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4CE6" w:rsidRPr="005939DE" w:rsidRDefault="000B4CE6" w:rsidP="000B4CE6">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0B4CE6" w:rsidRPr="00F566BF" w:rsidRDefault="000B4CE6" w:rsidP="000B4CE6">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rsidR="000B4CE6" w:rsidRPr="00F566BF" w:rsidRDefault="001967F3" w:rsidP="000B4CE6">
      <w:pPr>
        <w:pStyle w:val="a3"/>
        <w:spacing w:line="240" w:lineRule="auto"/>
        <w:jc w:val="center"/>
        <w:rPr>
          <w:rFonts w:ascii="GHEA Grapalat" w:hAnsi="GHEA Grapalat"/>
          <w:i w:val="0"/>
          <w:lang w:val="af-ZA"/>
        </w:rPr>
      </w:pPr>
      <w:r>
        <w:rPr>
          <w:rFonts w:ascii="GHEA Grapalat" w:hAnsi="GHEA Grapalat"/>
          <w:i w:val="0"/>
          <w:lang w:val="af-ZA"/>
        </w:rPr>
        <w:t>ԳՆԱՆՇՄՆԱ ՀԱՐՑՈՒՄ</w:t>
      </w:r>
      <w:r w:rsidR="000B4CE6" w:rsidRPr="00F566BF">
        <w:rPr>
          <w:rFonts w:ascii="GHEA Grapalat" w:hAnsi="GHEA Grapalat"/>
          <w:i w:val="0"/>
          <w:lang w:val="af-ZA"/>
        </w:rPr>
        <w:t>ՄԱՍԻՆ</w:t>
      </w:r>
      <w:r w:rsidR="000B4CE6">
        <w:rPr>
          <w:rStyle w:val="af5"/>
          <w:rFonts w:ascii="GHEA Grapalat" w:hAnsi="GHEA Grapalat"/>
          <w:i w:val="0"/>
          <w:lang w:val="af-ZA"/>
        </w:rPr>
        <w:footnoteReference w:id="1"/>
      </w:r>
    </w:p>
    <w:p w:rsidR="000B4CE6" w:rsidRPr="00F566BF" w:rsidRDefault="000B4CE6" w:rsidP="000B4CE6">
      <w:pPr>
        <w:pStyle w:val="a3"/>
        <w:spacing w:line="240" w:lineRule="auto"/>
        <w:jc w:val="center"/>
        <w:rPr>
          <w:rFonts w:ascii="GHEA Grapalat" w:hAnsi="GHEA Grapalat"/>
          <w:i w:val="0"/>
          <w:lang w:val="af-ZA"/>
        </w:rPr>
      </w:pPr>
    </w:p>
    <w:p w:rsidR="000B4CE6" w:rsidRPr="00F566BF" w:rsidRDefault="000B4CE6" w:rsidP="000B4CE6">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rsidR="000B4CE6" w:rsidRPr="00F566BF" w:rsidRDefault="000B4CE6" w:rsidP="000B4CE6">
      <w:pPr>
        <w:pStyle w:val="a3"/>
        <w:spacing w:line="240" w:lineRule="auto"/>
        <w:jc w:val="center"/>
        <w:rPr>
          <w:rFonts w:ascii="GHEA Grapalat" w:hAnsi="GHEA Grapalat"/>
          <w:i w:val="0"/>
          <w:lang w:val="af-ZA"/>
        </w:rPr>
      </w:pPr>
      <w:r w:rsidRPr="00F566BF">
        <w:rPr>
          <w:rFonts w:ascii="GHEA Grapalat" w:hAnsi="GHEA Grapalat"/>
          <w:i w:val="0"/>
          <w:lang w:val="af-ZA"/>
        </w:rPr>
        <w:t>20</w:t>
      </w:r>
      <w:r w:rsidR="0084345E">
        <w:rPr>
          <w:rFonts w:ascii="GHEA Grapalat" w:hAnsi="GHEA Grapalat"/>
          <w:i w:val="0"/>
          <w:lang w:val="hy-AM"/>
        </w:rPr>
        <w:t>25</w:t>
      </w:r>
      <w:r w:rsidRPr="00F566BF">
        <w:rPr>
          <w:rFonts w:ascii="GHEA Grapalat" w:hAnsi="GHEA Grapalat"/>
          <w:i w:val="0"/>
          <w:lang w:val="af-ZA"/>
        </w:rPr>
        <w:t xml:space="preserve">թվականի </w:t>
      </w:r>
      <w:r w:rsidRPr="0084345E">
        <w:rPr>
          <w:rFonts w:ascii="GHEA Grapalat" w:hAnsi="GHEA Grapalat"/>
          <w:i w:val="0"/>
          <w:highlight w:val="yellow"/>
          <w:lang w:val="af-ZA"/>
        </w:rPr>
        <w:t>«</w:t>
      </w:r>
      <w:r w:rsidR="0084345E" w:rsidRPr="0084345E">
        <w:rPr>
          <w:rFonts w:ascii="GHEA Grapalat" w:hAnsi="GHEA Grapalat"/>
          <w:i w:val="0"/>
          <w:highlight w:val="yellow"/>
          <w:lang w:val="hy-AM"/>
        </w:rPr>
        <w:t>օգոստոսի</w:t>
      </w:r>
      <w:r w:rsidRPr="0084345E">
        <w:rPr>
          <w:rFonts w:ascii="GHEA Grapalat" w:hAnsi="GHEA Grapalat"/>
          <w:i w:val="0"/>
          <w:highlight w:val="yellow"/>
          <w:lang w:val="af-ZA"/>
        </w:rPr>
        <w:t>»  «</w:t>
      </w:r>
      <w:r w:rsidR="00B12FBF">
        <w:rPr>
          <w:rFonts w:ascii="GHEA Grapalat" w:hAnsi="GHEA Grapalat"/>
          <w:i w:val="0"/>
          <w:highlight w:val="yellow"/>
          <w:lang w:val="hy-AM"/>
        </w:rPr>
        <w:t>19</w:t>
      </w:r>
      <w:r w:rsidRPr="0084345E">
        <w:rPr>
          <w:rFonts w:ascii="GHEA Grapalat" w:hAnsi="GHEA Grapalat"/>
          <w:i w:val="0"/>
          <w:highlight w:val="yellow"/>
          <w:lang w:val="af-ZA"/>
        </w:rPr>
        <w:t>»</w:t>
      </w:r>
      <w:r w:rsidRPr="00F566BF">
        <w:rPr>
          <w:rFonts w:ascii="GHEA Grapalat" w:hAnsi="GHEA Grapalat"/>
          <w:i w:val="0"/>
          <w:lang w:val="af-ZA"/>
        </w:rPr>
        <w:t xml:space="preserve"> «</w:t>
      </w:r>
      <w:r w:rsidR="0084345E">
        <w:rPr>
          <w:rFonts w:ascii="GHEA Grapalat" w:hAnsi="GHEA Grapalat"/>
          <w:i w:val="0"/>
          <w:lang w:val="hy-AM"/>
        </w:rPr>
        <w:t>թիվ 1</w:t>
      </w:r>
      <w:r w:rsidRPr="00F566BF">
        <w:rPr>
          <w:rFonts w:ascii="GHEA Grapalat" w:hAnsi="GHEA Grapalat"/>
          <w:i w:val="0"/>
          <w:lang w:val="af-ZA"/>
        </w:rPr>
        <w:t xml:space="preserve">» որոշմամբ </w:t>
      </w:r>
    </w:p>
    <w:p w:rsidR="000B4CE6" w:rsidRPr="00F566BF" w:rsidRDefault="000B4CE6" w:rsidP="000B4CE6">
      <w:pPr>
        <w:pStyle w:val="a3"/>
        <w:spacing w:line="240" w:lineRule="auto"/>
        <w:jc w:val="center"/>
        <w:rPr>
          <w:rFonts w:ascii="GHEA Grapalat" w:hAnsi="GHEA Grapalat"/>
          <w:i w:val="0"/>
          <w:lang w:val="af-ZA"/>
        </w:rPr>
      </w:pPr>
    </w:p>
    <w:p w:rsidR="000B4CE6" w:rsidRPr="00F566BF" w:rsidRDefault="000B4CE6" w:rsidP="000B4CE6">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1967F3">
        <w:rPr>
          <w:rFonts w:ascii="GHEA Grapalat" w:hAnsi="GHEA Grapalat"/>
          <w:i w:val="0"/>
          <w:lang w:val="hy-AM"/>
        </w:rPr>
        <w:t>ՀՀ-ԲԾ-Ա-ԳՀԾՁԲ-25/89</w:t>
      </w:r>
      <w:r w:rsidRPr="00F566BF">
        <w:rPr>
          <w:rFonts w:ascii="GHEA Grapalat" w:hAnsi="GHEA Grapalat"/>
          <w:i w:val="0"/>
          <w:u w:val="single"/>
          <w:lang w:val="af-ZA"/>
        </w:rPr>
        <w:t xml:space="preserve">       </w:t>
      </w:r>
    </w:p>
    <w:p w:rsidR="000B4CE6" w:rsidRPr="00F566BF" w:rsidRDefault="000B4CE6" w:rsidP="000B4CE6">
      <w:pPr>
        <w:pStyle w:val="a3"/>
        <w:spacing w:line="240" w:lineRule="auto"/>
        <w:rPr>
          <w:rFonts w:ascii="GHEA Grapalat" w:hAnsi="GHEA Grapalat"/>
          <w:i w:val="0"/>
          <w:lang w:val="af-ZA"/>
        </w:rPr>
      </w:pPr>
    </w:p>
    <w:p w:rsidR="000B4CE6" w:rsidRDefault="000B4CE6" w:rsidP="006D0AFA">
      <w:pPr>
        <w:pStyle w:val="a3"/>
        <w:spacing w:line="240" w:lineRule="auto"/>
        <w:ind w:firstLine="0"/>
        <w:rPr>
          <w:rFonts w:ascii="GHEA Grapalat" w:hAnsi="GHEA Grapalat"/>
          <w:i w:val="0"/>
          <w:lang w:val="af-ZA"/>
        </w:rPr>
      </w:pPr>
      <w:r w:rsidRPr="00F566BF">
        <w:rPr>
          <w:rFonts w:ascii="GHEA Grapalat" w:hAnsi="GHEA Grapalat"/>
          <w:i w:val="0"/>
          <w:lang w:val="af-ZA"/>
        </w:rPr>
        <w:tab/>
        <w:t xml:space="preserve"> </w:t>
      </w:r>
    </w:p>
    <w:p w:rsidR="006D0AFA" w:rsidRPr="00456DEF" w:rsidRDefault="006D0AFA" w:rsidP="00456DEF">
      <w:pPr>
        <w:pStyle w:val="a3"/>
        <w:spacing w:line="240" w:lineRule="auto"/>
        <w:ind w:firstLine="708"/>
        <w:rPr>
          <w:rFonts w:ascii="GHEA Grapalat" w:hAnsi="GHEA Grapalat"/>
          <w:i w:val="0"/>
          <w:lang w:val="af-ZA"/>
        </w:rPr>
      </w:pPr>
      <w:r w:rsidRPr="00456DEF">
        <w:rPr>
          <w:rFonts w:ascii="GHEA Grapalat" w:hAnsi="GHEA Grapalat" w:cs="Arial"/>
          <w:i w:val="0"/>
          <w:lang w:val="af-ZA"/>
        </w:rPr>
        <w:t>Պատվիրատուն`</w:t>
      </w:r>
      <w:r w:rsidRPr="00456DEF">
        <w:rPr>
          <w:rFonts w:ascii="GHEA Grapalat" w:hAnsi="GHEA Grapalat" w:cs="Arial"/>
          <w:i w:val="0"/>
          <w:lang w:val="hy-AM"/>
        </w:rPr>
        <w:t xml:space="preserve"> Շ</w:t>
      </w:r>
      <w:r w:rsidRPr="00456DEF">
        <w:rPr>
          <w:rFonts w:ascii="GHEA Grapalat" w:hAnsi="GHEA Grapalat" w:cs="Arial"/>
          <w:i w:val="0"/>
          <w:lang w:val="af-ZA"/>
        </w:rPr>
        <w:t>րջակա միջավայրի նախարարության «Բնապահպանական ծրագրերի իրականացման գրասենյակ» պետական</w:t>
      </w:r>
      <w:r w:rsidRPr="00456DEF">
        <w:rPr>
          <w:rFonts w:ascii="GHEA Grapalat" w:hAnsi="GHEA Grapalat" w:cs="Arial"/>
          <w:i w:val="0"/>
          <w:lang w:val="hy-AM"/>
        </w:rPr>
        <w:t xml:space="preserve"> </w:t>
      </w:r>
      <w:r w:rsidRPr="00456DEF">
        <w:rPr>
          <w:rFonts w:ascii="GHEA Grapalat" w:hAnsi="GHEA Grapalat" w:cs="Arial"/>
          <w:i w:val="0"/>
          <w:lang w:val="af-ZA"/>
        </w:rPr>
        <w:t>հիմնարկը, որը գտնվում է</w:t>
      </w:r>
      <w:r w:rsidRPr="00456DEF">
        <w:rPr>
          <w:rFonts w:ascii="GHEA Grapalat" w:hAnsi="GHEA Grapalat" w:cs="Arial"/>
          <w:i w:val="0"/>
          <w:lang w:val="hy-AM"/>
        </w:rPr>
        <w:t xml:space="preserve"> </w:t>
      </w:r>
      <w:r w:rsidRPr="00456DEF">
        <w:rPr>
          <w:rFonts w:ascii="GHEA Grapalat" w:hAnsi="GHEA Grapalat" w:cs="Arial"/>
          <w:i w:val="0"/>
          <w:lang w:val="af-ZA"/>
        </w:rPr>
        <w:t>ք. Երևան, Տիգրան ՄԵծ 65Ա հասցեում</w:t>
      </w:r>
      <w:r w:rsidRPr="00456DEF">
        <w:rPr>
          <w:rFonts w:ascii="GHEA Grapalat" w:hAnsi="GHEA Grapalat" w:cs="Arial"/>
          <w:i w:val="0"/>
          <w:lang w:val="hy-AM"/>
        </w:rPr>
        <w:t xml:space="preserve"> </w:t>
      </w:r>
      <w:r w:rsidRPr="00456DEF">
        <w:rPr>
          <w:rFonts w:ascii="GHEA Grapalat" w:hAnsi="GHEA Grapalat" w:cs="Arial"/>
          <w:i w:val="0"/>
          <w:lang w:val="af-ZA"/>
        </w:rPr>
        <w:t xml:space="preserve">հայտարարում է </w:t>
      </w:r>
      <w:r w:rsidRPr="00456DEF">
        <w:rPr>
          <w:rFonts w:ascii="GHEA Grapalat" w:hAnsi="GHEA Grapalat" w:cs="Arial"/>
          <w:i w:val="0"/>
          <w:lang w:val="hy-AM"/>
        </w:rPr>
        <w:t>գնանշման հարցում</w:t>
      </w:r>
      <w:r w:rsidRPr="00456DEF">
        <w:rPr>
          <w:rFonts w:ascii="GHEA Grapalat" w:hAnsi="GHEA Grapalat" w:cs="Arial"/>
          <w:i w:val="0"/>
          <w:lang w:val="af-ZA"/>
        </w:rPr>
        <w:t>, որն իրականացվում է մեկ փուլով</w:t>
      </w:r>
      <w:r w:rsidRPr="00456DEF">
        <w:rPr>
          <w:rFonts w:ascii="GHEA Grapalat" w:hAnsi="GHEA Grapalat"/>
          <w:i w:val="0"/>
          <w:lang w:val="af-ZA"/>
        </w:rPr>
        <w:t xml:space="preserve">` էլեկտրոնային գնումների </w:t>
      </w:r>
      <w:r w:rsidRPr="00456DEF">
        <w:rPr>
          <w:rFonts w:ascii="GHEA Grapalat" w:hAnsi="GHEA Grapalat"/>
          <w:i w:val="0"/>
          <w:lang w:val="af-ZA" w:eastAsia="ru-RU"/>
        </w:rPr>
        <w:t>Armeps (</w:t>
      </w:r>
      <w:hyperlink r:id="rId7" w:history="1">
        <w:r w:rsidRPr="00456DEF">
          <w:rPr>
            <w:rFonts w:ascii="GHEA Grapalat" w:hAnsi="GHEA Grapalat"/>
            <w:i w:val="0"/>
            <w:lang w:val="af-ZA" w:eastAsia="ru-RU"/>
          </w:rPr>
          <w:t>www.armeps.am</w:t>
        </w:r>
      </w:hyperlink>
      <w:r w:rsidRPr="00456DEF">
        <w:rPr>
          <w:rFonts w:ascii="GHEA Grapalat" w:hAnsi="GHEA Grapalat"/>
          <w:i w:val="0"/>
          <w:lang w:val="af-ZA" w:eastAsia="ru-RU"/>
        </w:rPr>
        <w:t xml:space="preserve">) </w:t>
      </w:r>
      <w:r w:rsidRPr="00456DEF">
        <w:rPr>
          <w:rFonts w:ascii="GHEA Grapalat" w:hAnsi="GHEA Grapalat"/>
          <w:i w:val="0"/>
          <w:lang w:val="af-ZA"/>
        </w:rPr>
        <w:t>համակարգի միջոցով:</w:t>
      </w:r>
    </w:p>
    <w:p w:rsidR="006D0AFA" w:rsidRDefault="006D0AFA" w:rsidP="00456DEF">
      <w:pPr>
        <w:spacing w:line="276" w:lineRule="auto"/>
        <w:ind w:left="40" w:right="-43" w:firstLine="668"/>
        <w:jc w:val="both"/>
        <w:rPr>
          <w:rFonts w:ascii="GHEA Grapalat" w:hAnsi="GHEA Grapalat"/>
          <w:i/>
          <w:lang w:val="af-ZA"/>
        </w:rPr>
      </w:pPr>
      <w:bookmarkStart w:id="0" w:name="_Hlk23167417"/>
      <w:r w:rsidRPr="00456DEF">
        <w:rPr>
          <w:rFonts w:ascii="GHEA Grapalat" w:hAnsi="GHEA Grapalat"/>
          <w:sz w:val="20"/>
          <w:szCs w:val="20"/>
          <w:lang w:val="af-ZA"/>
        </w:rPr>
        <w:t>Սույն ընթացակարգի</w:t>
      </w:r>
      <w:bookmarkEnd w:id="0"/>
      <w:r w:rsidRPr="00456DEF">
        <w:rPr>
          <w:rFonts w:ascii="GHEA Grapalat" w:hAnsi="GHEA Grapalat"/>
          <w:sz w:val="20"/>
          <w:szCs w:val="20"/>
          <w:lang w:val="af-ZA"/>
        </w:rPr>
        <w:t xml:space="preserve"> արդյունքում </w:t>
      </w:r>
      <w:r w:rsidRPr="00456DEF">
        <w:rPr>
          <w:rFonts w:ascii="GHEA Grapalat" w:hAnsi="GHEA Grapalat"/>
          <w:sz w:val="20"/>
          <w:szCs w:val="20"/>
          <w:lang w:val="hy-AM"/>
        </w:rPr>
        <w:t>ընտրված</w:t>
      </w:r>
      <w:r w:rsidRPr="00456DEF">
        <w:rPr>
          <w:rFonts w:ascii="GHEA Grapalat" w:hAnsi="GHEA Grapalat"/>
          <w:sz w:val="20"/>
          <w:szCs w:val="20"/>
          <w:lang w:val="af-ZA"/>
        </w:rPr>
        <w:t xml:space="preserve"> մասնակցին սահմանված կարգով կառաջարկվի կնքել </w:t>
      </w:r>
      <w:bookmarkStart w:id="1" w:name="_Hlk204261485"/>
      <w:bookmarkStart w:id="2" w:name="_Hlk204684902"/>
      <w:bookmarkStart w:id="3" w:name="_Hlk204261521"/>
      <w:r w:rsidR="00456DEF" w:rsidRPr="00456DEF">
        <w:rPr>
          <w:rFonts w:ascii="GHEA Grapalat" w:eastAsia="Calibri" w:hAnsi="GHEA Grapalat"/>
          <w:sz w:val="20"/>
          <w:szCs w:val="20"/>
          <w:lang w:val="hy-AM"/>
        </w:rPr>
        <w:t xml:space="preserve">«Համապարփակ աջակցության ծրագիր՝ Կենսաբազմազանության ազգային ռազմավարության և գործողությունների ծրագրի վերանայման և </w:t>
      </w:r>
      <w:bookmarkStart w:id="4" w:name="_Hlk204261464"/>
      <w:r w:rsidR="00456DEF" w:rsidRPr="00456DEF">
        <w:rPr>
          <w:rFonts w:ascii="GHEA Grapalat" w:eastAsia="Calibri" w:hAnsi="GHEA Grapalat"/>
          <w:sz w:val="20"/>
          <w:szCs w:val="20"/>
          <w:lang w:val="hy-AM"/>
        </w:rPr>
        <w:t xml:space="preserve">7-րդ ազգային զեկույցի մշակման </w:t>
      </w:r>
      <w:bookmarkEnd w:id="4"/>
      <w:r w:rsidR="00456DEF" w:rsidRPr="00456DEF">
        <w:rPr>
          <w:rFonts w:ascii="GHEA Grapalat" w:eastAsia="Calibri" w:hAnsi="GHEA Grapalat"/>
          <w:sz w:val="20"/>
          <w:szCs w:val="20"/>
          <w:lang w:val="hy-AM"/>
        </w:rPr>
        <w:t xml:space="preserve">համար» </w:t>
      </w:r>
      <w:bookmarkEnd w:id="1"/>
      <w:r w:rsidR="00456DEF" w:rsidRPr="00456DEF">
        <w:rPr>
          <w:rFonts w:ascii="GHEA Grapalat" w:eastAsia="Calibri" w:hAnsi="GHEA Grapalat"/>
          <w:sz w:val="20"/>
          <w:szCs w:val="20"/>
          <w:lang w:val="hy-AM"/>
        </w:rPr>
        <w:t>դրամաշնորհային</w:t>
      </w:r>
      <w:r w:rsidR="00456DEF" w:rsidRPr="00456DEF">
        <w:rPr>
          <w:rFonts w:ascii="GHEA Grapalat" w:hAnsi="GHEA Grapalat" w:cs="Sylfaen"/>
          <w:sz w:val="20"/>
          <w:szCs w:val="20"/>
          <w:lang w:val="hy-AM"/>
        </w:rPr>
        <w:t xml:space="preserve"> ծրագրի</w:t>
      </w:r>
      <w:bookmarkEnd w:id="2"/>
      <w:r w:rsidR="00456DEF" w:rsidRPr="00456DEF">
        <w:rPr>
          <w:rFonts w:ascii="GHEA Grapalat" w:hAnsi="GHEA Grapalat" w:cs="Sylfaen"/>
          <w:sz w:val="20"/>
          <w:szCs w:val="20"/>
          <w:lang w:val="hy-AM"/>
        </w:rPr>
        <w:t xml:space="preserve"> շրջանակներում</w:t>
      </w:r>
      <w:r w:rsidR="00456DEF" w:rsidRPr="009102A6">
        <w:rPr>
          <w:rFonts w:ascii="GHEA Grapalat" w:hAnsi="GHEA Grapalat" w:cs="Arial"/>
          <w:lang w:val="hy-AM"/>
        </w:rPr>
        <w:t xml:space="preserve"> </w:t>
      </w:r>
      <w:r w:rsidR="00EA6878" w:rsidRPr="00EA6878">
        <w:rPr>
          <w:rFonts w:ascii="GHEA Grapalat" w:hAnsi="GHEA Grapalat" w:cs="Arial"/>
          <w:sz w:val="20"/>
          <w:szCs w:val="20"/>
          <w:lang w:val="hy-AM"/>
        </w:rPr>
        <w:t xml:space="preserve">տվյալների փաթեթային մշակման </w:t>
      </w:r>
      <w:r w:rsidR="00456DEF" w:rsidRPr="00456DEF">
        <w:rPr>
          <w:rFonts w:ascii="GHEA Grapalat" w:eastAsia="Calibri" w:hAnsi="GHEA Grapalat"/>
          <w:sz w:val="20"/>
          <w:szCs w:val="20"/>
          <w:lang w:val="hy-AM"/>
        </w:rPr>
        <w:t>ծառայություններ</w:t>
      </w:r>
      <w:bookmarkEnd w:id="3"/>
      <w:r w:rsidR="00456DEF">
        <w:rPr>
          <w:rFonts w:ascii="GHEA Grapalat" w:hAnsi="GHEA Grapalat"/>
          <w:sz w:val="20"/>
          <w:szCs w:val="20"/>
          <w:lang w:val="af-ZA"/>
        </w:rPr>
        <w:t xml:space="preserve"> </w:t>
      </w:r>
      <w:r w:rsidRPr="00456DEF">
        <w:rPr>
          <w:rFonts w:ascii="GHEA Grapalat" w:hAnsi="GHEA Grapalat"/>
          <w:sz w:val="20"/>
          <w:szCs w:val="20"/>
          <w:lang w:val="af-ZA"/>
        </w:rPr>
        <w:t>մատուցման պայմանագիր (այսուհետ` պայմանագիր</w:t>
      </w:r>
      <w:r w:rsidRPr="00F566BF">
        <w:rPr>
          <w:rFonts w:ascii="GHEA Grapalat" w:hAnsi="GHEA Grapalat"/>
          <w:i/>
          <w:lang w:val="af-ZA"/>
        </w:rPr>
        <w:t xml:space="preserve">)։ </w:t>
      </w:r>
    </w:p>
    <w:p w:rsidR="000B4CE6" w:rsidRPr="00F566BF" w:rsidRDefault="000B4CE6" w:rsidP="000B4CE6">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p>
    <w:p w:rsidR="000B4CE6" w:rsidRPr="00F566BF" w:rsidRDefault="000B4CE6" w:rsidP="000B4CE6">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0B4CE6" w:rsidRPr="00F566BF" w:rsidRDefault="000B4CE6" w:rsidP="000B4CE6">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0B4CE6" w:rsidRPr="00F566BF" w:rsidRDefault="000B4CE6" w:rsidP="000B4CE6">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5" w:name="_Hlk23167512"/>
      <w:r w:rsidRPr="00F566BF">
        <w:rPr>
          <w:rFonts w:ascii="GHEA Grapalat" w:hAnsi="GHEA Grapalat"/>
          <w:i w:val="0"/>
          <w:lang w:val="af-ZA"/>
        </w:rPr>
        <w:t xml:space="preserve">ոչ գնային պայմաններով բավարար գնահատված </w:t>
      </w:r>
      <w:bookmarkEnd w:id="5"/>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0B4CE6" w:rsidRPr="00F566BF" w:rsidRDefault="000B4CE6" w:rsidP="000B4CE6">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0B4CE6" w:rsidRPr="00F566BF" w:rsidRDefault="000B4CE6" w:rsidP="000B4CE6">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rsidR="000B4CE6" w:rsidRPr="00F566BF" w:rsidRDefault="005A6BE9" w:rsidP="000B4CE6">
      <w:pPr>
        <w:pStyle w:val="a3"/>
        <w:spacing w:line="240" w:lineRule="auto"/>
        <w:ind w:firstLine="0"/>
        <w:rPr>
          <w:rFonts w:ascii="GHEA Grapalat" w:hAnsi="GHEA Grapalat"/>
          <w:i w:val="0"/>
          <w:lang w:val="af-ZA"/>
        </w:rPr>
      </w:pPr>
      <w:r w:rsidRPr="005A6BE9">
        <w:rPr>
          <w:rFonts w:ascii="GHEA Grapalat" w:hAnsi="GHEA Grapalat"/>
          <w:i w:val="0"/>
          <w:color w:val="FF0000"/>
          <w:lang w:val="hy-AM"/>
        </w:rPr>
        <w:t>14-</w:t>
      </w:r>
      <w:r w:rsidR="000B4CE6" w:rsidRPr="005A6BE9">
        <w:rPr>
          <w:rFonts w:ascii="GHEA Grapalat" w:hAnsi="GHEA Grapalat"/>
          <w:i w:val="0"/>
          <w:color w:val="FF0000"/>
          <w:lang w:val="af-ZA"/>
        </w:rPr>
        <w:t xml:space="preserve">րդ օրվա ժամը </w:t>
      </w:r>
      <w:r w:rsidRPr="005A6BE9">
        <w:rPr>
          <w:rFonts w:ascii="GHEA Grapalat" w:hAnsi="GHEA Grapalat"/>
          <w:i w:val="0"/>
          <w:color w:val="FF0000"/>
          <w:lang w:val="hy-AM"/>
        </w:rPr>
        <w:t>12:00</w:t>
      </w:r>
      <w:r w:rsidR="000B4CE6" w:rsidRPr="005A6BE9">
        <w:rPr>
          <w:rFonts w:ascii="GHEA Grapalat" w:hAnsi="GHEA Grapalat"/>
          <w:i w:val="0"/>
          <w:color w:val="FF0000"/>
          <w:lang w:val="af-ZA"/>
        </w:rPr>
        <w:t>-ը</w:t>
      </w:r>
      <w:r w:rsidR="000B4CE6" w:rsidRPr="00F566BF">
        <w:rPr>
          <w:rFonts w:ascii="GHEA Grapalat" w:hAnsi="GHEA Grapalat"/>
          <w:i w:val="0"/>
          <w:lang w:val="af-ZA"/>
        </w:rPr>
        <w:t xml:space="preserve">: Հայտերը, հայերենից բացի, կարող են ներկայացվել նաև անգլերեն կամ ռուսերեն: </w:t>
      </w:r>
    </w:p>
    <w:p w:rsidR="000B4CE6" w:rsidRPr="00F566BF" w:rsidRDefault="000B4CE6" w:rsidP="000B4CE6">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5A6BE9" w:rsidRPr="005A6BE9">
        <w:rPr>
          <w:rFonts w:ascii="GHEA Grapalat" w:hAnsi="GHEA Grapalat"/>
          <w:i w:val="0"/>
          <w:color w:val="FF0000"/>
          <w:lang w:val="hy-AM"/>
        </w:rPr>
        <w:t>14</w:t>
      </w:r>
      <w:r w:rsidRPr="005A6BE9">
        <w:rPr>
          <w:rFonts w:ascii="GHEA Grapalat" w:hAnsi="GHEA Grapalat"/>
          <w:i w:val="0"/>
          <w:color w:val="FF0000"/>
          <w:lang w:val="af-ZA"/>
        </w:rPr>
        <w:t xml:space="preserve">-րդ օրը ժամը </w:t>
      </w:r>
      <w:r w:rsidR="005A6BE9" w:rsidRPr="005A6BE9">
        <w:rPr>
          <w:rFonts w:ascii="GHEA Grapalat" w:hAnsi="GHEA Grapalat"/>
          <w:i w:val="0"/>
          <w:color w:val="FF0000"/>
          <w:lang w:val="hy-AM"/>
        </w:rPr>
        <w:t>12:00-</w:t>
      </w:r>
      <w:r w:rsidRPr="005A6BE9">
        <w:rPr>
          <w:rFonts w:ascii="GHEA Grapalat" w:hAnsi="GHEA Grapalat"/>
          <w:i w:val="0"/>
          <w:color w:val="FF0000"/>
          <w:lang w:val="af-ZA"/>
        </w:rPr>
        <w:t>ին</w:t>
      </w:r>
      <w:r w:rsidRPr="00F566BF">
        <w:rPr>
          <w:rFonts w:ascii="GHEA Grapalat" w:hAnsi="GHEA Grapalat"/>
          <w:i w:val="0"/>
          <w:lang w:val="af-ZA"/>
        </w:rPr>
        <w:t xml:space="preserve">։ </w:t>
      </w:r>
    </w:p>
    <w:p w:rsidR="000B4CE6" w:rsidRPr="004B72E3" w:rsidRDefault="000B4CE6" w:rsidP="000B4CE6">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0B4CE6" w:rsidRPr="009E1D1C" w:rsidRDefault="000B4CE6" w:rsidP="000B4CE6">
      <w:pPr>
        <w:pStyle w:val="a3"/>
        <w:spacing w:line="240" w:lineRule="auto"/>
        <w:rPr>
          <w:rFonts w:ascii="GHEA Grapalat" w:hAnsi="GHEA Grapalat"/>
          <w:i w:val="0"/>
          <w:lang w:val="hy-AM"/>
        </w:rPr>
      </w:pPr>
    </w:p>
    <w:p w:rsidR="000B4CE6" w:rsidRPr="00F566BF" w:rsidRDefault="000B4CE6" w:rsidP="000B4CE6">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5A6BE9">
        <w:rPr>
          <w:rFonts w:ascii="GHEA Grapalat" w:hAnsi="GHEA Grapalat"/>
          <w:i w:val="0"/>
          <w:lang w:val="hy-AM"/>
        </w:rPr>
        <w:t>Աննա Հակոբյանին:</w:t>
      </w:r>
    </w:p>
    <w:p w:rsidR="000B4CE6" w:rsidRPr="00F566BF" w:rsidRDefault="000B4CE6" w:rsidP="000B4CE6">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rsidR="005B47E4" w:rsidRPr="006A42D2" w:rsidRDefault="005B47E4" w:rsidP="005B47E4">
      <w:pPr>
        <w:pStyle w:val="a3"/>
        <w:spacing w:line="240" w:lineRule="auto"/>
        <w:jc w:val="left"/>
        <w:rPr>
          <w:rFonts w:ascii="Arial" w:hAnsi="Arial" w:cs="Arial"/>
          <w:i w:val="0"/>
          <w:u w:val="single"/>
          <w:lang w:val="af-ZA"/>
        </w:rPr>
      </w:pPr>
      <w:r w:rsidRPr="0093002B">
        <w:rPr>
          <w:rFonts w:ascii="GHEA Grapalat" w:hAnsi="GHEA Grapalat"/>
          <w:i w:val="0"/>
          <w:lang w:val="af-ZA"/>
        </w:rPr>
        <w:t xml:space="preserve">                                      Հեռախոս </w:t>
      </w:r>
      <w:r w:rsidRPr="00603FEC">
        <w:rPr>
          <w:rFonts w:ascii="Arial" w:hAnsi="Arial" w:cs="Arial"/>
          <w:i w:val="0"/>
          <w:u w:val="single"/>
          <w:lang w:val="af-ZA"/>
        </w:rPr>
        <w:t>010 651631:</w:t>
      </w:r>
    </w:p>
    <w:p w:rsidR="005B47E4" w:rsidRPr="006A42D2" w:rsidRDefault="005B47E4" w:rsidP="005B47E4">
      <w:pPr>
        <w:pStyle w:val="a3"/>
        <w:spacing w:line="240" w:lineRule="auto"/>
        <w:rPr>
          <w:rFonts w:ascii="Arial" w:hAnsi="Arial" w:cs="Arial"/>
          <w:i w:val="0"/>
          <w:lang w:val="af-ZA"/>
        </w:rPr>
      </w:pPr>
    </w:p>
    <w:p w:rsidR="005B47E4" w:rsidRDefault="005B47E4" w:rsidP="005B47E4">
      <w:pPr>
        <w:pStyle w:val="a3"/>
        <w:rPr>
          <w:rFonts w:ascii="Arial" w:hAnsi="Arial" w:cs="Arial"/>
          <w:i w:val="0"/>
          <w:lang w:val="af-ZA"/>
        </w:rPr>
      </w:pPr>
      <w:r>
        <w:rPr>
          <w:rFonts w:ascii="Arial" w:hAnsi="Arial" w:cs="Arial"/>
          <w:i w:val="0"/>
          <w:lang w:val="af-ZA"/>
        </w:rPr>
        <w:t xml:space="preserve">                                         </w:t>
      </w:r>
      <w:r w:rsidRPr="00603FEC">
        <w:rPr>
          <w:rFonts w:ascii="Arial" w:hAnsi="Arial" w:cs="Arial"/>
          <w:i w:val="0"/>
          <w:lang w:val="af-ZA"/>
        </w:rPr>
        <w:t xml:space="preserve">Էլ. Փոստ </w:t>
      </w:r>
      <w:hyperlink r:id="rId9" w:history="1">
        <w:r w:rsidRPr="00715AAC">
          <w:rPr>
            <w:rStyle w:val="a9"/>
            <w:rFonts w:ascii="Arial" w:hAnsi="Arial" w:cs="Arial"/>
            <w:i w:val="0"/>
            <w:lang w:val="af-ZA"/>
          </w:rPr>
          <w:t>procurement@epiu.am</w:t>
        </w:r>
      </w:hyperlink>
    </w:p>
    <w:p w:rsidR="000B4CE6" w:rsidRPr="00F566BF" w:rsidRDefault="000B4CE6" w:rsidP="000B4CE6">
      <w:pPr>
        <w:pStyle w:val="a3"/>
        <w:spacing w:line="240" w:lineRule="auto"/>
        <w:rPr>
          <w:rFonts w:ascii="GHEA Grapalat" w:hAnsi="GHEA Grapalat"/>
          <w:i w:val="0"/>
          <w:lang w:val="af-ZA"/>
        </w:rPr>
      </w:pPr>
    </w:p>
    <w:p w:rsidR="000B4CE6" w:rsidRPr="00F566BF" w:rsidRDefault="000B4CE6" w:rsidP="000B4CE6">
      <w:pPr>
        <w:pStyle w:val="a3"/>
        <w:spacing w:line="240" w:lineRule="auto"/>
        <w:rPr>
          <w:rFonts w:ascii="GHEA Grapalat" w:hAnsi="GHEA Grapalat"/>
          <w:i w:val="0"/>
          <w:lang w:val="af-ZA"/>
        </w:rPr>
      </w:pPr>
    </w:p>
    <w:p w:rsidR="00F10D28" w:rsidRPr="006A42D2" w:rsidRDefault="00F10D28" w:rsidP="00F10D28">
      <w:pPr>
        <w:pStyle w:val="a3"/>
        <w:spacing w:line="240" w:lineRule="auto"/>
        <w:jc w:val="left"/>
        <w:rPr>
          <w:rFonts w:ascii="Arial" w:hAnsi="Arial" w:cs="Arial"/>
          <w:i w:val="0"/>
          <w:lang w:val="af-ZA"/>
        </w:rPr>
      </w:pPr>
      <w:r w:rsidRPr="00603FEC">
        <w:rPr>
          <w:rFonts w:ascii="Arial" w:hAnsi="Arial" w:cs="Arial"/>
          <w:i w:val="0"/>
          <w:lang w:val="af-ZA"/>
        </w:rPr>
        <w:t>Պատվիրատու ՝ Շրջակա միջավայրի նախարարության «Բնապահպանական ծրագրերի իրականացման գրասենյակ» պետական հիմնարկ</w:t>
      </w:r>
    </w:p>
    <w:p w:rsidR="00F10D28" w:rsidRPr="006A42D2" w:rsidRDefault="00F10D28" w:rsidP="00F10D28">
      <w:pPr>
        <w:pStyle w:val="a3"/>
        <w:spacing w:line="240" w:lineRule="auto"/>
        <w:ind w:left="1404"/>
        <w:rPr>
          <w:rFonts w:ascii="Arial" w:hAnsi="Arial" w:cs="Arial"/>
          <w:i w:val="0"/>
          <w:lang w:val="af-ZA"/>
        </w:rPr>
      </w:pPr>
    </w:p>
    <w:p w:rsidR="000B4CE6" w:rsidRPr="00F566BF" w:rsidRDefault="000B4CE6" w:rsidP="000B4CE6">
      <w:pPr>
        <w:pStyle w:val="a3"/>
        <w:spacing w:line="240" w:lineRule="auto"/>
        <w:ind w:left="1404"/>
        <w:rPr>
          <w:rFonts w:ascii="GHEA Grapalat" w:hAnsi="GHEA Grapalat"/>
          <w:i w:val="0"/>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tabs>
          <w:tab w:val="left" w:pos="5968"/>
        </w:tabs>
        <w:ind w:right="-7" w:firstLine="567"/>
        <w:rPr>
          <w:rFonts w:ascii="GHEA Grapalat" w:hAnsi="GHEA Grapalat"/>
          <w:lang w:val="af-ZA"/>
        </w:rPr>
      </w:pPr>
      <w:r w:rsidRPr="00F566BF">
        <w:rPr>
          <w:rFonts w:ascii="GHEA Grapalat" w:hAnsi="GHEA Grapalat"/>
          <w:lang w:val="af-ZA"/>
        </w:rPr>
        <w:tab/>
      </w: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rsidR="000B4CE6" w:rsidRPr="00F566BF" w:rsidRDefault="000B4CE6" w:rsidP="000B4CE6">
      <w:pPr>
        <w:pStyle w:val="aa"/>
        <w:ind w:right="-7" w:firstLine="567"/>
        <w:jc w:val="center"/>
        <w:rPr>
          <w:rFonts w:ascii="GHEA Grapalat" w:hAnsi="GHEA Grapalat" w:cs="Sylfaen"/>
          <w:lang w:val="af-ZA"/>
        </w:rPr>
      </w:pPr>
    </w:p>
    <w:p w:rsidR="000B4CE6" w:rsidRPr="00F566BF" w:rsidRDefault="000B4CE6" w:rsidP="000B4CE6">
      <w:pPr>
        <w:pStyle w:val="aa"/>
        <w:ind w:right="-7" w:firstLine="567"/>
        <w:jc w:val="center"/>
        <w:rPr>
          <w:rFonts w:ascii="GHEA Grapalat" w:hAnsi="GHEA Grapalat" w:cs="Sylfaen"/>
          <w:lang w:val="af-ZA"/>
        </w:rPr>
      </w:pPr>
    </w:p>
    <w:p w:rsidR="000B4CE6" w:rsidRPr="00EA6878" w:rsidRDefault="00220915" w:rsidP="00EA6878">
      <w:pPr>
        <w:spacing w:line="276" w:lineRule="auto"/>
        <w:ind w:left="40" w:right="-43" w:hanging="40"/>
        <w:jc w:val="center"/>
        <w:rPr>
          <w:rFonts w:ascii="GHEA Grapalat" w:hAnsi="GHEA Grapalat"/>
          <w:sz w:val="20"/>
          <w:szCs w:val="20"/>
          <w:lang w:val="hy-AM"/>
        </w:rPr>
      </w:pPr>
      <w:r w:rsidRPr="00EA6878">
        <w:rPr>
          <w:rFonts w:ascii="GHEA Grapalat" w:hAnsi="GHEA Grapalat" w:cs="Sylfaen"/>
          <w:sz w:val="20"/>
          <w:szCs w:val="20"/>
          <w:lang w:val="af-ZA"/>
        </w:rPr>
        <w:t>«</w:t>
      </w:r>
      <w:r w:rsidRPr="00EA6878">
        <w:rPr>
          <w:rFonts w:ascii="GHEA Grapalat" w:hAnsi="GHEA Grapalat" w:cs="Arial"/>
          <w:sz w:val="20"/>
          <w:szCs w:val="20"/>
          <w:lang w:val="af-ZA"/>
        </w:rPr>
        <w:t>ՇՐՋԱԿԱ ՄԻՋԱՎԱՅՐԻ ՆԱԽԱՐԱՐՈՒԹՅԱՆ «ԲՆԱՊԱՀՊԱՆԱԿԱՆ ԾՐԱԳՐԵՐԻ ԻՐԱԿԱՆԱՑՄԱՆ ԳՐԱՍԵՆՅԱԿ» ՊԵՏԱԿԱՆ ՀԻՄՆԱՐԿ</w:t>
      </w:r>
      <w:r w:rsidRPr="00EA6878">
        <w:rPr>
          <w:rFonts w:ascii="GHEA Grapalat" w:hAnsi="GHEA Grapalat" w:cs="Sylfaen"/>
          <w:sz w:val="20"/>
          <w:szCs w:val="20"/>
          <w:lang w:val="af-ZA"/>
        </w:rPr>
        <w:t>»-</w:t>
      </w:r>
      <w:r w:rsidRPr="00EA6878">
        <w:rPr>
          <w:rFonts w:ascii="GHEA Grapalat" w:hAnsi="GHEA Grapalat" w:cs="Sylfaen"/>
          <w:sz w:val="20"/>
          <w:szCs w:val="20"/>
        </w:rPr>
        <w:t>Ի</w:t>
      </w:r>
      <w:r w:rsidRPr="00EA6878">
        <w:rPr>
          <w:rFonts w:ascii="GHEA Grapalat" w:hAnsi="GHEA Grapalat" w:cs="Sylfaen"/>
          <w:sz w:val="20"/>
          <w:szCs w:val="20"/>
          <w:lang w:val="af-ZA"/>
        </w:rPr>
        <w:t xml:space="preserve"> </w:t>
      </w:r>
      <w:r w:rsidRPr="00EA6878">
        <w:rPr>
          <w:rFonts w:ascii="GHEA Grapalat" w:hAnsi="GHEA Grapalat" w:cs="Sylfaen"/>
          <w:sz w:val="20"/>
          <w:szCs w:val="20"/>
        </w:rPr>
        <w:t>ԿԱՐԻՔՆԵՐԻ</w:t>
      </w:r>
      <w:r w:rsidRPr="00EA6878">
        <w:rPr>
          <w:rFonts w:ascii="GHEA Grapalat" w:hAnsi="GHEA Grapalat" w:cs="Times Armenian"/>
          <w:sz w:val="20"/>
          <w:szCs w:val="20"/>
          <w:lang w:val="af-ZA"/>
        </w:rPr>
        <w:t xml:space="preserve"> </w:t>
      </w:r>
      <w:r w:rsidRPr="00EA6878">
        <w:rPr>
          <w:rFonts w:ascii="GHEA Grapalat" w:hAnsi="GHEA Grapalat" w:cs="Sylfaen"/>
          <w:sz w:val="20"/>
          <w:szCs w:val="20"/>
        </w:rPr>
        <w:t>ՀԱՄԱՐ</w:t>
      </w:r>
      <w:r w:rsidRPr="00EA6878">
        <w:rPr>
          <w:rFonts w:ascii="GHEA Grapalat" w:hAnsi="GHEA Grapalat" w:cs="Times Armenian"/>
          <w:sz w:val="20"/>
          <w:szCs w:val="20"/>
          <w:lang w:val="af-ZA"/>
        </w:rPr>
        <w:t>`</w:t>
      </w:r>
      <w:r w:rsidRPr="00EA6878">
        <w:rPr>
          <w:rFonts w:ascii="GHEA Grapalat" w:hAnsi="GHEA Grapalat" w:cs="Times Armenian"/>
          <w:sz w:val="20"/>
          <w:szCs w:val="20"/>
          <w:lang w:val="hy-AM"/>
        </w:rPr>
        <w:t xml:space="preserve"> </w:t>
      </w:r>
      <w:r w:rsidRPr="00EA6878">
        <w:rPr>
          <w:rFonts w:ascii="GHEA Grapalat" w:eastAsia="Calibri" w:hAnsi="GHEA Grapalat"/>
          <w:sz w:val="20"/>
          <w:szCs w:val="20"/>
          <w:lang w:val="hy-AM"/>
        </w:rPr>
        <w:t>«ՀԱՄԱՊԱՐՓԱԿ ԱՋԱԿՑՈՒԹՅԱՆ ԾՐԱԳԻՐ՝ ԿԵՆՍԱԲԱԶՄԱԶԱՆՈՒԹՅԱՆ ԱԶԳԱՅԻՆ ՌԱԶՄԱՎԱՐՈՒԹՅԱՆ և ԳՈՐԾՈՂՈՒԹՅՈՒՆՆԵՐԻ ԾՐԱԳՐԻ ՎԵՐԱՆԱՅՄԱՆ և 7-ՐԴ ԱԶԳԱՅԻՆ ԶԵԿՈՒՅՑԻ ՄՇԱԿՄԱՆ ՀԱՄԱՐ» ԴՐԱՄԱՇՆՈՐՀԱՅԻՆ</w:t>
      </w:r>
      <w:r w:rsidRPr="00EA6878">
        <w:rPr>
          <w:rFonts w:ascii="GHEA Grapalat" w:hAnsi="GHEA Grapalat" w:cs="Sylfaen"/>
          <w:sz w:val="20"/>
          <w:szCs w:val="20"/>
          <w:lang w:val="hy-AM"/>
        </w:rPr>
        <w:t xml:space="preserve"> ԾՐԱԳՐԻ ՇՐՋԱՆԱԿՆԵՐՈՒՄ </w:t>
      </w:r>
      <w:r w:rsidR="00EA6878" w:rsidRPr="00EA6878">
        <w:rPr>
          <w:rFonts w:ascii="GHEA Grapalat" w:hAnsi="GHEA Grapalat" w:cs="Arial"/>
          <w:sz w:val="20"/>
          <w:szCs w:val="20"/>
          <w:lang w:val="hy-AM"/>
        </w:rPr>
        <w:t xml:space="preserve">ՏՎՅԱԼՆԵՐԻ ՓԱԹԵԹԱՅԻՆ ՄՇԱԿՄԱՆ </w:t>
      </w:r>
      <w:r w:rsidR="00EA6878" w:rsidRPr="00EA6878">
        <w:rPr>
          <w:rFonts w:ascii="GHEA Grapalat" w:eastAsia="Calibri" w:hAnsi="GHEA Grapalat"/>
          <w:sz w:val="20"/>
          <w:szCs w:val="20"/>
          <w:lang w:val="hy-AM"/>
        </w:rPr>
        <w:t>ԾԱՌԱՅՈՒԹՅՈՒՆՆԵՐ</w:t>
      </w:r>
      <w:r w:rsidR="00EA6878">
        <w:rPr>
          <w:rFonts w:ascii="GHEA Grapalat" w:eastAsia="Calibri" w:hAnsi="GHEA Grapalat"/>
          <w:sz w:val="20"/>
          <w:szCs w:val="20"/>
          <w:lang w:val="hy-AM"/>
        </w:rPr>
        <w:t>Ի</w:t>
      </w:r>
      <w:r w:rsidR="00EA6878" w:rsidRPr="00EA6878">
        <w:rPr>
          <w:rFonts w:ascii="GHEA Grapalat" w:hAnsi="GHEA Grapalat"/>
          <w:sz w:val="20"/>
          <w:szCs w:val="20"/>
          <w:lang w:val="af-ZA"/>
        </w:rPr>
        <w:t xml:space="preserve"> </w:t>
      </w:r>
      <w:r w:rsidRPr="00EA6878">
        <w:rPr>
          <w:rFonts w:ascii="GHEA Grapalat" w:hAnsi="GHEA Grapalat" w:cs="Sylfaen"/>
          <w:sz w:val="20"/>
          <w:szCs w:val="20"/>
          <w:lang w:val="hy-AM"/>
        </w:rPr>
        <w:t>ՁԵՌՔԲԵՐՄԱՆ</w:t>
      </w:r>
      <w:r w:rsidRPr="00EA6878">
        <w:rPr>
          <w:rFonts w:ascii="GHEA Grapalat" w:hAnsi="GHEA Grapalat" w:cs="Times Armenian"/>
          <w:sz w:val="20"/>
          <w:szCs w:val="20"/>
          <w:lang w:val="af-ZA"/>
        </w:rPr>
        <w:t xml:space="preserve"> </w:t>
      </w:r>
      <w:r w:rsidRPr="00EA6878">
        <w:rPr>
          <w:rFonts w:ascii="GHEA Grapalat" w:hAnsi="GHEA Grapalat" w:cs="Sylfaen"/>
          <w:sz w:val="20"/>
          <w:szCs w:val="20"/>
          <w:lang w:val="hy-AM"/>
        </w:rPr>
        <w:t>ՆՊԱՏԱԿՈՎ</w:t>
      </w:r>
      <w:r w:rsidRPr="00EA6878">
        <w:rPr>
          <w:rFonts w:ascii="GHEA Grapalat" w:hAnsi="GHEA Grapalat" w:cs="Sylfaen"/>
          <w:sz w:val="20"/>
          <w:szCs w:val="20"/>
          <w:lang w:val="af-ZA"/>
        </w:rPr>
        <w:t xml:space="preserve"> </w:t>
      </w:r>
      <w:r w:rsidRPr="00EA6878">
        <w:rPr>
          <w:rFonts w:ascii="GHEA Grapalat" w:hAnsi="GHEA Grapalat" w:cs="Times Armenian"/>
          <w:sz w:val="20"/>
          <w:szCs w:val="20"/>
          <w:lang w:val="af-ZA"/>
        </w:rPr>
        <w:t xml:space="preserve"> </w:t>
      </w:r>
      <w:r w:rsidRPr="00EA6878">
        <w:rPr>
          <w:rFonts w:ascii="GHEA Grapalat" w:hAnsi="GHEA Grapalat" w:cs="Sylfaen"/>
          <w:sz w:val="20"/>
          <w:szCs w:val="20"/>
          <w:lang w:val="hy-AM"/>
        </w:rPr>
        <w:t>ՀԱՅՏԱՐԱՐՎԱԾ</w:t>
      </w:r>
      <w:r w:rsidRPr="00EA6878">
        <w:rPr>
          <w:rFonts w:ascii="GHEA Grapalat" w:hAnsi="GHEA Grapalat" w:cs="Times Armenian"/>
          <w:sz w:val="20"/>
          <w:szCs w:val="20"/>
          <w:lang w:val="af-ZA"/>
        </w:rPr>
        <w:t xml:space="preserve"> </w:t>
      </w:r>
      <w:r w:rsidRPr="00EA6878">
        <w:rPr>
          <w:rFonts w:ascii="GHEA Grapalat" w:hAnsi="GHEA Grapalat" w:cs="Times Armenian"/>
          <w:sz w:val="20"/>
          <w:szCs w:val="20"/>
          <w:lang w:val="hy-AM"/>
        </w:rPr>
        <w:t>ԳՆԱՆՇՄԱՆ ՀԱՐՑՄԱՆ</w:t>
      </w: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pStyle w:val="aa"/>
        <w:ind w:right="-7" w:firstLine="567"/>
        <w:jc w:val="center"/>
        <w:rPr>
          <w:rFonts w:ascii="GHEA Grapalat" w:hAnsi="GHEA Grapalat"/>
          <w:lang w:val="af-ZA"/>
        </w:rPr>
      </w:pPr>
    </w:p>
    <w:p w:rsidR="000B4CE6" w:rsidRPr="00F566BF" w:rsidRDefault="000B4CE6" w:rsidP="000B4CE6">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rsidR="000B4CE6" w:rsidRPr="00F566BF" w:rsidRDefault="000B4CE6" w:rsidP="000B4CE6">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rsidR="000B4CE6" w:rsidRPr="00F566BF" w:rsidRDefault="000B4CE6" w:rsidP="000B4CE6">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rsidR="000B4CE6" w:rsidRPr="00F566BF" w:rsidRDefault="000B4CE6" w:rsidP="000B4CE6">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rsidR="000B4CE6" w:rsidRPr="00F566BF" w:rsidRDefault="000B4CE6" w:rsidP="000B4CE6">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rsidR="000B4CE6" w:rsidRPr="00F566BF" w:rsidRDefault="000B4CE6" w:rsidP="000B4CE6">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rsidR="000B4CE6" w:rsidRPr="00F566BF" w:rsidRDefault="000B4CE6" w:rsidP="000B4CE6">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rsidR="000B4CE6" w:rsidRPr="00F566BF" w:rsidRDefault="000B4CE6" w:rsidP="000B4CE6">
      <w:pPr>
        <w:ind w:firstLine="567"/>
        <w:rPr>
          <w:rFonts w:ascii="GHEA Grapalat" w:hAnsi="GHEA Grapalat"/>
          <w:b/>
          <w:sz w:val="20"/>
          <w:szCs w:val="22"/>
          <w:lang w:val="af-ZA"/>
        </w:rPr>
      </w:pPr>
      <w:bookmarkStart w:id="6"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6"/>
    </w:p>
    <w:p w:rsidR="000B4CE6" w:rsidRPr="00F566BF" w:rsidRDefault="000B4CE6" w:rsidP="000B4CE6">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rsidR="000B4CE6" w:rsidRPr="00F566BF" w:rsidRDefault="000B4CE6" w:rsidP="000B4CE6">
      <w:pPr>
        <w:ind w:firstLine="567"/>
        <w:jc w:val="center"/>
        <w:rPr>
          <w:rFonts w:ascii="GHEA Grapalat" w:hAnsi="GHEA Grapalat"/>
          <w:b/>
          <w:sz w:val="20"/>
          <w:szCs w:val="22"/>
          <w:lang w:val="af-ZA"/>
        </w:rPr>
      </w:pPr>
    </w:p>
    <w:p w:rsidR="000B4CE6" w:rsidRPr="00F566BF" w:rsidRDefault="000B4CE6" w:rsidP="000B4CE6">
      <w:pPr>
        <w:ind w:firstLine="567"/>
        <w:jc w:val="center"/>
        <w:rPr>
          <w:rFonts w:ascii="GHEA Grapalat" w:hAnsi="GHEA Grapalat" w:cs="Sylfaen"/>
          <w:b/>
          <w:sz w:val="22"/>
          <w:szCs w:val="22"/>
          <w:lang w:val="af-ZA"/>
        </w:rPr>
      </w:pPr>
    </w:p>
    <w:p w:rsidR="000B4CE6" w:rsidRPr="00F566BF" w:rsidRDefault="000B4CE6" w:rsidP="000B4CE6">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rsidR="000B4CE6" w:rsidRPr="00F566BF" w:rsidRDefault="000B4CE6" w:rsidP="000B4CE6">
      <w:pPr>
        <w:ind w:firstLine="567"/>
        <w:jc w:val="center"/>
        <w:rPr>
          <w:rFonts w:ascii="GHEA Grapalat" w:hAnsi="GHEA Grapalat"/>
          <w:i/>
          <w:sz w:val="20"/>
          <w:lang w:val="af-ZA"/>
        </w:rPr>
      </w:pPr>
    </w:p>
    <w:p w:rsidR="000B4CE6" w:rsidRDefault="000B4CE6" w:rsidP="000B4CE6">
      <w:pPr>
        <w:ind w:firstLine="567"/>
        <w:jc w:val="center"/>
        <w:rPr>
          <w:rFonts w:ascii="GHEA Grapalat" w:hAnsi="GHEA Grapalat" w:cs="Sylfaen"/>
          <w:b/>
          <w:sz w:val="20"/>
          <w:szCs w:val="22"/>
          <w:lang w:val="af-ZA"/>
        </w:rPr>
      </w:pPr>
    </w:p>
    <w:p w:rsidR="009E26F3" w:rsidRPr="00EA6878" w:rsidRDefault="009E26F3" w:rsidP="00EA6878">
      <w:pPr>
        <w:spacing w:line="276" w:lineRule="auto"/>
        <w:ind w:left="40" w:right="-43" w:hanging="40"/>
        <w:jc w:val="center"/>
        <w:rPr>
          <w:rFonts w:ascii="GHEA Grapalat" w:hAnsi="GHEA Grapalat"/>
          <w:b/>
          <w:sz w:val="20"/>
          <w:szCs w:val="20"/>
          <w:lang w:val="hy-AM"/>
        </w:rPr>
      </w:pPr>
      <w:r w:rsidRPr="006940FA">
        <w:rPr>
          <w:rFonts w:ascii="GHEA Grapalat" w:hAnsi="GHEA Grapalat" w:cs="Sylfaen"/>
          <w:b/>
          <w:sz w:val="20"/>
          <w:szCs w:val="20"/>
          <w:lang w:val="af-ZA"/>
        </w:rPr>
        <w:t>«</w:t>
      </w:r>
      <w:r w:rsidRPr="006940FA">
        <w:rPr>
          <w:rFonts w:ascii="GHEA Grapalat" w:hAnsi="GHEA Grapalat" w:cs="Arial"/>
          <w:b/>
          <w:sz w:val="20"/>
          <w:szCs w:val="20"/>
          <w:lang w:val="af-ZA"/>
        </w:rPr>
        <w:t>ՇՐՋԱԿԱ ՄԻՋԱՎԱՅՐԻ ՆԱԽԱՐԱՐՈՒԹՅԱՆ «ԲՆԱՊԱՀՊԱՆԱԿԱՆ ԾՐԱԳՐԵՐԻ ԻՐԱԿԱՆԱՑՄԱՆ ԳՐԱՍԵՆՅԱԿ» ՊԵՏԱԿԱՆ ՀԻՄՆԱՐԿ</w:t>
      </w:r>
      <w:r w:rsidRPr="006940FA">
        <w:rPr>
          <w:rFonts w:ascii="GHEA Grapalat" w:hAnsi="GHEA Grapalat" w:cs="Sylfaen"/>
          <w:b/>
          <w:sz w:val="20"/>
          <w:szCs w:val="20"/>
          <w:lang w:val="af-ZA"/>
        </w:rPr>
        <w:t>»-</w:t>
      </w:r>
      <w:r w:rsidRPr="006940FA">
        <w:rPr>
          <w:rFonts w:ascii="GHEA Grapalat" w:hAnsi="GHEA Grapalat" w:cs="Sylfaen"/>
          <w:b/>
          <w:sz w:val="20"/>
          <w:szCs w:val="20"/>
        </w:rPr>
        <w:t>Ի</w:t>
      </w:r>
      <w:r w:rsidRPr="006940FA">
        <w:rPr>
          <w:rFonts w:ascii="GHEA Grapalat" w:hAnsi="GHEA Grapalat" w:cs="Sylfaen"/>
          <w:b/>
          <w:sz w:val="20"/>
          <w:szCs w:val="20"/>
          <w:lang w:val="af-ZA"/>
        </w:rPr>
        <w:t xml:space="preserve"> </w:t>
      </w:r>
      <w:r w:rsidRPr="006940FA">
        <w:rPr>
          <w:rFonts w:ascii="GHEA Grapalat" w:hAnsi="GHEA Grapalat" w:cs="Sylfaen"/>
          <w:b/>
          <w:sz w:val="20"/>
          <w:szCs w:val="20"/>
        </w:rPr>
        <w:t>ԿԱՐԻՔՆԵՐԻ</w:t>
      </w:r>
      <w:r w:rsidRPr="006940FA">
        <w:rPr>
          <w:rFonts w:ascii="GHEA Grapalat" w:hAnsi="GHEA Grapalat" w:cs="Times Armenian"/>
          <w:b/>
          <w:sz w:val="20"/>
          <w:szCs w:val="20"/>
          <w:lang w:val="af-ZA"/>
        </w:rPr>
        <w:t xml:space="preserve"> </w:t>
      </w:r>
      <w:r w:rsidRPr="006940FA">
        <w:rPr>
          <w:rFonts w:ascii="GHEA Grapalat" w:hAnsi="GHEA Grapalat" w:cs="Sylfaen"/>
          <w:b/>
          <w:sz w:val="20"/>
          <w:szCs w:val="20"/>
        </w:rPr>
        <w:t>ՀԱՄԱՐ</w:t>
      </w:r>
      <w:r w:rsidRPr="006940FA">
        <w:rPr>
          <w:rFonts w:ascii="GHEA Grapalat" w:hAnsi="GHEA Grapalat" w:cs="Times Armenian"/>
          <w:b/>
          <w:sz w:val="20"/>
          <w:szCs w:val="20"/>
          <w:lang w:val="af-ZA"/>
        </w:rPr>
        <w:t>`</w:t>
      </w:r>
      <w:r w:rsidRPr="006940FA">
        <w:rPr>
          <w:rFonts w:ascii="GHEA Grapalat" w:hAnsi="GHEA Grapalat" w:cs="Times Armenian"/>
          <w:b/>
          <w:sz w:val="20"/>
          <w:szCs w:val="20"/>
          <w:lang w:val="hy-AM"/>
        </w:rPr>
        <w:t xml:space="preserve"> </w:t>
      </w:r>
      <w:r w:rsidR="00EA6878" w:rsidRPr="00EA6878">
        <w:rPr>
          <w:rFonts w:ascii="GHEA Grapalat" w:eastAsia="Calibri" w:hAnsi="GHEA Grapalat"/>
          <w:b/>
          <w:sz w:val="20"/>
          <w:szCs w:val="20"/>
          <w:lang w:val="hy-AM"/>
        </w:rPr>
        <w:t>«ՀԱՄԱՊԱՐՓԱԿ ԱՋԱԿՑՈՒԹՅԱՆ ԾՐԱԳԻՐ՝ ԿԵՆՍԱԲԱԶՄԱԶԱՆՈՒԹՅԱՆ ԱԶԳԱՅԻՆ ՌԱԶՄԱՎԱՐՈՒԹՅԱՆ և ԳՈՐԾՈՂՈՒԹՅՈՒՆՆԵՐԻ ԾՐԱԳՐԻ ՎԵՐԱՆԱՅՄԱՆ և 7-ՐԴ ԱԶԳԱՅԻՆ ԶԵԿՈՒՅՑԻ ՄՇԱԿՄԱՆ ՀԱՄԱՐ» ԴՐԱՄԱՇՆՈՐՀԱՅԻՆ</w:t>
      </w:r>
      <w:r w:rsidR="00EA6878" w:rsidRPr="00EA6878">
        <w:rPr>
          <w:rFonts w:ascii="GHEA Grapalat" w:hAnsi="GHEA Grapalat" w:cs="Sylfaen"/>
          <w:b/>
          <w:sz w:val="20"/>
          <w:szCs w:val="20"/>
          <w:lang w:val="hy-AM"/>
        </w:rPr>
        <w:t xml:space="preserve"> ԾՐԱԳՐԻ ՇՐՋԱՆԱԿՆԵՐՈՒՄ </w:t>
      </w:r>
      <w:r w:rsidR="00EA6878" w:rsidRPr="00EA6878">
        <w:rPr>
          <w:rFonts w:ascii="GHEA Grapalat" w:hAnsi="GHEA Grapalat" w:cs="Arial"/>
          <w:b/>
          <w:sz w:val="20"/>
          <w:szCs w:val="20"/>
          <w:lang w:val="hy-AM"/>
        </w:rPr>
        <w:t xml:space="preserve">ՏՎՅԱԼՆԵՐԻ ՓԱԹԵԹԱՅԻՆ ՄՇԱԿՄԱՆ </w:t>
      </w:r>
      <w:r w:rsidR="00EA6878" w:rsidRPr="00EA6878">
        <w:rPr>
          <w:rFonts w:ascii="GHEA Grapalat" w:eastAsia="Calibri" w:hAnsi="GHEA Grapalat"/>
          <w:b/>
          <w:sz w:val="20"/>
          <w:szCs w:val="20"/>
          <w:lang w:val="hy-AM"/>
        </w:rPr>
        <w:t>ԾԱՌԱՅՈՒԹՅՈՒՆՆԵՐԻ</w:t>
      </w:r>
      <w:r w:rsidR="00EA6878" w:rsidRPr="00EA6878">
        <w:rPr>
          <w:rFonts w:ascii="GHEA Grapalat" w:hAnsi="GHEA Grapalat"/>
          <w:b/>
          <w:sz w:val="20"/>
          <w:szCs w:val="20"/>
          <w:lang w:val="af-ZA"/>
        </w:rPr>
        <w:t xml:space="preserve"> </w:t>
      </w:r>
      <w:r w:rsidR="00EA6878" w:rsidRPr="00EA6878">
        <w:rPr>
          <w:rFonts w:ascii="GHEA Grapalat" w:hAnsi="GHEA Grapalat" w:cs="Sylfaen"/>
          <w:b/>
          <w:sz w:val="20"/>
          <w:szCs w:val="20"/>
          <w:lang w:val="hy-AM"/>
        </w:rPr>
        <w:t>ՁԵՌՔԲԵՐՄԱՆ</w:t>
      </w:r>
      <w:r w:rsidRPr="00EA6878">
        <w:rPr>
          <w:rFonts w:ascii="GHEA Grapalat" w:hAnsi="GHEA Grapalat" w:cs="Times Armenian"/>
          <w:b/>
          <w:sz w:val="20"/>
          <w:szCs w:val="20"/>
          <w:lang w:val="hy-AM"/>
        </w:rPr>
        <w:t xml:space="preserve"> </w:t>
      </w:r>
      <w:r w:rsidRPr="00EA6878">
        <w:rPr>
          <w:rFonts w:ascii="GHEA Grapalat" w:hAnsi="GHEA Grapalat" w:cs="Sylfaen"/>
          <w:b/>
          <w:sz w:val="20"/>
          <w:szCs w:val="20"/>
          <w:lang w:val="hy-AM"/>
        </w:rPr>
        <w:t>ՁԵՌՔԲԵՐՄԱՆ</w:t>
      </w:r>
      <w:r w:rsidRPr="00EA6878">
        <w:rPr>
          <w:rFonts w:ascii="GHEA Grapalat" w:hAnsi="GHEA Grapalat" w:cs="Times Armenian"/>
          <w:b/>
          <w:sz w:val="20"/>
          <w:szCs w:val="20"/>
          <w:lang w:val="af-ZA"/>
        </w:rPr>
        <w:t xml:space="preserve"> </w:t>
      </w:r>
      <w:r w:rsidRPr="00EA6878">
        <w:rPr>
          <w:rFonts w:ascii="GHEA Grapalat" w:hAnsi="GHEA Grapalat" w:cs="Sylfaen"/>
          <w:b/>
          <w:sz w:val="20"/>
          <w:szCs w:val="20"/>
          <w:lang w:val="hy-AM"/>
        </w:rPr>
        <w:t>ՆՊԱՏԱԿՈՎ</w:t>
      </w:r>
      <w:r w:rsidRPr="00EA6878">
        <w:rPr>
          <w:rFonts w:ascii="GHEA Grapalat" w:hAnsi="GHEA Grapalat" w:cs="Sylfaen"/>
          <w:b/>
          <w:sz w:val="20"/>
          <w:szCs w:val="20"/>
          <w:lang w:val="af-ZA"/>
        </w:rPr>
        <w:t xml:space="preserve"> </w:t>
      </w:r>
      <w:r w:rsidRPr="00EA6878">
        <w:rPr>
          <w:rFonts w:ascii="GHEA Grapalat" w:hAnsi="GHEA Grapalat" w:cs="Times Armenian"/>
          <w:b/>
          <w:sz w:val="20"/>
          <w:szCs w:val="20"/>
          <w:lang w:val="af-ZA"/>
        </w:rPr>
        <w:t xml:space="preserve"> </w:t>
      </w:r>
      <w:r w:rsidRPr="00EA6878">
        <w:rPr>
          <w:rFonts w:ascii="GHEA Grapalat" w:hAnsi="GHEA Grapalat" w:cs="Sylfaen"/>
          <w:b/>
          <w:sz w:val="20"/>
          <w:szCs w:val="20"/>
          <w:lang w:val="hy-AM"/>
        </w:rPr>
        <w:t>ՀԱՅՏԱՐԱՐՎԱԾ</w:t>
      </w:r>
      <w:r w:rsidRPr="00EA6878">
        <w:rPr>
          <w:rFonts w:ascii="GHEA Grapalat" w:hAnsi="GHEA Grapalat" w:cs="Times Armenian"/>
          <w:b/>
          <w:sz w:val="20"/>
          <w:szCs w:val="20"/>
          <w:lang w:val="af-ZA"/>
        </w:rPr>
        <w:t xml:space="preserve"> </w:t>
      </w:r>
      <w:r w:rsidRPr="00EA6878">
        <w:rPr>
          <w:rFonts w:ascii="GHEA Grapalat" w:hAnsi="GHEA Grapalat" w:cs="Times Armenian"/>
          <w:b/>
          <w:sz w:val="20"/>
          <w:szCs w:val="20"/>
          <w:lang w:val="hy-AM"/>
        </w:rPr>
        <w:t xml:space="preserve">ԳՆԱՆՇՄԱՆ ՀԱՐՑՈՒՄ </w:t>
      </w:r>
      <w:r w:rsidRPr="00EA6878">
        <w:rPr>
          <w:rFonts w:ascii="GHEA Grapalat" w:hAnsi="GHEA Grapalat"/>
          <w:b/>
          <w:sz w:val="20"/>
          <w:szCs w:val="20"/>
          <w:lang w:val="af-ZA"/>
        </w:rPr>
        <w:t>ՀՐԱՎԵՐԻ</w:t>
      </w:r>
    </w:p>
    <w:p w:rsidR="009E26F3" w:rsidRPr="009E26F3" w:rsidRDefault="009E26F3" w:rsidP="000B4CE6">
      <w:pPr>
        <w:ind w:firstLine="567"/>
        <w:jc w:val="center"/>
        <w:rPr>
          <w:rFonts w:ascii="GHEA Grapalat" w:hAnsi="GHEA Grapalat" w:cs="Sylfaen"/>
          <w:sz w:val="20"/>
          <w:szCs w:val="22"/>
          <w:lang w:val="hy-AM"/>
        </w:rPr>
      </w:pPr>
    </w:p>
    <w:p w:rsidR="000B4CE6" w:rsidRPr="00F566BF" w:rsidRDefault="000B4CE6" w:rsidP="000B4CE6">
      <w:pPr>
        <w:ind w:firstLine="567"/>
        <w:jc w:val="center"/>
        <w:rPr>
          <w:rFonts w:ascii="GHEA Grapalat" w:hAnsi="GHEA Grapalat"/>
          <w:sz w:val="20"/>
          <w:lang w:val="af-ZA"/>
        </w:rPr>
      </w:pPr>
      <w:r w:rsidRPr="00B12FBF">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rsidR="000B4CE6" w:rsidRPr="00F566BF" w:rsidRDefault="000B4CE6" w:rsidP="000B4CE6">
      <w:pPr>
        <w:ind w:firstLine="567"/>
        <w:jc w:val="both"/>
        <w:rPr>
          <w:rFonts w:ascii="GHEA Grapalat" w:hAnsi="GHEA Grapalat"/>
          <w:sz w:val="20"/>
          <w:lang w:val="af-ZA"/>
        </w:rPr>
      </w:pPr>
    </w:p>
    <w:p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 xml:space="preserve">1.  </w:t>
      </w:r>
      <w:r w:rsidRPr="00B12FBF">
        <w:rPr>
          <w:rFonts w:ascii="GHEA Grapalat" w:hAnsi="GHEA Grapalat" w:cs="Sylfaen"/>
          <w:sz w:val="20"/>
          <w:lang w:val="hy-AM"/>
        </w:rPr>
        <w:t>Գնման</w:t>
      </w:r>
      <w:r w:rsidRPr="00F566BF">
        <w:rPr>
          <w:rFonts w:ascii="GHEA Grapalat" w:hAnsi="GHEA Grapalat" w:cs="Times Armenian"/>
          <w:sz w:val="20"/>
          <w:lang w:val="af-ZA"/>
        </w:rPr>
        <w:t xml:space="preserve"> </w:t>
      </w:r>
      <w:r w:rsidRPr="00B12FBF">
        <w:rPr>
          <w:rFonts w:ascii="GHEA Grapalat" w:hAnsi="GHEA Grapalat" w:cs="Sylfaen"/>
          <w:sz w:val="20"/>
          <w:lang w:val="hy-AM"/>
        </w:rPr>
        <w:t>առարկայի</w:t>
      </w:r>
      <w:r w:rsidRPr="00F566BF">
        <w:rPr>
          <w:rFonts w:ascii="GHEA Grapalat" w:hAnsi="GHEA Grapalat"/>
          <w:sz w:val="20"/>
          <w:lang w:val="af-ZA"/>
        </w:rPr>
        <w:t xml:space="preserve"> </w:t>
      </w:r>
      <w:r w:rsidRPr="00B12FBF">
        <w:rPr>
          <w:rFonts w:ascii="GHEA Grapalat" w:hAnsi="GHEA Grapalat" w:cs="Sylfaen"/>
          <w:sz w:val="20"/>
          <w:lang w:val="hy-AM"/>
        </w:rPr>
        <w:t>բնութա</w:t>
      </w:r>
      <w:r w:rsidRPr="00B12FBF">
        <w:rPr>
          <w:rFonts w:ascii="GHEA Grapalat" w:hAnsi="GHEA Grapalat" w:cs="Times Armenian"/>
          <w:sz w:val="20"/>
          <w:lang w:val="hy-AM"/>
        </w:rPr>
        <w:t>գ</w:t>
      </w:r>
      <w:r w:rsidRPr="00B12FBF">
        <w:rPr>
          <w:rFonts w:ascii="GHEA Grapalat" w:hAnsi="GHEA Grapalat" w:cs="Sylfaen"/>
          <w:sz w:val="20"/>
          <w:lang w:val="hy-AM"/>
        </w:rPr>
        <w:t>իրը</w:t>
      </w:r>
      <w:r w:rsidRPr="00F566BF">
        <w:rPr>
          <w:rFonts w:ascii="GHEA Grapalat" w:hAnsi="GHEA Grapalat" w:cs="Times Armenian"/>
          <w:sz w:val="20"/>
          <w:lang w:val="af-ZA"/>
        </w:rPr>
        <w:tab/>
        <w:t xml:space="preserve"> </w:t>
      </w:r>
    </w:p>
    <w:p w:rsidR="000B4CE6" w:rsidRPr="001820DF" w:rsidRDefault="000B4CE6" w:rsidP="000B4CE6">
      <w:pPr>
        <w:ind w:firstLine="1134"/>
        <w:jc w:val="both"/>
        <w:rPr>
          <w:rFonts w:ascii="GHEA Grapalat" w:hAnsi="GHEA Grapalat" w:cs="Sylfaen"/>
          <w:sz w:val="20"/>
          <w:lang w:val="af-ZA"/>
        </w:rPr>
      </w:pPr>
      <w:r w:rsidRPr="00F566BF">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DC0D0F">
        <w:rPr>
          <w:rFonts w:ascii="GHEA Grapalat" w:hAnsi="GHEA Grapalat" w:cs="Sylfaen"/>
          <w:sz w:val="20"/>
          <w:lang w:val="af-ZA"/>
        </w:rPr>
        <w:t>,</w:t>
      </w:r>
      <w:r w:rsidRPr="00AC61F9">
        <w:rPr>
          <w:lang w:val="af-ZA"/>
        </w:rPr>
        <w:t xml:space="preserve"> </w:t>
      </w:r>
      <w:r w:rsidRPr="00DC0D0F">
        <w:rPr>
          <w:rFonts w:ascii="GHEA Grapalat" w:hAnsi="GHEA Grapalat" w:cs="Sylfaen"/>
          <w:sz w:val="20"/>
        </w:rPr>
        <w:t>որակավորման</w:t>
      </w:r>
      <w:r w:rsidRPr="00DC0D0F">
        <w:rPr>
          <w:rFonts w:ascii="GHEA Grapalat" w:hAnsi="GHEA Grapalat" w:cs="Sylfaen"/>
          <w:sz w:val="20"/>
          <w:lang w:val="af-ZA"/>
        </w:rPr>
        <w:t xml:space="preserve"> </w:t>
      </w:r>
      <w:proofErr w:type="gramStart"/>
      <w:r w:rsidRPr="00DC0D0F">
        <w:rPr>
          <w:rFonts w:ascii="GHEA Grapalat" w:hAnsi="GHEA Grapalat" w:cs="Sylfaen"/>
          <w:sz w:val="20"/>
        </w:rPr>
        <w:t>չափանիշները</w:t>
      </w:r>
      <w:r w:rsidRPr="00DC0D0F">
        <w:rPr>
          <w:rFonts w:ascii="GHEA Grapalat" w:hAnsi="GHEA Grapalat" w:cs="Sylfaen"/>
          <w:sz w:val="20"/>
          <w:lang w:val="af-ZA"/>
        </w:rPr>
        <w:t xml:space="preserve">  </w:t>
      </w:r>
      <w:r w:rsidRPr="00DC0D0F">
        <w:rPr>
          <w:rFonts w:ascii="GHEA Grapalat" w:hAnsi="GHEA Grapalat" w:cs="Sylfaen"/>
          <w:sz w:val="20"/>
        </w:rPr>
        <w:t>և</w:t>
      </w:r>
      <w:proofErr w:type="gramEnd"/>
      <w:r w:rsidRPr="00DC0D0F">
        <w:rPr>
          <w:rFonts w:ascii="GHEA Grapalat" w:hAnsi="GHEA Grapalat" w:cs="Sylfaen"/>
          <w:sz w:val="20"/>
          <w:lang w:val="af-ZA"/>
        </w:rPr>
        <w:t xml:space="preserve"> </w:t>
      </w:r>
      <w:r w:rsidRPr="00DC0D0F">
        <w:rPr>
          <w:rFonts w:ascii="GHEA Grapalat" w:hAnsi="GHEA Grapalat" w:cs="Sylfaen"/>
          <w:sz w:val="20"/>
        </w:rPr>
        <w:t>դրանց</w:t>
      </w:r>
      <w:r w:rsidRPr="00DC0D0F">
        <w:rPr>
          <w:rFonts w:ascii="GHEA Grapalat" w:hAnsi="GHEA Grapalat" w:cs="Sylfaen"/>
          <w:sz w:val="20"/>
          <w:lang w:val="af-ZA"/>
        </w:rPr>
        <w:t xml:space="preserve"> </w:t>
      </w:r>
      <w:r w:rsidRPr="00DC0D0F">
        <w:rPr>
          <w:rFonts w:ascii="GHEA Grapalat" w:hAnsi="GHEA Grapalat" w:cs="Sylfaen"/>
          <w:sz w:val="20"/>
        </w:rPr>
        <w:t>գնահատման</w:t>
      </w:r>
      <w:r w:rsidRPr="00DC0D0F">
        <w:rPr>
          <w:rFonts w:ascii="GHEA Grapalat" w:hAnsi="GHEA Grapalat" w:cs="Sylfaen"/>
          <w:sz w:val="20"/>
          <w:lang w:val="af-ZA"/>
        </w:rPr>
        <w:t xml:space="preserve"> </w:t>
      </w:r>
      <w:r w:rsidRPr="00DC0D0F">
        <w:rPr>
          <w:rFonts w:ascii="GHEA Grapalat" w:hAnsi="GHEA Grapalat" w:cs="Sylfaen"/>
          <w:sz w:val="20"/>
        </w:rPr>
        <w:t>կարգը</w:t>
      </w:r>
      <w:r w:rsidRPr="00C37777">
        <w:rPr>
          <w:rFonts w:ascii="GHEA Grapalat" w:hAnsi="GHEA Grapalat" w:cs="Sylfaen"/>
          <w:sz w:val="20"/>
          <w:lang w:val="af-ZA"/>
        </w:rPr>
        <w:t xml:space="preserve"> </w:t>
      </w:r>
    </w:p>
    <w:p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B4CE6" w:rsidRPr="00F566BF" w:rsidRDefault="000B4CE6" w:rsidP="000B4CE6">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t xml:space="preserve"> </w:t>
      </w:r>
    </w:p>
    <w:p w:rsidR="000B4CE6" w:rsidRPr="00F566BF" w:rsidRDefault="000B4CE6" w:rsidP="000B4CE6">
      <w:pPr>
        <w:ind w:firstLine="1134"/>
        <w:jc w:val="both"/>
        <w:rPr>
          <w:rFonts w:ascii="GHEA Grapalat" w:hAnsi="GHEA Grapalat"/>
          <w:sz w:val="20"/>
          <w:lang w:val="af-ZA"/>
        </w:rPr>
      </w:pPr>
    </w:p>
    <w:p w:rsidR="000B4CE6" w:rsidRPr="00F566BF" w:rsidRDefault="000B4CE6" w:rsidP="000B4CE6">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rsidR="000B4CE6" w:rsidRPr="00973D3D" w:rsidRDefault="000B4CE6" w:rsidP="000B4CE6">
      <w:pPr>
        <w:ind w:firstLine="1134"/>
        <w:jc w:val="both"/>
        <w:rPr>
          <w:rFonts w:ascii="GHEA Grapalat" w:hAnsi="GHEA Grapalat" w:cs="Sylfaen"/>
          <w:sz w:val="20"/>
          <w:lang w:val="af-ZA"/>
        </w:rPr>
      </w:pPr>
      <w:r w:rsidRPr="00F566BF">
        <w:rPr>
          <w:rFonts w:ascii="GHEA Grapalat" w:hAnsi="GHEA Grapalat"/>
          <w:sz w:val="20"/>
          <w:lang w:val="af-ZA"/>
        </w:rPr>
        <w:t xml:space="preserve">10. </w:t>
      </w:r>
      <w:r>
        <w:rPr>
          <w:rFonts w:ascii="GHEA Grapalat" w:hAnsi="GHEA Grapalat" w:cs="Sylfaen"/>
          <w:sz w:val="20"/>
        </w:rPr>
        <w:t>Պ</w:t>
      </w:r>
      <w:r w:rsidRPr="000423D3">
        <w:rPr>
          <w:rFonts w:ascii="GHEA Grapalat" w:hAnsi="GHEA Grapalat" w:cs="Sylfaen"/>
          <w:sz w:val="20"/>
        </w:rPr>
        <w:t>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ապահովումը</w:t>
      </w:r>
    </w:p>
    <w:p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rsidR="000B4CE6" w:rsidRPr="00F566BF" w:rsidRDefault="000B4CE6" w:rsidP="000B4CE6">
      <w:pPr>
        <w:ind w:firstLine="567"/>
        <w:jc w:val="both"/>
        <w:rPr>
          <w:rFonts w:ascii="GHEA Grapalat" w:hAnsi="GHEA Grapalat"/>
          <w:sz w:val="20"/>
          <w:lang w:val="af-ZA"/>
        </w:rPr>
      </w:pPr>
    </w:p>
    <w:p w:rsidR="000B4CE6" w:rsidRPr="00F566BF" w:rsidRDefault="000B4CE6" w:rsidP="000B4CE6">
      <w:pPr>
        <w:ind w:firstLine="567"/>
        <w:jc w:val="both"/>
        <w:rPr>
          <w:rFonts w:ascii="GHEA Grapalat" w:hAnsi="GHEA Grapalat"/>
          <w:sz w:val="20"/>
          <w:lang w:val="af-ZA"/>
        </w:rPr>
      </w:pPr>
    </w:p>
    <w:p w:rsidR="000B4CE6" w:rsidRPr="00F566BF" w:rsidRDefault="000B4CE6" w:rsidP="000B4CE6">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967F3">
        <w:rPr>
          <w:rFonts w:ascii="GHEA Grapalat" w:hAnsi="GHEA Grapalat" w:cs="Sylfaen"/>
          <w:b/>
          <w:sz w:val="20"/>
        </w:rPr>
        <w:t>ԳՆԱՆՇՄՆԱ</w:t>
      </w:r>
      <w:r w:rsidR="001967F3" w:rsidRPr="00B12FBF">
        <w:rPr>
          <w:rFonts w:ascii="GHEA Grapalat" w:hAnsi="GHEA Grapalat" w:cs="Sylfaen"/>
          <w:b/>
          <w:sz w:val="20"/>
          <w:lang w:val="af-ZA"/>
        </w:rPr>
        <w:t xml:space="preserve"> </w:t>
      </w:r>
      <w:r w:rsidR="001967F3">
        <w:rPr>
          <w:rFonts w:ascii="GHEA Grapalat" w:hAnsi="GHEA Grapalat" w:cs="Sylfaen"/>
          <w:b/>
          <w:sz w:val="20"/>
        </w:rPr>
        <w:t>ՀԱՐՑՈՒՄ</w:t>
      </w:r>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rsidR="000B4CE6" w:rsidRPr="00F566BF" w:rsidRDefault="000B4CE6" w:rsidP="000B4CE6">
      <w:pPr>
        <w:ind w:firstLine="567"/>
        <w:jc w:val="both"/>
        <w:rPr>
          <w:rFonts w:ascii="GHEA Grapalat" w:hAnsi="GHEA Grapalat"/>
          <w:sz w:val="20"/>
          <w:lang w:val="af-ZA"/>
        </w:rPr>
      </w:pPr>
    </w:p>
    <w:p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rsidR="000B4CE6" w:rsidRPr="00F566BF" w:rsidRDefault="000B4CE6" w:rsidP="000B4CE6">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rsidR="000B4CE6" w:rsidRPr="00F566BF" w:rsidRDefault="000B4CE6" w:rsidP="000B4CE6">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rsidR="000B4CE6" w:rsidRPr="00F566BF" w:rsidRDefault="000B4CE6" w:rsidP="000B4CE6">
      <w:pPr>
        <w:ind w:firstLine="1134"/>
        <w:jc w:val="both"/>
        <w:rPr>
          <w:rFonts w:ascii="GHEA Grapalat" w:hAnsi="GHEA Grapalat" w:cs="Times Armenian"/>
          <w:sz w:val="20"/>
          <w:lang w:val="af-ZA"/>
        </w:rPr>
      </w:pPr>
    </w:p>
    <w:p w:rsidR="000B4CE6" w:rsidRPr="00F566BF" w:rsidRDefault="000B4CE6" w:rsidP="000B4CE6">
      <w:pPr>
        <w:ind w:firstLine="1134"/>
        <w:jc w:val="both"/>
        <w:rPr>
          <w:rFonts w:ascii="GHEA Grapalat" w:hAnsi="GHEA Grapalat" w:cs="Times Armenian"/>
          <w:sz w:val="20"/>
          <w:lang w:val="af-ZA"/>
        </w:rPr>
      </w:pPr>
    </w:p>
    <w:p w:rsidR="000B4CE6" w:rsidRPr="00F566BF" w:rsidRDefault="000B4CE6" w:rsidP="000B4CE6">
      <w:pPr>
        <w:ind w:firstLine="1134"/>
        <w:jc w:val="both"/>
        <w:rPr>
          <w:rFonts w:ascii="GHEA Grapalat" w:hAnsi="GHEA Grapalat" w:cs="Times Armenian"/>
          <w:sz w:val="20"/>
          <w:lang w:val="af-ZA"/>
        </w:rPr>
      </w:pPr>
    </w:p>
    <w:p w:rsidR="000B4CE6" w:rsidRPr="00F566BF" w:rsidRDefault="000B4CE6" w:rsidP="000B4CE6">
      <w:pPr>
        <w:ind w:firstLine="1134"/>
        <w:jc w:val="both"/>
        <w:rPr>
          <w:rFonts w:ascii="GHEA Grapalat" w:hAnsi="GHEA Grapalat" w:cs="Times Armenian"/>
          <w:sz w:val="20"/>
          <w:lang w:val="af-ZA"/>
        </w:rPr>
      </w:pPr>
    </w:p>
    <w:p w:rsidR="000B4CE6" w:rsidRPr="00F566BF" w:rsidRDefault="000B4CE6" w:rsidP="000B4CE6">
      <w:pPr>
        <w:ind w:firstLine="1134"/>
        <w:jc w:val="both"/>
        <w:rPr>
          <w:rFonts w:ascii="GHEA Grapalat" w:hAnsi="GHEA Grapalat" w:cs="Times Armenian"/>
          <w:sz w:val="20"/>
          <w:lang w:val="af-ZA"/>
        </w:rPr>
      </w:pPr>
    </w:p>
    <w:p w:rsidR="000B4CE6" w:rsidRPr="00F566BF" w:rsidRDefault="000B4CE6" w:rsidP="000B4CE6">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rsidR="000B4CE6" w:rsidRPr="00F566BF" w:rsidRDefault="000B4CE6" w:rsidP="000B4CE6">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4345E">
        <w:rPr>
          <w:rFonts w:ascii="GHEA Grapalat" w:hAnsi="GHEA Grapalat" w:cs="Times Armenian"/>
          <w:sz w:val="20"/>
          <w:lang w:val="af-ZA"/>
        </w:rPr>
        <w:t>ՀՀ-ԲԾ-Ա-ԳՀԾՁԲ-25/89</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967F3">
        <w:rPr>
          <w:rFonts w:ascii="GHEA Grapalat" w:hAnsi="GHEA Grapalat" w:cs="Sylfaen"/>
          <w:sz w:val="20"/>
        </w:rPr>
        <w:t>Գնանշմնա</w:t>
      </w:r>
      <w:r w:rsidR="001967F3" w:rsidRPr="001967F3">
        <w:rPr>
          <w:rFonts w:ascii="GHEA Grapalat" w:hAnsi="GHEA Grapalat" w:cs="Sylfaen"/>
          <w:sz w:val="20"/>
          <w:lang w:val="af-ZA"/>
        </w:rPr>
        <w:t xml:space="preserve"> </w:t>
      </w:r>
      <w:proofErr w:type="gramStart"/>
      <w:r w:rsidR="001967F3">
        <w:rPr>
          <w:rFonts w:ascii="GHEA Grapalat" w:hAnsi="GHEA Grapalat" w:cs="Sylfaen"/>
          <w:sz w:val="20"/>
        </w:rPr>
        <w:t>հարցում</w:t>
      </w:r>
      <w:r w:rsidRPr="00F566BF">
        <w:rPr>
          <w:rFonts w:ascii="GHEA Grapalat" w:hAnsi="GHEA Grapalat" w:cs="Times Armenian"/>
          <w:sz w:val="20"/>
          <w:lang w:val="af-ZA"/>
        </w:rPr>
        <w:t>(</w:t>
      </w:r>
      <w:proofErr w:type="gramEnd"/>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rsidR="000B4CE6" w:rsidRPr="00F566BF" w:rsidRDefault="000B4CE6" w:rsidP="000B4CE6">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E16B48">
        <w:rPr>
          <w:rFonts w:ascii="GHEA Grapalat" w:hAnsi="GHEA Grapalat" w:cs="Times Armenian"/>
          <w:sz w:val="20"/>
          <w:lang w:val="hy-AM"/>
        </w:rPr>
        <w:t>ՇՄՆ ԲԾԻԳ ՊՀ</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rsidR="000B4CE6" w:rsidRPr="00F566BF" w:rsidRDefault="000B4CE6" w:rsidP="000B4CE6">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rsidR="000B4CE6" w:rsidRPr="00F566BF" w:rsidRDefault="000B4CE6" w:rsidP="000B4CE6">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rsidR="000B4CE6" w:rsidRPr="00F566BF" w:rsidRDefault="000B4CE6" w:rsidP="000B4CE6">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rsidR="000B4CE6" w:rsidRPr="00F566BF" w:rsidRDefault="000B4CE6" w:rsidP="000B4CE6">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E16B48" w:rsidRPr="00F566BF">
        <w:rPr>
          <w:rFonts w:ascii="GHEA Grapalat" w:hAnsi="GHEA Grapalat"/>
          <w:sz w:val="24"/>
          <w:szCs w:val="24"/>
        </w:rPr>
        <w:t>«</w:t>
      </w:r>
      <w:r w:rsidR="00E16B48" w:rsidRPr="00F566BF">
        <w:rPr>
          <w:rFonts w:ascii="GHEA Grapalat" w:hAnsi="GHEA Grapalat"/>
          <w:vertAlign w:val="subscript"/>
        </w:rPr>
        <w:t xml:space="preserve"> </w:t>
      </w:r>
      <w:hyperlink r:id="rId17" w:history="1">
        <w:r w:rsidR="00E16B48" w:rsidRPr="00715AAC">
          <w:rPr>
            <w:rStyle w:val="a9"/>
            <w:rFonts w:ascii="Arial" w:hAnsi="Arial" w:cs="Arial"/>
          </w:rPr>
          <w:t>procurement@epiu.am</w:t>
        </w:r>
      </w:hyperlink>
      <w:r w:rsidRPr="00F566BF">
        <w:rPr>
          <w:rFonts w:ascii="GHEA Grapalat" w:hAnsi="GHEA Grapalat"/>
          <w:sz w:val="24"/>
          <w:szCs w:val="24"/>
        </w:rPr>
        <w:t>»</w:t>
      </w:r>
    </w:p>
    <w:p w:rsidR="000B4CE6" w:rsidRPr="00F566BF" w:rsidRDefault="000B4CE6" w:rsidP="000B4CE6">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rsidR="000B4CE6" w:rsidRPr="00F566BF" w:rsidRDefault="000B4CE6" w:rsidP="000B4CE6">
      <w:pPr>
        <w:pStyle w:val="3"/>
        <w:spacing w:line="240" w:lineRule="auto"/>
        <w:ind w:firstLine="567"/>
        <w:rPr>
          <w:rFonts w:ascii="GHEA Grapalat" w:hAnsi="GHEA Grapalat"/>
          <w:sz w:val="24"/>
          <w:szCs w:val="22"/>
          <w:lang w:val="af-ZA"/>
        </w:rPr>
      </w:pPr>
    </w:p>
    <w:p w:rsidR="000B4CE6" w:rsidRPr="00F566BF" w:rsidRDefault="000B4CE6" w:rsidP="00814DE9">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rsidR="000B4CE6" w:rsidRPr="00F566BF" w:rsidRDefault="000B4CE6" w:rsidP="000B4CE6">
      <w:pPr>
        <w:ind w:left="360"/>
        <w:jc w:val="center"/>
        <w:rPr>
          <w:rFonts w:ascii="GHEA Grapalat" w:hAnsi="GHEA Grapalat" w:cs="Sylfaen"/>
          <w:b/>
          <w:sz w:val="20"/>
        </w:rPr>
      </w:pPr>
    </w:p>
    <w:p w:rsidR="000B4CE6" w:rsidRPr="00F566BF" w:rsidRDefault="000B4CE6" w:rsidP="000B4CE6">
      <w:pPr>
        <w:pStyle w:val="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001D1DB5">
        <w:rPr>
          <w:rFonts w:ascii="GHEA Grapalat" w:hAnsi="GHEA Grapalat" w:cs="Sylfaen"/>
          <w:i w:val="0"/>
          <w:lang w:val="af-ZA"/>
        </w:rPr>
        <w:t xml:space="preserve">  </w:t>
      </w:r>
      <w:r w:rsidR="001D1DB5">
        <w:rPr>
          <w:rFonts w:ascii="GHEA Grapalat" w:hAnsi="GHEA Grapalat" w:cs="Sylfaen"/>
          <w:i w:val="0"/>
          <w:lang w:val="hy-AM"/>
        </w:rPr>
        <w:t>ՇՄՆ</w:t>
      </w:r>
      <w:proofErr w:type="gramEnd"/>
      <w:r w:rsidR="001D1DB5">
        <w:rPr>
          <w:rFonts w:ascii="GHEA Grapalat" w:hAnsi="GHEA Grapalat" w:cs="Sylfaen"/>
          <w:i w:val="0"/>
          <w:lang w:val="hy-AM"/>
        </w:rPr>
        <w:t xml:space="preserve"> ԲԾԻԳ ՊՀ-ի</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Pr="00F566BF">
        <w:rPr>
          <w:rFonts w:ascii="GHEA Grapalat" w:hAnsi="GHEA Grapalat"/>
          <w:i w:val="0"/>
          <w:lang w:val="af-ZA"/>
        </w:rPr>
        <w:t>«</w:t>
      </w:r>
      <w:r w:rsidR="001D1DB5" w:rsidRPr="001D1DB5">
        <w:rPr>
          <w:rFonts w:ascii="GHEA Grapalat" w:eastAsia="Calibri" w:hAnsi="GHEA Grapalat"/>
          <w:lang w:val="hy-AM"/>
        </w:rPr>
        <w:t xml:space="preserve"> </w:t>
      </w:r>
      <w:r w:rsidR="001D1DB5" w:rsidRPr="009102A6">
        <w:rPr>
          <w:rFonts w:ascii="GHEA Grapalat" w:eastAsia="Calibri" w:hAnsi="GHEA Grapalat"/>
          <w:lang w:val="hy-AM"/>
        </w:rPr>
        <w:t>Կենսաբազմազանության</w:t>
      </w:r>
      <w:r w:rsidR="001D1DB5">
        <w:rPr>
          <w:rFonts w:ascii="GHEA Grapalat" w:eastAsia="Calibri" w:hAnsi="GHEA Grapalat"/>
          <w:lang w:val="hy-AM"/>
        </w:rPr>
        <w:t xml:space="preserve"> </w:t>
      </w:r>
      <w:r w:rsidR="001D1DB5" w:rsidRPr="009102A6">
        <w:rPr>
          <w:rFonts w:ascii="GHEA Grapalat" w:eastAsia="Calibri" w:hAnsi="GHEA Grapalat"/>
          <w:lang w:val="hy-AM"/>
        </w:rPr>
        <w:t>7-րդ ազգային զեկույցի մշակման ծառայություններ</w:t>
      </w:r>
      <w:r w:rsidR="001D1DB5">
        <w:rPr>
          <w:rFonts w:ascii="GHEA Grapalat" w:hAnsi="GHEA Grapalat"/>
          <w:i w:val="0"/>
          <w:lang w:val="af-ZA"/>
        </w:rPr>
        <w:t>ի</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1D1DB5">
        <w:rPr>
          <w:rFonts w:ascii="GHEA Grapalat" w:hAnsi="GHEA Grapalat"/>
          <w:i w:val="0"/>
          <w:lang w:val="hy-AM"/>
        </w:rPr>
        <w:t>1</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B4CE6" w:rsidRPr="00F566BF" w:rsidTr="006D0AFA">
        <w:trPr>
          <w:trHeight w:val="353"/>
        </w:trPr>
        <w:tc>
          <w:tcPr>
            <w:tcW w:w="3544" w:type="dxa"/>
            <w:gridSpan w:val="2"/>
            <w:vAlign w:val="center"/>
          </w:tcPr>
          <w:p w:rsidR="000B4CE6" w:rsidRPr="00F566BF" w:rsidRDefault="000B4CE6" w:rsidP="006D0AFA">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rsidR="000B4CE6" w:rsidRPr="00F566BF" w:rsidRDefault="000B4CE6" w:rsidP="006D0AFA">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0B4CE6" w:rsidRPr="00F566BF" w:rsidTr="006D0AFA">
        <w:trPr>
          <w:trHeight w:val="141"/>
        </w:trPr>
        <w:tc>
          <w:tcPr>
            <w:tcW w:w="1701" w:type="dxa"/>
            <w:vAlign w:val="center"/>
          </w:tcPr>
          <w:p w:rsidR="000B4CE6" w:rsidRPr="00F566BF" w:rsidRDefault="000B4CE6" w:rsidP="006D0AFA">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rsidR="000B4CE6" w:rsidRPr="00F566BF" w:rsidRDefault="000B4CE6" w:rsidP="006D0AFA">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rsidR="000B4CE6" w:rsidRPr="00F566BF" w:rsidRDefault="000B4CE6" w:rsidP="006D0AFA">
            <w:pPr>
              <w:pStyle w:val="23"/>
              <w:spacing w:line="240" w:lineRule="auto"/>
              <w:ind w:firstLine="0"/>
              <w:jc w:val="center"/>
              <w:rPr>
                <w:rFonts w:ascii="GHEA Grapalat" w:hAnsi="GHEA Grapalat"/>
                <w:b/>
                <w:bCs/>
                <w:i/>
                <w:iCs/>
              </w:rPr>
            </w:pPr>
          </w:p>
        </w:tc>
      </w:tr>
      <w:tr w:rsidR="000B4CE6" w:rsidRPr="00EC12F0" w:rsidTr="006D0AFA">
        <w:tc>
          <w:tcPr>
            <w:tcW w:w="1701" w:type="dxa"/>
            <w:vAlign w:val="center"/>
          </w:tcPr>
          <w:p w:rsidR="000B4CE6" w:rsidRPr="00F566BF" w:rsidRDefault="000B4CE6" w:rsidP="006D0AFA">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rsidR="000B4CE6" w:rsidRPr="00F83142" w:rsidRDefault="00F83142" w:rsidP="006D0AFA">
            <w:pPr>
              <w:pStyle w:val="23"/>
              <w:spacing w:line="240" w:lineRule="auto"/>
              <w:ind w:firstLine="0"/>
              <w:jc w:val="center"/>
              <w:rPr>
                <w:rFonts w:ascii="GHEA Grapalat" w:hAnsi="GHEA Grapalat"/>
                <w:sz w:val="16"/>
                <w:lang w:val="hy-AM"/>
              </w:rPr>
            </w:pPr>
            <w:r>
              <w:rPr>
                <w:rFonts w:ascii="GHEA Grapalat" w:hAnsi="GHEA Grapalat"/>
                <w:sz w:val="16"/>
                <w:lang w:val="hy-AM"/>
              </w:rPr>
              <w:t>19000000</w:t>
            </w:r>
          </w:p>
        </w:tc>
        <w:tc>
          <w:tcPr>
            <w:tcW w:w="6806" w:type="dxa"/>
            <w:vAlign w:val="center"/>
          </w:tcPr>
          <w:p w:rsidR="000B4CE6" w:rsidRPr="002426BE" w:rsidRDefault="002426BE" w:rsidP="00F83142">
            <w:pPr>
              <w:spacing w:line="276" w:lineRule="auto"/>
              <w:ind w:left="40" w:right="-43" w:hanging="40"/>
              <w:rPr>
                <w:rFonts w:ascii="GHEA Grapalat" w:hAnsi="GHEA Grapalat"/>
                <w:sz w:val="18"/>
                <w:szCs w:val="18"/>
                <w:u w:val="single"/>
                <w:vertAlign w:val="subscript"/>
                <w:lang w:val="hy-AM"/>
              </w:rPr>
            </w:pPr>
            <w:r w:rsidRPr="002426BE">
              <w:rPr>
                <w:rFonts w:ascii="GHEA Grapalat" w:eastAsia="Calibri" w:hAnsi="GHEA Grapalat"/>
                <w:sz w:val="18"/>
                <w:szCs w:val="18"/>
                <w:lang w:val="hy-AM"/>
              </w:rPr>
              <w:t>«ՀԱՄԱՊԱՐՓԱԿ ԱՋԱԿՑՈՒԹՅԱՆ ԾՐԱԳԻՐ՝ ԿԵՆՍԱԲԱԶՄԱԶԱՆՈՒԹՅԱՆ ԱԶԳԱՅԻՆ ՌԱԶՄԱՎԱՐՈՒԹՅԱՆ և ԳՈՐԾՈՂՈՒԹՅՈՒՆՆԵՐԻ ԾՐԱԳՐԻ ՎԵՐԱՆԱՅՄԱՆ և 7-ՐԴ ԱԶԳԱՅԻՆ ԶԵԿՈՒՅՑԻ ՄՇԱԿՄԱՆ ՀԱՄԱՐ» ԴՐԱՄԱՇՆՈՐՀԱՅԻՆ</w:t>
            </w:r>
            <w:r w:rsidRPr="002426BE">
              <w:rPr>
                <w:rFonts w:ascii="GHEA Grapalat" w:hAnsi="GHEA Grapalat" w:cs="Sylfaen"/>
                <w:sz w:val="18"/>
                <w:szCs w:val="18"/>
                <w:lang w:val="hy-AM"/>
              </w:rPr>
              <w:t xml:space="preserve"> ԾՐԱԳՐԻ ՇՐՋԱՆԱԿՆԵՐՈՒՄ </w:t>
            </w:r>
            <w:r w:rsidRPr="002426BE">
              <w:rPr>
                <w:rFonts w:ascii="GHEA Grapalat" w:hAnsi="GHEA Grapalat" w:cs="Arial"/>
                <w:sz w:val="18"/>
                <w:szCs w:val="18"/>
                <w:lang w:val="hy-AM"/>
              </w:rPr>
              <w:t xml:space="preserve">ՏՎՅԱԼՆԵՐԻ ՓԱԹԵԹԱՅԻՆ ՄՇԱԿՄԱՆ </w:t>
            </w:r>
            <w:r w:rsidRPr="002426BE">
              <w:rPr>
                <w:rFonts w:ascii="GHEA Grapalat" w:eastAsia="Calibri" w:hAnsi="GHEA Grapalat"/>
                <w:sz w:val="18"/>
                <w:szCs w:val="18"/>
                <w:lang w:val="hy-AM"/>
              </w:rPr>
              <w:t>ԾԱՌԱՅՈՒԹՅՈՒՆՆԵՐԻ</w:t>
            </w:r>
            <w:r w:rsidRPr="002426BE">
              <w:rPr>
                <w:rFonts w:ascii="GHEA Grapalat" w:hAnsi="GHEA Grapalat"/>
                <w:sz w:val="18"/>
                <w:szCs w:val="18"/>
                <w:lang w:val="af-ZA"/>
              </w:rPr>
              <w:t xml:space="preserve"> </w:t>
            </w:r>
            <w:r w:rsidRPr="002426BE">
              <w:rPr>
                <w:rFonts w:ascii="GHEA Grapalat" w:hAnsi="GHEA Grapalat" w:cs="Sylfaen"/>
                <w:sz w:val="18"/>
                <w:szCs w:val="18"/>
                <w:lang w:val="hy-AM"/>
              </w:rPr>
              <w:t>ՁԵՌՔԲԵՐՄԱՆ</w:t>
            </w:r>
          </w:p>
        </w:tc>
      </w:tr>
    </w:tbl>
    <w:p w:rsidR="00F83142" w:rsidRDefault="00F83142" w:rsidP="000B4CE6">
      <w:pPr>
        <w:pStyle w:val="23"/>
        <w:spacing w:line="240" w:lineRule="auto"/>
        <w:ind w:firstLine="567"/>
        <w:rPr>
          <w:rFonts w:ascii="GHEA Grapalat" w:hAnsi="GHEA Grapalat"/>
        </w:rPr>
      </w:pPr>
    </w:p>
    <w:p w:rsidR="000B4CE6" w:rsidRPr="00F566BF" w:rsidRDefault="000B4CE6" w:rsidP="000B4CE6">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rsidR="000B4CE6" w:rsidRPr="00F566BF" w:rsidRDefault="000B4CE6" w:rsidP="000B4CE6">
      <w:pPr>
        <w:ind w:firstLine="567"/>
        <w:rPr>
          <w:rFonts w:ascii="GHEA Grapalat" w:hAnsi="GHEA Grapalat" w:cs="Sylfaen"/>
          <w:i/>
          <w:sz w:val="20"/>
          <w:lang w:val="es-ES"/>
        </w:rPr>
      </w:pPr>
    </w:p>
    <w:p w:rsidR="000B4CE6" w:rsidRPr="005575D9" w:rsidRDefault="000B4CE6" w:rsidP="000B4CE6">
      <w:pPr>
        <w:jc w:val="center"/>
        <w:rPr>
          <w:rFonts w:ascii="GHEA Grapalat" w:hAnsi="GHEA Grapalat"/>
          <w:b/>
          <w:sz w:val="20"/>
          <w:lang w:val="es-ES"/>
        </w:rPr>
      </w:pPr>
      <w:r w:rsidRPr="005575D9">
        <w:rPr>
          <w:rFonts w:ascii="GHEA Grapalat" w:hAnsi="GHEA Grapalat"/>
          <w:b/>
          <w:sz w:val="20"/>
          <w:lang w:val="es-ES"/>
        </w:rPr>
        <w:t xml:space="preserve">2.  </w:t>
      </w:r>
      <w:r w:rsidRPr="005575D9">
        <w:rPr>
          <w:rFonts w:ascii="GHEA Grapalat" w:hAnsi="GHEA Grapalat" w:cs="Sylfaen"/>
          <w:b/>
          <w:sz w:val="20"/>
        </w:rPr>
        <w:t>ՄԱՍՆԱԿՑԻ</w:t>
      </w:r>
      <w:r w:rsidRPr="005575D9">
        <w:rPr>
          <w:rFonts w:ascii="GHEA Grapalat" w:hAnsi="GHEA Grapalat"/>
          <w:b/>
          <w:sz w:val="20"/>
          <w:lang w:val="es-ES"/>
        </w:rPr>
        <w:t xml:space="preserve"> </w:t>
      </w:r>
      <w:r w:rsidRPr="005575D9">
        <w:rPr>
          <w:rFonts w:ascii="GHEA Grapalat" w:hAnsi="GHEA Grapalat" w:cs="Sylfaen"/>
          <w:b/>
          <w:sz w:val="20"/>
        </w:rPr>
        <w:t>ՄԱՍՆԱԿՑՈՒԹՅԱՆ</w:t>
      </w:r>
      <w:r w:rsidRPr="005575D9">
        <w:rPr>
          <w:rFonts w:ascii="GHEA Grapalat" w:hAnsi="GHEA Grapalat"/>
          <w:b/>
          <w:sz w:val="20"/>
          <w:lang w:val="es-ES"/>
        </w:rPr>
        <w:t xml:space="preserve"> </w:t>
      </w:r>
      <w:r w:rsidRPr="005575D9">
        <w:rPr>
          <w:rFonts w:ascii="GHEA Grapalat" w:hAnsi="GHEA Grapalat" w:cs="Sylfaen"/>
          <w:b/>
          <w:sz w:val="20"/>
        </w:rPr>
        <w:t>ԻՐԱՎՈՒՆՔԻ</w:t>
      </w:r>
      <w:r w:rsidRPr="005575D9">
        <w:rPr>
          <w:rFonts w:ascii="GHEA Grapalat" w:hAnsi="GHEA Grapalat"/>
          <w:b/>
          <w:sz w:val="20"/>
          <w:lang w:val="es-ES"/>
        </w:rPr>
        <w:t xml:space="preserve"> </w:t>
      </w:r>
      <w:r w:rsidRPr="005575D9">
        <w:rPr>
          <w:rFonts w:ascii="GHEA Grapalat" w:hAnsi="GHEA Grapalat" w:cs="Sylfaen"/>
          <w:b/>
          <w:sz w:val="20"/>
        </w:rPr>
        <w:t>ՊԱՀԱՆՋՆԵՐԸ</w:t>
      </w:r>
      <w:r w:rsidRPr="005575D9">
        <w:rPr>
          <w:rFonts w:ascii="GHEA Grapalat" w:hAnsi="GHEA Grapalat"/>
          <w:b/>
          <w:sz w:val="20"/>
          <w:lang w:val="es-ES"/>
        </w:rPr>
        <w:t xml:space="preserve">, </w:t>
      </w:r>
      <w:r w:rsidRPr="005575D9">
        <w:rPr>
          <w:rFonts w:ascii="GHEA Grapalat" w:hAnsi="GHEA Grapalat" w:cs="Sylfaen"/>
          <w:b/>
          <w:sz w:val="20"/>
        </w:rPr>
        <w:t>ՈՐԱԿԱՎՈՐՄԱՆ</w:t>
      </w:r>
      <w:r w:rsidRPr="005575D9">
        <w:rPr>
          <w:rFonts w:ascii="GHEA Grapalat" w:hAnsi="GHEA Grapalat"/>
          <w:b/>
          <w:sz w:val="20"/>
          <w:lang w:val="es-ES"/>
        </w:rPr>
        <w:t xml:space="preserve"> </w:t>
      </w:r>
      <w:proofErr w:type="gramStart"/>
      <w:r w:rsidRPr="005575D9">
        <w:rPr>
          <w:rFonts w:ascii="GHEA Grapalat" w:hAnsi="GHEA Grapalat" w:cs="Sylfaen"/>
          <w:b/>
          <w:sz w:val="20"/>
        </w:rPr>
        <w:t>ՉԱՓԱՆԻՇՆԵՐԸ</w:t>
      </w:r>
      <w:r w:rsidRPr="005575D9">
        <w:rPr>
          <w:rFonts w:ascii="GHEA Grapalat" w:hAnsi="GHEA Grapalat"/>
          <w:b/>
          <w:sz w:val="20"/>
          <w:lang w:val="es-ES"/>
        </w:rPr>
        <w:t xml:space="preserve">  ԵՎ</w:t>
      </w:r>
      <w:proofErr w:type="gramEnd"/>
      <w:r w:rsidRPr="005575D9">
        <w:rPr>
          <w:rFonts w:ascii="GHEA Grapalat" w:hAnsi="GHEA Grapalat"/>
          <w:b/>
          <w:sz w:val="20"/>
          <w:lang w:val="es-ES"/>
        </w:rPr>
        <w:t xml:space="preserve"> </w:t>
      </w:r>
      <w:r w:rsidRPr="005575D9">
        <w:rPr>
          <w:rFonts w:ascii="GHEA Grapalat" w:hAnsi="GHEA Grapalat" w:cs="Sylfaen"/>
          <w:b/>
          <w:sz w:val="20"/>
        </w:rPr>
        <w:t>ԴՐԱՆՑ</w:t>
      </w:r>
      <w:r w:rsidRPr="005575D9">
        <w:rPr>
          <w:rFonts w:ascii="GHEA Grapalat" w:hAnsi="GHEA Grapalat"/>
          <w:b/>
          <w:sz w:val="20"/>
          <w:lang w:val="es-ES"/>
        </w:rPr>
        <w:t xml:space="preserve"> </w:t>
      </w:r>
      <w:r w:rsidRPr="005575D9">
        <w:rPr>
          <w:rFonts w:ascii="GHEA Grapalat" w:hAnsi="GHEA Grapalat" w:cs="Sylfaen"/>
          <w:b/>
          <w:sz w:val="20"/>
          <w:lang w:val="es-ES"/>
        </w:rPr>
        <w:t>Գ</w:t>
      </w:r>
      <w:r w:rsidRPr="005575D9">
        <w:rPr>
          <w:rFonts w:ascii="GHEA Grapalat" w:hAnsi="GHEA Grapalat" w:cs="Sylfaen"/>
          <w:b/>
          <w:sz w:val="20"/>
        </w:rPr>
        <w:t>ՆԱՀԱՏՄԱՆ</w:t>
      </w:r>
      <w:r w:rsidRPr="005575D9">
        <w:rPr>
          <w:rFonts w:ascii="GHEA Grapalat" w:hAnsi="GHEA Grapalat"/>
          <w:b/>
          <w:sz w:val="20"/>
          <w:lang w:val="es-ES"/>
        </w:rPr>
        <w:t xml:space="preserve"> </w:t>
      </w:r>
      <w:r w:rsidRPr="005575D9">
        <w:rPr>
          <w:rFonts w:ascii="GHEA Grapalat" w:hAnsi="GHEA Grapalat" w:cs="Sylfaen"/>
          <w:b/>
          <w:sz w:val="20"/>
        </w:rPr>
        <w:t>ԿԱՐ</w:t>
      </w:r>
      <w:r w:rsidRPr="005575D9">
        <w:rPr>
          <w:rFonts w:ascii="GHEA Grapalat" w:hAnsi="GHEA Grapalat" w:cs="Sylfaen"/>
          <w:b/>
          <w:sz w:val="20"/>
          <w:lang w:val="es-ES"/>
        </w:rPr>
        <w:t>Գ</w:t>
      </w:r>
      <w:r w:rsidRPr="005575D9">
        <w:rPr>
          <w:rFonts w:ascii="GHEA Grapalat" w:hAnsi="GHEA Grapalat" w:cs="Sylfaen"/>
          <w:b/>
          <w:sz w:val="20"/>
        </w:rPr>
        <w:t>Ը</w:t>
      </w:r>
      <w:r w:rsidRPr="005575D9">
        <w:rPr>
          <w:rFonts w:ascii="GHEA Grapalat" w:hAnsi="GHEA Grapalat"/>
          <w:b/>
          <w:sz w:val="20"/>
          <w:lang w:val="es-ES"/>
        </w:rPr>
        <w:t xml:space="preserve"> </w:t>
      </w:r>
    </w:p>
    <w:p w:rsidR="000B4CE6" w:rsidRPr="005575D9" w:rsidRDefault="000B4CE6" w:rsidP="000B4CE6">
      <w:pPr>
        <w:ind w:firstLine="567"/>
        <w:jc w:val="both"/>
        <w:rPr>
          <w:rFonts w:ascii="GHEA Grapalat" w:hAnsi="GHEA Grapalat"/>
          <w:szCs w:val="22"/>
          <w:lang w:val="es-ES"/>
        </w:rPr>
      </w:pPr>
    </w:p>
    <w:p w:rsidR="000B4CE6" w:rsidRPr="005575D9" w:rsidRDefault="000B4CE6" w:rsidP="000B4CE6">
      <w:pPr>
        <w:ind w:firstLine="567"/>
        <w:jc w:val="both"/>
        <w:rPr>
          <w:rFonts w:ascii="GHEA Grapalat" w:hAnsi="GHEA Grapalat" w:cs="Arial Armenian"/>
          <w:sz w:val="20"/>
          <w:lang w:val="es-ES"/>
        </w:rPr>
      </w:pPr>
      <w:r w:rsidRPr="005575D9">
        <w:rPr>
          <w:rFonts w:ascii="GHEA Grapalat" w:hAnsi="GHEA Grapalat" w:cs="Arial Armenian"/>
          <w:sz w:val="20"/>
          <w:lang w:val="es-ES"/>
        </w:rPr>
        <w:t xml:space="preserve">2.1 </w:t>
      </w:r>
      <w:r w:rsidRPr="005575D9">
        <w:rPr>
          <w:rFonts w:ascii="GHEA Grapalat" w:hAnsi="GHEA Grapalat" w:cs="Sylfaen"/>
          <w:sz w:val="20"/>
          <w:lang w:val="ru-RU"/>
        </w:rPr>
        <w:t>Սույն</w:t>
      </w:r>
      <w:r w:rsidRPr="005575D9">
        <w:rPr>
          <w:rFonts w:ascii="GHEA Grapalat" w:hAnsi="GHEA Grapalat" w:cs="Arial Armenian"/>
          <w:sz w:val="20"/>
          <w:lang w:val="es-ES"/>
        </w:rPr>
        <w:t xml:space="preserve">  ընթացակարգին </w:t>
      </w:r>
      <w:r w:rsidRPr="005575D9">
        <w:rPr>
          <w:rFonts w:ascii="GHEA Grapalat" w:hAnsi="GHEA Grapalat" w:cs="Sylfaen"/>
          <w:sz w:val="20"/>
          <w:lang w:val="ru-RU"/>
        </w:rPr>
        <w:t>մասնակցելու</w:t>
      </w:r>
      <w:r w:rsidRPr="005575D9">
        <w:rPr>
          <w:rFonts w:ascii="GHEA Grapalat" w:hAnsi="GHEA Grapalat" w:cs="Arial Armenian"/>
          <w:sz w:val="20"/>
          <w:lang w:val="es-ES"/>
        </w:rPr>
        <w:t xml:space="preserve"> </w:t>
      </w:r>
      <w:r w:rsidRPr="005575D9">
        <w:rPr>
          <w:rFonts w:ascii="GHEA Grapalat" w:hAnsi="GHEA Grapalat" w:cs="Sylfaen"/>
          <w:sz w:val="20"/>
          <w:lang w:val="ru-RU"/>
        </w:rPr>
        <w:t>իրավունք</w:t>
      </w:r>
      <w:r w:rsidRPr="005575D9">
        <w:rPr>
          <w:rFonts w:ascii="GHEA Grapalat" w:hAnsi="GHEA Grapalat" w:cs="Arial Armenian"/>
          <w:sz w:val="20"/>
          <w:lang w:val="es-ES"/>
        </w:rPr>
        <w:t xml:space="preserve"> </w:t>
      </w:r>
      <w:r w:rsidRPr="005575D9">
        <w:rPr>
          <w:rFonts w:ascii="GHEA Grapalat" w:hAnsi="GHEA Grapalat" w:cs="Sylfaen"/>
          <w:sz w:val="20"/>
          <w:lang w:val="ru-RU"/>
        </w:rPr>
        <w:t>չունեն</w:t>
      </w:r>
      <w:r w:rsidRPr="005575D9">
        <w:rPr>
          <w:rFonts w:ascii="GHEA Grapalat" w:hAnsi="GHEA Grapalat" w:cs="Arial Armenian"/>
          <w:sz w:val="20"/>
          <w:lang w:val="es-ES"/>
        </w:rPr>
        <w:t xml:space="preserve"> </w:t>
      </w:r>
      <w:r w:rsidRPr="005575D9">
        <w:rPr>
          <w:rFonts w:ascii="GHEA Grapalat" w:hAnsi="GHEA Grapalat" w:cs="Sylfaen"/>
          <w:sz w:val="20"/>
          <w:lang w:val="ru-RU"/>
        </w:rPr>
        <w:t>անձինք</w:t>
      </w:r>
      <w:r w:rsidRPr="005575D9">
        <w:rPr>
          <w:rFonts w:ascii="GHEA Grapalat" w:hAnsi="GHEA Grapalat" w:cs="Sylfaen"/>
          <w:sz w:val="20"/>
          <w:lang w:val="es-ES"/>
        </w:rPr>
        <w:t>.</w:t>
      </w:r>
    </w:p>
    <w:p w:rsidR="000B4CE6" w:rsidRPr="005575D9" w:rsidRDefault="000B4CE6" w:rsidP="000B4CE6">
      <w:pPr>
        <w:ind w:firstLine="720"/>
        <w:jc w:val="both"/>
        <w:rPr>
          <w:rFonts w:ascii="GHEA Grapalat" w:hAnsi="GHEA Grapalat"/>
          <w:sz w:val="20"/>
          <w:szCs w:val="20"/>
          <w:lang w:val="es-ES"/>
        </w:rPr>
      </w:pPr>
      <w:r w:rsidRPr="005575D9">
        <w:rPr>
          <w:rFonts w:ascii="GHEA Grapalat" w:hAnsi="GHEA Grapalat"/>
          <w:sz w:val="20"/>
          <w:szCs w:val="20"/>
          <w:lang w:val="es-ES"/>
        </w:rPr>
        <w:t xml:space="preserve">1) </w:t>
      </w:r>
      <w:r w:rsidRPr="005575D9">
        <w:rPr>
          <w:rFonts w:ascii="GHEA Grapalat" w:hAnsi="GHEA Grapalat" w:cs="Sylfaen"/>
          <w:sz w:val="20"/>
          <w:szCs w:val="20"/>
        </w:rPr>
        <w:t>որոնք</w:t>
      </w:r>
      <w:r w:rsidRPr="005575D9">
        <w:rPr>
          <w:rFonts w:ascii="GHEA Grapalat" w:hAnsi="GHEA Grapalat" w:cs="Sylfaen"/>
          <w:sz w:val="20"/>
          <w:szCs w:val="20"/>
          <w:lang w:val="es-ES"/>
        </w:rPr>
        <w:t xml:space="preserve"> </w:t>
      </w:r>
      <w:r w:rsidRPr="005575D9">
        <w:rPr>
          <w:rFonts w:ascii="GHEA Grapalat" w:hAnsi="GHEA Grapalat" w:cs="Sylfaen"/>
          <w:sz w:val="20"/>
          <w:szCs w:val="20"/>
        </w:rPr>
        <w:t>հայտը</w:t>
      </w:r>
      <w:r w:rsidRPr="005575D9">
        <w:rPr>
          <w:rFonts w:ascii="GHEA Grapalat" w:hAnsi="GHEA Grapalat" w:cs="Sylfaen"/>
          <w:sz w:val="20"/>
          <w:szCs w:val="20"/>
          <w:lang w:val="es-ES"/>
        </w:rPr>
        <w:t xml:space="preserve"> </w:t>
      </w:r>
      <w:r w:rsidRPr="005575D9">
        <w:rPr>
          <w:rFonts w:ascii="GHEA Grapalat" w:hAnsi="GHEA Grapalat" w:cs="Sylfaen"/>
          <w:sz w:val="20"/>
          <w:szCs w:val="20"/>
        </w:rPr>
        <w:t>ներկայացնելու</w:t>
      </w:r>
      <w:r w:rsidRPr="005575D9">
        <w:rPr>
          <w:rFonts w:ascii="GHEA Grapalat" w:hAnsi="GHEA Grapalat" w:cs="Sylfaen"/>
          <w:sz w:val="20"/>
          <w:szCs w:val="20"/>
          <w:lang w:val="es-ES"/>
        </w:rPr>
        <w:t xml:space="preserve"> </w:t>
      </w:r>
      <w:r w:rsidRPr="005575D9">
        <w:rPr>
          <w:rFonts w:ascii="GHEA Grapalat" w:hAnsi="GHEA Grapalat" w:cs="Sylfaen"/>
          <w:sz w:val="20"/>
          <w:szCs w:val="20"/>
        </w:rPr>
        <w:t>օրվա</w:t>
      </w:r>
      <w:r w:rsidRPr="005575D9">
        <w:rPr>
          <w:rFonts w:ascii="GHEA Grapalat" w:hAnsi="GHEA Grapalat" w:cs="Sylfaen"/>
          <w:sz w:val="20"/>
          <w:szCs w:val="20"/>
          <w:lang w:val="es-ES"/>
        </w:rPr>
        <w:t xml:space="preserve"> </w:t>
      </w:r>
      <w:r w:rsidRPr="005575D9">
        <w:rPr>
          <w:rFonts w:ascii="GHEA Grapalat" w:hAnsi="GHEA Grapalat" w:cs="Sylfaen"/>
          <w:sz w:val="20"/>
          <w:szCs w:val="20"/>
        </w:rPr>
        <w:t>դրությամբ</w:t>
      </w:r>
      <w:r w:rsidRPr="005575D9">
        <w:rPr>
          <w:rFonts w:ascii="GHEA Grapalat" w:hAnsi="GHEA Grapalat" w:cs="Sylfaen"/>
          <w:sz w:val="20"/>
          <w:szCs w:val="20"/>
          <w:lang w:val="es-ES"/>
        </w:rPr>
        <w:t xml:space="preserve"> </w:t>
      </w:r>
      <w:r w:rsidRPr="005575D9">
        <w:rPr>
          <w:rFonts w:ascii="GHEA Grapalat" w:hAnsi="GHEA Grapalat" w:cs="Sylfaen"/>
          <w:sz w:val="20"/>
          <w:szCs w:val="20"/>
        </w:rPr>
        <w:t>դատական</w:t>
      </w:r>
      <w:r w:rsidRPr="005575D9">
        <w:rPr>
          <w:rFonts w:ascii="GHEA Grapalat" w:hAnsi="GHEA Grapalat"/>
          <w:sz w:val="20"/>
          <w:szCs w:val="20"/>
          <w:lang w:val="es-ES"/>
        </w:rPr>
        <w:t xml:space="preserve"> </w:t>
      </w:r>
      <w:r w:rsidRPr="005575D9">
        <w:rPr>
          <w:rFonts w:ascii="GHEA Grapalat" w:hAnsi="GHEA Grapalat" w:cs="Sylfaen"/>
          <w:sz w:val="20"/>
          <w:szCs w:val="20"/>
        </w:rPr>
        <w:t>կարգով</w:t>
      </w:r>
      <w:r w:rsidRPr="005575D9">
        <w:rPr>
          <w:rFonts w:ascii="GHEA Grapalat" w:hAnsi="GHEA Grapalat"/>
          <w:sz w:val="20"/>
          <w:szCs w:val="20"/>
          <w:lang w:val="es-ES"/>
        </w:rPr>
        <w:t xml:space="preserve"> </w:t>
      </w:r>
      <w:r w:rsidRPr="005575D9">
        <w:rPr>
          <w:rFonts w:ascii="GHEA Grapalat" w:hAnsi="GHEA Grapalat" w:cs="Sylfaen"/>
          <w:sz w:val="20"/>
          <w:szCs w:val="20"/>
        </w:rPr>
        <w:t>ճանաչվել</w:t>
      </w:r>
      <w:r w:rsidRPr="005575D9">
        <w:rPr>
          <w:rFonts w:ascii="GHEA Grapalat" w:hAnsi="GHEA Grapalat"/>
          <w:sz w:val="20"/>
          <w:szCs w:val="20"/>
          <w:lang w:val="es-ES"/>
        </w:rPr>
        <w:t xml:space="preserve"> </w:t>
      </w:r>
      <w:r w:rsidRPr="005575D9">
        <w:rPr>
          <w:rFonts w:ascii="GHEA Grapalat" w:hAnsi="GHEA Grapalat" w:cs="Sylfaen"/>
          <w:sz w:val="20"/>
          <w:szCs w:val="20"/>
        </w:rPr>
        <w:t>են</w:t>
      </w:r>
      <w:r w:rsidRPr="005575D9">
        <w:rPr>
          <w:rFonts w:ascii="GHEA Grapalat" w:hAnsi="GHEA Grapalat"/>
          <w:sz w:val="20"/>
          <w:szCs w:val="20"/>
          <w:lang w:val="es-ES"/>
        </w:rPr>
        <w:t xml:space="preserve"> </w:t>
      </w:r>
      <w:r w:rsidRPr="005575D9">
        <w:rPr>
          <w:rFonts w:ascii="GHEA Grapalat" w:hAnsi="GHEA Grapalat" w:cs="Sylfaen"/>
          <w:sz w:val="20"/>
          <w:szCs w:val="20"/>
        </w:rPr>
        <w:t>սնանկ</w:t>
      </w:r>
      <w:r w:rsidRPr="005575D9">
        <w:rPr>
          <w:rFonts w:ascii="GHEA Grapalat" w:hAnsi="GHEA Grapalat"/>
          <w:sz w:val="20"/>
          <w:szCs w:val="20"/>
          <w:lang w:val="es-ES"/>
        </w:rPr>
        <w:t xml:space="preserve">. </w:t>
      </w:r>
    </w:p>
    <w:p w:rsidR="000B4CE6" w:rsidRPr="00F566BF" w:rsidRDefault="000B4CE6" w:rsidP="000B4CE6">
      <w:pPr>
        <w:ind w:firstLine="720"/>
        <w:jc w:val="both"/>
        <w:rPr>
          <w:rFonts w:ascii="GHEA Grapalat" w:hAnsi="GHEA Grapalat"/>
          <w:sz w:val="20"/>
          <w:szCs w:val="20"/>
          <w:lang w:val="es-ES"/>
        </w:rPr>
      </w:pPr>
      <w:r w:rsidRPr="005575D9">
        <w:rPr>
          <w:rFonts w:ascii="GHEA Grapalat" w:hAnsi="GHEA Grapalat"/>
          <w:sz w:val="20"/>
          <w:szCs w:val="20"/>
          <w:lang w:val="es-ES"/>
        </w:rPr>
        <w:t xml:space="preserve">3) </w:t>
      </w:r>
      <w:r w:rsidRPr="005575D9">
        <w:rPr>
          <w:rFonts w:ascii="GHEA Grapalat" w:hAnsi="GHEA Grapalat"/>
          <w:sz w:val="20"/>
          <w:szCs w:val="20"/>
        </w:rPr>
        <w:t>որոնք</w:t>
      </w:r>
      <w:r w:rsidRPr="005575D9">
        <w:rPr>
          <w:rFonts w:ascii="GHEA Grapalat" w:hAnsi="GHEA Grapalat"/>
          <w:sz w:val="20"/>
          <w:szCs w:val="20"/>
          <w:lang w:val="es-ES"/>
        </w:rPr>
        <w:t xml:space="preserve"> </w:t>
      </w:r>
      <w:r w:rsidRPr="005575D9">
        <w:rPr>
          <w:rFonts w:ascii="GHEA Grapalat" w:hAnsi="GHEA Grapalat"/>
          <w:sz w:val="20"/>
          <w:szCs w:val="20"/>
        </w:rPr>
        <w:t>կամ</w:t>
      </w:r>
      <w:r w:rsidRPr="005575D9">
        <w:rPr>
          <w:rFonts w:ascii="GHEA Grapalat" w:hAnsi="GHEA Grapalat"/>
          <w:sz w:val="20"/>
          <w:szCs w:val="20"/>
          <w:lang w:val="es-ES"/>
        </w:rPr>
        <w:t xml:space="preserve"> </w:t>
      </w:r>
      <w:r w:rsidRPr="005575D9">
        <w:rPr>
          <w:rFonts w:ascii="GHEA Grapalat" w:hAnsi="GHEA Grapalat"/>
          <w:sz w:val="20"/>
          <w:szCs w:val="20"/>
        </w:rPr>
        <w:t>որոնց</w:t>
      </w:r>
      <w:r w:rsidRPr="005575D9">
        <w:rPr>
          <w:rFonts w:ascii="GHEA Grapalat" w:hAnsi="GHEA Grapalat"/>
          <w:sz w:val="20"/>
          <w:szCs w:val="20"/>
          <w:lang w:val="es-ES"/>
        </w:rPr>
        <w:t xml:space="preserve"> </w:t>
      </w:r>
      <w:r w:rsidRPr="005575D9">
        <w:rPr>
          <w:rFonts w:ascii="GHEA Grapalat" w:hAnsi="GHEA Grapalat" w:cs="Sylfaen"/>
          <w:sz w:val="20"/>
          <w:szCs w:val="20"/>
        </w:rPr>
        <w:t>գործադիր</w:t>
      </w:r>
      <w:r w:rsidRPr="005575D9">
        <w:rPr>
          <w:rFonts w:ascii="GHEA Grapalat" w:hAnsi="GHEA Grapalat"/>
          <w:sz w:val="20"/>
          <w:szCs w:val="20"/>
          <w:lang w:val="es-ES"/>
        </w:rPr>
        <w:t xml:space="preserve"> </w:t>
      </w:r>
      <w:r w:rsidRPr="005575D9">
        <w:rPr>
          <w:rFonts w:ascii="GHEA Grapalat" w:hAnsi="GHEA Grapalat" w:cs="Sylfaen"/>
          <w:sz w:val="20"/>
          <w:szCs w:val="20"/>
        </w:rPr>
        <w:t>մարմնի</w:t>
      </w:r>
      <w:r w:rsidRPr="005575D9">
        <w:rPr>
          <w:rFonts w:ascii="GHEA Grapalat" w:hAnsi="GHEA Grapalat"/>
          <w:sz w:val="20"/>
          <w:szCs w:val="20"/>
          <w:lang w:val="es-ES"/>
        </w:rPr>
        <w:t xml:space="preserve"> </w:t>
      </w:r>
      <w:r w:rsidRPr="005575D9">
        <w:rPr>
          <w:rFonts w:ascii="GHEA Grapalat" w:hAnsi="GHEA Grapalat" w:cs="Sylfaen"/>
          <w:sz w:val="20"/>
          <w:szCs w:val="20"/>
        </w:rPr>
        <w:t>ներկայացուցիչը</w:t>
      </w:r>
      <w:r w:rsidRPr="005575D9">
        <w:rPr>
          <w:rFonts w:ascii="GHEA Grapalat" w:hAnsi="GHEA Grapalat"/>
          <w:sz w:val="20"/>
          <w:szCs w:val="20"/>
          <w:lang w:val="es-ES"/>
        </w:rPr>
        <w:t xml:space="preserve"> </w:t>
      </w:r>
      <w:r w:rsidRPr="005575D9">
        <w:rPr>
          <w:rFonts w:ascii="GHEA Grapalat" w:hAnsi="GHEA Grapalat" w:cs="Sylfaen"/>
          <w:sz w:val="20"/>
          <w:szCs w:val="20"/>
        </w:rPr>
        <w:t>հայտը</w:t>
      </w:r>
      <w:r w:rsidRPr="005575D9">
        <w:rPr>
          <w:rFonts w:ascii="GHEA Grapalat" w:hAnsi="GHEA Grapalat"/>
          <w:sz w:val="20"/>
          <w:szCs w:val="20"/>
          <w:lang w:val="es-ES"/>
        </w:rPr>
        <w:t xml:space="preserve"> </w:t>
      </w:r>
      <w:r w:rsidRPr="005575D9">
        <w:rPr>
          <w:rFonts w:ascii="GHEA Grapalat" w:hAnsi="GHEA Grapalat" w:cs="Sylfaen"/>
          <w:sz w:val="20"/>
          <w:szCs w:val="20"/>
        </w:rPr>
        <w:t>ներկայացնելու</w:t>
      </w:r>
      <w:r w:rsidRPr="005575D9">
        <w:rPr>
          <w:rFonts w:ascii="GHEA Grapalat" w:hAnsi="GHEA Grapalat"/>
          <w:sz w:val="20"/>
          <w:szCs w:val="20"/>
          <w:lang w:val="es-ES"/>
        </w:rPr>
        <w:t xml:space="preserve"> </w:t>
      </w:r>
      <w:r w:rsidRPr="005575D9">
        <w:rPr>
          <w:rFonts w:ascii="GHEA Grapalat" w:hAnsi="GHEA Grapalat" w:cs="Sylfaen"/>
          <w:sz w:val="20"/>
          <w:szCs w:val="20"/>
        </w:rPr>
        <w:t>օրվան</w:t>
      </w:r>
      <w:r w:rsidRPr="005575D9">
        <w:rPr>
          <w:rFonts w:ascii="GHEA Grapalat" w:hAnsi="GHEA Grapalat"/>
          <w:sz w:val="20"/>
          <w:szCs w:val="20"/>
          <w:lang w:val="es-ES"/>
        </w:rPr>
        <w:t xml:space="preserve"> </w:t>
      </w:r>
      <w:r w:rsidRPr="005575D9">
        <w:rPr>
          <w:rFonts w:ascii="GHEA Grapalat" w:hAnsi="GHEA Grapalat" w:cs="Sylfaen"/>
          <w:sz w:val="20"/>
          <w:szCs w:val="20"/>
        </w:rPr>
        <w:t>նախորդող</w:t>
      </w:r>
      <w:r w:rsidRPr="005575D9">
        <w:rPr>
          <w:rFonts w:ascii="GHEA Grapalat" w:hAnsi="GHEA Grapalat"/>
          <w:sz w:val="20"/>
          <w:szCs w:val="20"/>
          <w:lang w:val="es-ES"/>
        </w:rPr>
        <w:t xml:space="preserve"> </w:t>
      </w:r>
      <w:r w:rsidRPr="005575D9">
        <w:rPr>
          <w:rFonts w:ascii="GHEA Grapalat" w:hAnsi="GHEA Grapalat" w:cs="Sylfaen"/>
          <w:sz w:val="20"/>
          <w:szCs w:val="20"/>
          <w:lang w:val="hy-AM"/>
        </w:rPr>
        <w:t>հինգ</w:t>
      </w:r>
      <w:r w:rsidRPr="005575D9">
        <w:rPr>
          <w:rFonts w:ascii="GHEA Grapalat" w:hAnsi="GHEA Grapalat" w:cs="Sylfaen"/>
          <w:sz w:val="20"/>
          <w:szCs w:val="20"/>
        </w:rPr>
        <w:t>տարիների</w:t>
      </w:r>
      <w:r w:rsidRPr="005575D9">
        <w:rPr>
          <w:rFonts w:ascii="GHEA Grapalat" w:hAnsi="GHEA Grapalat"/>
          <w:sz w:val="20"/>
          <w:szCs w:val="20"/>
          <w:lang w:val="es-ES"/>
        </w:rPr>
        <w:t xml:space="preserve"> </w:t>
      </w:r>
      <w:r w:rsidRPr="005575D9">
        <w:rPr>
          <w:rFonts w:ascii="GHEA Grapalat" w:hAnsi="GHEA Grapalat" w:cs="Sylfaen"/>
          <w:sz w:val="20"/>
          <w:szCs w:val="20"/>
        </w:rPr>
        <w:t>ընթացքում</w:t>
      </w:r>
      <w:r w:rsidRPr="005575D9">
        <w:rPr>
          <w:rFonts w:ascii="GHEA Grapalat" w:hAnsi="GHEA Grapalat"/>
          <w:sz w:val="20"/>
          <w:szCs w:val="20"/>
          <w:lang w:val="es-ES"/>
        </w:rPr>
        <w:t xml:space="preserve"> </w:t>
      </w:r>
      <w:r w:rsidRPr="005575D9">
        <w:rPr>
          <w:rFonts w:ascii="GHEA Grapalat" w:hAnsi="GHEA Grapalat" w:cs="Sylfaen"/>
          <w:sz w:val="20"/>
          <w:szCs w:val="20"/>
        </w:rPr>
        <w:t>դատապարտված</w:t>
      </w:r>
      <w:r w:rsidRPr="005575D9">
        <w:rPr>
          <w:rFonts w:ascii="GHEA Grapalat" w:hAnsi="GHEA Grapalat"/>
          <w:sz w:val="20"/>
          <w:szCs w:val="20"/>
          <w:lang w:val="es-ES"/>
        </w:rPr>
        <w:t xml:space="preserve"> </w:t>
      </w:r>
      <w:r w:rsidRPr="005575D9">
        <w:rPr>
          <w:rFonts w:ascii="GHEA Grapalat" w:hAnsi="GHEA Grapalat" w:cs="Sylfaen"/>
          <w:sz w:val="20"/>
          <w:szCs w:val="20"/>
        </w:rPr>
        <w:t>է</w:t>
      </w:r>
      <w:r w:rsidRPr="005575D9">
        <w:rPr>
          <w:rFonts w:ascii="GHEA Grapalat" w:hAnsi="GHEA Grapalat"/>
          <w:sz w:val="20"/>
          <w:szCs w:val="20"/>
          <w:lang w:val="es-ES"/>
        </w:rPr>
        <w:t xml:space="preserve"> </w:t>
      </w:r>
      <w:r w:rsidRPr="005575D9">
        <w:rPr>
          <w:rFonts w:ascii="GHEA Grapalat" w:hAnsi="GHEA Grapalat" w:cs="Sylfaen"/>
          <w:sz w:val="20"/>
          <w:szCs w:val="20"/>
        </w:rPr>
        <w:t>եղել</w:t>
      </w:r>
      <w:r w:rsidRPr="005575D9">
        <w:rPr>
          <w:rFonts w:ascii="GHEA Grapalat" w:hAnsi="GHEA Grapalat"/>
          <w:sz w:val="20"/>
          <w:szCs w:val="20"/>
          <w:lang w:val="es-ES"/>
        </w:rPr>
        <w:t xml:space="preserve"> </w:t>
      </w:r>
      <w:r w:rsidRPr="005575D9">
        <w:rPr>
          <w:rFonts w:ascii="GHEA Grapalat" w:hAnsi="GHEA Grapalat"/>
          <w:sz w:val="20"/>
          <w:szCs w:val="20"/>
        </w:rPr>
        <w:t>ահաբեկչության</w:t>
      </w:r>
      <w:r w:rsidRPr="005575D9">
        <w:rPr>
          <w:rFonts w:ascii="GHEA Grapalat" w:hAnsi="GHEA Grapalat"/>
          <w:sz w:val="20"/>
          <w:szCs w:val="20"/>
          <w:lang w:val="es-ES"/>
        </w:rPr>
        <w:t xml:space="preserve"> </w:t>
      </w:r>
      <w:r w:rsidRPr="005575D9">
        <w:rPr>
          <w:rFonts w:ascii="GHEA Grapalat" w:hAnsi="GHEA Grapalat"/>
          <w:sz w:val="20"/>
          <w:szCs w:val="20"/>
        </w:rPr>
        <w:t>ֆինանսավորման</w:t>
      </w:r>
      <w:r w:rsidRPr="005575D9">
        <w:rPr>
          <w:rFonts w:ascii="GHEA Grapalat" w:hAnsi="GHEA Grapalat"/>
          <w:sz w:val="20"/>
          <w:szCs w:val="20"/>
          <w:lang w:val="es-ES"/>
        </w:rPr>
        <w:t xml:space="preserve">, </w:t>
      </w:r>
      <w:r w:rsidRPr="005575D9">
        <w:rPr>
          <w:rFonts w:ascii="GHEA Grapalat" w:hAnsi="GHEA Grapalat"/>
          <w:sz w:val="20"/>
          <w:szCs w:val="20"/>
        </w:rPr>
        <w:t>երեխայի</w:t>
      </w:r>
      <w:r w:rsidRPr="005575D9">
        <w:rPr>
          <w:rFonts w:ascii="GHEA Grapalat" w:hAnsi="GHEA Grapalat"/>
          <w:sz w:val="20"/>
          <w:szCs w:val="20"/>
          <w:lang w:val="es-ES"/>
        </w:rPr>
        <w:t xml:space="preserve"> </w:t>
      </w:r>
      <w:r w:rsidRPr="005575D9">
        <w:rPr>
          <w:rFonts w:ascii="GHEA Grapalat" w:hAnsi="GHEA Grapalat"/>
          <w:sz w:val="20"/>
          <w:szCs w:val="20"/>
        </w:rPr>
        <w:t>շահագործման</w:t>
      </w:r>
      <w:r w:rsidRPr="005575D9">
        <w:rPr>
          <w:rFonts w:ascii="GHEA Grapalat" w:hAnsi="GHEA Grapalat"/>
          <w:sz w:val="20"/>
          <w:szCs w:val="20"/>
          <w:lang w:val="es-ES"/>
        </w:rPr>
        <w:t xml:space="preserve"> </w:t>
      </w:r>
      <w:r w:rsidRPr="005575D9">
        <w:rPr>
          <w:rFonts w:ascii="GHEA Grapalat" w:hAnsi="GHEA Grapalat"/>
          <w:sz w:val="20"/>
          <w:szCs w:val="20"/>
        </w:rPr>
        <w:t>կամ</w:t>
      </w:r>
      <w:r w:rsidRPr="005575D9">
        <w:rPr>
          <w:rFonts w:ascii="GHEA Grapalat" w:hAnsi="GHEA Grapalat"/>
          <w:sz w:val="20"/>
          <w:szCs w:val="20"/>
          <w:lang w:val="es-ES"/>
        </w:rPr>
        <w:t xml:space="preserve"> </w:t>
      </w:r>
      <w:r w:rsidRPr="005575D9">
        <w:rPr>
          <w:rFonts w:ascii="GHEA Grapalat" w:hAnsi="GHEA Grapalat"/>
          <w:sz w:val="20"/>
          <w:szCs w:val="20"/>
        </w:rPr>
        <w:t>մարդկային</w:t>
      </w:r>
      <w:r w:rsidRPr="005575D9">
        <w:rPr>
          <w:rFonts w:ascii="GHEA Grapalat" w:hAnsi="GHEA Grapalat"/>
          <w:sz w:val="20"/>
          <w:szCs w:val="20"/>
          <w:lang w:val="es-ES"/>
        </w:rPr>
        <w:t xml:space="preserve"> </w:t>
      </w:r>
      <w:r w:rsidRPr="005575D9">
        <w:rPr>
          <w:rFonts w:ascii="GHEA Grapalat" w:hAnsi="GHEA Grapalat"/>
          <w:sz w:val="20"/>
          <w:szCs w:val="20"/>
        </w:rPr>
        <w:t>թրաֆիքինգ</w:t>
      </w:r>
      <w:r w:rsidRPr="005575D9">
        <w:rPr>
          <w:rFonts w:ascii="GHEA Grapalat" w:hAnsi="GHEA Grapalat"/>
          <w:sz w:val="20"/>
          <w:szCs w:val="20"/>
          <w:lang w:val="es-ES"/>
        </w:rPr>
        <w:t xml:space="preserve"> </w:t>
      </w:r>
      <w:r w:rsidRPr="005575D9">
        <w:rPr>
          <w:rFonts w:ascii="GHEA Grapalat" w:hAnsi="GHEA Grapalat"/>
          <w:sz w:val="20"/>
          <w:szCs w:val="20"/>
        </w:rPr>
        <w:t>ներառող</w:t>
      </w:r>
      <w:r w:rsidRPr="005575D9">
        <w:rPr>
          <w:rFonts w:ascii="GHEA Grapalat" w:hAnsi="GHEA Grapalat"/>
          <w:sz w:val="20"/>
          <w:szCs w:val="20"/>
          <w:lang w:val="es-ES"/>
        </w:rPr>
        <w:t xml:space="preserve"> </w:t>
      </w:r>
      <w:r w:rsidRPr="005575D9">
        <w:rPr>
          <w:rFonts w:ascii="GHEA Grapalat" w:hAnsi="GHEA Grapalat"/>
          <w:sz w:val="20"/>
          <w:szCs w:val="20"/>
        </w:rPr>
        <w:t>հանցագործության</w:t>
      </w:r>
      <w:r w:rsidRPr="005575D9">
        <w:rPr>
          <w:rFonts w:ascii="GHEA Grapalat" w:hAnsi="GHEA Grapalat"/>
          <w:sz w:val="20"/>
          <w:szCs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rsidR="000B4CE6" w:rsidRDefault="000B4CE6" w:rsidP="000B4CE6">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w:t>
      </w:r>
      <w:r w:rsidR="00F807F3">
        <w:rPr>
          <w:rFonts w:ascii="GHEA Grapalat" w:hAnsi="GHEA Grapalat" w:cs="Sylfaen"/>
          <w:sz w:val="20"/>
          <w:szCs w:val="20"/>
          <w:lang w:val="hy-AM"/>
        </w:rPr>
        <w:t xml:space="preserve">   </w:t>
      </w:r>
      <w:r w:rsidRPr="00BA41C0">
        <w:rPr>
          <w:rFonts w:ascii="GHEA Grapalat" w:hAnsi="GHEA Grapalat" w:cs="Sylfaen"/>
          <w:sz w:val="20"/>
          <w:szCs w:val="20"/>
        </w:rPr>
        <w:t>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rsidR="000B4CE6" w:rsidRPr="00682B23" w:rsidRDefault="000B4CE6" w:rsidP="000B4CE6">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rsidR="000B4CE6" w:rsidRPr="00682B23" w:rsidRDefault="000B4CE6" w:rsidP="000B4CE6">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w:t>
      </w:r>
    </w:p>
    <w:p w:rsidR="000B4CE6" w:rsidRPr="00682B23" w:rsidRDefault="000B4CE6" w:rsidP="000B4CE6">
      <w:pPr>
        <w:ind w:firstLine="720"/>
        <w:jc w:val="both"/>
        <w:rPr>
          <w:rFonts w:ascii="GHEA Grapalat" w:hAnsi="GHEA Grapalat" w:cs="Sylfaen"/>
          <w:sz w:val="20"/>
          <w:szCs w:val="20"/>
          <w:lang w:val="es-ES"/>
        </w:rPr>
      </w:pPr>
      <w:bookmarkStart w:id="7"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7"/>
    <w:p w:rsidR="000B4CE6" w:rsidRPr="009E1D1C" w:rsidRDefault="000B4CE6" w:rsidP="000B4CE6">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0B4CE6" w:rsidRPr="009E1D1C" w:rsidRDefault="000B4CE6" w:rsidP="000B4CE6">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0B4CE6" w:rsidRPr="009E1D1C" w:rsidRDefault="000B4CE6" w:rsidP="00814DE9">
      <w:pPr>
        <w:pStyle w:val="aff"/>
        <w:numPr>
          <w:ilvl w:val="0"/>
          <w:numId w:val="7"/>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rsidR="000B4CE6" w:rsidRPr="009E1D1C" w:rsidRDefault="000B4CE6" w:rsidP="00814DE9">
      <w:pPr>
        <w:pStyle w:val="aff"/>
        <w:numPr>
          <w:ilvl w:val="0"/>
          <w:numId w:val="7"/>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rsidR="000B4CE6" w:rsidRPr="009E1D1C" w:rsidRDefault="000B4CE6" w:rsidP="000B4CE6">
      <w:pPr>
        <w:ind w:firstLine="567"/>
        <w:jc w:val="both"/>
        <w:rPr>
          <w:rFonts w:ascii="GHEA Grapalat" w:hAnsi="GHEA Grapalat" w:cs="Sylfaen"/>
          <w:sz w:val="20"/>
          <w:lang w:val="es-ES"/>
        </w:rPr>
      </w:pPr>
    </w:p>
    <w:p w:rsidR="000B4CE6" w:rsidRPr="00F566BF" w:rsidRDefault="000B4CE6" w:rsidP="000B4CE6">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lastRenderedPageBreak/>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rsidR="000B4CE6" w:rsidRDefault="000B4CE6" w:rsidP="000B4CE6">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8"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8"/>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rsidR="000B4CE6" w:rsidRPr="00F566BF" w:rsidRDefault="000B4CE6" w:rsidP="000B4CE6">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rsidR="000B4CE6" w:rsidRPr="00F566BF" w:rsidRDefault="000B4CE6" w:rsidP="000B4CE6">
      <w:pPr>
        <w:pStyle w:val="af3"/>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rsidR="000B4CE6" w:rsidRPr="00F566B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0B4CE6" w:rsidRPr="00F566B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0B4CE6" w:rsidRPr="00F566B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rsidR="000B4CE6" w:rsidRPr="00F566B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0B4CE6" w:rsidRPr="00F566B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0B4CE6" w:rsidRPr="00F566B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0B4CE6" w:rsidRPr="00F566B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rsidR="000B4CE6" w:rsidRPr="00F566BF" w:rsidRDefault="000B4CE6" w:rsidP="000B4CE6">
      <w:pPr>
        <w:pStyle w:val="af3"/>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0B4CE6" w:rsidRPr="00F566BF" w:rsidRDefault="000B4CE6" w:rsidP="000B4CE6">
      <w:pPr>
        <w:pStyle w:val="af3"/>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0B4CE6" w:rsidRPr="00F566BF" w:rsidRDefault="000B4CE6" w:rsidP="000B4CE6">
      <w:pPr>
        <w:pStyle w:val="af3"/>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0B4CE6" w:rsidRPr="00F566BF" w:rsidRDefault="000B4CE6" w:rsidP="000B4CE6">
      <w:pPr>
        <w:pStyle w:val="af3"/>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0B4CE6" w:rsidRPr="00F566BF" w:rsidRDefault="000B4CE6" w:rsidP="000B4CE6">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rsidR="000B4CE6" w:rsidRPr="005E1F72" w:rsidRDefault="000B4CE6" w:rsidP="000B4CE6">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5"/>
          <w:rFonts w:ascii="GHEA Grapalat" w:hAnsi="GHEA Grapalat"/>
          <w:color w:val="000000"/>
          <w:sz w:val="20"/>
          <w:szCs w:val="20"/>
          <w:lang w:val="hy-AM"/>
        </w:rPr>
        <w:footnoteReference w:id="2"/>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rsidR="000B4CE6" w:rsidRPr="005E1F72" w:rsidRDefault="000B4CE6" w:rsidP="000B4CE6">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rsidR="000B4CE6" w:rsidRPr="005E1F72" w:rsidRDefault="000B4CE6" w:rsidP="000B4CE6">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rsidR="000B4CE6" w:rsidRPr="005E1F72" w:rsidRDefault="000B4CE6" w:rsidP="000B4CE6">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af5"/>
          <w:rFonts w:ascii="GHEA Grapalat" w:hAnsi="GHEA Grapalat" w:cs="Arial"/>
          <w:sz w:val="20"/>
          <w:lang w:val="hy-AM"/>
        </w:rPr>
        <w:footnoteReference w:id="3"/>
      </w:r>
    </w:p>
    <w:p w:rsidR="000B4CE6" w:rsidRDefault="000B4CE6" w:rsidP="000B4CE6">
      <w:pPr>
        <w:ind w:firstLine="567"/>
        <w:jc w:val="both"/>
        <w:rPr>
          <w:rFonts w:ascii="GHEA Grapalat" w:hAnsi="GHEA Grapalat" w:cs="Arial Armenian"/>
          <w:sz w:val="20"/>
          <w:lang w:val="hy-AM"/>
        </w:rPr>
      </w:pPr>
      <w:r w:rsidRPr="005E1F72">
        <w:rPr>
          <w:rFonts w:ascii="GHEA Grapalat" w:hAnsi="GHEA Grapalat" w:cs="Arial Armenian"/>
          <w:sz w:val="20"/>
          <w:lang w:val="hy-AM"/>
        </w:rPr>
        <w:lastRenderedPageBreak/>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rsidR="000B4CE6" w:rsidRPr="002B5565" w:rsidRDefault="000B4CE6" w:rsidP="000B4CE6">
      <w:pPr>
        <w:jc w:val="both"/>
        <w:rPr>
          <w:rFonts w:ascii="GHEA Grapalat" w:hAnsi="GHEA Grapalat" w:cs="Arial Armenian"/>
          <w:sz w:val="20"/>
          <w:lang w:val="hy-AM"/>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
        <w:gridCol w:w="3538"/>
        <w:gridCol w:w="3806"/>
        <w:gridCol w:w="2591"/>
      </w:tblGrid>
      <w:tr w:rsidR="000B4CE6" w:rsidTr="003853E3">
        <w:tc>
          <w:tcPr>
            <w:tcW w:w="410" w:type="dxa"/>
          </w:tcPr>
          <w:p w:rsidR="000B4CE6" w:rsidRPr="00647288" w:rsidRDefault="000B4CE6" w:rsidP="006D0AFA">
            <w:pPr>
              <w:jc w:val="center"/>
              <w:rPr>
                <w:rFonts w:ascii="GHEA Grapalat" w:hAnsi="GHEA Grapalat" w:cs="Arial Armenian"/>
                <w:sz w:val="20"/>
                <w:lang w:val="hy-AM"/>
              </w:rPr>
            </w:pPr>
            <w:r>
              <w:rPr>
                <w:rFonts w:ascii="GHEA Grapalat" w:hAnsi="GHEA Grapalat" w:cs="Arial Armenian"/>
                <w:sz w:val="20"/>
              </w:rPr>
              <w:t>N</w:t>
            </w:r>
          </w:p>
        </w:tc>
        <w:tc>
          <w:tcPr>
            <w:tcW w:w="3538" w:type="dxa"/>
          </w:tcPr>
          <w:p w:rsidR="000B4CE6" w:rsidRPr="00283823" w:rsidRDefault="000B4CE6" w:rsidP="006D0AFA">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806" w:type="dxa"/>
          </w:tcPr>
          <w:p w:rsidR="000B4CE6" w:rsidRPr="00283823" w:rsidRDefault="000B4CE6" w:rsidP="006D0AFA">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591" w:type="dxa"/>
          </w:tcPr>
          <w:p w:rsidR="000B4CE6" w:rsidRPr="00283823" w:rsidRDefault="000B4CE6" w:rsidP="006D0AFA">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0B4CE6" w:rsidRPr="00EC12F0" w:rsidTr="003853E3">
        <w:tc>
          <w:tcPr>
            <w:tcW w:w="410" w:type="dxa"/>
          </w:tcPr>
          <w:p w:rsidR="000B4CE6" w:rsidRDefault="000B4CE6" w:rsidP="006D0AFA">
            <w:pPr>
              <w:jc w:val="both"/>
              <w:rPr>
                <w:rFonts w:ascii="GHEA Grapalat" w:hAnsi="GHEA Grapalat" w:cs="Arial Armenian"/>
                <w:sz w:val="20"/>
                <w:lang w:val="hy-AM"/>
              </w:rPr>
            </w:pPr>
          </w:p>
        </w:tc>
        <w:tc>
          <w:tcPr>
            <w:tcW w:w="3538" w:type="dxa"/>
          </w:tcPr>
          <w:p w:rsidR="00F807F3" w:rsidRDefault="00F807F3" w:rsidP="00F807F3">
            <w:pPr>
              <w:spacing w:line="276" w:lineRule="auto"/>
              <w:ind w:left="9" w:right="270" w:hanging="9"/>
              <w:contextualSpacing/>
              <w:rPr>
                <w:rFonts w:ascii="GHEA Grapalat" w:hAnsi="GHEA Grapalat"/>
                <w:bCs/>
                <w:sz w:val="18"/>
                <w:szCs w:val="18"/>
                <w:lang w:val="hy-AM"/>
              </w:rPr>
            </w:pPr>
            <w:r w:rsidRPr="00F807F3">
              <w:rPr>
                <w:rFonts w:ascii="GHEA Grapalat" w:hAnsi="GHEA Grapalat"/>
                <w:bCs/>
                <w:sz w:val="18"/>
                <w:szCs w:val="18"/>
                <w:lang w:val="hy-AM"/>
              </w:rPr>
              <w:t>Ծառայության մատուցման շրջանակներում կազմակերպությանը առաջադրված որակավորման չափանիշները</w:t>
            </w:r>
            <w:r>
              <w:rPr>
                <w:rFonts w:ascii="GHEA Grapalat" w:hAnsi="GHEA Grapalat"/>
                <w:bCs/>
                <w:sz w:val="18"/>
                <w:szCs w:val="18"/>
                <w:lang w:val="hy-AM"/>
              </w:rPr>
              <w:t>՝</w:t>
            </w:r>
          </w:p>
          <w:p w:rsidR="00F807F3" w:rsidRPr="00F807F3" w:rsidRDefault="00F807F3" w:rsidP="00814DE9">
            <w:pPr>
              <w:numPr>
                <w:ilvl w:val="0"/>
                <w:numId w:val="9"/>
              </w:numPr>
              <w:spacing w:line="276" w:lineRule="auto"/>
              <w:ind w:left="293" w:right="270"/>
              <w:rPr>
                <w:rFonts w:ascii="GHEA Grapalat" w:hAnsi="GHEA Grapalat"/>
                <w:sz w:val="18"/>
                <w:szCs w:val="18"/>
                <w:lang w:val="hy-AM"/>
              </w:rPr>
            </w:pPr>
            <w:r w:rsidRPr="00F807F3">
              <w:rPr>
                <w:rFonts w:ascii="GHEA Grapalat" w:hAnsi="GHEA Grapalat"/>
                <w:sz w:val="18"/>
                <w:szCs w:val="18"/>
                <w:lang w:val="hy-AM"/>
              </w:rPr>
              <w:t>Հայտը ներկայացնելու և դրան նախորդող 5 տարիների ընթացքում պատշաճ իրականացրած նմանատիպ (ազգային զեկույցների պատրաստում, կամ ռազմավարական փաստաթղթերի մշակում, կամ ռազմավարական պլանավորման իրականացում) առնվազն 2 աշխատանք։</w:t>
            </w:r>
          </w:p>
          <w:p w:rsidR="00F807F3" w:rsidRPr="00F807F3" w:rsidRDefault="00F807F3" w:rsidP="00814DE9">
            <w:pPr>
              <w:numPr>
                <w:ilvl w:val="0"/>
                <w:numId w:val="9"/>
              </w:numPr>
              <w:spacing w:line="276" w:lineRule="auto"/>
              <w:ind w:left="293" w:right="270"/>
              <w:rPr>
                <w:rFonts w:ascii="GHEA Grapalat" w:hAnsi="GHEA Grapalat"/>
                <w:sz w:val="18"/>
                <w:szCs w:val="18"/>
                <w:lang w:val="hy-AM"/>
              </w:rPr>
            </w:pPr>
            <w:r w:rsidRPr="00F807F3">
              <w:rPr>
                <w:rFonts w:ascii="GHEA Grapalat" w:hAnsi="GHEA Grapalat"/>
                <w:sz w:val="18"/>
                <w:szCs w:val="18"/>
                <w:lang w:val="hy-AM"/>
              </w:rPr>
              <w:t>Տվյալների հավաքագրման, համեմատական վերլուծությունների,  հետազոտությունների անցկացման և հարցումների իրականացման գործնական փորձի առկայություն։</w:t>
            </w:r>
          </w:p>
          <w:p w:rsidR="00F807F3" w:rsidRPr="00F807F3" w:rsidRDefault="00F807F3" w:rsidP="00814DE9">
            <w:pPr>
              <w:numPr>
                <w:ilvl w:val="0"/>
                <w:numId w:val="9"/>
              </w:numPr>
              <w:spacing w:line="276" w:lineRule="auto"/>
              <w:ind w:left="293" w:right="270"/>
              <w:rPr>
                <w:rFonts w:ascii="GHEA Grapalat" w:hAnsi="GHEA Grapalat"/>
                <w:sz w:val="18"/>
                <w:szCs w:val="18"/>
                <w:lang w:val="hy-AM"/>
              </w:rPr>
            </w:pPr>
            <w:r w:rsidRPr="00F807F3">
              <w:rPr>
                <w:rFonts w:ascii="GHEA Grapalat" w:hAnsi="GHEA Grapalat"/>
                <w:sz w:val="18"/>
                <w:szCs w:val="18"/>
                <w:lang w:val="hy-AM"/>
              </w:rPr>
              <w:t>Միջազգային կազմակերպությունների (օրինակ՝ Հարմարվողականության հիմնադրամ, Կանաչ կլիմայի հիմնադրամ, Գլոբալ էկոլոգիական հիմնադրամ, Համաշխարհային բանկ և այլն) կողմից ֆինանսավորվող նախագծերի կամ ծրագրերի շրջանակներում նախատեսված աշխատանքներին ներգրավվածություն։</w:t>
            </w:r>
          </w:p>
          <w:p w:rsidR="00F807F3" w:rsidRPr="00F807F3" w:rsidRDefault="00F807F3" w:rsidP="00F807F3">
            <w:pPr>
              <w:spacing w:line="276" w:lineRule="auto"/>
              <w:ind w:left="293" w:right="270" w:hanging="9"/>
              <w:contextualSpacing/>
              <w:rPr>
                <w:rFonts w:ascii="GHEA Grapalat" w:hAnsi="GHEA Grapalat"/>
                <w:bCs/>
                <w:sz w:val="18"/>
                <w:szCs w:val="18"/>
                <w:lang w:val="hy-AM"/>
              </w:rPr>
            </w:pPr>
            <w:r w:rsidRPr="00F807F3">
              <w:rPr>
                <w:rFonts w:ascii="GHEA Grapalat" w:hAnsi="GHEA Grapalat"/>
                <w:sz w:val="18"/>
                <w:szCs w:val="18"/>
                <w:lang w:val="hy-AM"/>
              </w:rPr>
              <w:t>Կատարողի աշխատանքային թիմի առնվազն երկու անդամներ պետք է ունենան անգլերեն լեզվի բանավոր և գրավոր հաղորդակցման գերազանց հմտությունները ապացուցող վկայագրեր։</w:t>
            </w:r>
          </w:p>
          <w:p w:rsidR="000B4CE6" w:rsidRDefault="000B4CE6" w:rsidP="006D0AFA">
            <w:pPr>
              <w:jc w:val="both"/>
              <w:rPr>
                <w:rFonts w:ascii="GHEA Grapalat" w:hAnsi="GHEA Grapalat" w:cs="Arial Armenian"/>
                <w:sz w:val="20"/>
                <w:lang w:val="hy-AM"/>
              </w:rPr>
            </w:pPr>
          </w:p>
        </w:tc>
        <w:tc>
          <w:tcPr>
            <w:tcW w:w="3806" w:type="dxa"/>
          </w:tcPr>
          <w:p w:rsidR="00F807F3" w:rsidRPr="00F807F3" w:rsidRDefault="00F807F3" w:rsidP="00C92CD9">
            <w:pPr>
              <w:spacing w:line="276" w:lineRule="auto"/>
              <w:ind w:left="397" w:right="270" w:firstLine="323"/>
              <w:rPr>
                <w:rFonts w:ascii="GHEA Grapalat" w:hAnsi="GHEA Grapalat"/>
                <w:sz w:val="18"/>
                <w:szCs w:val="18"/>
                <w:lang w:val="hy-AM"/>
              </w:rPr>
            </w:pPr>
            <w:r w:rsidRPr="00F807F3">
              <w:rPr>
                <w:rFonts w:ascii="GHEA Grapalat" w:hAnsi="GHEA Grapalat"/>
                <w:sz w:val="18"/>
                <w:szCs w:val="18"/>
                <w:lang w:val="hy-AM"/>
              </w:rPr>
              <w:t>Որակավորման չափանիշները հիմնավորող փաստաթղթեր են համարվում՝</w:t>
            </w:r>
          </w:p>
          <w:p w:rsidR="00F807F3" w:rsidRPr="00F807F3" w:rsidRDefault="00F807F3" w:rsidP="00814DE9">
            <w:pPr>
              <w:pStyle w:val="aff"/>
              <w:numPr>
                <w:ilvl w:val="0"/>
                <w:numId w:val="10"/>
              </w:numPr>
              <w:spacing w:line="276" w:lineRule="auto"/>
              <w:ind w:left="397" w:right="270" w:firstLine="323"/>
              <w:contextualSpacing/>
              <w:rPr>
                <w:rFonts w:ascii="GHEA Grapalat" w:hAnsi="GHEA Grapalat"/>
                <w:sz w:val="18"/>
                <w:szCs w:val="18"/>
                <w:lang w:val="hy-AM"/>
              </w:rPr>
            </w:pPr>
            <w:r w:rsidRPr="00F807F3">
              <w:rPr>
                <w:rFonts w:ascii="GHEA Grapalat" w:hAnsi="GHEA Grapalat"/>
                <w:sz w:val="18"/>
                <w:szCs w:val="18"/>
                <w:lang w:val="hy-AM"/>
              </w:rPr>
              <w:t>Պայմանագրերի կրկնօրինակները, սահմանված ժամկետում աշխատանքների կատարումը հավաստող ակտի/երի (հանձման-ընդունման արձանագրություն և այլն) պատճենը/ները կամ տվյալ պայմանագրի կատարումն ընդունած կողմի գրավոր հավաստումը/ները:</w:t>
            </w:r>
          </w:p>
          <w:p w:rsidR="00F807F3" w:rsidRPr="00F807F3" w:rsidRDefault="00F807F3" w:rsidP="00814DE9">
            <w:pPr>
              <w:pStyle w:val="aff"/>
              <w:numPr>
                <w:ilvl w:val="0"/>
                <w:numId w:val="10"/>
              </w:numPr>
              <w:spacing w:line="276" w:lineRule="auto"/>
              <w:ind w:left="397" w:right="270" w:firstLine="323"/>
              <w:contextualSpacing/>
              <w:rPr>
                <w:rFonts w:ascii="GHEA Grapalat" w:hAnsi="GHEA Grapalat"/>
                <w:sz w:val="18"/>
                <w:szCs w:val="18"/>
                <w:lang w:val="hy-AM"/>
              </w:rPr>
            </w:pPr>
            <w:r w:rsidRPr="00F807F3">
              <w:rPr>
                <w:rFonts w:ascii="GHEA Grapalat" w:hAnsi="GHEA Grapalat"/>
                <w:sz w:val="18"/>
                <w:szCs w:val="18"/>
                <w:lang w:val="hy-AM"/>
              </w:rPr>
              <w:t>Պայմանագրի կատարման համար առաջադրվող աշխատանքային/մասնագիտական թիմի անդամների ինքնակենսագրականները, որակավորումը (դիպլոմ, վկայագիր, հավաստագիր և այլն), ինչպես նաև աշխատանքային փորձառությունը  հավաստող փաստաթղթերի պատճենները։</w:t>
            </w:r>
          </w:p>
          <w:p w:rsidR="000B4CE6" w:rsidRDefault="000B4CE6" w:rsidP="006D0AFA">
            <w:pPr>
              <w:jc w:val="both"/>
              <w:rPr>
                <w:rFonts w:ascii="GHEA Grapalat" w:hAnsi="GHEA Grapalat" w:cs="Arial Armenian"/>
                <w:sz w:val="20"/>
                <w:lang w:val="hy-AM"/>
              </w:rPr>
            </w:pPr>
          </w:p>
        </w:tc>
        <w:tc>
          <w:tcPr>
            <w:tcW w:w="2591" w:type="dxa"/>
          </w:tcPr>
          <w:p w:rsidR="000B4CE6" w:rsidRDefault="000B4CE6" w:rsidP="006D0AFA">
            <w:pPr>
              <w:jc w:val="both"/>
              <w:rPr>
                <w:rFonts w:ascii="GHEA Grapalat" w:hAnsi="GHEA Grapalat" w:cs="Arial Armenian"/>
                <w:sz w:val="20"/>
                <w:lang w:val="hy-AM"/>
              </w:rPr>
            </w:pPr>
          </w:p>
        </w:tc>
      </w:tr>
    </w:tbl>
    <w:p w:rsidR="000B4CE6" w:rsidRDefault="000B4CE6" w:rsidP="000B4CE6">
      <w:pPr>
        <w:ind w:firstLine="567"/>
        <w:jc w:val="both"/>
        <w:rPr>
          <w:rFonts w:ascii="GHEA Grapalat" w:hAnsi="GHEA Grapalat" w:cs="Arial Armenian"/>
          <w:sz w:val="20"/>
          <w:highlight w:val="yellow"/>
          <w:lang w:val="hy-AM"/>
        </w:rPr>
      </w:pPr>
    </w:p>
    <w:p w:rsidR="000B4CE6" w:rsidRPr="005E1F72" w:rsidRDefault="000B4CE6" w:rsidP="000B4CE6">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rsidR="000B4CE6" w:rsidRDefault="000B4CE6" w:rsidP="000B4CE6">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3853E3">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3853E3">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3853E3">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3853E3">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0B4CE6" w:rsidRPr="005E1F72" w:rsidRDefault="000B4CE6" w:rsidP="000B4CE6">
      <w:pPr>
        <w:ind w:firstLine="567"/>
        <w:jc w:val="both"/>
        <w:rPr>
          <w:rFonts w:ascii="GHEA Grapalat" w:hAnsi="GHEA Grapalat" w:cs="Arial"/>
          <w:sz w:val="20"/>
          <w:lang w:val="hy-AM"/>
        </w:rPr>
      </w:pPr>
    </w:p>
    <w:p w:rsidR="000B4CE6" w:rsidRDefault="000B4CE6" w:rsidP="000B4CE6">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rsidR="00334167" w:rsidRPr="00334167" w:rsidRDefault="00334167" w:rsidP="00334167">
      <w:pPr>
        <w:spacing w:line="276" w:lineRule="auto"/>
        <w:ind w:right="293"/>
        <w:rPr>
          <w:rFonts w:ascii="GHEA Grapalat" w:hAnsi="GHEA Grapalat"/>
          <w:b/>
          <w:bCs/>
          <w:sz w:val="20"/>
          <w:szCs w:val="20"/>
          <w:lang w:val="hy-AM"/>
        </w:rPr>
      </w:pPr>
      <w:r w:rsidRPr="00334167">
        <w:rPr>
          <w:rFonts w:ascii="GHEA Grapalat" w:hAnsi="GHEA Grapalat"/>
          <w:b/>
          <w:bCs/>
          <w:sz w:val="20"/>
          <w:szCs w:val="20"/>
          <w:lang w:val="hy-AM"/>
        </w:rPr>
        <w:t xml:space="preserve">Աշխատանքային խմբի և վերջինիս անդամների մասնագիտական </w:t>
      </w:r>
      <w:r>
        <w:rPr>
          <w:rFonts w:ascii="GHEA Grapalat" w:hAnsi="GHEA Grapalat"/>
          <w:b/>
          <w:bCs/>
          <w:sz w:val="20"/>
          <w:szCs w:val="20"/>
          <w:lang w:val="hy-AM"/>
        </w:rPr>
        <w:t xml:space="preserve"> </w:t>
      </w:r>
      <w:r w:rsidRPr="00334167">
        <w:rPr>
          <w:rFonts w:ascii="GHEA Grapalat" w:hAnsi="GHEA Grapalat"/>
          <w:b/>
          <w:bCs/>
          <w:sz w:val="20"/>
          <w:szCs w:val="20"/>
          <w:lang w:val="hy-AM"/>
        </w:rPr>
        <w:t>փորձառության վերաբերյալ պահանջներ</w:t>
      </w:r>
    </w:p>
    <w:p w:rsidR="00334167" w:rsidRPr="00334167" w:rsidRDefault="00334167" w:rsidP="00334167">
      <w:pPr>
        <w:pStyle w:val="aff"/>
        <w:spacing w:line="276" w:lineRule="auto"/>
        <w:ind w:left="0" w:right="270" w:firstLine="720"/>
        <w:jc w:val="both"/>
        <w:rPr>
          <w:rFonts w:ascii="GHEA Grapalat" w:hAnsi="GHEA Grapalat"/>
          <w:b/>
          <w:sz w:val="20"/>
          <w:szCs w:val="20"/>
          <w:lang w:val="hy-AM"/>
        </w:rPr>
      </w:pPr>
      <w:r w:rsidRPr="00334167">
        <w:rPr>
          <w:rFonts w:ascii="GHEA Grapalat" w:hAnsi="GHEA Grapalat"/>
          <w:b/>
          <w:sz w:val="20"/>
          <w:szCs w:val="20"/>
          <w:lang w:val="hy-AM"/>
        </w:rPr>
        <w:t>Հաշվի առնելով աշխատանքի ծավալները և բարդությունը</w:t>
      </w:r>
      <w:r w:rsidRPr="00334167">
        <w:rPr>
          <w:rFonts w:ascii="GHEA Grapalat" w:hAnsi="GHEA Grapalat"/>
          <w:b/>
          <w:sz w:val="20"/>
          <w:szCs w:val="20"/>
          <w:lang w:val="af-ZA"/>
        </w:rPr>
        <w:t>,</w:t>
      </w:r>
      <w:r w:rsidRPr="00334167">
        <w:rPr>
          <w:rFonts w:ascii="GHEA Grapalat" w:hAnsi="GHEA Grapalat"/>
          <w:b/>
          <w:sz w:val="20"/>
          <w:szCs w:val="20"/>
          <w:lang w:val="hy-AM"/>
        </w:rPr>
        <w:t xml:space="preserve"> Կատարողը պետք է ձևավորի փորձագիտական խումբ, որի անդամներից յուրքանչյուրի համար սահման</w:t>
      </w:r>
      <w:r w:rsidRPr="00334167">
        <w:rPr>
          <w:rFonts w:ascii="GHEA Grapalat" w:hAnsi="GHEA Grapalat"/>
          <w:b/>
          <w:sz w:val="20"/>
          <w:szCs w:val="20"/>
        </w:rPr>
        <w:t>ելով</w:t>
      </w:r>
      <w:r w:rsidRPr="00334167">
        <w:rPr>
          <w:rFonts w:ascii="GHEA Grapalat" w:hAnsi="GHEA Grapalat"/>
          <w:b/>
          <w:sz w:val="20"/>
          <w:szCs w:val="20"/>
          <w:lang w:val="hy-AM"/>
        </w:rPr>
        <w:t xml:space="preserve"> աշխատանք</w:t>
      </w:r>
      <w:r w:rsidRPr="00334167">
        <w:rPr>
          <w:rFonts w:ascii="GHEA Grapalat" w:hAnsi="GHEA Grapalat"/>
          <w:b/>
          <w:sz w:val="20"/>
          <w:szCs w:val="20"/>
        </w:rPr>
        <w:t>ներ</w:t>
      </w:r>
      <w:r w:rsidRPr="00334167">
        <w:rPr>
          <w:rFonts w:ascii="GHEA Grapalat" w:hAnsi="GHEA Grapalat"/>
          <w:b/>
          <w:sz w:val="20"/>
          <w:szCs w:val="20"/>
          <w:lang w:val="hy-AM"/>
        </w:rPr>
        <w:t>ի շրջանակ</w:t>
      </w:r>
      <w:r w:rsidRPr="00334167">
        <w:rPr>
          <w:rFonts w:ascii="GHEA Grapalat" w:hAnsi="GHEA Grapalat"/>
          <w:b/>
          <w:sz w:val="20"/>
          <w:szCs w:val="20"/>
        </w:rPr>
        <w:t>ը</w:t>
      </w:r>
      <w:r w:rsidRPr="00334167">
        <w:rPr>
          <w:rFonts w:ascii="GHEA Grapalat" w:hAnsi="GHEA Grapalat"/>
          <w:b/>
          <w:sz w:val="20"/>
          <w:szCs w:val="20"/>
          <w:lang w:val="hy-AM"/>
        </w:rPr>
        <w:t xml:space="preserve">։ Տեխնիկական առաջադրանքով սահմանված աշխատանքները պետք է իրականացվեն Կատարողի կողմից հայտի պահանջները բավարարելու նպատակով առաջադրված աշխատանքային խմբի անդամների կողմից։ Աշխատանքային խմբի անդամների կազմում ցանկացած փոփոխություն պետք է նախապես համաձայնեցվի Պատվիրատուի հետ և աշխատանքային խմբում առաջադրված ցանկացած նոր անդամ պետք է ունենա նվազագույնը նույն որակավորումները ինչ նախորդ անդամը։   </w:t>
      </w:r>
    </w:p>
    <w:p w:rsidR="00334167" w:rsidRDefault="00334167" w:rsidP="000B4CE6">
      <w:pPr>
        <w:jc w:val="both"/>
        <w:rPr>
          <w:rFonts w:ascii="GHEA Grapalat" w:hAnsi="GHEA Grapalat" w:cs="Sylfaen"/>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198"/>
        <w:gridCol w:w="1505"/>
        <w:gridCol w:w="5017"/>
      </w:tblGrid>
      <w:tr w:rsidR="000B4CE6" w:rsidRPr="005E1F72" w:rsidTr="006D0AFA">
        <w:tc>
          <w:tcPr>
            <w:tcW w:w="630" w:type="dxa"/>
            <w:tcBorders>
              <w:top w:val="single" w:sz="4" w:space="0" w:color="auto"/>
              <w:left w:val="single" w:sz="4" w:space="0" w:color="auto"/>
              <w:right w:val="single" w:sz="4" w:space="0" w:color="auto"/>
            </w:tcBorders>
            <w:vAlign w:val="center"/>
          </w:tcPr>
          <w:p w:rsidR="000B4CE6" w:rsidRPr="005E1F72" w:rsidRDefault="000B4CE6" w:rsidP="006D0AFA">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0B4CE6" w:rsidRPr="005E1F72" w:rsidRDefault="000B4CE6" w:rsidP="006D0AFA">
            <w:pPr>
              <w:jc w:val="center"/>
              <w:rPr>
                <w:rFonts w:ascii="GHEA Grapalat" w:hAnsi="GHEA Grapalat" w:cs="Arial"/>
                <w:sz w:val="20"/>
              </w:rPr>
            </w:pPr>
            <w:r w:rsidRPr="005E1F72">
              <w:rPr>
                <w:rFonts w:ascii="GHEA Grapalat" w:hAnsi="GHEA Grapalat" w:cs="Arial"/>
                <w:sz w:val="20"/>
              </w:rPr>
              <w:t>Մասնագետների</w:t>
            </w:r>
          </w:p>
        </w:tc>
      </w:tr>
      <w:tr w:rsidR="000B4CE6" w:rsidRPr="005E1F72" w:rsidTr="006417BF">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0B4CE6" w:rsidRPr="005E1F72" w:rsidRDefault="000B4CE6" w:rsidP="006D0AFA">
            <w:pPr>
              <w:jc w:val="center"/>
              <w:rPr>
                <w:rFonts w:ascii="GHEA Grapalat" w:hAnsi="GHEA Grapalat" w:cs="Arial"/>
                <w:sz w:val="20"/>
              </w:rPr>
            </w:pPr>
          </w:p>
        </w:tc>
        <w:tc>
          <w:tcPr>
            <w:tcW w:w="3198" w:type="dxa"/>
            <w:vMerge w:val="restart"/>
            <w:tcBorders>
              <w:left w:val="single" w:sz="4" w:space="0" w:color="auto"/>
            </w:tcBorders>
          </w:tcPr>
          <w:p w:rsidR="000B4CE6" w:rsidRPr="005E1F72" w:rsidRDefault="000B4CE6" w:rsidP="006D0AFA">
            <w:pPr>
              <w:jc w:val="center"/>
              <w:rPr>
                <w:rFonts w:ascii="GHEA Grapalat" w:hAnsi="GHEA Grapalat" w:cs="Arial"/>
                <w:sz w:val="20"/>
              </w:rPr>
            </w:pPr>
            <w:r w:rsidRPr="005E1F72">
              <w:rPr>
                <w:rFonts w:ascii="GHEA Grapalat" w:hAnsi="GHEA Grapalat" w:cs="Sylfaen"/>
                <w:sz w:val="20"/>
              </w:rPr>
              <w:t>որակավորումը</w:t>
            </w:r>
          </w:p>
        </w:tc>
        <w:tc>
          <w:tcPr>
            <w:tcW w:w="6522" w:type="dxa"/>
            <w:gridSpan w:val="2"/>
          </w:tcPr>
          <w:p w:rsidR="000B4CE6" w:rsidRPr="005E1F72" w:rsidRDefault="000B4CE6" w:rsidP="006D0AFA">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0B4CE6" w:rsidRPr="005E1F72" w:rsidTr="006417BF">
        <w:tblPrEx>
          <w:tblLook w:val="01E0" w:firstRow="1" w:lastRow="1" w:firstColumn="1" w:lastColumn="1" w:noHBand="0" w:noVBand="0"/>
        </w:tblPrEx>
        <w:tc>
          <w:tcPr>
            <w:tcW w:w="630" w:type="dxa"/>
            <w:vMerge/>
            <w:tcBorders>
              <w:left w:val="single" w:sz="4" w:space="0" w:color="auto"/>
              <w:right w:val="single" w:sz="4" w:space="0" w:color="auto"/>
            </w:tcBorders>
          </w:tcPr>
          <w:p w:rsidR="000B4CE6" w:rsidRPr="005E1F72" w:rsidRDefault="000B4CE6" w:rsidP="006D0AFA">
            <w:pPr>
              <w:ind w:firstLine="567"/>
              <w:jc w:val="both"/>
              <w:rPr>
                <w:rFonts w:ascii="GHEA Grapalat" w:hAnsi="GHEA Grapalat" w:cs="Arial Armenian"/>
                <w:sz w:val="20"/>
              </w:rPr>
            </w:pPr>
          </w:p>
        </w:tc>
        <w:tc>
          <w:tcPr>
            <w:tcW w:w="3198" w:type="dxa"/>
            <w:vMerge/>
            <w:tcBorders>
              <w:left w:val="single" w:sz="4" w:space="0" w:color="auto"/>
            </w:tcBorders>
          </w:tcPr>
          <w:p w:rsidR="000B4CE6" w:rsidRPr="005E1F72" w:rsidRDefault="000B4CE6" w:rsidP="006D0AFA">
            <w:pPr>
              <w:jc w:val="center"/>
              <w:rPr>
                <w:rFonts w:ascii="GHEA Grapalat" w:hAnsi="GHEA Grapalat" w:cs="Arial"/>
                <w:sz w:val="20"/>
              </w:rPr>
            </w:pPr>
          </w:p>
        </w:tc>
        <w:tc>
          <w:tcPr>
            <w:tcW w:w="1505" w:type="dxa"/>
          </w:tcPr>
          <w:p w:rsidR="000B4CE6" w:rsidRPr="005E1F72" w:rsidRDefault="000B4CE6" w:rsidP="006D0AFA">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rsidR="000B4CE6" w:rsidRPr="005E1F72" w:rsidRDefault="000B4CE6" w:rsidP="006D0AFA">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0B4CE6" w:rsidRPr="00EC12F0" w:rsidTr="006417BF">
        <w:tblPrEx>
          <w:tblLook w:val="01E0" w:firstRow="1" w:lastRow="1" w:firstColumn="1" w:lastColumn="1" w:noHBand="0" w:noVBand="0"/>
        </w:tblPrEx>
        <w:tc>
          <w:tcPr>
            <w:tcW w:w="630" w:type="dxa"/>
          </w:tcPr>
          <w:p w:rsidR="000B4CE6" w:rsidRPr="006417BF" w:rsidRDefault="006417BF" w:rsidP="006D0AFA">
            <w:pPr>
              <w:ind w:firstLine="567"/>
              <w:jc w:val="both"/>
              <w:rPr>
                <w:rFonts w:ascii="GHEA Grapalat" w:hAnsi="GHEA Grapalat" w:cs="Arial Armenian"/>
                <w:sz w:val="20"/>
                <w:lang w:val="hy-AM"/>
              </w:rPr>
            </w:pPr>
            <w:r>
              <w:rPr>
                <w:rFonts w:ascii="GHEA Grapalat" w:hAnsi="GHEA Grapalat" w:cs="Arial Armenian"/>
                <w:sz w:val="20"/>
                <w:lang w:val="hy-AM"/>
              </w:rPr>
              <w:t>1</w:t>
            </w:r>
          </w:p>
        </w:tc>
        <w:tc>
          <w:tcPr>
            <w:tcW w:w="3198" w:type="dxa"/>
          </w:tcPr>
          <w:p w:rsidR="000B4CE6" w:rsidRPr="006417BF" w:rsidRDefault="006417BF" w:rsidP="00814DE9">
            <w:pPr>
              <w:pStyle w:val="aff"/>
              <w:numPr>
                <w:ilvl w:val="0"/>
                <w:numId w:val="11"/>
              </w:numPr>
              <w:spacing w:line="276" w:lineRule="auto"/>
              <w:ind w:left="113" w:right="270" w:hanging="77"/>
              <w:contextualSpacing/>
              <w:rPr>
                <w:rFonts w:ascii="GHEA Grapalat" w:hAnsi="GHEA Grapalat" w:cs="Arial Armenian"/>
                <w:sz w:val="18"/>
                <w:szCs w:val="18"/>
                <w:lang w:val="hy-AM"/>
              </w:rPr>
            </w:pPr>
            <w:r w:rsidRPr="006417BF">
              <w:rPr>
                <w:rFonts w:ascii="GHEA Grapalat" w:hAnsi="GHEA Grapalat"/>
                <w:b/>
                <w:bCs/>
                <w:sz w:val="18"/>
                <w:szCs w:val="18"/>
                <w:lang w:val="hy-AM"/>
              </w:rPr>
              <w:t>Թիմի ղեկավար</w:t>
            </w:r>
            <w:r w:rsidRPr="006417BF">
              <w:rPr>
                <w:rFonts w:ascii="GHEA Grapalat" w:hAnsi="GHEA Grapalat"/>
                <w:sz w:val="18"/>
                <w:szCs w:val="18"/>
                <w:lang w:val="hy-AM"/>
              </w:rPr>
              <w:t xml:space="preserve"> - մագիստրոսի աստիճան կամ համարժեք որակավորում՝ բնապահպանության, կենսաբազմազանության կառավարման, բնապահպանական քաղաքականության կամ հարակից ոլորտներում։ </w:t>
            </w:r>
          </w:p>
        </w:tc>
        <w:tc>
          <w:tcPr>
            <w:tcW w:w="1505" w:type="dxa"/>
          </w:tcPr>
          <w:p w:rsidR="000B4CE6" w:rsidRPr="006417BF" w:rsidRDefault="000B4CE6" w:rsidP="006D0AFA">
            <w:pPr>
              <w:ind w:firstLine="567"/>
              <w:jc w:val="both"/>
              <w:rPr>
                <w:rFonts w:ascii="GHEA Grapalat" w:hAnsi="GHEA Grapalat" w:cs="Arial Armenian"/>
                <w:sz w:val="20"/>
                <w:lang w:val="hy-AM"/>
              </w:rPr>
            </w:pPr>
          </w:p>
        </w:tc>
        <w:tc>
          <w:tcPr>
            <w:tcW w:w="5017" w:type="dxa"/>
          </w:tcPr>
          <w:p w:rsidR="006417BF" w:rsidRPr="006417BF" w:rsidRDefault="006417BF" w:rsidP="006417BF">
            <w:pPr>
              <w:spacing w:line="276" w:lineRule="auto"/>
              <w:ind w:left="36" w:right="270"/>
              <w:contextualSpacing/>
              <w:rPr>
                <w:rFonts w:ascii="GHEA Grapalat" w:hAnsi="GHEA Grapalat"/>
                <w:sz w:val="18"/>
                <w:szCs w:val="18"/>
                <w:lang w:val="hy-AM"/>
              </w:rPr>
            </w:pPr>
            <w:r w:rsidRPr="006417BF">
              <w:rPr>
                <w:rFonts w:ascii="GHEA Grapalat" w:hAnsi="GHEA Grapalat"/>
                <w:sz w:val="18"/>
                <w:szCs w:val="18"/>
                <w:lang w:val="hy-AM"/>
              </w:rPr>
              <w:t>Առնվազն 7 տարվա փաստաթղթավորված մասնագիտական փորձ բնապահպանական քաղաքականության, ռազմավարական պլանավորման, ոլորտային փաստաթղթերի մշակման ու համակարգման ոլորտներում, ինչպես նաև առնվազն 2 նմանատիպ բազմապրոֆիլ թիմերի ղեկավարման և շահագրգիռ կողմերի ներգրավման գործընթացների համակարգման փորձառություն։</w:t>
            </w:r>
          </w:p>
          <w:p w:rsidR="000B4CE6" w:rsidRPr="006417BF" w:rsidRDefault="000B4CE6" w:rsidP="006D0AFA">
            <w:pPr>
              <w:ind w:firstLine="567"/>
              <w:jc w:val="both"/>
              <w:rPr>
                <w:rFonts w:ascii="GHEA Grapalat" w:hAnsi="GHEA Grapalat" w:cs="Arial Armenian"/>
                <w:sz w:val="20"/>
                <w:lang w:val="hy-AM"/>
              </w:rPr>
            </w:pPr>
          </w:p>
        </w:tc>
      </w:tr>
      <w:tr w:rsidR="000B4CE6" w:rsidRPr="00EC12F0" w:rsidTr="006417BF">
        <w:tblPrEx>
          <w:tblLook w:val="01E0" w:firstRow="1" w:lastRow="1" w:firstColumn="1" w:lastColumn="1" w:noHBand="0" w:noVBand="0"/>
        </w:tblPrEx>
        <w:tc>
          <w:tcPr>
            <w:tcW w:w="630" w:type="dxa"/>
          </w:tcPr>
          <w:p w:rsidR="000B4CE6" w:rsidRPr="006417BF" w:rsidRDefault="00BD7B1B" w:rsidP="006D0AFA">
            <w:pPr>
              <w:ind w:firstLine="567"/>
              <w:jc w:val="both"/>
              <w:rPr>
                <w:rFonts w:ascii="GHEA Grapalat" w:hAnsi="GHEA Grapalat" w:cs="Arial Armenian"/>
                <w:sz w:val="20"/>
                <w:lang w:val="hy-AM"/>
              </w:rPr>
            </w:pPr>
            <w:r>
              <w:rPr>
                <w:rFonts w:ascii="GHEA Grapalat" w:hAnsi="GHEA Grapalat" w:cs="Arial Armenian"/>
                <w:sz w:val="20"/>
                <w:lang w:val="hy-AM"/>
              </w:rPr>
              <w:t>2</w:t>
            </w:r>
          </w:p>
        </w:tc>
        <w:tc>
          <w:tcPr>
            <w:tcW w:w="3198" w:type="dxa"/>
          </w:tcPr>
          <w:p w:rsidR="000B4CE6" w:rsidRPr="00BD7B1B" w:rsidRDefault="00BD7B1B" w:rsidP="00BD7B1B">
            <w:pPr>
              <w:spacing w:line="276" w:lineRule="auto"/>
              <w:ind w:left="360" w:right="270"/>
              <w:contextualSpacing/>
              <w:rPr>
                <w:rFonts w:ascii="GHEA Grapalat" w:hAnsi="GHEA Grapalat" w:cs="Arial Armenian"/>
                <w:sz w:val="18"/>
                <w:szCs w:val="18"/>
                <w:lang w:val="hy-AM"/>
              </w:rPr>
            </w:pPr>
            <w:r>
              <w:rPr>
                <w:rFonts w:ascii="GHEA Grapalat" w:hAnsi="GHEA Grapalat"/>
                <w:b/>
                <w:bCs/>
                <w:sz w:val="18"/>
                <w:szCs w:val="18"/>
                <w:lang w:val="hy-AM"/>
              </w:rPr>
              <w:t>2.Կե</w:t>
            </w:r>
            <w:r w:rsidRPr="00BD7B1B">
              <w:rPr>
                <w:rFonts w:ascii="GHEA Grapalat" w:hAnsi="GHEA Grapalat"/>
                <w:b/>
                <w:bCs/>
                <w:sz w:val="18"/>
                <w:szCs w:val="18"/>
                <w:lang w:val="hy-AM"/>
              </w:rPr>
              <w:t>նսաբազմազանության քաղաքականության և ռազմավարական պլանավորման մասնագետ</w:t>
            </w:r>
            <w:r w:rsidRPr="00BD7B1B">
              <w:rPr>
                <w:rFonts w:ascii="GHEA Grapalat" w:hAnsi="GHEA Grapalat"/>
                <w:sz w:val="18"/>
                <w:szCs w:val="18"/>
                <w:lang w:val="hy-AM"/>
              </w:rPr>
              <w:t xml:space="preserve"> - մագիստրոսի աստիճան կամ համարժեք որակավորում՝ կենսաբանության, բնապահպանության, բնապահպանական կառավարման կամ հարակից ոլորտներում։ </w:t>
            </w:r>
          </w:p>
        </w:tc>
        <w:tc>
          <w:tcPr>
            <w:tcW w:w="1505" w:type="dxa"/>
          </w:tcPr>
          <w:p w:rsidR="000B4CE6" w:rsidRPr="006417BF" w:rsidRDefault="000B4CE6" w:rsidP="006D0AFA">
            <w:pPr>
              <w:ind w:firstLine="567"/>
              <w:jc w:val="both"/>
              <w:rPr>
                <w:rFonts w:ascii="GHEA Grapalat" w:hAnsi="GHEA Grapalat" w:cs="Arial Armenian"/>
                <w:sz w:val="20"/>
                <w:lang w:val="hy-AM"/>
              </w:rPr>
            </w:pPr>
          </w:p>
        </w:tc>
        <w:tc>
          <w:tcPr>
            <w:tcW w:w="5017" w:type="dxa"/>
          </w:tcPr>
          <w:p w:rsidR="00BD7B1B" w:rsidRPr="00BD7B1B" w:rsidRDefault="00BD7B1B" w:rsidP="00BD7B1B">
            <w:pPr>
              <w:spacing w:line="276" w:lineRule="auto"/>
              <w:ind w:left="360" w:right="270"/>
              <w:contextualSpacing/>
              <w:rPr>
                <w:rFonts w:ascii="GHEA Grapalat" w:hAnsi="GHEA Grapalat"/>
                <w:sz w:val="18"/>
                <w:szCs w:val="18"/>
                <w:lang w:val="hy-AM"/>
              </w:rPr>
            </w:pPr>
            <w:r w:rsidRPr="00BD7B1B">
              <w:rPr>
                <w:rFonts w:ascii="GHEA Grapalat" w:hAnsi="GHEA Grapalat"/>
                <w:sz w:val="18"/>
                <w:szCs w:val="18"/>
                <w:lang w:val="hy-AM"/>
              </w:rPr>
              <w:t>Առնվազն 7 տարվա փաստաթղթավորված աշխատանքային փորձ կենսաբազմազանության քաղաքականության մշակման, ռազմավարական պլանավորման կամ զեկույցների պատրաստման/մշակման համատեքստում։</w:t>
            </w:r>
          </w:p>
          <w:p w:rsidR="000B4CE6" w:rsidRPr="006417BF" w:rsidRDefault="000B4CE6" w:rsidP="006D0AFA">
            <w:pPr>
              <w:ind w:firstLine="567"/>
              <w:jc w:val="both"/>
              <w:rPr>
                <w:rFonts w:ascii="GHEA Grapalat" w:hAnsi="GHEA Grapalat" w:cs="Arial Armenian"/>
                <w:sz w:val="20"/>
                <w:lang w:val="hy-AM"/>
              </w:rPr>
            </w:pPr>
          </w:p>
        </w:tc>
      </w:tr>
      <w:tr w:rsidR="000B4CE6" w:rsidRPr="00EC12F0" w:rsidTr="006417BF">
        <w:tblPrEx>
          <w:tblLook w:val="01E0" w:firstRow="1" w:lastRow="1" w:firstColumn="1" w:lastColumn="1" w:noHBand="0" w:noVBand="0"/>
        </w:tblPrEx>
        <w:tc>
          <w:tcPr>
            <w:tcW w:w="630" w:type="dxa"/>
          </w:tcPr>
          <w:p w:rsidR="000B4CE6" w:rsidRPr="006417BF" w:rsidRDefault="000B4CE6" w:rsidP="006D0AFA">
            <w:pPr>
              <w:ind w:firstLine="567"/>
              <w:jc w:val="both"/>
              <w:rPr>
                <w:rFonts w:ascii="GHEA Grapalat" w:hAnsi="GHEA Grapalat" w:cs="Arial Armenian"/>
                <w:sz w:val="20"/>
                <w:lang w:val="hy-AM"/>
              </w:rPr>
            </w:pPr>
          </w:p>
        </w:tc>
        <w:tc>
          <w:tcPr>
            <w:tcW w:w="3198" w:type="dxa"/>
          </w:tcPr>
          <w:p w:rsidR="000B4CE6" w:rsidRPr="007D2B80" w:rsidRDefault="007D2B80" w:rsidP="007D2B80">
            <w:pPr>
              <w:spacing w:line="276" w:lineRule="auto"/>
              <w:ind w:left="360" w:right="270"/>
              <w:contextualSpacing/>
              <w:rPr>
                <w:rFonts w:ascii="GHEA Grapalat" w:hAnsi="GHEA Grapalat" w:cs="Arial Armenian"/>
                <w:sz w:val="18"/>
                <w:szCs w:val="18"/>
                <w:lang w:val="hy-AM"/>
              </w:rPr>
            </w:pPr>
            <w:r>
              <w:rPr>
                <w:rFonts w:ascii="GHEA Grapalat" w:hAnsi="GHEA Grapalat"/>
                <w:b/>
                <w:bCs/>
                <w:sz w:val="18"/>
                <w:szCs w:val="18"/>
                <w:lang w:val="hy-AM"/>
              </w:rPr>
              <w:t>3.</w:t>
            </w:r>
            <w:r w:rsidRPr="007D2B80">
              <w:rPr>
                <w:rFonts w:ascii="GHEA Grapalat" w:hAnsi="GHEA Grapalat"/>
                <w:b/>
                <w:bCs/>
                <w:sz w:val="18"/>
                <w:szCs w:val="18"/>
                <w:lang w:val="hy-AM"/>
              </w:rPr>
              <w:t xml:space="preserve">Կենսաբազմազանության մոնիթորինգի փորձագետ </w:t>
            </w:r>
            <w:r w:rsidRPr="007D2B80">
              <w:rPr>
                <w:rFonts w:ascii="GHEA Grapalat" w:hAnsi="GHEA Grapalat"/>
                <w:sz w:val="18"/>
                <w:szCs w:val="18"/>
                <w:lang w:val="hy-AM"/>
              </w:rPr>
              <w:t xml:space="preserve">- մագիստրոսի աստիճան կամ համարժեք որակավորում՝ կենսաբանության, բնապահպանության կամ հարակից ոլորտներում։ </w:t>
            </w:r>
          </w:p>
        </w:tc>
        <w:tc>
          <w:tcPr>
            <w:tcW w:w="1505" w:type="dxa"/>
          </w:tcPr>
          <w:p w:rsidR="000B4CE6" w:rsidRPr="006417BF" w:rsidRDefault="000B4CE6" w:rsidP="006D0AFA">
            <w:pPr>
              <w:ind w:firstLine="567"/>
              <w:jc w:val="both"/>
              <w:rPr>
                <w:rFonts w:ascii="GHEA Grapalat" w:hAnsi="GHEA Grapalat" w:cs="Arial Armenian"/>
                <w:sz w:val="20"/>
                <w:lang w:val="hy-AM"/>
              </w:rPr>
            </w:pPr>
          </w:p>
        </w:tc>
        <w:tc>
          <w:tcPr>
            <w:tcW w:w="5017" w:type="dxa"/>
          </w:tcPr>
          <w:p w:rsidR="007D2B80" w:rsidRPr="007D2B80" w:rsidRDefault="007D2B80" w:rsidP="007D2B80">
            <w:pPr>
              <w:spacing w:line="276" w:lineRule="auto"/>
              <w:ind w:left="360" w:right="270"/>
              <w:contextualSpacing/>
              <w:rPr>
                <w:rFonts w:ascii="GHEA Grapalat" w:hAnsi="GHEA Grapalat"/>
                <w:sz w:val="18"/>
                <w:szCs w:val="18"/>
                <w:lang w:val="hy-AM"/>
              </w:rPr>
            </w:pPr>
            <w:r w:rsidRPr="007D2B80">
              <w:rPr>
                <w:rFonts w:ascii="GHEA Grapalat" w:hAnsi="GHEA Grapalat"/>
                <w:sz w:val="18"/>
                <w:szCs w:val="18"/>
                <w:lang w:val="hy-AM"/>
              </w:rPr>
              <w:t>Առնվազն 5 տարվա փաստաթղթավորված փորձ կենսաբազմազանության մոնիթորինգի իրականացման, ներառյալ ցուցիչների մշակման, տվյալների հավաքագրման և վերլուծություննների իրականացման համատեքստում։</w:t>
            </w:r>
          </w:p>
          <w:p w:rsidR="000B4CE6" w:rsidRPr="006417BF" w:rsidRDefault="000B4CE6" w:rsidP="006D0AFA">
            <w:pPr>
              <w:ind w:firstLine="567"/>
              <w:jc w:val="both"/>
              <w:rPr>
                <w:rFonts w:ascii="GHEA Grapalat" w:hAnsi="GHEA Grapalat" w:cs="Arial Armenian"/>
                <w:sz w:val="20"/>
                <w:lang w:val="hy-AM"/>
              </w:rPr>
            </w:pPr>
          </w:p>
        </w:tc>
      </w:tr>
      <w:tr w:rsidR="007D2B80" w:rsidRPr="00EC12F0" w:rsidTr="006417BF">
        <w:tblPrEx>
          <w:tblLook w:val="01E0" w:firstRow="1" w:lastRow="1" w:firstColumn="1" w:lastColumn="1" w:noHBand="0" w:noVBand="0"/>
        </w:tblPrEx>
        <w:tc>
          <w:tcPr>
            <w:tcW w:w="630" w:type="dxa"/>
          </w:tcPr>
          <w:p w:rsidR="007D2B80" w:rsidRPr="006417BF" w:rsidRDefault="007D2B80" w:rsidP="006D0AFA">
            <w:pPr>
              <w:ind w:firstLine="567"/>
              <w:jc w:val="both"/>
              <w:rPr>
                <w:rFonts w:ascii="GHEA Grapalat" w:hAnsi="GHEA Grapalat" w:cs="Arial Armenian"/>
                <w:sz w:val="20"/>
                <w:lang w:val="hy-AM"/>
              </w:rPr>
            </w:pPr>
          </w:p>
        </w:tc>
        <w:tc>
          <w:tcPr>
            <w:tcW w:w="3198" w:type="dxa"/>
          </w:tcPr>
          <w:p w:rsidR="007D2B80" w:rsidRPr="00967CF6" w:rsidRDefault="00967CF6" w:rsidP="00967CF6">
            <w:pPr>
              <w:pStyle w:val="aff"/>
              <w:spacing w:line="276" w:lineRule="auto"/>
              <w:ind w:left="255" w:right="270"/>
              <w:contextualSpacing/>
              <w:rPr>
                <w:rFonts w:ascii="GHEA Grapalat" w:hAnsi="GHEA Grapalat" w:cs="Arial Armenian"/>
                <w:sz w:val="18"/>
                <w:szCs w:val="18"/>
                <w:lang w:val="hy-AM"/>
              </w:rPr>
            </w:pPr>
            <w:r>
              <w:rPr>
                <w:rFonts w:ascii="GHEA Grapalat" w:hAnsi="GHEA Grapalat"/>
                <w:b/>
                <w:bCs/>
                <w:sz w:val="18"/>
                <w:szCs w:val="18"/>
                <w:lang w:val="hy-AM"/>
              </w:rPr>
              <w:t>4.</w:t>
            </w:r>
            <w:r w:rsidRPr="00967CF6">
              <w:rPr>
                <w:rFonts w:ascii="GHEA Grapalat" w:hAnsi="GHEA Grapalat"/>
                <w:b/>
                <w:bCs/>
                <w:sz w:val="18"/>
                <w:szCs w:val="18"/>
                <w:lang w:val="hy-AM"/>
              </w:rPr>
              <w:t>Տեղեկատվության վերլուծության և տվյալների կառավարման մասնագետ</w:t>
            </w:r>
            <w:r w:rsidRPr="00967CF6">
              <w:rPr>
                <w:rFonts w:ascii="GHEA Grapalat" w:hAnsi="GHEA Grapalat"/>
                <w:sz w:val="18"/>
                <w:szCs w:val="18"/>
                <w:lang w:val="hy-AM"/>
              </w:rPr>
              <w:t xml:space="preserve"> - բակալավրի կամ մագիստրոսի աստիճան՝ վիճակագրության, տվյալագիտության, տեղեկատվական համակարգերի, աշխարհագրական </w:t>
            </w:r>
            <w:r w:rsidRPr="00967CF6">
              <w:rPr>
                <w:rFonts w:ascii="GHEA Grapalat" w:hAnsi="GHEA Grapalat"/>
                <w:sz w:val="18"/>
                <w:szCs w:val="18"/>
                <w:lang w:val="hy-AM"/>
              </w:rPr>
              <w:lastRenderedPageBreak/>
              <w:t xml:space="preserve">տեղեկատվական համակարգերի (GIS) կամ հարակից ոլորտներում։ </w:t>
            </w:r>
          </w:p>
        </w:tc>
        <w:tc>
          <w:tcPr>
            <w:tcW w:w="1505" w:type="dxa"/>
          </w:tcPr>
          <w:p w:rsidR="007D2B80" w:rsidRPr="006417BF" w:rsidRDefault="007D2B80" w:rsidP="006D0AFA">
            <w:pPr>
              <w:ind w:firstLine="567"/>
              <w:jc w:val="both"/>
              <w:rPr>
                <w:rFonts w:ascii="GHEA Grapalat" w:hAnsi="GHEA Grapalat" w:cs="Arial Armenian"/>
                <w:sz w:val="20"/>
                <w:lang w:val="hy-AM"/>
              </w:rPr>
            </w:pPr>
          </w:p>
        </w:tc>
        <w:tc>
          <w:tcPr>
            <w:tcW w:w="5017" w:type="dxa"/>
          </w:tcPr>
          <w:p w:rsidR="00967CF6" w:rsidRPr="00967CF6" w:rsidRDefault="00967CF6" w:rsidP="00967CF6">
            <w:pPr>
              <w:pStyle w:val="aff"/>
              <w:spacing w:line="276" w:lineRule="auto"/>
              <w:ind w:left="255" w:right="270"/>
              <w:contextualSpacing/>
              <w:rPr>
                <w:rFonts w:ascii="GHEA Grapalat" w:hAnsi="GHEA Grapalat"/>
                <w:sz w:val="18"/>
                <w:szCs w:val="18"/>
                <w:lang w:val="hy-AM"/>
              </w:rPr>
            </w:pPr>
            <w:r w:rsidRPr="00967CF6">
              <w:rPr>
                <w:rFonts w:ascii="GHEA Grapalat" w:hAnsi="GHEA Grapalat"/>
                <w:sz w:val="18"/>
                <w:szCs w:val="18"/>
                <w:lang w:val="hy-AM"/>
              </w:rPr>
              <w:t>Առնվազն 3 տարվա փաստաթղթավորված փորձ տվյալների կառավարման, մշակման և վերլուծության համատեսքում։</w:t>
            </w:r>
          </w:p>
          <w:p w:rsidR="007D2B80" w:rsidRPr="006417BF" w:rsidRDefault="007D2B80" w:rsidP="006D0AFA">
            <w:pPr>
              <w:ind w:firstLine="567"/>
              <w:jc w:val="both"/>
              <w:rPr>
                <w:rFonts w:ascii="GHEA Grapalat" w:hAnsi="GHEA Grapalat" w:cs="Arial Armenian"/>
                <w:sz w:val="20"/>
                <w:lang w:val="hy-AM"/>
              </w:rPr>
            </w:pPr>
          </w:p>
        </w:tc>
      </w:tr>
      <w:tr w:rsidR="007D2B80" w:rsidRPr="00EC12F0" w:rsidTr="006417BF">
        <w:tblPrEx>
          <w:tblLook w:val="01E0" w:firstRow="1" w:lastRow="1" w:firstColumn="1" w:lastColumn="1" w:noHBand="0" w:noVBand="0"/>
        </w:tblPrEx>
        <w:tc>
          <w:tcPr>
            <w:tcW w:w="630" w:type="dxa"/>
          </w:tcPr>
          <w:p w:rsidR="007D2B80" w:rsidRPr="006417BF" w:rsidRDefault="007D2B80" w:rsidP="006D0AFA">
            <w:pPr>
              <w:ind w:firstLine="567"/>
              <w:jc w:val="both"/>
              <w:rPr>
                <w:rFonts w:ascii="GHEA Grapalat" w:hAnsi="GHEA Grapalat" w:cs="Arial Armenian"/>
                <w:sz w:val="20"/>
                <w:lang w:val="hy-AM"/>
              </w:rPr>
            </w:pPr>
          </w:p>
        </w:tc>
        <w:tc>
          <w:tcPr>
            <w:tcW w:w="3198" w:type="dxa"/>
          </w:tcPr>
          <w:p w:rsidR="007D2B80" w:rsidRPr="00C90D1F" w:rsidRDefault="00DC264A" w:rsidP="00DC264A">
            <w:pPr>
              <w:pStyle w:val="aff"/>
              <w:spacing w:line="276" w:lineRule="auto"/>
              <w:ind w:left="360" w:right="270"/>
              <w:contextualSpacing/>
              <w:rPr>
                <w:rFonts w:ascii="GHEA Grapalat" w:hAnsi="GHEA Grapalat" w:cs="Arial Armenian"/>
                <w:sz w:val="18"/>
                <w:szCs w:val="18"/>
                <w:lang w:val="hy-AM"/>
              </w:rPr>
            </w:pPr>
            <w:r>
              <w:rPr>
                <w:rFonts w:ascii="GHEA Grapalat" w:hAnsi="GHEA Grapalat"/>
                <w:b/>
                <w:bCs/>
                <w:sz w:val="18"/>
                <w:szCs w:val="18"/>
                <w:lang w:val="hy-AM"/>
              </w:rPr>
              <w:t>5.</w:t>
            </w:r>
            <w:r w:rsidR="00C90D1F" w:rsidRPr="00C90D1F">
              <w:rPr>
                <w:rFonts w:ascii="GHEA Grapalat" w:hAnsi="GHEA Grapalat"/>
                <w:b/>
                <w:bCs/>
                <w:sz w:val="18"/>
                <w:szCs w:val="18"/>
                <w:lang w:val="hy-AM"/>
              </w:rPr>
              <w:t>Շահագրգիռ կողմերի ներգրավման փորձագետ</w:t>
            </w:r>
            <w:r w:rsidR="00C90D1F" w:rsidRPr="00C90D1F">
              <w:rPr>
                <w:rFonts w:ascii="GHEA Grapalat" w:hAnsi="GHEA Grapalat"/>
                <w:sz w:val="18"/>
                <w:szCs w:val="18"/>
                <w:lang w:val="hy-AM"/>
              </w:rPr>
              <w:t xml:space="preserve"> - բակալավրի կամ մագիստրոսի աստիճան՝ սոցիալական գիտությունների, համայնքային զարգացման, բնապահպանության կամ հարակից ոլորտներում։ </w:t>
            </w:r>
          </w:p>
        </w:tc>
        <w:tc>
          <w:tcPr>
            <w:tcW w:w="1505" w:type="dxa"/>
          </w:tcPr>
          <w:p w:rsidR="007D2B80" w:rsidRPr="006417BF" w:rsidRDefault="007D2B80" w:rsidP="006D0AFA">
            <w:pPr>
              <w:ind w:firstLine="567"/>
              <w:jc w:val="both"/>
              <w:rPr>
                <w:rFonts w:ascii="GHEA Grapalat" w:hAnsi="GHEA Grapalat" w:cs="Arial Armenian"/>
                <w:sz w:val="20"/>
                <w:lang w:val="hy-AM"/>
              </w:rPr>
            </w:pPr>
          </w:p>
        </w:tc>
        <w:tc>
          <w:tcPr>
            <w:tcW w:w="5017" w:type="dxa"/>
          </w:tcPr>
          <w:p w:rsidR="00C90D1F" w:rsidRPr="00C90D1F" w:rsidRDefault="00C90D1F" w:rsidP="00C90D1F">
            <w:pPr>
              <w:spacing w:line="276" w:lineRule="auto"/>
              <w:ind w:left="360" w:right="270"/>
              <w:contextualSpacing/>
              <w:rPr>
                <w:rFonts w:ascii="GHEA Grapalat" w:hAnsi="GHEA Grapalat"/>
                <w:sz w:val="18"/>
                <w:szCs w:val="18"/>
                <w:lang w:val="hy-AM"/>
              </w:rPr>
            </w:pPr>
            <w:r w:rsidRPr="00C90D1F">
              <w:rPr>
                <w:rFonts w:ascii="GHEA Grapalat" w:hAnsi="GHEA Grapalat"/>
                <w:sz w:val="18"/>
                <w:szCs w:val="18"/>
                <w:lang w:val="hy-AM"/>
              </w:rPr>
              <w:t>Առնվազն 3 տարվա փաստաթղթավորված փորձ շահագրգիռ կողմերի և համայնքների հետ համագործակցության, խորհրդակցությունների կազմակերպման և մասնակցային գործընթացների համակարգման համատեսքում։</w:t>
            </w:r>
          </w:p>
          <w:p w:rsidR="007D2B80" w:rsidRPr="006417BF" w:rsidRDefault="007D2B80" w:rsidP="006D0AFA">
            <w:pPr>
              <w:ind w:firstLine="567"/>
              <w:jc w:val="both"/>
              <w:rPr>
                <w:rFonts w:ascii="GHEA Grapalat" w:hAnsi="GHEA Grapalat" w:cs="Arial Armenian"/>
                <w:sz w:val="20"/>
                <w:lang w:val="hy-AM"/>
              </w:rPr>
            </w:pPr>
          </w:p>
        </w:tc>
      </w:tr>
      <w:tr w:rsidR="007D2B80" w:rsidRPr="00EC12F0" w:rsidTr="006417BF">
        <w:tblPrEx>
          <w:tblLook w:val="01E0" w:firstRow="1" w:lastRow="1" w:firstColumn="1" w:lastColumn="1" w:noHBand="0" w:noVBand="0"/>
        </w:tblPrEx>
        <w:tc>
          <w:tcPr>
            <w:tcW w:w="630" w:type="dxa"/>
          </w:tcPr>
          <w:p w:rsidR="007D2B80" w:rsidRPr="006417BF" w:rsidRDefault="007D2B80" w:rsidP="006D0AFA">
            <w:pPr>
              <w:ind w:firstLine="567"/>
              <w:jc w:val="both"/>
              <w:rPr>
                <w:rFonts w:ascii="GHEA Grapalat" w:hAnsi="GHEA Grapalat" w:cs="Arial Armenian"/>
                <w:sz w:val="20"/>
                <w:lang w:val="hy-AM"/>
              </w:rPr>
            </w:pPr>
          </w:p>
        </w:tc>
        <w:tc>
          <w:tcPr>
            <w:tcW w:w="3198" w:type="dxa"/>
          </w:tcPr>
          <w:p w:rsidR="007D2B80" w:rsidRPr="00A01BC0" w:rsidRDefault="00A01BC0" w:rsidP="00A01BC0">
            <w:pPr>
              <w:spacing w:line="276" w:lineRule="auto"/>
              <w:ind w:right="270"/>
              <w:contextualSpacing/>
              <w:rPr>
                <w:rFonts w:ascii="GHEA Grapalat" w:hAnsi="GHEA Grapalat" w:cs="Arial Armenian"/>
                <w:sz w:val="18"/>
                <w:szCs w:val="18"/>
                <w:lang w:val="hy-AM"/>
              </w:rPr>
            </w:pPr>
            <w:r>
              <w:rPr>
                <w:rFonts w:ascii="GHEA Grapalat" w:hAnsi="GHEA Grapalat"/>
                <w:b/>
                <w:bCs/>
                <w:sz w:val="18"/>
                <w:szCs w:val="18"/>
                <w:lang w:val="hy-AM"/>
              </w:rPr>
              <w:t>6.</w:t>
            </w:r>
            <w:r w:rsidR="00B6750D" w:rsidRPr="00A01BC0">
              <w:rPr>
                <w:rFonts w:ascii="GHEA Grapalat" w:hAnsi="GHEA Grapalat"/>
                <w:b/>
                <w:bCs/>
                <w:sz w:val="18"/>
                <w:szCs w:val="18"/>
                <w:lang w:val="hy-AM"/>
              </w:rPr>
              <w:t>Գենդերային և սոցիալական ներառականության փորձագետ</w:t>
            </w:r>
            <w:r w:rsidR="00B6750D" w:rsidRPr="00A01BC0">
              <w:rPr>
                <w:rFonts w:ascii="GHEA Grapalat" w:hAnsi="GHEA Grapalat"/>
                <w:sz w:val="18"/>
                <w:szCs w:val="18"/>
                <w:lang w:val="hy-AM"/>
              </w:rPr>
              <w:t xml:space="preserve"> - բակալավրի կամ մագիստրոսի աստիճան՝ գենդերային ներառականության, սոցիալական գիտությունների, մարդու իրավունքների կամ հարակից ոլորտներում։ </w:t>
            </w:r>
          </w:p>
        </w:tc>
        <w:tc>
          <w:tcPr>
            <w:tcW w:w="1505" w:type="dxa"/>
          </w:tcPr>
          <w:p w:rsidR="007D2B80" w:rsidRPr="006417BF" w:rsidRDefault="007D2B80" w:rsidP="006D0AFA">
            <w:pPr>
              <w:ind w:firstLine="567"/>
              <w:jc w:val="both"/>
              <w:rPr>
                <w:rFonts w:ascii="GHEA Grapalat" w:hAnsi="GHEA Grapalat" w:cs="Arial Armenian"/>
                <w:sz w:val="20"/>
                <w:lang w:val="hy-AM"/>
              </w:rPr>
            </w:pPr>
          </w:p>
        </w:tc>
        <w:tc>
          <w:tcPr>
            <w:tcW w:w="5017" w:type="dxa"/>
          </w:tcPr>
          <w:p w:rsidR="00B6750D" w:rsidRPr="00B6750D" w:rsidRDefault="00B6750D" w:rsidP="00B6750D">
            <w:pPr>
              <w:spacing w:line="276" w:lineRule="auto"/>
              <w:ind w:left="360" w:right="270"/>
              <w:contextualSpacing/>
              <w:rPr>
                <w:rFonts w:ascii="GHEA Grapalat" w:hAnsi="GHEA Grapalat"/>
                <w:sz w:val="18"/>
                <w:szCs w:val="18"/>
                <w:lang w:val="hy-AM"/>
              </w:rPr>
            </w:pPr>
            <w:r w:rsidRPr="00B6750D">
              <w:rPr>
                <w:rFonts w:ascii="GHEA Grapalat" w:hAnsi="GHEA Grapalat"/>
                <w:sz w:val="18"/>
                <w:szCs w:val="18"/>
                <w:lang w:val="hy-AM"/>
              </w:rPr>
              <w:t>Առնվազն 3 տարվա փաստաթղթավորված փորձ գենդերային հավասարության, սոցիալական ներառականության և խոցելի խմբերի հետ աշխատանքի համատեքստում։</w:t>
            </w:r>
          </w:p>
          <w:p w:rsidR="007D2B80" w:rsidRPr="006417BF" w:rsidRDefault="007D2B80" w:rsidP="006D0AFA">
            <w:pPr>
              <w:ind w:firstLine="567"/>
              <w:jc w:val="both"/>
              <w:rPr>
                <w:rFonts w:ascii="GHEA Grapalat" w:hAnsi="GHEA Grapalat" w:cs="Arial Armenian"/>
                <w:sz w:val="20"/>
                <w:lang w:val="hy-AM"/>
              </w:rPr>
            </w:pPr>
          </w:p>
        </w:tc>
      </w:tr>
      <w:tr w:rsidR="007D2B80" w:rsidRPr="00EC12F0" w:rsidTr="006417BF">
        <w:tblPrEx>
          <w:tblLook w:val="01E0" w:firstRow="1" w:lastRow="1" w:firstColumn="1" w:lastColumn="1" w:noHBand="0" w:noVBand="0"/>
        </w:tblPrEx>
        <w:tc>
          <w:tcPr>
            <w:tcW w:w="630" w:type="dxa"/>
          </w:tcPr>
          <w:p w:rsidR="007D2B80" w:rsidRPr="006417BF" w:rsidRDefault="007D2B80" w:rsidP="006D0AFA">
            <w:pPr>
              <w:ind w:firstLine="567"/>
              <w:jc w:val="both"/>
              <w:rPr>
                <w:rFonts w:ascii="GHEA Grapalat" w:hAnsi="GHEA Grapalat" w:cs="Arial Armenian"/>
                <w:sz w:val="20"/>
                <w:lang w:val="hy-AM"/>
              </w:rPr>
            </w:pPr>
          </w:p>
        </w:tc>
        <w:tc>
          <w:tcPr>
            <w:tcW w:w="3198" w:type="dxa"/>
          </w:tcPr>
          <w:p w:rsidR="007D2B80" w:rsidRPr="00A01BC0" w:rsidRDefault="00A01BC0" w:rsidP="00A01BC0">
            <w:pPr>
              <w:spacing w:line="276" w:lineRule="auto"/>
              <w:ind w:right="270"/>
              <w:contextualSpacing/>
              <w:rPr>
                <w:rFonts w:ascii="GHEA Grapalat" w:hAnsi="GHEA Grapalat" w:cs="Arial Armenian"/>
                <w:sz w:val="18"/>
                <w:szCs w:val="18"/>
                <w:lang w:val="hy-AM"/>
              </w:rPr>
            </w:pPr>
            <w:r>
              <w:rPr>
                <w:rFonts w:ascii="GHEA Grapalat" w:hAnsi="GHEA Grapalat"/>
                <w:b/>
                <w:bCs/>
                <w:sz w:val="18"/>
                <w:szCs w:val="18"/>
                <w:lang w:val="hy-AM"/>
              </w:rPr>
              <w:t>7.</w:t>
            </w:r>
            <w:r w:rsidRPr="00A01BC0">
              <w:rPr>
                <w:rFonts w:ascii="GHEA Grapalat" w:hAnsi="GHEA Grapalat"/>
                <w:b/>
                <w:bCs/>
                <w:sz w:val="18"/>
                <w:szCs w:val="18"/>
                <w:lang w:val="hy-AM"/>
              </w:rPr>
              <w:t>Ֆինանսական հոսքերի և ռեսուրսների վերլուծության մասնագետ (կենսաբազմազանության ֆինանսավորման համատեքստում)</w:t>
            </w:r>
            <w:r w:rsidRPr="00A01BC0">
              <w:rPr>
                <w:rFonts w:ascii="GHEA Grapalat" w:hAnsi="GHEA Grapalat"/>
                <w:sz w:val="18"/>
                <w:szCs w:val="18"/>
                <w:lang w:val="hy-AM"/>
              </w:rPr>
              <w:t xml:space="preserve"> - մագիստրոսի աստիճան կամ համարժեք որակավորում՝ ֆինանսների, տնտեսագիտության, բնապահպանական տնտեսագիտության կամ հարակից ոլորտներում։ </w:t>
            </w:r>
          </w:p>
        </w:tc>
        <w:tc>
          <w:tcPr>
            <w:tcW w:w="1505" w:type="dxa"/>
          </w:tcPr>
          <w:p w:rsidR="007D2B80" w:rsidRPr="006417BF" w:rsidRDefault="007D2B80" w:rsidP="006D0AFA">
            <w:pPr>
              <w:ind w:firstLine="567"/>
              <w:jc w:val="both"/>
              <w:rPr>
                <w:rFonts w:ascii="GHEA Grapalat" w:hAnsi="GHEA Grapalat" w:cs="Arial Armenian"/>
                <w:sz w:val="20"/>
                <w:lang w:val="hy-AM"/>
              </w:rPr>
            </w:pPr>
          </w:p>
        </w:tc>
        <w:tc>
          <w:tcPr>
            <w:tcW w:w="5017" w:type="dxa"/>
          </w:tcPr>
          <w:p w:rsidR="00A01BC0" w:rsidRPr="00A01BC0" w:rsidRDefault="00A01BC0" w:rsidP="00A01BC0">
            <w:pPr>
              <w:spacing w:line="276" w:lineRule="auto"/>
              <w:ind w:right="270"/>
              <w:contextualSpacing/>
              <w:rPr>
                <w:rFonts w:ascii="GHEA Grapalat" w:hAnsi="GHEA Grapalat"/>
                <w:sz w:val="18"/>
                <w:szCs w:val="18"/>
                <w:lang w:val="hy-AM"/>
              </w:rPr>
            </w:pPr>
            <w:r w:rsidRPr="00A01BC0">
              <w:rPr>
                <w:rFonts w:ascii="GHEA Grapalat" w:hAnsi="GHEA Grapalat"/>
                <w:sz w:val="18"/>
                <w:szCs w:val="18"/>
                <w:lang w:val="hy-AM"/>
              </w:rPr>
              <w:t>Առնվազն 5 տարվա փաստաթղթավորված փորձ ֆինանսական հոսքերի վերլուծության, ռեսուրսների գնահատման և բնապահպանական ծրագրերի ֆինանսավորման մեխանիզմների ուսումնասիրության համատեքստում։</w:t>
            </w:r>
          </w:p>
          <w:p w:rsidR="007D2B80" w:rsidRPr="006417BF" w:rsidRDefault="007D2B80" w:rsidP="006D0AFA">
            <w:pPr>
              <w:ind w:firstLine="567"/>
              <w:jc w:val="both"/>
              <w:rPr>
                <w:rFonts w:ascii="GHEA Grapalat" w:hAnsi="GHEA Grapalat" w:cs="Arial Armenian"/>
                <w:sz w:val="20"/>
                <w:lang w:val="hy-AM"/>
              </w:rPr>
            </w:pPr>
          </w:p>
        </w:tc>
      </w:tr>
      <w:tr w:rsidR="007D2B80" w:rsidRPr="00EC12F0" w:rsidTr="006417BF">
        <w:tblPrEx>
          <w:tblLook w:val="01E0" w:firstRow="1" w:lastRow="1" w:firstColumn="1" w:lastColumn="1" w:noHBand="0" w:noVBand="0"/>
        </w:tblPrEx>
        <w:tc>
          <w:tcPr>
            <w:tcW w:w="630" w:type="dxa"/>
          </w:tcPr>
          <w:p w:rsidR="007D2B80" w:rsidRPr="006417BF" w:rsidRDefault="007D2B80" w:rsidP="006D0AFA">
            <w:pPr>
              <w:ind w:firstLine="567"/>
              <w:jc w:val="both"/>
              <w:rPr>
                <w:rFonts w:ascii="GHEA Grapalat" w:hAnsi="GHEA Grapalat" w:cs="Arial Armenian"/>
                <w:sz w:val="20"/>
                <w:lang w:val="hy-AM"/>
              </w:rPr>
            </w:pPr>
          </w:p>
        </w:tc>
        <w:tc>
          <w:tcPr>
            <w:tcW w:w="3198" w:type="dxa"/>
          </w:tcPr>
          <w:p w:rsidR="007D2B80" w:rsidRPr="00832F8F" w:rsidRDefault="00832F8F" w:rsidP="00142EA2">
            <w:pPr>
              <w:spacing w:line="276" w:lineRule="auto"/>
              <w:ind w:right="270"/>
              <w:contextualSpacing/>
              <w:rPr>
                <w:rFonts w:ascii="GHEA Grapalat" w:hAnsi="GHEA Grapalat" w:cs="Arial Armenian"/>
                <w:sz w:val="18"/>
                <w:szCs w:val="18"/>
                <w:lang w:val="hy-AM"/>
              </w:rPr>
            </w:pPr>
            <w:r>
              <w:rPr>
                <w:rFonts w:ascii="GHEA Grapalat" w:hAnsi="GHEA Grapalat"/>
                <w:b/>
                <w:bCs/>
                <w:sz w:val="18"/>
                <w:szCs w:val="18"/>
                <w:lang w:val="hy-AM"/>
              </w:rPr>
              <w:t>8.</w:t>
            </w:r>
            <w:r w:rsidRPr="00832F8F">
              <w:rPr>
                <w:rFonts w:ascii="GHEA Grapalat" w:hAnsi="GHEA Grapalat"/>
                <w:b/>
                <w:bCs/>
                <w:sz w:val="18"/>
                <w:szCs w:val="18"/>
                <w:lang w:val="hy-AM"/>
              </w:rPr>
              <w:t>Տեքստերի մշակման մասնագետ</w:t>
            </w:r>
            <w:r w:rsidRPr="00832F8F">
              <w:rPr>
                <w:rFonts w:ascii="GHEA Grapalat" w:hAnsi="GHEA Grapalat"/>
                <w:sz w:val="18"/>
                <w:szCs w:val="18"/>
                <w:lang w:val="hy-AM"/>
              </w:rPr>
              <w:t xml:space="preserve"> - բակալավրի կամ մագիստրոսի աստիճան՝ լեզվաբանության, լրագրության, հանրային հաղորդակցության կամ հարակից ոլորտներում։ </w:t>
            </w:r>
          </w:p>
        </w:tc>
        <w:tc>
          <w:tcPr>
            <w:tcW w:w="1505" w:type="dxa"/>
          </w:tcPr>
          <w:p w:rsidR="007D2B80" w:rsidRPr="006417BF" w:rsidRDefault="007D2B80" w:rsidP="006D0AFA">
            <w:pPr>
              <w:ind w:firstLine="567"/>
              <w:jc w:val="both"/>
              <w:rPr>
                <w:rFonts w:ascii="GHEA Grapalat" w:hAnsi="GHEA Grapalat" w:cs="Arial Armenian"/>
                <w:sz w:val="20"/>
                <w:lang w:val="hy-AM"/>
              </w:rPr>
            </w:pPr>
          </w:p>
        </w:tc>
        <w:tc>
          <w:tcPr>
            <w:tcW w:w="5017" w:type="dxa"/>
          </w:tcPr>
          <w:p w:rsidR="00142EA2" w:rsidRPr="00832F8F" w:rsidRDefault="00142EA2" w:rsidP="00142EA2">
            <w:pPr>
              <w:spacing w:line="276" w:lineRule="auto"/>
              <w:ind w:right="270"/>
              <w:contextualSpacing/>
              <w:rPr>
                <w:rFonts w:ascii="GHEA Grapalat" w:hAnsi="GHEA Grapalat"/>
                <w:sz w:val="18"/>
                <w:szCs w:val="18"/>
                <w:lang w:val="hy-AM"/>
              </w:rPr>
            </w:pPr>
            <w:r w:rsidRPr="00832F8F">
              <w:rPr>
                <w:rFonts w:ascii="GHEA Grapalat" w:hAnsi="GHEA Grapalat"/>
                <w:sz w:val="18"/>
                <w:szCs w:val="18"/>
                <w:lang w:val="hy-AM"/>
              </w:rPr>
              <w:t>Առնվազն 5 տարվա փաստաթղթավորված փորձ ազգային և/կամ միջազգային մակարդակով զեկույցների, քաղաքական/ռազմավարական փաստաթղթերի և այլ մասնագիտական տեքստերի մշակման և/կամ խմբագրման համատեքստում։</w:t>
            </w:r>
          </w:p>
          <w:p w:rsidR="007D2B80" w:rsidRPr="006417BF" w:rsidRDefault="007D2B80" w:rsidP="006D0AFA">
            <w:pPr>
              <w:ind w:firstLine="567"/>
              <w:jc w:val="both"/>
              <w:rPr>
                <w:rFonts w:ascii="GHEA Grapalat" w:hAnsi="GHEA Grapalat" w:cs="Arial Armenian"/>
                <w:sz w:val="20"/>
                <w:lang w:val="hy-AM"/>
              </w:rPr>
            </w:pPr>
          </w:p>
        </w:tc>
      </w:tr>
      <w:tr w:rsidR="007D2B80" w:rsidRPr="00EC12F0" w:rsidTr="006417BF">
        <w:tblPrEx>
          <w:tblLook w:val="01E0" w:firstRow="1" w:lastRow="1" w:firstColumn="1" w:lastColumn="1" w:noHBand="0" w:noVBand="0"/>
        </w:tblPrEx>
        <w:tc>
          <w:tcPr>
            <w:tcW w:w="630" w:type="dxa"/>
          </w:tcPr>
          <w:p w:rsidR="007D2B80" w:rsidRPr="006417BF" w:rsidRDefault="007D2B80" w:rsidP="006D0AFA">
            <w:pPr>
              <w:ind w:firstLine="567"/>
              <w:jc w:val="both"/>
              <w:rPr>
                <w:rFonts w:ascii="GHEA Grapalat" w:hAnsi="GHEA Grapalat" w:cs="Arial Armenian"/>
                <w:sz w:val="20"/>
                <w:lang w:val="hy-AM"/>
              </w:rPr>
            </w:pPr>
          </w:p>
        </w:tc>
        <w:tc>
          <w:tcPr>
            <w:tcW w:w="3198" w:type="dxa"/>
          </w:tcPr>
          <w:p w:rsidR="007D2B80" w:rsidRPr="00142EA2" w:rsidRDefault="00142EA2" w:rsidP="00142EA2">
            <w:pPr>
              <w:spacing w:line="276" w:lineRule="auto"/>
              <w:ind w:right="270"/>
              <w:contextualSpacing/>
              <w:rPr>
                <w:rFonts w:ascii="GHEA Grapalat" w:hAnsi="GHEA Grapalat" w:cs="Arial Armenian"/>
                <w:sz w:val="18"/>
                <w:szCs w:val="18"/>
                <w:lang w:val="hy-AM"/>
              </w:rPr>
            </w:pPr>
            <w:r>
              <w:rPr>
                <w:rFonts w:ascii="GHEA Grapalat" w:hAnsi="GHEA Grapalat"/>
                <w:b/>
                <w:bCs/>
                <w:sz w:val="18"/>
                <w:szCs w:val="18"/>
                <w:lang w:val="hy-AM"/>
              </w:rPr>
              <w:t xml:space="preserve">9, </w:t>
            </w:r>
            <w:r w:rsidRPr="00142EA2">
              <w:rPr>
                <w:rFonts w:ascii="GHEA Grapalat" w:hAnsi="GHEA Grapalat"/>
                <w:b/>
                <w:bCs/>
                <w:sz w:val="18"/>
                <w:szCs w:val="18"/>
                <w:lang w:val="hy-AM"/>
              </w:rPr>
              <w:t>Այլ մասնագիտական փորձառություն ունեցող մասնագետներ</w:t>
            </w:r>
            <w:r w:rsidRPr="00142EA2">
              <w:rPr>
                <w:rFonts w:ascii="GHEA Grapalat" w:hAnsi="GHEA Grapalat"/>
                <w:sz w:val="18"/>
                <w:szCs w:val="18"/>
                <w:lang w:val="hy-AM"/>
              </w:rPr>
              <w:t xml:space="preserve"> -  մագիստրոսի աստիճան կամ համարժեք որակավորում համապատասխան ոլորտներում։ </w:t>
            </w:r>
          </w:p>
        </w:tc>
        <w:tc>
          <w:tcPr>
            <w:tcW w:w="1505" w:type="dxa"/>
          </w:tcPr>
          <w:p w:rsidR="007D2B80" w:rsidRPr="006417BF" w:rsidRDefault="007D2B80" w:rsidP="006D0AFA">
            <w:pPr>
              <w:ind w:firstLine="567"/>
              <w:jc w:val="both"/>
              <w:rPr>
                <w:rFonts w:ascii="GHEA Grapalat" w:hAnsi="GHEA Grapalat" w:cs="Arial Armenian"/>
                <w:sz w:val="20"/>
                <w:lang w:val="hy-AM"/>
              </w:rPr>
            </w:pPr>
          </w:p>
        </w:tc>
        <w:tc>
          <w:tcPr>
            <w:tcW w:w="5017" w:type="dxa"/>
          </w:tcPr>
          <w:p w:rsidR="00142EA2" w:rsidRPr="00142EA2" w:rsidRDefault="00142EA2" w:rsidP="00142EA2">
            <w:pPr>
              <w:spacing w:line="276" w:lineRule="auto"/>
              <w:ind w:right="270"/>
              <w:contextualSpacing/>
              <w:rPr>
                <w:rFonts w:ascii="GHEA Grapalat" w:hAnsi="GHEA Grapalat"/>
                <w:sz w:val="18"/>
                <w:szCs w:val="18"/>
                <w:lang w:val="hy-AM"/>
              </w:rPr>
            </w:pPr>
            <w:r w:rsidRPr="00142EA2">
              <w:rPr>
                <w:rFonts w:ascii="GHEA Grapalat" w:hAnsi="GHEA Grapalat"/>
                <w:sz w:val="18"/>
                <w:szCs w:val="18"/>
                <w:lang w:val="hy-AM"/>
              </w:rPr>
              <w:t>Առնվազն 7 տարվա փաստաթղթավորված ոլորտային փորձ՝ զեկույցի պատրաստման նպատակով նախատեսված առաջադրանքների համատեքստում։</w:t>
            </w:r>
          </w:p>
          <w:p w:rsidR="007D2B80" w:rsidRPr="006417BF" w:rsidRDefault="007D2B80" w:rsidP="006D0AFA">
            <w:pPr>
              <w:ind w:firstLine="567"/>
              <w:jc w:val="both"/>
              <w:rPr>
                <w:rFonts w:ascii="GHEA Grapalat" w:hAnsi="GHEA Grapalat" w:cs="Arial Armenian"/>
                <w:sz w:val="20"/>
                <w:lang w:val="hy-AM"/>
              </w:rPr>
            </w:pPr>
          </w:p>
        </w:tc>
      </w:tr>
    </w:tbl>
    <w:p w:rsidR="00EB0452" w:rsidRDefault="00EB0452" w:rsidP="000B4CE6">
      <w:pPr>
        <w:ind w:firstLine="567"/>
        <w:jc w:val="both"/>
        <w:rPr>
          <w:rFonts w:ascii="GHEA Grapalat" w:hAnsi="GHEA Grapalat" w:cs="Arial Armenian"/>
          <w:sz w:val="20"/>
          <w:lang w:val="hy-AM"/>
        </w:rPr>
      </w:pPr>
    </w:p>
    <w:p w:rsidR="000B4CE6" w:rsidRPr="00EB0452" w:rsidRDefault="000B4CE6" w:rsidP="000B4CE6">
      <w:pPr>
        <w:ind w:firstLine="567"/>
        <w:jc w:val="both"/>
        <w:rPr>
          <w:rFonts w:ascii="GHEA Grapalat" w:hAnsi="GHEA Grapalat" w:cs="Sylfaen"/>
          <w:b/>
          <w:sz w:val="20"/>
          <w:lang w:val="hy-AM"/>
        </w:rPr>
      </w:pPr>
      <w:r w:rsidRPr="00EB0452">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EB0452">
        <w:rPr>
          <w:rFonts w:ascii="GHEA Grapalat" w:hAnsi="GHEA Grapalat" w:cs="Sylfaen"/>
          <w:b/>
          <w:sz w:val="20"/>
          <w:lang w:val="hy-AM"/>
        </w:rPr>
        <w:t>ապահովում</w:t>
      </w:r>
      <w:r w:rsidRPr="00EB0452">
        <w:rPr>
          <w:rFonts w:ascii="GHEA Grapalat" w:hAnsi="GHEA Grapalat" w:cs="Arial Armenian"/>
          <w:b/>
          <w:sz w:val="20"/>
          <w:lang w:val="hy-AM"/>
        </w:rPr>
        <w:t xml:space="preserve"> </w:t>
      </w:r>
      <w:r w:rsidRPr="00EB0452">
        <w:rPr>
          <w:rFonts w:ascii="GHEA Grapalat" w:hAnsi="GHEA Grapalat" w:cs="Sylfaen"/>
          <w:b/>
          <w:sz w:val="20"/>
          <w:lang w:val="hy-AM"/>
        </w:rPr>
        <w:t>է</w:t>
      </w:r>
      <w:r w:rsidRPr="00EB0452">
        <w:rPr>
          <w:rFonts w:ascii="GHEA Grapalat" w:hAnsi="GHEA Grapalat" w:cs="Arial Armenian"/>
          <w:b/>
          <w:sz w:val="20"/>
          <w:lang w:val="hy-AM"/>
        </w:rPr>
        <w:t xml:space="preserve"> </w:t>
      </w:r>
      <w:r w:rsidRPr="00EB0452">
        <w:rPr>
          <w:rFonts w:ascii="GHEA Grapalat" w:hAnsi="GHEA Grapalat" w:cs="Sylfaen"/>
          <w:b/>
          <w:sz w:val="20"/>
          <w:lang w:val="hy-AM"/>
        </w:rPr>
        <w:t>սույն</w:t>
      </w:r>
      <w:r w:rsidRPr="00EB0452">
        <w:rPr>
          <w:rFonts w:ascii="GHEA Grapalat" w:hAnsi="GHEA Grapalat" w:cs="Arial Armenian"/>
          <w:b/>
          <w:sz w:val="20"/>
          <w:lang w:val="hy-AM"/>
        </w:rPr>
        <w:t xml:space="preserve"> ենթակետով </w:t>
      </w:r>
      <w:r w:rsidRPr="00EB0452">
        <w:rPr>
          <w:rFonts w:ascii="GHEA Grapalat" w:hAnsi="GHEA Grapalat" w:cs="Sylfaen"/>
          <w:b/>
          <w:sz w:val="20"/>
          <w:lang w:val="hy-AM"/>
        </w:rPr>
        <w:t>նախատեսված</w:t>
      </w:r>
      <w:r w:rsidRPr="00EB0452">
        <w:rPr>
          <w:rFonts w:ascii="GHEA Grapalat" w:hAnsi="GHEA Grapalat" w:cs="Arial Armenian"/>
          <w:b/>
          <w:sz w:val="20"/>
          <w:lang w:val="hy-AM"/>
        </w:rPr>
        <w:t xml:space="preserve"> պայմաններն ու </w:t>
      </w:r>
      <w:r w:rsidRPr="00EB0452">
        <w:rPr>
          <w:rFonts w:ascii="GHEA Grapalat" w:hAnsi="GHEA Grapalat" w:cs="Sylfaen"/>
          <w:b/>
          <w:sz w:val="20"/>
          <w:lang w:val="hy-AM"/>
        </w:rPr>
        <w:t>պահանջները:</w:t>
      </w:r>
    </w:p>
    <w:p w:rsidR="000B4CE6" w:rsidRPr="00260A2C" w:rsidRDefault="000B4CE6" w:rsidP="000B4CE6">
      <w:pPr>
        <w:pStyle w:val="af3"/>
        <w:spacing w:before="0" w:beforeAutospacing="0" w:after="0" w:afterAutospacing="0"/>
        <w:ind w:firstLine="708"/>
        <w:jc w:val="both"/>
        <w:rPr>
          <w:rFonts w:ascii="GHEA Grapalat" w:hAnsi="GHEA Grapalat" w:cs="Arial"/>
          <w:sz w:val="20"/>
          <w:lang w:val="hy-AM"/>
        </w:rPr>
      </w:pPr>
    </w:p>
    <w:p w:rsidR="000B4CE6" w:rsidRPr="00260A2C" w:rsidRDefault="000B4CE6" w:rsidP="000B4CE6">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rsidR="000B4CE6" w:rsidRPr="00F566BF" w:rsidRDefault="000B4CE6" w:rsidP="000B4CE6">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rsidR="000B4CE6" w:rsidRPr="00F566BF" w:rsidRDefault="000B4CE6" w:rsidP="000B4CE6">
      <w:pPr>
        <w:pStyle w:val="23"/>
        <w:spacing w:line="240" w:lineRule="auto"/>
        <w:rPr>
          <w:rFonts w:ascii="GHEA Grapalat" w:hAnsi="GHEA Grapalat" w:cs="Sylfaen"/>
          <w:szCs w:val="24"/>
        </w:rPr>
      </w:pPr>
      <w:r w:rsidRPr="00F566BF">
        <w:rPr>
          <w:rFonts w:ascii="GHEA Grapalat" w:hAnsi="GHEA Grapalat" w:cs="Sylfaen"/>
          <w:szCs w:val="24"/>
          <w:lang w:val="hy-AM"/>
        </w:rPr>
        <w:lastRenderedPageBreak/>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rsidR="000B4CE6" w:rsidRPr="00F566BF" w:rsidRDefault="000B4CE6" w:rsidP="000B4CE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rsidR="000B4CE6" w:rsidRPr="00F566BF" w:rsidRDefault="000B4CE6" w:rsidP="000B4CE6">
      <w:pPr>
        <w:ind w:firstLine="567"/>
        <w:jc w:val="both"/>
        <w:rPr>
          <w:rFonts w:ascii="GHEA Grapalat" w:hAnsi="GHEA Grapalat"/>
          <w:b/>
          <w:sz w:val="20"/>
          <w:lang w:val="af-ZA"/>
        </w:rPr>
      </w:pPr>
    </w:p>
    <w:p w:rsidR="000B4CE6" w:rsidRPr="00F566BF" w:rsidRDefault="000B4CE6" w:rsidP="000B4CE6">
      <w:pPr>
        <w:ind w:firstLine="567"/>
        <w:jc w:val="both"/>
        <w:rPr>
          <w:rFonts w:ascii="GHEA Grapalat" w:hAnsi="GHEA Grapalat"/>
          <w:b/>
          <w:sz w:val="20"/>
          <w:lang w:val="af-ZA"/>
        </w:rPr>
      </w:pPr>
    </w:p>
    <w:p w:rsidR="000B4CE6" w:rsidRDefault="000B4CE6" w:rsidP="000B4CE6">
      <w:pPr>
        <w:jc w:val="center"/>
        <w:rPr>
          <w:rFonts w:ascii="GHEA Grapalat" w:hAnsi="GHEA Grapalat"/>
          <w:b/>
          <w:sz w:val="20"/>
          <w:lang w:val="af-ZA"/>
        </w:rPr>
      </w:pPr>
    </w:p>
    <w:p w:rsidR="000B4CE6" w:rsidRPr="00271FEB" w:rsidRDefault="000B4CE6" w:rsidP="000B4CE6">
      <w:pPr>
        <w:jc w:val="center"/>
        <w:rPr>
          <w:rFonts w:ascii="GHEA Grapalat" w:hAnsi="GHEA Grapalat" w:cs="Arial"/>
          <w:b/>
          <w:sz w:val="20"/>
          <w:lang w:val="af-ZA"/>
        </w:rPr>
      </w:pPr>
      <w:r>
        <w:rPr>
          <w:rFonts w:ascii="GHEA Grapalat" w:hAnsi="GHEA Grapalat"/>
          <w:b/>
          <w:sz w:val="20"/>
          <w:lang w:val="af-ZA"/>
        </w:rPr>
        <w:br w:type="page"/>
      </w: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5"/>
          <w:rFonts w:ascii="GHEA Grapalat" w:hAnsi="GHEA Grapalat" w:cs="Arial"/>
          <w:b/>
          <w:sz w:val="20"/>
          <w:lang w:val="af-ZA"/>
        </w:rPr>
        <w:footnoteReference w:id="4"/>
      </w:r>
    </w:p>
    <w:p w:rsidR="000B4CE6" w:rsidRPr="00271FEB" w:rsidRDefault="000B4CE6" w:rsidP="000B4CE6">
      <w:pPr>
        <w:jc w:val="center"/>
        <w:rPr>
          <w:rFonts w:ascii="GHEA Grapalat" w:hAnsi="GHEA Grapalat"/>
          <w:b/>
          <w:sz w:val="20"/>
          <w:lang w:val="af-ZA"/>
        </w:rPr>
      </w:pPr>
    </w:p>
    <w:p w:rsidR="000B4CE6" w:rsidRPr="00271FEB" w:rsidRDefault="000B4CE6" w:rsidP="000B4CE6">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rsidR="000B4CE6" w:rsidRPr="00271FEB" w:rsidRDefault="000B4CE6" w:rsidP="000B4CE6">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rsidR="000B4CE6" w:rsidRPr="00271FEB" w:rsidRDefault="000B4CE6" w:rsidP="000B4CE6">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rsidR="000B4CE6" w:rsidRPr="00271FEB" w:rsidRDefault="000B4CE6" w:rsidP="000B4CE6">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rsidR="000B4CE6" w:rsidRPr="00271FEB" w:rsidRDefault="000B4CE6" w:rsidP="000B4CE6">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rsidR="000B4CE6" w:rsidRPr="00271FEB" w:rsidRDefault="000B4CE6" w:rsidP="000B4CE6">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B4CE6" w:rsidRPr="00271FEB" w:rsidRDefault="000B4CE6" w:rsidP="000B4CE6">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r w:rsidRPr="00271FEB">
        <w:rPr>
          <w:rStyle w:val="af5"/>
          <w:rFonts w:ascii="GHEA Grapalat" w:hAnsi="GHEA Grapalat" w:cs="Tahoma"/>
          <w:sz w:val="20"/>
          <w:lang w:val="hy-AM"/>
        </w:rPr>
        <w:footnoteReference w:id="5"/>
      </w:r>
    </w:p>
    <w:p w:rsidR="000B4CE6" w:rsidRPr="00271FEB" w:rsidRDefault="000B4CE6" w:rsidP="000B4CE6">
      <w:pPr>
        <w:ind w:firstLine="567"/>
        <w:jc w:val="both"/>
        <w:rPr>
          <w:rFonts w:ascii="GHEA Grapalat" w:hAnsi="GHEA Grapalat"/>
          <w:b/>
          <w:sz w:val="20"/>
          <w:lang w:val="hy-AM"/>
        </w:rPr>
      </w:pPr>
    </w:p>
    <w:p w:rsidR="000B4CE6" w:rsidRPr="00F566BF" w:rsidRDefault="000B4CE6" w:rsidP="000B4CE6">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rsidR="000B4CE6" w:rsidRPr="00F566BF" w:rsidRDefault="000B4CE6" w:rsidP="000B4CE6">
      <w:pPr>
        <w:jc w:val="center"/>
        <w:rPr>
          <w:rFonts w:ascii="GHEA Grapalat" w:hAnsi="GHEA Grapalat"/>
          <w:b/>
          <w:sz w:val="20"/>
          <w:lang w:val="hy-AM"/>
        </w:rPr>
      </w:pPr>
      <w:r w:rsidRPr="00F566BF">
        <w:rPr>
          <w:rFonts w:ascii="GHEA Grapalat" w:hAnsi="GHEA Grapalat"/>
          <w:b/>
          <w:sz w:val="20"/>
          <w:lang w:val="hy-AM"/>
        </w:rPr>
        <w:t xml:space="preserve">  </w:t>
      </w:r>
    </w:p>
    <w:p w:rsidR="000B4CE6" w:rsidRPr="00F566BF" w:rsidRDefault="000B4CE6" w:rsidP="000B4CE6">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rsidR="000B4CE6" w:rsidRPr="00AE608F" w:rsidRDefault="000B4CE6" w:rsidP="000B4CE6">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Pr>
          <w:rStyle w:val="af5"/>
          <w:rFonts w:ascii="GHEA Grapalat" w:hAnsi="GHEA Grapalat" w:cs="Sylfaen"/>
        </w:rPr>
        <w:footnoteReference w:id="6"/>
      </w:r>
      <w:r w:rsidRPr="00AE608F">
        <w:rPr>
          <w:rFonts w:ascii="GHEA Grapalat" w:hAnsi="GHEA Grapalat" w:cs="Sylfaen"/>
          <w:szCs w:val="24"/>
          <w:lang w:val="hy-AM"/>
        </w:rPr>
        <w:t xml:space="preserve">։  </w:t>
      </w:r>
    </w:p>
    <w:p w:rsidR="000B4CE6" w:rsidRPr="00F566BF" w:rsidRDefault="000B4CE6" w:rsidP="000B4CE6">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rsidR="000B4CE6" w:rsidRPr="00F566BF" w:rsidRDefault="000B4CE6" w:rsidP="000B4CE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001967F3">
        <w:rPr>
          <w:rFonts w:ascii="GHEA Grapalat" w:hAnsi="GHEA Grapalat" w:cs="Sylfaen"/>
          <w:szCs w:val="24"/>
          <w:lang w:val="hy-AM"/>
        </w:rPr>
        <w:t>Գնանշմնա հարցում</w:t>
      </w:r>
      <w:r w:rsidRPr="00F566BF">
        <w:rPr>
          <w:rFonts w:ascii="GHEA Grapalat" w:hAnsi="GHEA Grapalat" w:cs="Sylfaen"/>
          <w:szCs w:val="24"/>
          <w:lang w:val="hy-AM"/>
        </w:rPr>
        <w:t>հայտերը պատրաստելու հրահանգում։</w:t>
      </w:r>
    </w:p>
    <w:p w:rsidR="000B4CE6" w:rsidRPr="00F566BF" w:rsidRDefault="000B4CE6" w:rsidP="000B4CE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D357DD">
        <w:rPr>
          <w:rFonts w:ascii="GHEA Grapalat" w:hAnsi="GHEA Grapalat" w:cs="Sylfaen"/>
          <w:color w:val="FF0000"/>
          <w:szCs w:val="24"/>
          <w:lang w:val="hy-AM"/>
        </w:rPr>
        <w:t>«</w:t>
      </w:r>
      <w:r w:rsidR="00D357DD" w:rsidRPr="00D357DD">
        <w:rPr>
          <w:rFonts w:ascii="GHEA Grapalat" w:hAnsi="GHEA Grapalat" w:cs="Sylfaen"/>
          <w:color w:val="FF0000"/>
          <w:szCs w:val="24"/>
          <w:lang w:val="hy-AM"/>
        </w:rPr>
        <w:t>14</w:t>
      </w:r>
      <w:r w:rsidRPr="00D357DD">
        <w:rPr>
          <w:rFonts w:ascii="GHEA Grapalat" w:hAnsi="GHEA Grapalat" w:cs="Sylfaen"/>
          <w:color w:val="FF0000"/>
          <w:szCs w:val="24"/>
          <w:lang w:val="hy-AM"/>
        </w:rPr>
        <w:t>»րդ օրվա ժամը «</w:t>
      </w:r>
      <w:r w:rsidR="00D357DD" w:rsidRPr="00D357DD">
        <w:rPr>
          <w:rFonts w:ascii="GHEA Grapalat" w:hAnsi="GHEA Grapalat" w:cs="Sylfaen"/>
          <w:color w:val="FF0000"/>
          <w:szCs w:val="24"/>
          <w:lang w:val="hy-AM"/>
        </w:rPr>
        <w:t>12:00</w:t>
      </w:r>
      <w:r w:rsidRPr="00D357DD">
        <w:rPr>
          <w:rFonts w:ascii="GHEA Grapalat" w:hAnsi="GHEA Grapalat" w:cs="Sylfaen"/>
          <w:color w:val="FF0000"/>
          <w:szCs w:val="24"/>
          <w:lang w:val="hy-AM"/>
        </w:rPr>
        <w:t xml:space="preserve">»-ն։ </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0B4CE6" w:rsidRPr="00F566BF" w:rsidRDefault="000B4CE6" w:rsidP="000B4CE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rsidR="000B4CE6" w:rsidRPr="00F566BF" w:rsidRDefault="000B4CE6" w:rsidP="000B4CE6">
      <w:pPr>
        <w:pStyle w:val="23"/>
        <w:spacing w:line="240" w:lineRule="auto"/>
        <w:ind w:firstLine="567"/>
        <w:rPr>
          <w:rFonts w:ascii="GHEA Grapalat" w:hAnsi="GHEA Grapalat" w:cs="Sylfaen"/>
          <w:szCs w:val="24"/>
          <w:lang w:val="hy-AM"/>
        </w:rPr>
      </w:pPr>
      <w:bookmarkStart w:id="9"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rsidR="000B4CE6" w:rsidRPr="00F71502" w:rsidRDefault="000B4CE6" w:rsidP="000B4CE6">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0B4CE6" w:rsidRPr="00224D9D" w:rsidRDefault="000B4CE6" w:rsidP="000B4CE6">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rsidR="000B4CE6" w:rsidRPr="00F566BF" w:rsidRDefault="000B4CE6" w:rsidP="000B4CE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0B4CE6" w:rsidRPr="00821851" w:rsidRDefault="000B4CE6" w:rsidP="000B4CE6">
      <w:pPr>
        <w:pStyle w:val="23"/>
        <w:spacing w:line="240" w:lineRule="auto"/>
        <w:ind w:firstLine="567"/>
        <w:rPr>
          <w:rFonts w:ascii="GHEA Grapalat" w:hAnsi="GHEA Grapalat" w:cs="Sylfaen"/>
          <w:szCs w:val="24"/>
          <w:lang w:val="hy-AM"/>
        </w:rPr>
      </w:pPr>
      <w:bookmarkStart w:id="10" w:name="_Hlk9261892"/>
      <w:bookmarkEnd w:id="9"/>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0B4CE6" w:rsidRPr="00E74DFB" w:rsidRDefault="000B4CE6" w:rsidP="000B4CE6">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5"/>
          <w:rFonts w:ascii="GHEA Grapalat" w:hAnsi="GHEA Grapalat" w:cs="Sylfaen"/>
          <w:sz w:val="20"/>
          <w:lang w:val="hy-AM"/>
        </w:rPr>
        <w:footnoteReference w:id="7"/>
      </w:r>
    </w:p>
    <w:p w:rsidR="000B4CE6" w:rsidRPr="002D4DC4" w:rsidRDefault="000B4CE6" w:rsidP="000B4CE6">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0"/>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rsidR="000B4CE6" w:rsidRPr="00F566BF" w:rsidRDefault="000B4CE6" w:rsidP="000B4CE6">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p>
    <w:p w:rsidR="000B4CE6" w:rsidRPr="00F566BF" w:rsidRDefault="000B4CE6" w:rsidP="000B4CE6">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0B4CE6" w:rsidRPr="00F566BF" w:rsidRDefault="000B4CE6" w:rsidP="000B4CE6">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0B4CE6" w:rsidRPr="00F566BF" w:rsidRDefault="000B4CE6" w:rsidP="000B4CE6">
      <w:pPr>
        <w:pStyle w:val="norm"/>
        <w:spacing w:line="240" w:lineRule="auto"/>
        <w:rPr>
          <w:rFonts w:ascii="GHEA Grapalat" w:hAnsi="GHEA Grapalat" w:cs="Sylfaen"/>
          <w:sz w:val="20"/>
          <w:szCs w:val="24"/>
          <w:lang w:val="hy-AM" w:eastAsia="en-US"/>
        </w:rPr>
      </w:pPr>
      <w:bookmarkStart w:id="1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0B4CE6" w:rsidRPr="00F566BF" w:rsidRDefault="000B4CE6" w:rsidP="00814DE9">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0B4CE6" w:rsidRDefault="000B4CE6" w:rsidP="00814DE9">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rsidR="000B4CE6" w:rsidRDefault="000B4CE6" w:rsidP="000B4CE6">
      <w:pPr>
        <w:jc w:val="center"/>
        <w:rPr>
          <w:rFonts w:ascii="GHEA Grapalat" w:hAnsi="GHEA Grapalat"/>
          <w:b/>
          <w:sz w:val="20"/>
          <w:lang w:val="hy-AM"/>
        </w:rPr>
      </w:pPr>
    </w:p>
    <w:p w:rsidR="000B4CE6" w:rsidRDefault="000B4CE6" w:rsidP="000B4CE6">
      <w:pPr>
        <w:jc w:val="center"/>
        <w:rPr>
          <w:rFonts w:ascii="GHEA Grapalat" w:hAnsi="GHEA Grapalat"/>
          <w:b/>
          <w:sz w:val="20"/>
          <w:lang w:val="hy-AM"/>
        </w:rPr>
      </w:pPr>
    </w:p>
    <w:p w:rsidR="000B4CE6" w:rsidRPr="00F566BF" w:rsidRDefault="000B4CE6" w:rsidP="000B4CE6">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rsidR="000B4CE6" w:rsidRPr="00F566BF" w:rsidRDefault="000B4CE6" w:rsidP="000B4CE6">
      <w:pPr>
        <w:jc w:val="center"/>
        <w:rPr>
          <w:rFonts w:ascii="GHEA Grapalat" w:hAnsi="GHEA Grapalat" w:cs="Arial"/>
          <w:b/>
          <w:sz w:val="20"/>
          <w:lang w:val="es-ES"/>
        </w:rPr>
      </w:pPr>
    </w:p>
    <w:p w:rsidR="000B4CE6" w:rsidRPr="00F566BF" w:rsidRDefault="000B4CE6" w:rsidP="000B4CE6">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rsidR="000B4CE6" w:rsidRPr="00F566BF" w:rsidRDefault="000B4CE6" w:rsidP="000B4CE6">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rsidR="000B4CE6" w:rsidRPr="002D4DC4" w:rsidRDefault="000B4CE6" w:rsidP="000B4CE6">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rsidR="000B4CE6" w:rsidRPr="002D4DC4" w:rsidRDefault="000B4CE6" w:rsidP="000B4CE6">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rsidR="000B4CE6" w:rsidRPr="00F566BF" w:rsidRDefault="000B4CE6" w:rsidP="000B4CE6">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0B4CE6" w:rsidRPr="00F566BF" w:rsidRDefault="000B4CE6" w:rsidP="000B4CE6">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0B4CE6" w:rsidRPr="00F566BF" w:rsidRDefault="000B4CE6" w:rsidP="000B4CE6">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0B4CE6" w:rsidRPr="00F566BF" w:rsidRDefault="000B4CE6" w:rsidP="000B4CE6">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rsidR="000B4CE6" w:rsidRPr="00F566BF" w:rsidRDefault="000B4CE6" w:rsidP="000B4CE6">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0B4CE6" w:rsidRPr="00F566BF" w:rsidRDefault="000B4CE6" w:rsidP="000B4CE6">
      <w:pPr>
        <w:pStyle w:val="23"/>
        <w:spacing w:line="240" w:lineRule="auto"/>
        <w:ind w:firstLine="567"/>
        <w:rPr>
          <w:rFonts w:ascii="GHEA Grapalat" w:hAnsi="GHEA Grapalat"/>
          <w:lang w:val="es-ES"/>
        </w:rPr>
      </w:pPr>
    </w:p>
    <w:p w:rsidR="000B4CE6" w:rsidRPr="00F566BF" w:rsidRDefault="000B4CE6" w:rsidP="000B4CE6">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rsidR="000B4CE6" w:rsidRPr="00F566BF" w:rsidRDefault="000B4CE6" w:rsidP="000B4CE6">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rsidR="000B4CE6" w:rsidRPr="00F566BF" w:rsidRDefault="000B4CE6" w:rsidP="000B4CE6">
      <w:pPr>
        <w:pStyle w:val="a3"/>
        <w:spacing w:line="240" w:lineRule="auto"/>
        <w:ind w:firstLine="567"/>
        <w:rPr>
          <w:rFonts w:ascii="GHEA Grapalat" w:hAnsi="GHEA Grapalat"/>
          <w:b/>
          <w:lang w:val="af-ZA"/>
        </w:rPr>
      </w:pPr>
    </w:p>
    <w:p w:rsidR="000B4CE6" w:rsidRPr="00F566BF" w:rsidRDefault="000B4CE6" w:rsidP="000B4CE6">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rsidR="000B4CE6" w:rsidRPr="00F566BF" w:rsidRDefault="000B4CE6" w:rsidP="000B4CE6">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rsidR="000B4CE6" w:rsidRPr="00F566BF" w:rsidRDefault="000B4CE6" w:rsidP="000B4CE6">
      <w:pPr>
        <w:ind w:firstLine="567"/>
        <w:jc w:val="center"/>
        <w:rPr>
          <w:rFonts w:ascii="GHEA Grapalat" w:hAnsi="GHEA Grapalat"/>
          <w:b/>
          <w:sz w:val="20"/>
          <w:lang w:val="af-ZA"/>
        </w:rPr>
      </w:pPr>
    </w:p>
    <w:p w:rsidR="000B4CE6" w:rsidRPr="00F566BF" w:rsidRDefault="000B4CE6" w:rsidP="000B4CE6">
      <w:pPr>
        <w:ind w:firstLine="567"/>
        <w:jc w:val="both"/>
        <w:rPr>
          <w:rFonts w:ascii="GHEA Grapalat" w:hAnsi="GHEA Grapalat" w:cs="Sylfaen"/>
          <w:sz w:val="20"/>
          <w:szCs w:val="20"/>
          <w:lang w:val="af-ZA"/>
        </w:rPr>
      </w:pPr>
    </w:p>
    <w:p w:rsidR="000B4CE6" w:rsidRPr="00F566BF" w:rsidRDefault="000B4CE6" w:rsidP="000B4CE6">
      <w:pPr>
        <w:ind w:firstLine="567"/>
        <w:jc w:val="both"/>
        <w:rPr>
          <w:rFonts w:ascii="GHEA Grapalat" w:hAnsi="GHEA Grapalat" w:cs="Sylfaen"/>
          <w:sz w:val="20"/>
          <w:lang w:val="af-ZA"/>
        </w:rPr>
      </w:pPr>
    </w:p>
    <w:p w:rsidR="000B4CE6" w:rsidRPr="00F566BF" w:rsidRDefault="000B4CE6" w:rsidP="000B4CE6">
      <w:pPr>
        <w:ind w:firstLine="567"/>
        <w:jc w:val="center"/>
        <w:rPr>
          <w:rFonts w:ascii="GHEA Grapalat" w:hAnsi="GHEA Grapalat"/>
          <w:b/>
          <w:sz w:val="20"/>
          <w:lang w:val="hy-AM"/>
        </w:rPr>
      </w:pPr>
      <w:r w:rsidRPr="00F566BF">
        <w:rPr>
          <w:rFonts w:ascii="GHEA Grapalat" w:hAnsi="GHEA Grapalat"/>
          <w:b/>
          <w:sz w:val="20"/>
          <w:lang w:val="af-ZA"/>
        </w:rPr>
        <w:lastRenderedPageBreak/>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rsidR="000B4CE6" w:rsidRPr="00F566BF" w:rsidRDefault="000B4CE6" w:rsidP="000B4CE6">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rsidR="000B4CE6" w:rsidRPr="00F566BF" w:rsidRDefault="000B4CE6" w:rsidP="000B4CE6">
      <w:pPr>
        <w:ind w:firstLine="567"/>
        <w:jc w:val="both"/>
        <w:rPr>
          <w:rFonts w:ascii="GHEA Grapalat" w:hAnsi="GHEA Grapalat"/>
          <w:b/>
          <w:sz w:val="20"/>
          <w:lang w:val="af-ZA"/>
        </w:rPr>
      </w:pPr>
    </w:p>
    <w:p w:rsidR="000B4CE6" w:rsidRPr="00F566BF" w:rsidRDefault="000B4CE6" w:rsidP="000B4CE6">
      <w:pPr>
        <w:pStyle w:val="23"/>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r w:rsidRPr="00F566BF">
        <w:rPr>
          <w:rFonts w:ascii="GHEA Grapalat" w:hAnsi="GHEA Grapalat" w:cs="Sylfaen"/>
          <w:szCs w:val="24"/>
          <w:lang w:val="en-US"/>
        </w:rPr>
        <w:t>համակարգի</w:t>
      </w:r>
      <w:r w:rsidRPr="00F566BF">
        <w:rPr>
          <w:rFonts w:ascii="GHEA Grapalat" w:hAnsi="GHEA Grapalat" w:cs="Sylfaen"/>
          <w:szCs w:val="24"/>
        </w:rPr>
        <w:t xml:space="preserve"> </w:t>
      </w:r>
      <w:r w:rsidRPr="00F566BF">
        <w:rPr>
          <w:rFonts w:ascii="GHEA Grapalat" w:hAnsi="GHEA Grapalat" w:cs="Sylfaen"/>
          <w:szCs w:val="24"/>
          <w:lang w:val="en-US"/>
        </w:rPr>
        <w:t>միջոցով</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w:t>
      </w:r>
      <w:r w:rsidRPr="00F566BF">
        <w:rPr>
          <w:rFonts w:ascii="GHEA Grapalat" w:hAnsi="GHEA Grapalat" w:cs="Sylfaen"/>
          <w:szCs w:val="24"/>
        </w:rPr>
        <w:t xml:space="preserve"> </w:t>
      </w:r>
      <w:r w:rsidRPr="00F566BF">
        <w:rPr>
          <w:rFonts w:ascii="GHEA Grapalat" w:hAnsi="GHEA Grapalat" w:cs="Sylfaen"/>
          <w:szCs w:val="24"/>
          <w:lang w:val="ru-RU"/>
        </w:rPr>
        <w:t>հայտարարությունը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հրավերը</w:t>
      </w:r>
      <w:r w:rsidRPr="00F566BF">
        <w:rPr>
          <w:rFonts w:ascii="GHEA Grapalat" w:hAnsi="GHEA Grapalat" w:cs="Sylfaen"/>
          <w:szCs w:val="24"/>
        </w:rPr>
        <w:t xml:space="preserve"> </w:t>
      </w: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րապարակվելու</w:t>
      </w:r>
      <w:r w:rsidRPr="00F566BF">
        <w:rPr>
          <w:rFonts w:ascii="GHEA Grapalat" w:hAnsi="GHEA Grapalat" w:cs="Sylfaen"/>
          <w:szCs w:val="24"/>
        </w:rPr>
        <w:t xml:space="preserve"> </w:t>
      </w:r>
      <w:r w:rsidRPr="00F566BF">
        <w:rPr>
          <w:rFonts w:ascii="GHEA Grapalat" w:hAnsi="GHEA Grapalat" w:cs="Sylfaen"/>
          <w:szCs w:val="24"/>
          <w:lang w:val="en-US"/>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w:t>
      </w:r>
      <w:r w:rsidRPr="00F566BF">
        <w:rPr>
          <w:rFonts w:ascii="GHEA Grapalat" w:hAnsi="GHEA Grapalat" w:cs="Sylfaen"/>
          <w:szCs w:val="24"/>
          <w:lang w:val="ru-RU"/>
        </w:rPr>
        <w:t>րդ</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ժամը</w:t>
      </w:r>
      <w:r w:rsidRPr="00F566BF">
        <w:rPr>
          <w:rFonts w:ascii="GHEA Grapalat" w:hAnsi="GHEA Grapalat" w:cs="Sylfaen"/>
          <w:szCs w:val="24"/>
        </w:rPr>
        <w:t xml:space="preserve"> «</w:t>
      </w:r>
      <w:r w:rsidRPr="00F566BF">
        <w:rPr>
          <w:rFonts w:ascii="GHEA Grapalat" w:hAnsi="GHEA Grapalat" w:cs="Sylfaen"/>
          <w:sz w:val="24"/>
          <w:szCs w:val="24"/>
          <w:vertAlign w:val="subscript"/>
          <w:lang w:val="en-US"/>
        </w:rPr>
        <w:t>բացման</w:t>
      </w:r>
      <w:r w:rsidRPr="00F566BF">
        <w:rPr>
          <w:rFonts w:ascii="GHEA Grapalat" w:hAnsi="GHEA Grapalat" w:cs="Sylfaen"/>
          <w:sz w:val="24"/>
          <w:szCs w:val="24"/>
          <w:vertAlign w:val="subscript"/>
        </w:rPr>
        <w:t xml:space="preserve"> </w:t>
      </w:r>
      <w:r w:rsidRPr="00F566BF">
        <w:rPr>
          <w:rFonts w:ascii="GHEA Grapalat" w:hAnsi="GHEA Grapalat" w:cs="Sylfaen"/>
          <w:sz w:val="24"/>
          <w:szCs w:val="24"/>
          <w:vertAlign w:val="subscript"/>
          <w:lang w:val="en-US"/>
        </w:rPr>
        <w:t>ժամը</w:t>
      </w:r>
      <w:r w:rsidRPr="00F566BF">
        <w:rPr>
          <w:rFonts w:ascii="GHEA Grapalat" w:hAnsi="GHEA Grapalat" w:cs="Sylfaen"/>
          <w:szCs w:val="24"/>
        </w:rPr>
        <w:t xml:space="preserve"> »-</w:t>
      </w:r>
      <w:r w:rsidRPr="00F566BF">
        <w:rPr>
          <w:rFonts w:ascii="GHEA Grapalat" w:hAnsi="GHEA Grapalat" w:cs="Sylfaen"/>
          <w:szCs w:val="24"/>
          <w:lang w:val="en-US"/>
        </w:rPr>
        <w:t>ի</w:t>
      </w:r>
      <w:r w:rsidRPr="00F566BF">
        <w:rPr>
          <w:rFonts w:ascii="GHEA Grapalat" w:hAnsi="GHEA Grapalat" w:cs="Sylfaen"/>
          <w:szCs w:val="24"/>
          <w:lang w:val="ru-RU"/>
        </w:rPr>
        <w:t>ն։</w:t>
      </w:r>
      <w:r w:rsidRPr="00F566BF">
        <w:rPr>
          <w:rFonts w:ascii="GHEA Grapalat" w:hAnsi="GHEA Grapalat" w:cs="Sylfaen"/>
          <w:szCs w:val="24"/>
        </w:rPr>
        <w:t xml:space="preserve"> </w:t>
      </w:r>
    </w:p>
    <w:p w:rsidR="000B4CE6" w:rsidRPr="00F566BF" w:rsidRDefault="000B4CE6" w:rsidP="000B4CE6">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rsidR="000B4CE6" w:rsidRPr="00F566BF" w:rsidRDefault="000B4CE6" w:rsidP="000B4CE6">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0B4CE6" w:rsidRPr="00F566BF" w:rsidRDefault="000B4CE6" w:rsidP="000B4CE6">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rsidR="000B4CE6" w:rsidRPr="00F566BF" w:rsidRDefault="000B4CE6" w:rsidP="000B4CE6">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w:t>
      </w:r>
      <w:r w:rsidRPr="00954C1B">
        <w:rPr>
          <w:rFonts w:ascii="GHEA Grapalat" w:hAnsi="GHEA Grapalat" w:cs="Sylfaen"/>
          <w:i w:val="0"/>
          <w:szCs w:val="24"/>
          <w:lang w:val="af-ZA"/>
        </w:rPr>
        <w:t xml:space="preserve"> </w:t>
      </w:r>
      <w:r>
        <w:rPr>
          <w:rStyle w:val="af5"/>
          <w:rFonts w:ascii="GHEA Grapalat" w:hAnsi="GHEA Grapalat" w:cs="Sylfaen"/>
          <w:i w:val="0"/>
          <w:szCs w:val="24"/>
          <w:lang w:val="af-ZA"/>
        </w:rPr>
        <w:footnoteReference w:id="8"/>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rsidR="000B4CE6" w:rsidRPr="00F566BF" w:rsidRDefault="000B4CE6" w:rsidP="000B4CE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rsidR="000B4CE6" w:rsidRPr="00F566BF" w:rsidRDefault="000B4CE6" w:rsidP="000B4CE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rsidR="000B4CE6" w:rsidRPr="00F566BF" w:rsidRDefault="000B4CE6" w:rsidP="000B4CE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rsidR="000B4CE6" w:rsidRPr="00F566BF" w:rsidRDefault="000B4CE6" w:rsidP="000B4CE6">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rsidR="000B4CE6" w:rsidRPr="00F71502" w:rsidRDefault="000B4CE6" w:rsidP="000B4CE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rsidR="000B4CE6" w:rsidRPr="00D94074" w:rsidRDefault="000B4CE6" w:rsidP="000B4CE6">
      <w:pPr>
        <w:pStyle w:val="af3"/>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 xml:space="preserve">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w:t>
      </w:r>
      <w:r w:rsidRPr="00F71502">
        <w:rPr>
          <w:rFonts w:ascii="GHEA Grapalat" w:hAnsi="GHEA Grapalat" w:cs="Sylfaen"/>
          <w:sz w:val="20"/>
          <w:lang w:val="hy-AM"/>
        </w:rPr>
        <w:lastRenderedPageBreak/>
        <w:t>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rsidR="000B4CE6" w:rsidRPr="00D94074" w:rsidRDefault="000B4CE6" w:rsidP="000B4CE6">
      <w:pPr>
        <w:pStyle w:val="af3"/>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0B4CE6" w:rsidRPr="00D94074" w:rsidRDefault="000B4CE6" w:rsidP="000B4CE6">
      <w:pPr>
        <w:pStyle w:val="af3"/>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rsidR="000B4CE6" w:rsidRPr="00F566BF" w:rsidRDefault="000B4CE6" w:rsidP="000B4CE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rsidR="000B4CE6" w:rsidRPr="00D174CF" w:rsidRDefault="000B4CE6" w:rsidP="000B4CE6">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2"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0B4CE6" w:rsidRPr="00D174CF" w:rsidRDefault="000B4CE6" w:rsidP="000B4CE6">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0B4CE6" w:rsidRDefault="000B4CE6" w:rsidP="000B4CE6">
      <w:pPr>
        <w:spacing w:after="160" w:line="276" w:lineRule="auto"/>
        <w:ind w:firstLine="375"/>
        <w:contextualSpacing/>
        <w:jc w:val="both"/>
        <w:rPr>
          <w:rFonts w:ascii="GHEA Grapalat" w:hAnsi="GHEA Grapalat"/>
          <w:sz w:val="20"/>
          <w:szCs w:val="20"/>
          <w:lang w:val="es-ES"/>
        </w:rPr>
      </w:pPr>
      <w:bookmarkStart w:id="13"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rsidR="000B4CE6" w:rsidRPr="00D174CF" w:rsidRDefault="000B4CE6" w:rsidP="000B4CE6">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rsidR="000B4CE6" w:rsidRPr="00915006" w:rsidRDefault="000B4CE6" w:rsidP="000B4CE6">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rsidR="000B4CE6" w:rsidRPr="00F566BF" w:rsidRDefault="000B4CE6" w:rsidP="000B4CE6">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rsidR="000B4CE6" w:rsidRDefault="000B4CE6" w:rsidP="000B4CE6">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ամփոփաթերթը, որը </w:t>
      </w:r>
      <w:r w:rsidRPr="00F566BF">
        <w:rPr>
          <w:rFonts w:ascii="GHEA Grapalat" w:hAnsi="GHEA Grapalat" w:cs="Sylfaen"/>
          <w:lang w:val="hy-AM"/>
        </w:rPr>
        <w:lastRenderedPageBreak/>
        <w:t>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0B4CE6" w:rsidRPr="0008536B" w:rsidRDefault="000B4CE6" w:rsidP="000B4CE6">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rsidR="000B4CE6" w:rsidRDefault="000B4CE6" w:rsidP="000B4CE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rsidR="000B4CE6" w:rsidRPr="0008536B" w:rsidRDefault="000B4CE6" w:rsidP="000B4CE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rsidR="000B4CE6" w:rsidRPr="0008536B" w:rsidRDefault="000B4CE6" w:rsidP="000B4CE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rsidR="000B4CE6" w:rsidRPr="0008536B" w:rsidRDefault="000B4CE6" w:rsidP="00814DE9">
      <w:pPr>
        <w:pStyle w:val="aff"/>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rsidR="000B4CE6" w:rsidRPr="0008536B" w:rsidRDefault="000B4CE6" w:rsidP="00814DE9">
      <w:pPr>
        <w:pStyle w:val="aff"/>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rsidR="000B4CE6" w:rsidRPr="00D174CF" w:rsidRDefault="000B4CE6" w:rsidP="000B4CE6">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rsidR="000B4CE6" w:rsidRDefault="000B4CE6" w:rsidP="000B4CE6">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4"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rsidR="000B4CE6" w:rsidRPr="00427247" w:rsidRDefault="000B4CE6" w:rsidP="000B4CE6">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rsidR="000B4CE6" w:rsidRPr="00F566BF" w:rsidRDefault="000B4CE6" w:rsidP="000B4CE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rsidR="000B4CE6" w:rsidRPr="00F566BF" w:rsidRDefault="000B4CE6" w:rsidP="000B4CE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lastRenderedPageBreak/>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rsidR="000B4CE6" w:rsidRPr="00F566BF" w:rsidRDefault="000B4CE6" w:rsidP="000B4CE6">
      <w:pPr>
        <w:pStyle w:val="23"/>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rsidR="000B4CE6" w:rsidRPr="00F566BF" w:rsidRDefault="000B4CE6" w:rsidP="000B4CE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B4CE6" w:rsidRPr="00F566BF" w:rsidRDefault="000B4CE6" w:rsidP="000B4CE6">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proofErr w:type="gramStart"/>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rsidR="000B4CE6" w:rsidRPr="00F566BF" w:rsidRDefault="000B4CE6" w:rsidP="000B4CE6">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0B4CE6" w:rsidRPr="00F566BF" w:rsidRDefault="000B4CE6" w:rsidP="000B4CE6">
      <w:pPr>
        <w:pStyle w:val="23"/>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af5"/>
          <w:rFonts w:ascii="GHEA Grapalat" w:hAnsi="GHEA Grapalat" w:cs="Sylfaen"/>
          <w:lang w:val="hy-AM"/>
        </w:rPr>
        <w:footnoteReference w:id="9"/>
      </w:r>
      <w:r w:rsidRPr="00954C1B">
        <w:rPr>
          <w:rFonts w:ascii="GHEA Grapalat" w:hAnsi="GHEA Grapalat" w:cs="Tahoma"/>
          <w:lang w:val="hy-AM"/>
        </w:rPr>
        <w:t xml:space="preserve"> </w:t>
      </w:r>
    </w:p>
    <w:p w:rsidR="000B4CE6" w:rsidRPr="00F566BF" w:rsidRDefault="000B4CE6" w:rsidP="000B4CE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rsidR="000B4CE6" w:rsidRPr="00F566BF" w:rsidRDefault="000B4CE6" w:rsidP="000B4CE6">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rsidR="000B4CE6" w:rsidRPr="00F566BF" w:rsidRDefault="000B4CE6" w:rsidP="000B4CE6">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roofErr w:type="gramEnd"/>
    </w:p>
    <w:p w:rsidR="000B4CE6" w:rsidRPr="00F566BF" w:rsidRDefault="000B4CE6" w:rsidP="000B4CE6">
      <w:pPr>
        <w:pStyle w:val="23"/>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rsidR="000B4CE6" w:rsidRPr="00F566BF" w:rsidRDefault="000B4CE6" w:rsidP="000B4CE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rsidR="000B4CE6" w:rsidRPr="00F566BF" w:rsidRDefault="000B4CE6" w:rsidP="000B4CE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rsidR="000B4CE6" w:rsidRPr="00F566BF" w:rsidRDefault="000B4CE6" w:rsidP="000B4CE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rsidR="000B4CE6" w:rsidRPr="00F566BF" w:rsidRDefault="000B4CE6" w:rsidP="000B4CE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B4CE6" w:rsidRPr="00F566BF" w:rsidRDefault="000B4CE6" w:rsidP="000B4CE6">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rsidR="000B4CE6" w:rsidRDefault="000B4CE6" w:rsidP="000B4CE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0B4CE6" w:rsidRDefault="000B4CE6" w:rsidP="000B4CE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0B4CE6" w:rsidRPr="00BA41C0" w:rsidRDefault="000B4CE6" w:rsidP="000B4CE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4CE6" w:rsidRPr="004B72E3" w:rsidRDefault="000B4CE6" w:rsidP="000B4CE6">
      <w:pPr>
        <w:pStyle w:val="23"/>
        <w:spacing w:line="240" w:lineRule="auto"/>
        <w:ind w:firstLine="0"/>
        <w:rPr>
          <w:rFonts w:ascii="GHEA Grapalat" w:hAnsi="GHEA Grapalat"/>
          <w:i/>
          <w:lang w:val="hy-AM"/>
        </w:rPr>
      </w:pPr>
    </w:p>
    <w:p w:rsidR="000B4CE6" w:rsidRPr="003B135C" w:rsidRDefault="000B4CE6" w:rsidP="000B4CE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0B4CE6" w:rsidRPr="00F566BF" w:rsidRDefault="000B4CE6" w:rsidP="000B4CE6">
      <w:pPr>
        <w:ind w:firstLine="567"/>
        <w:jc w:val="center"/>
        <w:rPr>
          <w:rFonts w:ascii="GHEA Grapalat" w:hAnsi="GHEA Grapalat"/>
          <w:b/>
          <w:sz w:val="20"/>
          <w:lang w:val="es-ES"/>
        </w:rPr>
      </w:pPr>
    </w:p>
    <w:p w:rsidR="000B4CE6" w:rsidRPr="00F566BF" w:rsidRDefault="000B4CE6" w:rsidP="000B4CE6">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rsidR="000B4CE6" w:rsidRPr="00F566BF" w:rsidRDefault="000B4CE6" w:rsidP="000B4CE6">
      <w:pPr>
        <w:jc w:val="center"/>
        <w:rPr>
          <w:rFonts w:ascii="GHEA Grapalat" w:hAnsi="GHEA Grapalat"/>
          <w:b/>
          <w:iCs/>
          <w:sz w:val="20"/>
          <w:lang w:val="af-ZA"/>
        </w:rPr>
      </w:pP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rsidR="000B4CE6"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rsidR="000B4CE6" w:rsidRPr="00A70EAF" w:rsidRDefault="000B4CE6" w:rsidP="000B4CE6">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rsidR="000B4CE6" w:rsidRPr="00F566BF" w:rsidRDefault="000B4CE6" w:rsidP="000B4CE6">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rsidR="000B4CE6" w:rsidRPr="00F566BF" w:rsidRDefault="000B4CE6" w:rsidP="000B4CE6">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rsidR="000B4CE6" w:rsidRPr="00F566BF" w:rsidRDefault="000B4CE6" w:rsidP="000B4CE6">
      <w:pPr>
        <w:jc w:val="center"/>
        <w:rPr>
          <w:rFonts w:ascii="GHEA Grapalat" w:hAnsi="GHEA Grapalat"/>
          <w:b/>
          <w:iCs/>
          <w:sz w:val="20"/>
          <w:lang w:val="af-ZA"/>
        </w:rPr>
      </w:pPr>
    </w:p>
    <w:p w:rsidR="000B4CE6" w:rsidRDefault="000B4CE6" w:rsidP="000B4CE6">
      <w:pPr>
        <w:jc w:val="center"/>
        <w:rPr>
          <w:rFonts w:ascii="GHEA Grapalat" w:hAnsi="GHEA Grapalat"/>
          <w:b/>
          <w:iCs/>
          <w:sz w:val="20"/>
          <w:lang w:val="af-ZA"/>
        </w:rPr>
      </w:pPr>
    </w:p>
    <w:p w:rsidR="000B4CE6" w:rsidRDefault="000B4CE6" w:rsidP="000B4CE6">
      <w:pPr>
        <w:jc w:val="center"/>
        <w:rPr>
          <w:rFonts w:ascii="GHEA Grapalat" w:hAnsi="GHEA Grapalat"/>
          <w:b/>
          <w:iCs/>
          <w:sz w:val="20"/>
          <w:lang w:val="af-ZA"/>
        </w:rPr>
      </w:pPr>
    </w:p>
    <w:p w:rsidR="000B4CE6" w:rsidRPr="00F566BF" w:rsidRDefault="000B4CE6" w:rsidP="000B4CE6">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rsidR="000B4CE6" w:rsidRPr="00F566BF" w:rsidRDefault="000B4CE6" w:rsidP="000B4CE6">
      <w:pPr>
        <w:jc w:val="center"/>
        <w:rPr>
          <w:rFonts w:ascii="GHEA Grapalat" w:hAnsi="GHEA Grapalat"/>
          <w:b/>
          <w:iCs/>
          <w:sz w:val="20"/>
          <w:lang w:val="af-ZA"/>
        </w:rPr>
      </w:pPr>
    </w:p>
    <w:p w:rsidR="000B4CE6" w:rsidRPr="00F566BF" w:rsidRDefault="000B4CE6" w:rsidP="000B4CE6">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5"/>
          <w:rFonts w:ascii="GHEA Grapalat" w:hAnsi="GHEA Grapalat" w:cs="Sylfaen"/>
          <w:sz w:val="20"/>
          <w:lang w:val="hy-AM"/>
        </w:rPr>
        <w:footnoteReference w:id="10"/>
      </w:r>
    </w:p>
    <w:p w:rsidR="000B4CE6" w:rsidRPr="00A70EAF" w:rsidRDefault="000B4CE6" w:rsidP="000B4CE6">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lastRenderedPageBreak/>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C96F7D">
        <w:rPr>
          <w:rFonts w:ascii="GHEA Grapalat" w:hAnsi="GHEA Grapalat" w:cs="Sylfaen"/>
          <w:sz w:val="20"/>
          <w:lang w:val="hy-AM"/>
        </w:rPr>
        <w:t>10</w:t>
      </w:r>
      <w:r w:rsidRPr="00A70EAF">
        <w:rPr>
          <w:rFonts w:ascii="GHEA Grapalat" w:hAnsi="GHEA Grapalat" w:cs="Sylfaen"/>
          <w:sz w:val="20"/>
          <w:lang w:val="af-ZA"/>
        </w:rPr>
        <w:t xml:space="preserve">  </w:t>
      </w:r>
      <w:r>
        <w:rPr>
          <w:rStyle w:val="af5"/>
          <w:rFonts w:ascii="GHEA Grapalat" w:hAnsi="GHEA Grapalat" w:cs="Sylfaen"/>
          <w:sz w:val="20"/>
          <w:lang w:val="af-ZA"/>
        </w:rPr>
        <w:footnoteReference w:id="11"/>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C96F7D">
        <w:rPr>
          <w:rFonts w:ascii="GHEA Grapalat" w:hAnsi="GHEA Grapalat" w:cs="Sylfaen"/>
          <w:sz w:val="20"/>
          <w:lang w:val="hy-AM"/>
        </w:rPr>
        <w:t>մ</w:t>
      </w:r>
      <w:r w:rsidR="00C96F7D" w:rsidRPr="00C96F7D">
        <w:rPr>
          <w:rFonts w:ascii="GHEA Grapalat" w:hAnsi="GHEA Grapalat" w:cs="Sylfaen"/>
          <w:sz w:val="20"/>
          <w:szCs w:val="20"/>
          <w:lang w:val="hy-AM"/>
        </w:rPr>
        <w:t>իակողմանի հաստատված հայտարարության՝ տուժանքի (հավելված 5.1) կամ կանխիկ փողի ձևով</w:t>
      </w:r>
      <w:r w:rsidRPr="00A70EAF">
        <w:rPr>
          <w:rFonts w:ascii="GHEA Grapalat" w:hAnsi="GHEA Grapalat" w:cs="Sylfaen"/>
          <w:sz w:val="20"/>
          <w:lang w:val="hy-AM"/>
        </w:rPr>
        <w:t>:</w:t>
      </w:r>
      <w:r w:rsidRPr="00A70EAF">
        <w:rPr>
          <w:rStyle w:val="af5"/>
          <w:rFonts w:ascii="GHEA Grapalat" w:hAnsi="GHEA Grapalat" w:cs="Sylfaen"/>
          <w:sz w:val="20"/>
          <w:lang w:val="hy-AM"/>
        </w:rPr>
        <w:footnoteReference w:id="12"/>
      </w:r>
    </w:p>
    <w:p w:rsidR="000B4CE6" w:rsidRPr="009E1D1C" w:rsidRDefault="000B4CE6" w:rsidP="000B4CE6">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0B4CE6" w:rsidRPr="00F566BF" w:rsidRDefault="000B4CE6" w:rsidP="000B4CE6">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00C96F7D">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0B4CE6" w:rsidRPr="00F566BF" w:rsidRDefault="000B4CE6" w:rsidP="000B4CE6">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rsidR="000B4CE6" w:rsidRPr="00F566BF" w:rsidRDefault="000B4CE6" w:rsidP="000B4CE6">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rsidR="000B4CE6" w:rsidRDefault="000B4CE6" w:rsidP="000B4CE6">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0B4CE6" w:rsidRPr="009E1D1C" w:rsidRDefault="000B4CE6" w:rsidP="000B4CE6">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rsidR="000B4CE6" w:rsidRPr="009E1D1C" w:rsidRDefault="000B4CE6" w:rsidP="000B4CE6">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rsidR="000B4CE6" w:rsidRPr="003D47ED" w:rsidRDefault="000B4CE6" w:rsidP="000B4CE6">
      <w:pPr>
        <w:pStyle w:val="af3"/>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0B4CE6" w:rsidRPr="003D47ED" w:rsidRDefault="000B4CE6" w:rsidP="000B4CE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rsidR="000B4CE6" w:rsidRPr="003D47ED" w:rsidRDefault="000B4CE6" w:rsidP="000B4CE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rsidR="000B4CE6" w:rsidRPr="003D47ED" w:rsidRDefault="000B4CE6" w:rsidP="000B4CE6">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0B4CE6" w:rsidRPr="007C7FCA" w:rsidRDefault="000B4CE6" w:rsidP="000B4CE6">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rsidR="000B4CE6" w:rsidRPr="003D47ED" w:rsidRDefault="000B4CE6" w:rsidP="000B4CE6">
      <w:pPr>
        <w:pStyle w:val="af3"/>
        <w:shd w:val="clear" w:color="auto" w:fill="FFFFFF"/>
        <w:spacing w:before="0" w:beforeAutospacing="0" w:after="0" w:afterAutospacing="0"/>
        <w:ind w:firstLine="375"/>
        <w:jc w:val="both"/>
        <w:rPr>
          <w:rFonts w:ascii="GHEA Grapalat" w:hAnsi="GHEA Grapalat" w:cs="Sylfaen"/>
          <w:sz w:val="20"/>
          <w:lang w:val="hy-AM"/>
        </w:rPr>
      </w:pPr>
    </w:p>
    <w:p w:rsidR="000B4CE6" w:rsidRPr="009E1D1C" w:rsidRDefault="000B4CE6" w:rsidP="000B4CE6">
      <w:pPr>
        <w:ind w:firstLine="567"/>
        <w:jc w:val="both"/>
        <w:rPr>
          <w:rFonts w:ascii="GHEA Grapalat" w:hAnsi="GHEA Grapalat" w:cs="Sylfaen"/>
          <w:sz w:val="20"/>
          <w:lang w:val="af-ZA"/>
        </w:rPr>
      </w:pPr>
    </w:p>
    <w:p w:rsidR="000B4CE6" w:rsidRDefault="000B4CE6" w:rsidP="000B4CE6">
      <w:pPr>
        <w:ind w:firstLine="567"/>
        <w:jc w:val="both"/>
        <w:rPr>
          <w:rFonts w:ascii="GHEA Grapalat" w:hAnsi="GHEA Grapalat" w:cs="Sylfaen"/>
          <w:sz w:val="20"/>
          <w:lang w:val="hy-AM"/>
        </w:rPr>
      </w:pPr>
    </w:p>
    <w:p w:rsidR="000B4CE6" w:rsidRPr="00F566BF" w:rsidRDefault="000B4CE6" w:rsidP="000B4CE6">
      <w:pPr>
        <w:jc w:val="center"/>
        <w:rPr>
          <w:rFonts w:ascii="GHEA Grapalat" w:hAnsi="GHEA Grapalat"/>
          <w:b/>
          <w:szCs w:val="22"/>
          <w:lang w:val="af-ZA"/>
        </w:rPr>
      </w:pPr>
    </w:p>
    <w:p w:rsidR="000B4CE6" w:rsidRPr="00F566BF" w:rsidRDefault="000B4CE6" w:rsidP="000B4CE6">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rsidR="000B4CE6" w:rsidRPr="00F566BF" w:rsidRDefault="000B4CE6" w:rsidP="000B4CE6">
      <w:pPr>
        <w:jc w:val="center"/>
        <w:rPr>
          <w:rFonts w:ascii="GHEA Grapalat" w:hAnsi="GHEA Grapalat"/>
          <w:b/>
          <w:sz w:val="20"/>
          <w:lang w:val="af-ZA"/>
        </w:rPr>
      </w:pP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rsidR="000B4CE6" w:rsidRPr="00F566BF" w:rsidRDefault="000B4CE6" w:rsidP="000B4CE6">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իսկ</w:t>
      </w:r>
      <w:r w:rsidRPr="004F02AD">
        <w:rPr>
          <w:rFonts w:ascii="GHEA Grapalat" w:hAnsi="GHEA Grapalat" w:cs="Sylfaen"/>
          <w:sz w:val="20"/>
          <w:lang w:val="af-ZA"/>
        </w:rPr>
        <w:t xml:space="preserve">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af5"/>
          <w:rFonts w:ascii="GHEA Grapalat" w:hAnsi="GHEA Grapalat" w:cs="Sylfaen"/>
          <w:sz w:val="20"/>
        </w:rPr>
        <w:footnoteReference w:id="13"/>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rsidR="000B4CE6" w:rsidRPr="00F566BF" w:rsidRDefault="000B4CE6" w:rsidP="000B4CE6">
      <w:pPr>
        <w:ind w:firstLine="567"/>
        <w:jc w:val="both"/>
        <w:rPr>
          <w:rFonts w:ascii="GHEA Grapalat" w:hAnsi="GHEA Grapalat" w:cs="Sylfaen"/>
          <w:sz w:val="20"/>
          <w:lang w:val="af-ZA"/>
        </w:rPr>
      </w:pPr>
    </w:p>
    <w:p w:rsidR="000B4CE6" w:rsidRPr="00F566BF" w:rsidRDefault="000B4CE6" w:rsidP="000B4CE6">
      <w:pPr>
        <w:pStyle w:val="a3"/>
        <w:spacing w:line="240" w:lineRule="auto"/>
        <w:rPr>
          <w:rFonts w:ascii="GHEA Grapalat" w:hAnsi="GHEA Grapalat"/>
          <w:i w:val="0"/>
          <w:sz w:val="18"/>
          <w:szCs w:val="18"/>
          <w:u w:val="single"/>
          <w:lang w:val="af-ZA"/>
        </w:rPr>
      </w:pPr>
    </w:p>
    <w:p w:rsidR="000B4CE6" w:rsidRPr="00F566BF" w:rsidRDefault="000B4CE6" w:rsidP="000B4CE6">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rsidR="000B4CE6" w:rsidRPr="00F566BF" w:rsidRDefault="000B4CE6" w:rsidP="000B4CE6">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rsidR="000B4CE6" w:rsidRPr="00F566BF" w:rsidRDefault="000B4CE6" w:rsidP="000B4CE6">
      <w:pPr>
        <w:jc w:val="center"/>
        <w:rPr>
          <w:rFonts w:ascii="GHEA Grapalat" w:hAnsi="GHEA Grapalat"/>
          <w:b/>
          <w:sz w:val="20"/>
          <w:lang w:val="af-ZA"/>
        </w:rPr>
      </w:pPr>
      <w:r w:rsidRPr="00F566BF">
        <w:rPr>
          <w:rFonts w:ascii="GHEA Grapalat" w:hAnsi="GHEA Grapalat"/>
          <w:b/>
          <w:sz w:val="20"/>
          <w:lang w:val="af-ZA"/>
        </w:rPr>
        <w:t>ԻՐԱՎՈՒՆՔԸ ԵՎ ԿԱՐԳԸ</w:t>
      </w:r>
    </w:p>
    <w:p w:rsidR="000B4CE6" w:rsidRPr="00F566BF" w:rsidRDefault="000B4CE6" w:rsidP="000B4CE6">
      <w:pPr>
        <w:jc w:val="center"/>
        <w:rPr>
          <w:rFonts w:ascii="GHEA Grapalat" w:hAnsi="GHEA Grapalat"/>
          <w:b/>
          <w:sz w:val="20"/>
          <w:lang w:val="af-ZA"/>
        </w:rPr>
      </w:pPr>
    </w:p>
    <w:p w:rsidR="000B4CE6" w:rsidRPr="004B72E3" w:rsidRDefault="000B4CE6" w:rsidP="000B4CE6">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0B4CE6" w:rsidRPr="004B72E3" w:rsidRDefault="000B4CE6" w:rsidP="000B4CE6">
      <w:pPr>
        <w:pStyle w:val="af3"/>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0B4CE6" w:rsidRPr="004B72E3" w:rsidRDefault="000B4CE6" w:rsidP="000B4CE6">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0B4CE6" w:rsidRPr="004B72E3" w:rsidRDefault="000B4CE6" w:rsidP="000B4CE6">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0B4CE6" w:rsidRPr="004B72E3" w:rsidRDefault="000B4CE6" w:rsidP="000B4CE6">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rsidR="000B4CE6" w:rsidRPr="004B72E3" w:rsidRDefault="000B4CE6" w:rsidP="000B4CE6">
      <w:pPr>
        <w:pStyle w:val="af3"/>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0B4CE6" w:rsidRPr="004B72E3" w:rsidRDefault="000B4CE6" w:rsidP="000B4CE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0B4CE6" w:rsidRPr="004B72E3" w:rsidRDefault="000B4CE6" w:rsidP="000B4CE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0B4CE6" w:rsidRPr="004B72E3" w:rsidRDefault="000B4CE6" w:rsidP="000B4CE6">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rsidR="000B4CE6" w:rsidRPr="009E1D1C" w:rsidRDefault="000B4CE6" w:rsidP="000B4CE6">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rsidR="000B4CE6" w:rsidRPr="00F566BF" w:rsidRDefault="000B4CE6" w:rsidP="000B4CE6">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rsidR="000B4CE6" w:rsidRPr="00F566BF" w:rsidRDefault="000B4CE6" w:rsidP="000B4CE6">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rsidR="000B4CE6" w:rsidRPr="00F566BF" w:rsidRDefault="00DF128E" w:rsidP="000B4CE6">
      <w:pPr>
        <w:pStyle w:val="aa"/>
        <w:ind w:right="-7"/>
        <w:jc w:val="center"/>
        <w:rPr>
          <w:rFonts w:ascii="GHEA Grapalat" w:hAnsi="GHEA Grapalat"/>
          <w:b/>
          <w:szCs w:val="22"/>
          <w:lang w:val="af-ZA"/>
        </w:rPr>
      </w:pPr>
      <w:r>
        <w:rPr>
          <w:rFonts w:ascii="GHEA Grapalat" w:hAnsi="GHEA Grapalat"/>
          <w:b/>
          <w:szCs w:val="22"/>
          <w:lang w:val="hy-AM"/>
        </w:rPr>
        <w:t xml:space="preserve">Գ Ն ԱՆ Շ Մ Ա Ն  Հ Ա Ր ՑՄ Ա Ն </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Հ</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Ա</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Յ</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Տ</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Ը</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Պ</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Ա</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Տ</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Ր</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Ա</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Ս</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Տ</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Ե</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Լ</w:t>
      </w:r>
      <w:r w:rsidR="000B4CE6" w:rsidRPr="00F566BF">
        <w:rPr>
          <w:rFonts w:ascii="GHEA Grapalat" w:hAnsi="GHEA Grapalat"/>
          <w:b/>
          <w:szCs w:val="22"/>
          <w:lang w:val="af-ZA"/>
        </w:rPr>
        <w:t xml:space="preserve"> </w:t>
      </w:r>
      <w:r w:rsidR="000B4CE6" w:rsidRPr="00F566BF">
        <w:rPr>
          <w:rFonts w:ascii="GHEA Grapalat" w:hAnsi="GHEA Grapalat" w:cs="Sylfaen"/>
          <w:b/>
          <w:szCs w:val="22"/>
          <w:lang w:val="es-ES"/>
        </w:rPr>
        <w:t>ՈՒ</w:t>
      </w:r>
    </w:p>
    <w:p w:rsidR="000B4CE6" w:rsidRPr="00F566BF" w:rsidRDefault="000B4CE6" w:rsidP="000B4CE6">
      <w:pPr>
        <w:ind w:firstLine="567"/>
        <w:jc w:val="center"/>
        <w:rPr>
          <w:rFonts w:ascii="GHEA Grapalat" w:hAnsi="GHEA Grapalat"/>
          <w:szCs w:val="22"/>
          <w:lang w:val="af-ZA"/>
        </w:rPr>
      </w:pPr>
    </w:p>
    <w:p w:rsidR="000B4CE6" w:rsidRPr="00F566BF" w:rsidRDefault="000B4CE6" w:rsidP="000B4CE6">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rsidR="000B4CE6" w:rsidRPr="00F566BF" w:rsidRDefault="000B4CE6" w:rsidP="000B4CE6">
      <w:pPr>
        <w:ind w:firstLine="567"/>
        <w:jc w:val="both"/>
        <w:rPr>
          <w:rFonts w:ascii="GHEA Grapalat" w:hAnsi="GHEA Grapalat"/>
          <w:szCs w:val="22"/>
          <w:lang w:val="af-ZA"/>
        </w:rPr>
      </w:pPr>
      <w:r w:rsidRPr="00F566BF">
        <w:rPr>
          <w:rFonts w:ascii="GHEA Grapalat" w:hAnsi="GHEA Grapalat"/>
          <w:szCs w:val="22"/>
          <w:lang w:val="af-ZA"/>
        </w:rPr>
        <w:t xml:space="preserve"> </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rsidR="000B4CE6" w:rsidRPr="00F566BF" w:rsidRDefault="000B4CE6" w:rsidP="000B4CE6">
      <w:pPr>
        <w:jc w:val="center"/>
        <w:rPr>
          <w:rFonts w:ascii="GHEA Grapalat" w:hAnsi="GHEA Grapalat"/>
          <w:b/>
          <w:szCs w:val="22"/>
          <w:lang w:val="af-ZA"/>
        </w:rPr>
      </w:pPr>
    </w:p>
    <w:p w:rsidR="000B4CE6" w:rsidRPr="00F566BF" w:rsidRDefault="000B4CE6" w:rsidP="000B4CE6">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rsidR="000B4CE6" w:rsidRPr="00F566BF" w:rsidRDefault="000B4CE6" w:rsidP="000B4CE6">
      <w:pPr>
        <w:ind w:firstLine="720"/>
        <w:jc w:val="center"/>
        <w:rPr>
          <w:rFonts w:ascii="GHEA Grapalat" w:hAnsi="GHEA Grapalat"/>
          <w:szCs w:val="22"/>
          <w:lang w:val="af-ZA"/>
        </w:rPr>
      </w:pPr>
    </w:p>
    <w:p w:rsidR="000B4CE6" w:rsidRPr="00F566BF" w:rsidRDefault="000B4CE6" w:rsidP="000B4CE6">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rsidR="000B4CE6" w:rsidRPr="00F566BF" w:rsidRDefault="000B4CE6" w:rsidP="000B4CE6">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rsidR="000B4CE6" w:rsidRPr="00F566BF" w:rsidRDefault="000B4CE6" w:rsidP="000B4CE6">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rsidR="000B4CE6" w:rsidRPr="00F566BF" w:rsidRDefault="000B4CE6" w:rsidP="000B4CE6">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r w:rsidRPr="00F566BF">
        <w:rPr>
          <w:rFonts w:ascii="GHEA Grapalat" w:hAnsi="GHEA Grapalat" w:cs="Sylfaen"/>
          <w:sz w:val="20"/>
        </w:rPr>
        <w:t>հայտարարություն</w:t>
      </w:r>
      <w:r w:rsidRPr="00F566BF">
        <w:rPr>
          <w:rFonts w:ascii="GHEA Grapalat" w:hAnsi="GHEA Grapalat" w:cs="Sylfaen"/>
          <w:sz w:val="20"/>
          <w:lang w:val="af-ZA"/>
        </w:rPr>
        <w:t>` համաձայն հ</w:t>
      </w:r>
      <w:r w:rsidRPr="00F566BF">
        <w:rPr>
          <w:rFonts w:ascii="GHEA Grapalat" w:hAnsi="GHEA Grapalat" w:cs="Sylfaen"/>
          <w:sz w:val="20"/>
          <w:lang w:val="ru-RU"/>
        </w:rPr>
        <w:t>ավելված</w:t>
      </w:r>
      <w:r w:rsidRPr="00F566BF">
        <w:rPr>
          <w:rFonts w:ascii="GHEA Grapalat" w:hAnsi="GHEA Grapalat" w:cs="Sylfaen"/>
          <w:sz w:val="20"/>
          <w:lang w:val="af-ZA"/>
        </w:rPr>
        <w:t xml:space="preserve"> N 1-ի</w:t>
      </w:r>
      <w:r w:rsidRPr="00F566BF">
        <w:rPr>
          <w:rFonts w:ascii="GHEA Grapalat" w:hAnsi="GHEA Grapalat" w:cs="Sylfaen"/>
          <w:sz w:val="20"/>
          <w:lang w:val="es-ES"/>
        </w:rPr>
        <w:t>.</w:t>
      </w:r>
    </w:p>
    <w:p w:rsidR="000B4CE6" w:rsidRDefault="000B4CE6" w:rsidP="000B4CE6">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rsidR="000B4CE6" w:rsidRPr="004F02AD" w:rsidRDefault="000B4CE6" w:rsidP="000B4CE6">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5"/>
          <w:rFonts w:ascii="GHEA Grapalat" w:hAnsi="GHEA Grapalat" w:cs="Sylfaen"/>
          <w:sz w:val="20"/>
          <w:szCs w:val="24"/>
          <w:lang w:val="af-ZA" w:eastAsia="en-US"/>
        </w:rPr>
        <w:footnoteReference w:id="14"/>
      </w:r>
    </w:p>
    <w:p w:rsidR="000B4CE6" w:rsidRDefault="000B4CE6" w:rsidP="000B4CE6">
      <w:pPr>
        <w:ind w:firstLine="567"/>
        <w:jc w:val="both"/>
        <w:rPr>
          <w:rFonts w:ascii="GHEA Grapalat" w:hAnsi="GHEA Grapalat" w:cs="Sylfaen"/>
          <w:sz w:val="20"/>
          <w:lang w:val="es-ES"/>
        </w:rPr>
      </w:pPr>
      <w:bookmarkStart w:id="18"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rsidR="000B4CE6" w:rsidRDefault="000B4CE6" w:rsidP="000B4CE6">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rsidR="000B4CE6" w:rsidRPr="00DC0D0F" w:rsidRDefault="000B4CE6" w:rsidP="000B4CE6">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8"/>
    <w:p w:rsidR="000B4CE6" w:rsidRPr="00973D3D" w:rsidRDefault="000B4CE6" w:rsidP="000B4CE6">
      <w:pPr>
        <w:ind w:firstLine="567"/>
        <w:jc w:val="both"/>
        <w:rPr>
          <w:rFonts w:ascii="GHEA Grapalat" w:hAnsi="GHEA Grapalat"/>
          <w:sz w:val="20"/>
          <w:vertAlign w:val="superscript"/>
          <w:lang w:val="es-ES"/>
        </w:rPr>
      </w:pPr>
    </w:p>
    <w:p w:rsidR="000B4CE6" w:rsidRPr="004F02AD" w:rsidRDefault="000B4CE6" w:rsidP="000B4CE6">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rsidR="000B4CE6" w:rsidRPr="004F02AD" w:rsidRDefault="000B4CE6" w:rsidP="000B4CE6">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rsidR="000B4CE6" w:rsidRPr="00F566BF" w:rsidRDefault="000B4CE6" w:rsidP="000B4CE6">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rsidR="000B4CE6" w:rsidRPr="00F566BF" w:rsidRDefault="000B4CE6" w:rsidP="000B4CE6">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rsidR="000B4CE6" w:rsidRPr="00F566BF" w:rsidRDefault="000B4CE6" w:rsidP="000B4CE6">
      <w:pPr>
        <w:jc w:val="center"/>
        <w:rPr>
          <w:rFonts w:ascii="GHEA Grapalat" w:hAnsi="GHEA Grapalat"/>
          <w:b/>
          <w:sz w:val="20"/>
          <w:lang w:val="af-ZA"/>
        </w:rPr>
      </w:pPr>
    </w:p>
    <w:p w:rsidR="000B4CE6" w:rsidRPr="00F566BF" w:rsidRDefault="000B4CE6" w:rsidP="000B4CE6">
      <w:pPr>
        <w:pStyle w:val="norm"/>
        <w:spacing w:line="240" w:lineRule="auto"/>
        <w:ind w:firstLine="284"/>
        <w:jc w:val="right"/>
        <w:rPr>
          <w:rFonts w:ascii="GHEA Grapalat" w:hAnsi="GHEA Grapalat" w:cs="Sylfaen"/>
          <w:b/>
          <w:sz w:val="20"/>
          <w:lang w:val="es-ES"/>
        </w:rPr>
      </w:pPr>
    </w:p>
    <w:p w:rsidR="000B4CE6" w:rsidRPr="00F566BF" w:rsidRDefault="000B4CE6" w:rsidP="000B4CE6">
      <w:pPr>
        <w:pStyle w:val="norm"/>
        <w:spacing w:line="240" w:lineRule="auto"/>
        <w:ind w:firstLine="284"/>
        <w:jc w:val="right"/>
        <w:rPr>
          <w:rFonts w:ascii="GHEA Grapalat" w:hAnsi="GHEA Grapalat" w:cs="Sylfaen"/>
          <w:b/>
          <w:sz w:val="20"/>
          <w:lang w:val="es-ES"/>
        </w:rPr>
      </w:pPr>
    </w:p>
    <w:p w:rsidR="000B4CE6" w:rsidRPr="00F566BF" w:rsidRDefault="000B4CE6" w:rsidP="000B4CE6">
      <w:pPr>
        <w:pStyle w:val="norm"/>
        <w:spacing w:line="240" w:lineRule="auto"/>
        <w:ind w:firstLine="284"/>
        <w:jc w:val="right"/>
        <w:rPr>
          <w:rFonts w:ascii="GHEA Grapalat" w:hAnsi="GHEA Grapalat" w:cs="Sylfaen"/>
          <w:b/>
          <w:sz w:val="20"/>
          <w:lang w:val="es-ES"/>
        </w:rPr>
      </w:pPr>
    </w:p>
    <w:p w:rsidR="000B4CE6" w:rsidRPr="00F566BF" w:rsidRDefault="000B4CE6" w:rsidP="000B4CE6">
      <w:pPr>
        <w:pStyle w:val="norm"/>
        <w:spacing w:line="240" w:lineRule="auto"/>
        <w:ind w:firstLine="284"/>
        <w:jc w:val="right"/>
        <w:rPr>
          <w:rFonts w:ascii="GHEA Grapalat" w:hAnsi="GHEA Grapalat" w:cs="Sylfaen"/>
          <w:b/>
          <w:sz w:val="20"/>
          <w:lang w:val="es-ES"/>
        </w:rPr>
      </w:pPr>
    </w:p>
    <w:p w:rsidR="000B4CE6" w:rsidRPr="00F566BF" w:rsidRDefault="000B4CE6" w:rsidP="000B4CE6">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rsidR="000B4CE6" w:rsidRPr="00F566BF" w:rsidRDefault="000B4CE6" w:rsidP="000B4CE6">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84345E">
        <w:rPr>
          <w:rFonts w:ascii="GHEA Grapalat" w:hAnsi="GHEA Grapalat"/>
          <w:b/>
          <w:lang w:val="es-ES"/>
        </w:rPr>
        <w:t>ՀՀ-ԲԾ-Ա-ԳՀԾՁԲ-25/89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rsidR="000B4CE6" w:rsidRPr="00F566BF" w:rsidRDefault="001967F3" w:rsidP="000B4CE6">
      <w:pPr>
        <w:pStyle w:val="31"/>
        <w:spacing w:line="240" w:lineRule="auto"/>
        <w:jc w:val="right"/>
        <w:rPr>
          <w:rFonts w:ascii="GHEA Grapalat" w:hAnsi="GHEA Grapalat" w:cs="Arial"/>
          <w:b/>
          <w:lang w:val="es-ES"/>
        </w:rPr>
      </w:pPr>
      <w:r>
        <w:rPr>
          <w:rFonts w:ascii="GHEA Grapalat" w:hAnsi="GHEA Grapalat" w:cs="Sylfaen"/>
          <w:b/>
          <w:lang w:val="es-ES"/>
        </w:rPr>
        <w:t>Գնանշմնա հարցում</w:t>
      </w:r>
      <w:r w:rsidR="000B4CE6" w:rsidRPr="00F566BF">
        <w:rPr>
          <w:rFonts w:ascii="GHEA Grapalat" w:hAnsi="GHEA Grapalat" w:cs="Sylfaen"/>
          <w:b/>
          <w:lang w:val="es-ES"/>
        </w:rPr>
        <w:t>հրավերի</w:t>
      </w:r>
    </w:p>
    <w:p w:rsidR="000B4CE6" w:rsidRPr="00F566BF" w:rsidRDefault="000B4CE6" w:rsidP="000B4CE6">
      <w:pPr>
        <w:jc w:val="center"/>
        <w:rPr>
          <w:rFonts w:ascii="GHEA Grapalat" w:hAnsi="GHEA Grapalat" w:cs="Sylfaen"/>
          <w:b/>
          <w:lang w:val="es-ES"/>
        </w:rPr>
      </w:pPr>
    </w:p>
    <w:p w:rsidR="000B4CE6" w:rsidRPr="00F566BF" w:rsidRDefault="000B4CE6" w:rsidP="000B4CE6">
      <w:pPr>
        <w:jc w:val="center"/>
        <w:rPr>
          <w:rFonts w:ascii="GHEA Grapalat" w:hAnsi="GHEA Grapalat" w:cs="Arial"/>
          <w:b/>
          <w:lang w:val="es-ES"/>
        </w:rPr>
      </w:pPr>
      <w:r w:rsidRPr="00F566BF">
        <w:rPr>
          <w:rFonts w:ascii="GHEA Grapalat" w:hAnsi="GHEA Grapalat" w:cs="Sylfaen"/>
          <w:b/>
          <w:lang w:val="es-ES"/>
        </w:rPr>
        <w:t>ԴԻՄՈՒՄՀԱՅՏԱՐԱՐՈՒԹՅՈՒՆ*</w:t>
      </w:r>
    </w:p>
    <w:p w:rsidR="000B4CE6" w:rsidRPr="00F566BF" w:rsidRDefault="000B4CE6" w:rsidP="000B4CE6">
      <w:pPr>
        <w:pStyle w:val="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rsidR="000B4CE6" w:rsidRPr="00F566BF" w:rsidRDefault="000B4CE6" w:rsidP="000B4CE6">
      <w:pPr>
        <w:rPr>
          <w:lang w:val="es-ES" w:eastAsia="ru-RU"/>
        </w:rPr>
      </w:pPr>
    </w:p>
    <w:p w:rsidR="000B4CE6" w:rsidRPr="00F566BF" w:rsidRDefault="000B4CE6" w:rsidP="000B4CE6">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rsidR="000B4CE6" w:rsidRPr="00F566BF" w:rsidRDefault="000B4CE6" w:rsidP="000B4CE6">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rsidR="000B4CE6" w:rsidRPr="00F566BF" w:rsidRDefault="00DF128E" w:rsidP="000B4CE6">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sidR="000B4CE6" w:rsidRPr="00F566BF">
        <w:rPr>
          <w:rFonts w:ascii="GHEA Grapalat" w:hAnsi="GHEA Grapalat"/>
          <w:sz w:val="22"/>
          <w:szCs w:val="22"/>
          <w:lang w:val="es-ES"/>
        </w:rPr>
        <w:t>-</w:t>
      </w:r>
      <w:r>
        <w:rPr>
          <w:rFonts w:ascii="GHEA Grapalat" w:hAnsi="GHEA Grapalat" w:cs="Sylfaen"/>
          <w:sz w:val="20"/>
          <w:szCs w:val="20"/>
          <w:lang w:val="es-ES"/>
        </w:rPr>
        <w:t>ի կողմի</w:t>
      </w:r>
      <w:r>
        <w:rPr>
          <w:rFonts w:ascii="GHEA Grapalat" w:hAnsi="GHEA Grapalat" w:cs="Sylfaen"/>
          <w:sz w:val="20"/>
          <w:szCs w:val="20"/>
          <w:lang w:val="hy-AM"/>
        </w:rPr>
        <w:t xml:space="preserve">ց </w:t>
      </w:r>
      <w:r w:rsidRPr="00DF128E">
        <w:rPr>
          <w:rFonts w:ascii="GHEA Grapalat" w:hAnsi="GHEA Grapalat"/>
          <w:b/>
          <w:sz w:val="18"/>
          <w:szCs w:val="18"/>
          <w:lang w:val="es-ES"/>
        </w:rPr>
        <w:t>ՀՀ-ԲԾ-Ա-ԳՀԾՁԲ-25/89</w:t>
      </w:r>
      <w:r>
        <w:rPr>
          <w:rFonts w:ascii="GHEA Grapalat" w:hAnsi="GHEA Grapalat" w:cs="Sylfaen"/>
          <w:sz w:val="20"/>
          <w:szCs w:val="20"/>
          <w:lang w:val="hy-AM"/>
        </w:rPr>
        <w:t xml:space="preserve"> </w:t>
      </w:r>
      <w:r w:rsidR="000B4CE6" w:rsidRPr="00F566BF">
        <w:rPr>
          <w:rFonts w:ascii="GHEA Grapalat" w:hAnsi="GHEA Grapalat" w:cs="Sylfaen"/>
          <w:sz w:val="20"/>
          <w:szCs w:val="20"/>
          <w:lang w:val="es-ES"/>
        </w:rPr>
        <w:t>ծածկագրով հայտարարված</w:t>
      </w:r>
    </w:p>
    <w:p w:rsidR="000B4CE6" w:rsidRPr="00F566BF" w:rsidRDefault="000B4CE6" w:rsidP="000B4CE6">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rsidR="000B4CE6" w:rsidRPr="00F566BF" w:rsidRDefault="001967F3" w:rsidP="000B4CE6">
      <w:pPr>
        <w:jc w:val="both"/>
        <w:rPr>
          <w:rFonts w:ascii="GHEA Grapalat" w:hAnsi="GHEA Grapalat" w:cs="Sylfaen"/>
          <w:sz w:val="20"/>
          <w:szCs w:val="20"/>
          <w:lang w:val="es-ES"/>
        </w:rPr>
      </w:pPr>
      <w:r>
        <w:rPr>
          <w:rFonts w:ascii="GHEA Grapalat" w:hAnsi="GHEA Grapalat" w:cs="Sylfaen"/>
          <w:sz w:val="20"/>
          <w:szCs w:val="20"/>
          <w:lang w:val="es-ES"/>
        </w:rPr>
        <w:t>Գնանշմնա հարցում</w:t>
      </w:r>
      <w:r w:rsidR="000B4CE6" w:rsidRPr="00F566BF">
        <w:rPr>
          <w:rFonts w:ascii="GHEA Grapalat" w:hAnsi="GHEA Grapalat"/>
          <w:u w:val="single"/>
          <w:lang w:val="es-ES"/>
        </w:rPr>
        <w:tab/>
        <w:t xml:space="preserve">    </w:t>
      </w:r>
      <w:r w:rsidR="000B4CE6" w:rsidRPr="00F566BF">
        <w:rPr>
          <w:rFonts w:ascii="GHEA Grapalat" w:hAnsi="GHEA Grapalat"/>
          <w:u w:val="single"/>
          <w:lang w:val="es-ES"/>
        </w:rPr>
        <w:tab/>
      </w:r>
      <w:r w:rsidR="000B4CE6" w:rsidRPr="00F566BF">
        <w:rPr>
          <w:rFonts w:ascii="GHEA Grapalat" w:hAnsi="GHEA Grapalat"/>
          <w:u w:val="single"/>
          <w:lang w:val="es-ES"/>
        </w:rPr>
        <w:tab/>
      </w:r>
      <w:r w:rsidR="000B4CE6" w:rsidRPr="00F566BF">
        <w:rPr>
          <w:rFonts w:ascii="GHEA Grapalat" w:hAnsi="GHEA Grapalat"/>
          <w:u w:val="single"/>
          <w:lang w:val="es-ES"/>
        </w:rPr>
        <w:tab/>
      </w:r>
      <w:r w:rsidR="000B4CE6" w:rsidRPr="00F566BF">
        <w:rPr>
          <w:rFonts w:ascii="GHEA Grapalat" w:hAnsi="GHEA Grapalat"/>
          <w:u w:val="single"/>
          <w:lang w:val="es-ES"/>
        </w:rPr>
        <w:tab/>
      </w:r>
      <w:r w:rsidR="000B4CE6" w:rsidRPr="00F566BF">
        <w:rPr>
          <w:rFonts w:ascii="GHEA Grapalat" w:hAnsi="GHEA Grapalat"/>
          <w:u w:val="single"/>
          <w:lang w:val="es-ES"/>
        </w:rPr>
        <w:tab/>
        <w:t xml:space="preserve">     </w:t>
      </w:r>
      <w:r w:rsidR="000B4CE6" w:rsidRPr="00F566BF">
        <w:rPr>
          <w:rFonts w:ascii="GHEA Grapalat" w:hAnsi="GHEA Grapalat" w:cs="Sylfaen"/>
          <w:sz w:val="20"/>
          <w:szCs w:val="20"/>
          <w:lang w:val="es-ES"/>
        </w:rPr>
        <w:t xml:space="preserve"> չափաբաժնին</w:t>
      </w:r>
      <w:r w:rsidR="000B4CE6" w:rsidRPr="00F566BF">
        <w:rPr>
          <w:rFonts w:ascii="GHEA Grapalat" w:hAnsi="GHEA Grapalat" w:cs="Arial"/>
          <w:sz w:val="20"/>
          <w:szCs w:val="20"/>
          <w:lang w:val="es-ES"/>
        </w:rPr>
        <w:t xml:space="preserve">  (</w:t>
      </w:r>
      <w:r w:rsidR="000B4CE6" w:rsidRPr="00F566BF">
        <w:rPr>
          <w:rFonts w:ascii="GHEA Grapalat" w:hAnsi="GHEA Grapalat" w:cs="Sylfaen"/>
          <w:sz w:val="20"/>
          <w:szCs w:val="20"/>
          <w:lang w:val="es-ES"/>
        </w:rPr>
        <w:t>չափաբաժիններին</w:t>
      </w:r>
      <w:r w:rsidR="000B4CE6" w:rsidRPr="00F566BF">
        <w:rPr>
          <w:rFonts w:ascii="GHEA Grapalat" w:hAnsi="GHEA Grapalat" w:cs="Arial"/>
          <w:sz w:val="20"/>
          <w:szCs w:val="20"/>
          <w:lang w:val="es-ES"/>
        </w:rPr>
        <w:t xml:space="preserve">) </w:t>
      </w:r>
      <w:r w:rsidR="000B4CE6" w:rsidRPr="00F566BF">
        <w:rPr>
          <w:rFonts w:ascii="GHEA Grapalat" w:hAnsi="GHEA Grapalat" w:cs="Sylfaen"/>
          <w:sz w:val="20"/>
          <w:szCs w:val="20"/>
          <w:lang w:val="es-ES"/>
        </w:rPr>
        <w:t>և</w:t>
      </w:r>
      <w:r w:rsidR="000B4CE6" w:rsidRPr="00F566BF">
        <w:rPr>
          <w:rFonts w:ascii="GHEA Grapalat" w:hAnsi="GHEA Grapalat" w:cs="Arial"/>
          <w:sz w:val="20"/>
          <w:szCs w:val="20"/>
          <w:lang w:val="es-ES"/>
        </w:rPr>
        <w:t xml:space="preserve"> </w:t>
      </w:r>
      <w:r w:rsidR="000B4CE6" w:rsidRPr="00F566BF">
        <w:rPr>
          <w:rFonts w:ascii="GHEA Grapalat" w:hAnsi="GHEA Grapalat" w:cs="Sylfaen"/>
          <w:sz w:val="20"/>
          <w:szCs w:val="20"/>
          <w:lang w:val="es-ES"/>
        </w:rPr>
        <w:t xml:space="preserve">հրավերի </w:t>
      </w:r>
    </w:p>
    <w:p w:rsidR="000B4CE6" w:rsidRPr="00F566BF" w:rsidRDefault="000B4CE6" w:rsidP="000B4CE6">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rsidR="000B4CE6" w:rsidRPr="00F566BF" w:rsidRDefault="000B4CE6" w:rsidP="000B4CE6">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rsidR="000B4CE6" w:rsidRPr="00F566BF" w:rsidRDefault="000B4CE6" w:rsidP="000B4CE6">
      <w:pPr>
        <w:jc w:val="both"/>
        <w:rPr>
          <w:rFonts w:ascii="GHEA Grapalat" w:hAnsi="GHEA Grapalat"/>
          <w:sz w:val="12"/>
          <w:szCs w:val="12"/>
          <w:u w:val="single"/>
          <w:lang w:val="es-ES"/>
        </w:rPr>
      </w:pPr>
    </w:p>
    <w:p w:rsidR="000B4CE6" w:rsidRPr="00F566BF" w:rsidRDefault="000B4CE6" w:rsidP="000B4CE6">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rsidR="000B4CE6" w:rsidRPr="00F566BF" w:rsidRDefault="000B4CE6" w:rsidP="000B4CE6">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0B4CE6" w:rsidRPr="00F566BF" w:rsidRDefault="000B4CE6" w:rsidP="000B4CE6">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rsidR="000B4CE6" w:rsidRPr="00F566BF" w:rsidRDefault="000B4CE6" w:rsidP="000B4CE6">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rsidR="000B4CE6" w:rsidRPr="00F566BF" w:rsidDel="00437CDB" w:rsidRDefault="000B4CE6" w:rsidP="000B4CE6">
      <w:pPr>
        <w:jc w:val="both"/>
        <w:rPr>
          <w:rFonts w:ascii="GHEA Grapalat" w:hAnsi="GHEA Grapalat" w:cs="Sylfaen"/>
          <w:sz w:val="20"/>
          <w:szCs w:val="20"/>
          <w:lang w:val="es-ES"/>
        </w:rPr>
      </w:pPr>
    </w:p>
    <w:p w:rsidR="000B4CE6" w:rsidRPr="00F566BF" w:rsidRDefault="000B4CE6" w:rsidP="000B4CE6">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rsidR="000B4CE6" w:rsidRDefault="000B4CE6" w:rsidP="000B4CE6">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rsidR="000B4CE6" w:rsidRDefault="000B4CE6" w:rsidP="000B4CE6">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rsidR="000B4CE6" w:rsidRPr="00F566BF" w:rsidRDefault="000B4CE6" w:rsidP="00814DE9">
      <w:pPr>
        <w:numPr>
          <w:ilvl w:val="0"/>
          <w:numId w:val="2"/>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rsidR="000B4CE6" w:rsidRPr="00F566BF" w:rsidRDefault="000B4CE6" w:rsidP="000B4CE6">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rsidR="000B4CE6" w:rsidRPr="00F566BF" w:rsidRDefault="000B4CE6" w:rsidP="00814DE9">
      <w:pPr>
        <w:numPr>
          <w:ilvl w:val="0"/>
          <w:numId w:val="2"/>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rsidR="000B4CE6" w:rsidRPr="00F566BF" w:rsidRDefault="000B4CE6" w:rsidP="000B4CE6">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rsidR="000B4CE6" w:rsidRPr="00F566BF" w:rsidRDefault="000B4CE6" w:rsidP="000B4CE6">
      <w:pPr>
        <w:jc w:val="right"/>
        <w:rPr>
          <w:rFonts w:ascii="GHEA Grapalat" w:hAnsi="GHEA Grapalat"/>
          <w:sz w:val="10"/>
          <w:szCs w:val="10"/>
          <w:lang w:val="es-ES"/>
        </w:rPr>
      </w:pPr>
    </w:p>
    <w:p w:rsidR="000B4CE6" w:rsidRPr="00F566BF" w:rsidRDefault="000B4CE6" w:rsidP="000B4CE6">
      <w:pPr>
        <w:jc w:val="right"/>
        <w:rPr>
          <w:rFonts w:ascii="GHEA Grapalat" w:hAnsi="GHEA Grapalat"/>
          <w:sz w:val="10"/>
          <w:szCs w:val="10"/>
          <w:lang w:val="es-ES"/>
        </w:rPr>
      </w:pPr>
    </w:p>
    <w:p w:rsidR="000B4CE6" w:rsidRPr="00F566BF" w:rsidRDefault="000B4CE6" w:rsidP="000B4CE6">
      <w:pPr>
        <w:jc w:val="right"/>
        <w:rPr>
          <w:rFonts w:ascii="GHEA Grapalat" w:hAnsi="GHEA Grapalat"/>
          <w:sz w:val="10"/>
          <w:szCs w:val="10"/>
          <w:lang w:val="es-ES"/>
        </w:rPr>
      </w:pPr>
    </w:p>
    <w:p w:rsidR="000B4CE6" w:rsidRPr="00F566BF" w:rsidRDefault="000B4CE6" w:rsidP="000B4CE6">
      <w:pPr>
        <w:jc w:val="right"/>
        <w:rPr>
          <w:rFonts w:ascii="GHEA Grapalat" w:hAnsi="GHEA Grapalat"/>
          <w:sz w:val="10"/>
          <w:szCs w:val="10"/>
          <w:lang w:val="hy-AM"/>
        </w:rPr>
      </w:pPr>
    </w:p>
    <w:p w:rsidR="000B4CE6" w:rsidRPr="00966859" w:rsidRDefault="000B4CE6" w:rsidP="00814DE9">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rsidR="000B4CE6" w:rsidRPr="00966859" w:rsidRDefault="000B4CE6" w:rsidP="000B4CE6">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rsidR="000B4CE6" w:rsidRPr="00966859" w:rsidRDefault="000B4CE6" w:rsidP="000B4CE6">
      <w:pPr>
        <w:jc w:val="right"/>
        <w:rPr>
          <w:rFonts w:ascii="GHEA Grapalat" w:hAnsi="GHEA Grapalat"/>
          <w:sz w:val="10"/>
          <w:szCs w:val="10"/>
          <w:lang w:val="hy-AM"/>
        </w:rPr>
      </w:pPr>
    </w:p>
    <w:p w:rsidR="000B4CE6" w:rsidRPr="00966859" w:rsidRDefault="000B4CE6" w:rsidP="000B4CE6">
      <w:pPr>
        <w:ind w:firstLine="708"/>
        <w:jc w:val="both"/>
        <w:rPr>
          <w:rFonts w:ascii="GHEA Grapalat" w:hAnsi="GHEA Grapalat" w:cs="Arial"/>
          <w:sz w:val="20"/>
          <w:szCs w:val="20"/>
          <w:lang w:val="hy-AM"/>
        </w:rPr>
      </w:pPr>
    </w:p>
    <w:p w:rsidR="000B4CE6" w:rsidRPr="00966859" w:rsidRDefault="000B4CE6" w:rsidP="000B4CE6">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rsidR="000B4CE6" w:rsidRPr="00966859" w:rsidRDefault="000B4CE6" w:rsidP="000B4CE6">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rsidR="000B4CE6" w:rsidRPr="00966859" w:rsidRDefault="000B4CE6" w:rsidP="000B4CE6">
      <w:pPr>
        <w:ind w:firstLine="709"/>
        <w:jc w:val="both"/>
        <w:rPr>
          <w:rFonts w:ascii="GHEA Grapalat" w:hAnsi="GHEA Grapalat" w:cs="Arial"/>
          <w:sz w:val="20"/>
          <w:szCs w:val="20"/>
          <w:lang w:val="hy-AM"/>
        </w:rPr>
      </w:pPr>
    </w:p>
    <w:p w:rsidR="000B4CE6" w:rsidRPr="00F71502" w:rsidRDefault="000B4CE6" w:rsidP="000B4CE6">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rsidR="000B4CE6" w:rsidRPr="00F71502" w:rsidRDefault="000B4CE6" w:rsidP="000B4CE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0B4CE6" w:rsidRPr="00F71502" w:rsidRDefault="000B4CE6" w:rsidP="000B4CE6">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rsidR="000B4CE6" w:rsidRPr="00F71502" w:rsidRDefault="000B4CE6" w:rsidP="000B4CE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rsidR="000B4CE6" w:rsidRPr="00F71502" w:rsidRDefault="000B4CE6" w:rsidP="000B4CE6">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4345E">
        <w:rPr>
          <w:rFonts w:ascii="GHEA Grapalat" w:hAnsi="GHEA Grapalat" w:cs="Arial"/>
          <w:sz w:val="20"/>
          <w:szCs w:val="20"/>
          <w:lang w:val="es-ES"/>
        </w:rPr>
        <w:t>ՀՀ-ԲԾ-Ա-ԳՀԾՁԲ-25/89</w:t>
      </w:r>
      <w:r w:rsidRPr="00F71502">
        <w:rPr>
          <w:rFonts w:ascii="GHEA Grapalat" w:hAnsi="GHEA Grapalat" w:cs="Arial"/>
          <w:sz w:val="20"/>
          <w:szCs w:val="20"/>
          <w:lang w:val="es-ES"/>
        </w:rPr>
        <w:t xml:space="preserve">»*  ծածկագրով  </w:t>
      </w:r>
      <w:r w:rsidR="001967F3">
        <w:rPr>
          <w:rFonts w:ascii="GHEA Grapalat" w:hAnsi="GHEA Grapalat" w:cs="Arial"/>
          <w:sz w:val="20"/>
          <w:szCs w:val="20"/>
          <w:lang w:val="es-ES"/>
        </w:rPr>
        <w:t>Գնանշմնա հարցում</w:t>
      </w:r>
      <w:r w:rsidRPr="00F71502">
        <w:rPr>
          <w:rFonts w:ascii="GHEA Grapalat" w:hAnsi="GHEA Grapalat" w:cs="Arial"/>
          <w:sz w:val="20"/>
          <w:szCs w:val="20"/>
          <w:lang w:val="es-ES"/>
        </w:rPr>
        <w:t xml:space="preserve">հրավերով սահմանված մասնակցության իրավունքի </w:t>
      </w:r>
      <w:bookmarkStart w:id="19" w:name="_Hlk193134300"/>
      <w:r>
        <w:rPr>
          <w:rFonts w:ascii="GHEA Grapalat" w:hAnsi="GHEA Grapalat" w:cs="Arial"/>
          <w:sz w:val="20"/>
          <w:szCs w:val="20"/>
          <w:lang w:val="es-ES"/>
        </w:rPr>
        <w:t>և որակավորման չափանիշներին ներկայացվող</w:t>
      </w:r>
      <w:bookmarkEnd w:id="19"/>
      <w:r w:rsidRPr="005F1873">
        <w:rPr>
          <w:rFonts w:ascii="GHEA Grapalat" w:hAnsi="GHEA Grapalat" w:cs="Arial"/>
          <w:sz w:val="20"/>
          <w:szCs w:val="20"/>
          <w:lang w:val="es-ES"/>
        </w:rPr>
        <w:t xml:space="preserve"> </w:t>
      </w:r>
      <w:r>
        <w:rPr>
          <w:rFonts w:ascii="GHEA Grapalat" w:hAnsi="GHEA Grapalat" w:cs="Arial"/>
          <w:sz w:val="20"/>
          <w:szCs w:val="20"/>
          <w:lang w:val="es-ES"/>
        </w:rPr>
        <w:t>պահանջներին.</w:t>
      </w:r>
    </w:p>
    <w:p w:rsidR="000B4CE6" w:rsidRPr="00F566BF" w:rsidRDefault="000B4CE6" w:rsidP="000B4CE6">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71502">
        <w:rPr>
          <w:rFonts w:ascii="GHEA Grapalat" w:hAnsi="GHEA Grapalat"/>
          <w:lang w:val="es-ES"/>
        </w:rPr>
        <w:t>«</w:t>
      </w:r>
      <w:r w:rsidR="0084345E">
        <w:rPr>
          <w:rFonts w:ascii="GHEA Grapalat" w:hAnsi="GHEA Grapalat" w:cs="Sylfaen"/>
          <w:sz w:val="22"/>
          <w:szCs w:val="22"/>
          <w:lang w:val="hy-AM"/>
        </w:rPr>
        <w:t>ՀՀ-ԲԾ-Ա-ԳՀԾՁԲ-25/89</w:t>
      </w:r>
      <w:r w:rsidRPr="00F71502">
        <w:rPr>
          <w:rFonts w:ascii="GHEA Grapalat" w:hAnsi="GHEA Grapalat"/>
          <w:lang w:val="es-ES"/>
        </w:rPr>
        <w:t>»</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ծածկագրով բաց մրցույթին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rsidR="000B4CE6" w:rsidRPr="00F566BF" w:rsidRDefault="000B4CE6" w:rsidP="00814DE9">
      <w:pPr>
        <w:numPr>
          <w:ilvl w:val="0"/>
          <w:numId w:val="2"/>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rsidR="000B4CE6" w:rsidRPr="00F566BF" w:rsidRDefault="000B4CE6" w:rsidP="00814DE9">
      <w:pPr>
        <w:numPr>
          <w:ilvl w:val="0"/>
          <w:numId w:val="2"/>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rsidR="000B4CE6" w:rsidRPr="00F566BF" w:rsidRDefault="000B4CE6" w:rsidP="000B4CE6">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0B4CE6" w:rsidRPr="00F566BF" w:rsidRDefault="000B4CE6" w:rsidP="000B4CE6">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rsidR="000B4CE6" w:rsidRPr="00F566BF" w:rsidRDefault="000B4CE6" w:rsidP="000B4CE6">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0B4CE6" w:rsidRPr="00F566BF" w:rsidRDefault="000B4CE6" w:rsidP="000B4CE6">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rsidR="000B4CE6" w:rsidRPr="00F566BF" w:rsidRDefault="000B4CE6" w:rsidP="000B4CE6">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0B4CE6" w:rsidRDefault="000B4CE6" w:rsidP="000B4CE6">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0B4CE6" w:rsidRPr="00821851" w:rsidRDefault="000B4CE6" w:rsidP="000B4CE6">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rsidR="000B4CE6" w:rsidRPr="00F566BF" w:rsidRDefault="000B4CE6" w:rsidP="000B4CE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rsidR="000B4CE6" w:rsidRPr="00F87FBC" w:rsidRDefault="000B4CE6" w:rsidP="000B4CE6">
      <w:pPr>
        <w:jc w:val="both"/>
        <w:rPr>
          <w:rFonts w:ascii="GHEA Grapalat" w:hAnsi="GHEA Grapalat"/>
          <w:sz w:val="22"/>
          <w:szCs w:val="22"/>
          <w:lang w:val="hy-AM"/>
        </w:rPr>
      </w:pPr>
    </w:p>
    <w:p w:rsidR="000B4CE6" w:rsidRDefault="000B4CE6" w:rsidP="000B4CE6">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rsidR="000B4CE6" w:rsidRDefault="000B4CE6" w:rsidP="000B4CE6">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20"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rsidR="000B4CE6" w:rsidRDefault="000B4CE6" w:rsidP="000B4CE6">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rsidR="000B4CE6" w:rsidRPr="000371F5" w:rsidRDefault="000B4CE6" w:rsidP="000B4CE6">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20"/>
      <w:r w:rsidRPr="005A2407">
        <w:rPr>
          <w:rFonts w:ascii="GHEA Grapalat" w:hAnsi="GHEA Grapalat"/>
          <w:sz w:val="20"/>
          <w:lang w:val="es-ES"/>
        </w:rPr>
        <w:t>:</w:t>
      </w:r>
      <w:r w:rsidRPr="000371F5">
        <w:rPr>
          <w:rFonts w:ascii="GHEA Grapalat" w:hAnsi="GHEA Grapalat"/>
          <w:sz w:val="20"/>
          <w:lang w:val="es-ES"/>
        </w:rPr>
        <w:t xml:space="preserve"> </w:t>
      </w:r>
    </w:p>
    <w:p w:rsidR="000B4CE6" w:rsidRDefault="000B4CE6" w:rsidP="000B4CE6">
      <w:pPr>
        <w:jc w:val="both"/>
        <w:rPr>
          <w:rFonts w:ascii="GHEA Grapalat" w:hAnsi="GHEA Grapalat" w:cs="Arial"/>
          <w:sz w:val="18"/>
          <w:szCs w:val="18"/>
          <w:vertAlign w:val="superscript"/>
          <w:lang w:val="es-ES"/>
        </w:rPr>
      </w:pPr>
    </w:p>
    <w:p w:rsidR="000B4CE6" w:rsidRPr="00F566BF" w:rsidRDefault="000B4CE6" w:rsidP="000B4CE6">
      <w:pPr>
        <w:jc w:val="both"/>
        <w:rPr>
          <w:rFonts w:ascii="GHEA Grapalat" w:hAnsi="GHEA Grapalat"/>
          <w:sz w:val="20"/>
          <w:lang w:val="es-ES"/>
        </w:rPr>
      </w:pPr>
      <w:r w:rsidRPr="00F566BF">
        <w:rPr>
          <w:rFonts w:ascii="GHEA Grapalat" w:hAnsi="GHEA Grapalat" w:cs="Arial"/>
          <w:sz w:val="20"/>
          <w:szCs w:val="20"/>
          <w:lang w:val="es-ES"/>
        </w:rPr>
        <w:t xml:space="preserve"> </w:t>
      </w:r>
    </w:p>
    <w:p w:rsidR="000B4CE6" w:rsidRPr="00F566BF" w:rsidRDefault="000B4CE6" w:rsidP="000B4CE6">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rsidR="000B4CE6" w:rsidRPr="004F02AD" w:rsidRDefault="000B4CE6" w:rsidP="000B4CE6">
      <w:pPr>
        <w:jc w:val="both"/>
        <w:rPr>
          <w:rFonts w:ascii="GHEA Grapalat" w:hAnsi="GHEA Grapalat" w:cs="Arial"/>
          <w:sz w:val="20"/>
          <w:vertAlign w:val="superscript"/>
          <w:lang w:val="es-ES"/>
        </w:rPr>
      </w:pPr>
    </w:p>
    <w:p w:rsidR="000B4CE6" w:rsidRPr="004F02AD" w:rsidRDefault="000B4CE6" w:rsidP="000B4CE6">
      <w:pPr>
        <w:jc w:val="both"/>
        <w:rPr>
          <w:rFonts w:ascii="GHEA Grapalat" w:hAnsi="GHEA Grapalat"/>
          <w:sz w:val="20"/>
          <w:lang w:val="hy-AM"/>
        </w:rPr>
      </w:pPr>
      <w:r w:rsidRPr="004F02AD">
        <w:rPr>
          <w:rFonts w:ascii="GHEA Grapalat" w:hAnsi="GHEA Grapalat"/>
          <w:sz w:val="20"/>
          <w:lang w:val="hy-AM"/>
        </w:rPr>
        <w:t xml:space="preserve">    </w:t>
      </w:r>
    </w:p>
    <w:p w:rsidR="000B4CE6" w:rsidRPr="004F02AD" w:rsidRDefault="000B4CE6" w:rsidP="000B4CE6">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rsidR="000B4CE6" w:rsidRDefault="000B4CE6" w:rsidP="000B4CE6">
      <w:pPr>
        <w:pStyle w:val="31"/>
        <w:spacing w:line="240" w:lineRule="auto"/>
        <w:jc w:val="right"/>
        <w:rPr>
          <w:rFonts w:ascii="GHEA Grapalat" w:hAnsi="GHEA Grapalat"/>
          <w:b/>
          <w:lang w:val="hy-AM"/>
        </w:rPr>
      </w:pPr>
    </w:p>
    <w:p w:rsidR="000B4CE6" w:rsidRDefault="000B4CE6" w:rsidP="000B4CE6">
      <w:pPr>
        <w:pStyle w:val="31"/>
        <w:spacing w:line="240" w:lineRule="auto"/>
        <w:jc w:val="right"/>
        <w:rPr>
          <w:rFonts w:ascii="GHEA Grapalat" w:hAnsi="GHEA Grapalat"/>
          <w:b/>
          <w:lang w:val="hy-AM"/>
        </w:rPr>
      </w:pPr>
    </w:p>
    <w:p w:rsidR="000B4CE6" w:rsidRDefault="000B4CE6" w:rsidP="000B4CE6">
      <w:pPr>
        <w:pStyle w:val="31"/>
        <w:spacing w:line="240" w:lineRule="auto"/>
        <w:jc w:val="right"/>
        <w:rPr>
          <w:rFonts w:ascii="GHEA Grapalat" w:hAnsi="GHEA Grapalat"/>
          <w:b/>
          <w:lang w:val="hy-AM"/>
        </w:rPr>
      </w:pPr>
    </w:p>
    <w:p w:rsidR="000B4CE6" w:rsidRDefault="000B4CE6" w:rsidP="000B4CE6">
      <w:pPr>
        <w:pStyle w:val="31"/>
        <w:spacing w:line="240" w:lineRule="auto"/>
        <w:jc w:val="right"/>
        <w:rPr>
          <w:rFonts w:ascii="GHEA Grapalat" w:hAnsi="GHEA Grapalat"/>
          <w:b/>
          <w:lang w:val="hy-AM"/>
        </w:rPr>
      </w:pPr>
    </w:p>
    <w:p w:rsidR="000B4CE6" w:rsidRDefault="000B4CE6" w:rsidP="000B4CE6">
      <w:pPr>
        <w:pStyle w:val="31"/>
        <w:spacing w:line="240" w:lineRule="auto"/>
        <w:jc w:val="right"/>
        <w:rPr>
          <w:rFonts w:ascii="GHEA Grapalat" w:hAnsi="GHEA Grapalat"/>
          <w:b/>
          <w:lang w:val="hy-AM"/>
        </w:rPr>
      </w:pPr>
    </w:p>
    <w:p w:rsidR="000B4CE6" w:rsidRPr="004F02AD" w:rsidRDefault="000B4CE6" w:rsidP="000B4CE6">
      <w:pPr>
        <w:pStyle w:val="31"/>
        <w:spacing w:line="240" w:lineRule="auto"/>
        <w:jc w:val="right"/>
        <w:rPr>
          <w:rFonts w:ascii="GHEA Grapalat" w:hAnsi="GHEA Grapalat"/>
          <w:b/>
          <w:lang w:val="hy-AM"/>
        </w:rPr>
      </w:pPr>
    </w:p>
    <w:p w:rsidR="000B4CE6" w:rsidRPr="004F02AD" w:rsidRDefault="000B4CE6" w:rsidP="000B4CE6">
      <w:pPr>
        <w:pStyle w:val="31"/>
        <w:spacing w:line="240" w:lineRule="auto"/>
        <w:jc w:val="right"/>
        <w:rPr>
          <w:rFonts w:ascii="GHEA Grapalat" w:hAnsi="GHEA Grapalat"/>
          <w:b/>
          <w:lang w:val="hy-AM"/>
        </w:rPr>
      </w:pPr>
    </w:p>
    <w:p w:rsidR="000B4CE6" w:rsidRPr="002A4619" w:rsidRDefault="000B4CE6" w:rsidP="000B4CE6">
      <w:pPr>
        <w:pStyle w:val="af1"/>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rsidR="000B4CE6" w:rsidRDefault="000B4CE6" w:rsidP="000B4CE6">
      <w:pPr>
        <w:jc w:val="both"/>
        <w:rPr>
          <w:rFonts w:ascii="GHEA Grapalat" w:hAnsi="GHEA Grapalat"/>
          <w:i/>
          <w:sz w:val="16"/>
          <w:szCs w:val="16"/>
          <w:lang w:val="hy-AM" w:eastAsia="ru-RU"/>
        </w:rPr>
      </w:pPr>
    </w:p>
    <w:p w:rsidR="000B4CE6" w:rsidRPr="00334EFB" w:rsidRDefault="000B4CE6" w:rsidP="000B4CE6">
      <w:pPr>
        <w:pStyle w:val="af1"/>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rsidR="000B4CE6" w:rsidRPr="00334EFB" w:rsidRDefault="000B4CE6" w:rsidP="000B4CE6">
      <w:pPr>
        <w:pStyle w:val="af1"/>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rsidR="000B4CE6" w:rsidRPr="00821851" w:rsidRDefault="000B4CE6" w:rsidP="000B4CE6">
      <w:pPr>
        <w:pStyle w:val="af1"/>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0B4CE6" w:rsidRPr="00821851" w:rsidRDefault="000B4CE6" w:rsidP="000B4CE6">
      <w:pPr>
        <w:jc w:val="both"/>
        <w:rPr>
          <w:rFonts w:ascii="GHEA Grapalat" w:hAnsi="GHEA Grapalat"/>
          <w:i/>
          <w:sz w:val="16"/>
          <w:szCs w:val="16"/>
          <w:lang w:val="hy-AM" w:eastAsia="ru-RU"/>
        </w:rPr>
      </w:pPr>
    </w:p>
    <w:p w:rsidR="000B4CE6" w:rsidRPr="00821851" w:rsidRDefault="000B4CE6" w:rsidP="000B4CE6">
      <w:pPr>
        <w:jc w:val="both"/>
        <w:rPr>
          <w:rFonts w:asciiTheme="minorHAnsi" w:hAnsiTheme="minorHAnsi"/>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Pr="005E1F72" w:rsidRDefault="000B4CE6" w:rsidP="000B4CE6">
      <w:pPr>
        <w:ind w:left="-66"/>
        <w:jc w:val="right"/>
        <w:rPr>
          <w:rFonts w:ascii="GHEA Grapalat" w:hAnsi="GHEA Grapalat"/>
          <w:sz w:val="22"/>
          <w:szCs w:val="22"/>
          <w:lang w:val="hy-AM"/>
        </w:rPr>
      </w:pPr>
    </w:p>
    <w:p w:rsidR="000B4CE6" w:rsidRPr="005E1F72" w:rsidRDefault="000B4CE6" w:rsidP="000B4CE6">
      <w:pPr>
        <w:ind w:left="-66"/>
        <w:jc w:val="right"/>
        <w:rPr>
          <w:rFonts w:ascii="GHEA Grapalat" w:hAnsi="GHEA Grapalat"/>
          <w:sz w:val="20"/>
          <w:lang w:val="es-ES"/>
        </w:rPr>
      </w:pPr>
    </w:p>
    <w:p w:rsidR="000B4CE6" w:rsidRDefault="000B4CE6" w:rsidP="000B4CE6">
      <w:pPr>
        <w:pStyle w:val="31"/>
        <w:spacing w:line="240" w:lineRule="auto"/>
        <w:ind w:firstLine="0"/>
        <w:jc w:val="right"/>
        <w:rPr>
          <w:rFonts w:ascii="GHEA Grapalat" w:hAnsi="GHEA Grapalat"/>
          <w:b/>
          <w:lang w:val="hy-AM"/>
        </w:rPr>
      </w:pPr>
    </w:p>
    <w:p w:rsidR="000B4CE6" w:rsidRDefault="000B4CE6" w:rsidP="000B4CE6">
      <w:pPr>
        <w:pStyle w:val="31"/>
        <w:spacing w:line="240" w:lineRule="auto"/>
        <w:ind w:firstLine="0"/>
        <w:jc w:val="right"/>
        <w:rPr>
          <w:rFonts w:ascii="GHEA Grapalat" w:hAnsi="GHEA Grapalat"/>
          <w:b/>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Pr="003A175B" w:rsidRDefault="000B4CE6" w:rsidP="000B4CE6">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rsidR="000B4CE6" w:rsidRPr="009A5836" w:rsidRDefault="000B4CE6" w:rsidP="000B4CE6">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9A5836">
        <w:rPr>
          <w:rFonts w:ascii="GHEA Grapalat" w:hAnsi="GHEA Grapalat" w:cs="Sylfaen"/>
          <w:b/>
          <w:lang w:val="hy-AM"/>
        </w:rPr>
        <w:t>ԲՄ</w:t>
      </w:r>
      <w:r w:rsidRPr="00973D3D">
        <w:rPr>
          <w:rFonts w:ascii="GHEA Grapalat" w:hAnsi="GHEA Grapalat" w:cs="Sylfaen"/>
          <w:b/>
          <w:lang w:val="hy-AM"/>
        </w:rPr>
        <w:t>Ծ</w:t>
      </w:r>
      <w:r w:rsidRPr="009A5836">
        <w:rPr>
          <w:rFonts w:ascii="GHEA Grapalat" w:hAnsi="GHEA Grapalat" w:cs="Sylfaen"/>
          <w:b/>
          <w:lang w:val="hy-AM"/>
        </w:rPr>
        <w:t>ՁԲ</w:t>
      </w:r>
      <w:r w:rsidRPr="009A5836">
        <w:rPr>
          <w:rFonts w:ascii="GHEA Grapalat" w:hAnsi="GHEA Grapalat" w:cs="Arial"/>
          <w:b/>
          <w:lang w:val="hy-AM"/>
        </w:rPr>
        <w:t xml:space="preserve"> ---/---</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rsidR="000B4CE6" w:rsidRPr="009A5836" w:rsidRDefault="001967F3" w:rsidP="000B4CE6">
      <w:pPr>
        <w:pStyle w:val="31"/>
        <w:spacing w:line="240" w:lineRule="auto"/>
        <w:jc w:val="right"/>
        <w:rPr>
          <w:rFonts w:ascii="GHEA Grapalat" w:hAnsi="GHEA Grapalat" w:cs="Arial"/>
          <w:b/>
          <w:lang w:val="hy-AM"/>
        </w:rPr>
      </w:pPr>
      <w:r>
        <w:rPr>
          <w:rFonts w:ascii="GHEA Grapalat" w:hAnsi="GHEA Grapalat" w:cs="Sylfaen"/>
          <w:b/>
          <w:lang w:val="hy-AM"/>
        </w:rPr>
        <w:t>Գնանշմնա հարցում</w:t>
      </w:r>
      <w:r w:rsidR="000B4CE6" w:rsidRPr="009A5836">
        <w:rPr>
          <w:rFonts w:ascii="GHEA Grapalat" w:hAnsi="GHEA Grapalat" w:cs="Sylfaen"/>
          <w:b/>
          <w:lang w:val="hy-AM"/>
        </w:rPr>
        <w:t>հրավերի</w:t>
      </w:r>
    </w:p>
    <w:p w:rsidR="000B4CE6" w:rsidRDefault="000B4CE6" w:rsidP="000B4CE6">
      <w:pPr>
        <w:rPr>
          <w:lang w:val="hy-AM"/>
        </w:rPr>
      </w:pPr>
    </w:p>
    <w:p w:rsidR="000B4CE6" w:rsidRDefault="000B4CE6" w:rsidP="000B4CE6">
      <w:pPr>
        <w:rPr>
          <w:lang w:val="hy-AM"/>
        </w:rPr>
      </w:pPr>
    </w:p>
    <w:p w:rsidR="000B4CE6" w:rsidRDefault="000B4CE6" w:rsidP="000B4CE6">
      <w:pPr>
        <w:rPr>
          <w:lang w:val="hy-AM"/>
        </w:rPr>
      </w:pPr>
    </w:p>
    <w:p w:rsidR="000B4CE6" w:rsidRDefault="000B4CE6" w:rsidP="000B4CE6">
      <w:pPr>
        <w:rPr>
          <w:lang w:val="hy-AM"/>
        </w:rPr>
      </w:pPr>
    </w:p>
    <w:p w:rsidR="000B4CE6" w:rsidRDefault="000B4CE6" w:rsidP="000B4CE6">
      <w:pPr>
        <w:rPr>
          <w:lang w:val="hy-AM"/>
        </w:rPr>
      </w:pPr>
    </w:p>
    <w:p w:rsidR="000B4CE6" w:rsidRDefault="000B4CE6" w:rsidP="000B4CE6">
      <w:pPr>
        <w:rPr>
          <w:lang w:val="hy-AM"/>
        </w:rPr>
      </w:pPr>
    </w:p>
    <w:p w:rsidR="000B4CE6" w:rsidRDefault="000B4CE6" w:rsidP="000B4CE6">
      <w:pPr>
        <w:rPr>
          <w:lang w:val="hy-AM"/>
        </w:rPr>
      </w:pPr>
    </w:p>
    <w:p w:rsidR="000B4CE6" w:rsidRPr="00DC0D0F" w:rsidRDefault="000B4CE6" w:rsidP="000B4CE6">
      <w:pPr>
        <w:rPr>
          <w:i/>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Pr="00647288" w:rsidRDefault="000B4CE6" w:rsidP="000B4CE6">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rsidR="000B4CE6" w:rsidRPr="005E1F72" w:rsidRDefault="000B4CE6" w:rsidP="000B4CE6">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0B4CE6" w:rsidRPr="005E1F72" w:rsidRDefault="000B4CE6" w:rsidP="000B4CE6">
      <w:pPr>
        <w:ind w:left="-66"/>
        <w:jc w:val="center"/>
        <w:rPr>
          <w:rFonts w:ascii="GHEA Grapalat" w:hAnsi="GHEA Grapalat"/>
          <w:b/>
          <w:sz w:val="20"/>
          <w:lang w:val="hy-AM"/>
        </w:rPr>
      </w:pPr>
    </w:p>
    <w:p w:rsidR="000B4CE6" w:rsidRPr="005E1F72" w:rsidRDefault="000B4CE6" w:rsidP="000B4CE6">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0B4CE6" w:rsidRPr="005E1F72" w:rsidTr="006D0AFA">
        <w:trPr>
          <w:cantSplit/>
        </w:trPr>
        <w:tc>
          <w:tcPr>
            <w:tcW w:w="558" w:type="dxa"/>
            <w:vMerge w:val="restart"/>
            <w:vAlign w:val="center"/>
          </w:tcPr>
          <w:p w:rsidR="000B4CE6" w:rsidRPr="005E1F72" w:rsidRDefault="000B4CE6" w:rsidP="006D0AFA">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0B4CE6" w:rsidRPr="005E1F72" w:rsidRDefault="000B4CE6" w:rsidP="006D0AFA">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0B4CE6" w:rsidRPr="005E1F72" w:rsidTr="006D0AFA">
        <w:trPr>
          <w:cantSplit/>
          <w:trHeight w:val="301"/>
        </w:trPr>
        <w:tc>
          <w:tcPr>
            <w:tcW w:w="558" w:type="dxa"/>
            <w:vMerge/>
            <w:vAlign w:val="center"/>
          </w:tcPr>
          <w:p w:rsidR="000B4CE6" w:rsidRPr="005E1F72" w:rsidRDefault="000B4CE6" w:rsidP="006D0AFA">
            <w:pPr>
              <w:jc w:val="center"/>
              <w:rPr>
                <w:rFonts w:ascii="GHEA Grapalat" w:hAnsi="GHEA Grapalat"/>
                <w:sz w:val="20"/>
                <w:lang w:val="hy-AM"/>
              </w:rPr>
            </w:pPr>
          </w:p>
        </w:tc>
        <w:tc>
          <w:tcPr>
            <w:tcW w:w="1800" w:type="dxa"/>
            <w:vMerge w:val="restart"/>
            <w:vAlign w:val="center"/>
          </w:tcPr>
          <w:p w:rsidR="000B4CE6" w:rsidRPr="005E1F72" w:rsidRDefault="000B4CE6" w:rsidP="006D0AFA">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0B4CE6" w:rsidRPr="005E1F72" w:rsidRDefault="000B4CE6" w:rsidP="006D0AFA">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0B4CE6" w:rsidRPr="005E1F72" w:rsidRDefault="000B4CE6" w:rsidP="006D0AFA">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0B4CE6" w:rsidRPr="005E1F72" w:rsidRDefault="000B4CE6" w:rsidP="006D0AFA">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0B4CE6" w:rsidRPr="00EC12F0" w:rsidTr="006D0AFA">
        <w:trPr>
          <w:cantSplit/>
          <w:trHeight w:val="299"/>
        </w:trPr>
        <w:tc>
          <w:tcPr>
            <w:tcW w:w="558" w:type="dxa"/>
            <w:vMerge/>
            <w:vAlign w:val="center"/>
          </w:tcPr>
          <w:p w:rsidR="000B4CE6" w:rsidRPr="005E1F72" w:rsidRDefault="000B4CE6" w:rsidP="006D0AFA">
            <w:pPr>
              <w:jc w:val="center"/>
              <w:rPr>
                <w:rFonts w:ascii="GHEA Grapalat" w:hAnsi="GHEA Grapalat"/>
                <w:sz w:val="20"/>
                <w:lang w:val="hy-AM"/>
              </w:rPr>
            </w:pPr>
          </w:p>
        </w:tc>
        <w:tc>
          <w:tcPr>
            <w:tcW w:w="1800" w:type="dxa"/>
            <w:vMerge/>
            <w:vAlign w:val="center"/>
          </w:tcPr>
          <w:p w:rsidR="000B4CE6" w:rsidRPr="005E1F72" w:rsidRDefault="000B4CE6" w:rsidP="006D0AFA">
            <w:pPr>
              <w:jc w:val="center"/>
              <w:rPr>
                <w:rFonts w:ascii="GHEA Grapalat" w:hAnsi="GHEA Grapalat"/>
                <w:sz w:val="20"/>
                <w:lang w:val="hy-AM"/>
              </w:rPr>
            </w:pPr>
          </w:p>
        </w:tc>
        <w:tc>
          <w:tcPr>
            <w:tcW w:w="1440" w:type="dxa"/>
            <w:vMerge/>
            <w:vAlign w:val="center"/>
          </w:tcPr>
          <w:p w:rsidR="000B4CE6" w:rsidRPr="005E1F72" w:rsidDel="006B374D" w:rsidRDefault="000B4CE6" w:rsidP="006D0AFA">
            <w:pPr>
              <w:jc w:val="center"/>
              <w:rPr>
                <w:rFonts w:ascii="GHEA Grapalat" w:hAnsi="GHEA Grapalat"/>
                <w:b/>
                <w:bCs/>
                <w:sz w:val="16"/>
                <w:szCs w:val="18"/>
                <w:lang w:val="es-ES"/>
              </w:rPr>
            </w:pPr>
          </w:p>
        </w:tc>
        <w:tc>
          <w:tcPr>
            <w:tcW w:w="1980" w:type="dxa"/>
            <w:vAlign w:val="center"/>
          </w:tcPr>
          <w:p w:rsidR="000B4CE6" w:rsidRPr="005E1F72" w:rsidDel="00B57526" w:rsidRDefault="000B4CE6" w:rsidP="006D0AFA">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0B4CE6" w:rsidRPr="005E1F72" w:rsidDel="00B57526" w:rsidRDefault="000B4CE6" w:rsidP="006D0AFA">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0B4CE6" w:rsidRPr="005E1F72" w:rsidRDefault="000B4CE6" w:rsidP="006D0AFA">
            <w:pPr>
              <w:jc w:val="center"/>
              <w:rPr>
                <w:rFonts w:ascii="GHEA Grapalat" w:hAnsi="GHEA Grapalat"/>
                <w:sz w:val="20"/>
                <w:lang w:val="hy-AM"/>
              </w:rPr>
            </w:pPr>
          </w:p>
        </w:tc>
      </w:tr>
      <w:tr w:rsidR="000B4CE6" w:rsidRPr="00EC12F0" w:rsidTr="006D0AFA">
        <w:trPr>
          <w:cantSplit/>
        </w:trPr>
        <w:tc>
          <w:tcPr>
            <w:tcW w:w="558" w:type="dxa"/>
          </w:tcPr>
          <w:p w:rsidR="000B4CE6" w:rsidRPr="005E1F72" w:rsidRDefault="000B4CE6" w:rsidP="006D0AFA">
            <w:pPr>
              <w:jc w:val="center"/>
              <w:rPr>
                <w:rFonts w:ascii="GHEA Grapalat" w:hAnsi="GHEA Grapalat"/>
                <w:sz w:val="20"/>
                <w:lang w:val="es-ES"/>
              </w:rPr>
            </w:pPr>
          </w:p>
        </w:tc>
        <w:tc>
          <w:tcPr>
            <w:tcW w:w="1800" w:type="dxa"/>
          </w:tcPr>
          <w:p w:rsidR="000B4CE6" w:rsidRPr="005E1F72" w:rsidRDefault="000B4CE6" w:rsidP="006D0AFA">
            <w:pPr>
              <w:jc w:val="center"/>
              <w:rPr>
                <w:rFonts w:ascii="GHEA Grapalat" w:hAnsi="GHEA Grapalat"/>
                <w:sz w:val="20"/>
                <w:lang w:val="hy-AM"/>
              </w:rPr>
            </w:pPr>
          </w:p>
        </w:tc>
        <w:tc>
          <w:tcPr>
            <w:tcW w:w="1440" w:type="dxa"/>
          </w:tcPr>
          <w:p w:rsidR="000B4CE6" w:rsidRPr="005E1F72" w:rsidRDefault="000B4CE6" w:rsidP="006D0AFA">
            <w:pPr>
              <w:jc w:val="center"/>
              <w:rPr>
                <w:rFonts w:ascii="GHEA Grapalat" w:hAnsi="GHEA Grapalat"/>
                <w:sz w:val="20"/>
                <w:lang w:val="hy-AM"/>
              </w:rPr>
            </w:pPr>
          </w:p>
        </w:tc>
        <w:tc>
          <w:tcPr>
            <w:tcW w:w="1980" w:type="dxa"/>
          </w:tcPr>
          <w:p w:rsidR="000B4CE6" w:rsidRPr="005E1F72" w:rsidRDefault="000B4CE6" w:rsidP="006D0AFA">
            <w:pPr>
              <w:jc w:val="center"/>
              <w:rPr>
                <w:rFonts w:ascii="GHEA Grapalat" w:hAnsi="GHEA Grapalat"/>
                <w:sz w:val="20"/>
                <w:lang w:val="hy-AM"/>
              </w:rPr>
            </w:pPr>
          </w:p>
        </w:tc>
        <w:tc>
          <w:tcPr>
            <w:tcW w:w="2430" w:type="dxa"/>
          </w:tcPr>
          <w:p w:rsidR="000B4CE6" w:rsidRPr="005E1F72" w:rsidRDefault="000B4CE6" w:rsidP="006D0AFA">
            <w:pPr>
              <w:jc w:val="center"/>
              <w:rPr>
                <w:rFonts w:ascii="GHEA Grapalat" w:hAnsi="GHEA Grapalat"/>
                <w:sz w:val="20"/>
                <w:lang w:val="hy-AM"/>
              </w:rPr>
            </w:pPr>
          </w:p>
        </w:tc>
        <w:tc>
          <w:tcPr>
            <w:tcW w:w="1710" w:type="dxa"/>
          </w:tcPr>
          <w:p w:rsidR="000B4CE6" w:rsidRPr="005E1F72" w:rsidRDefault="000B4CE6" w:rsidP="006D0AFA">
            <w:pPr>
              <w:jc w:val="center"/>
              <w:rPr>
                <w:rFonts w:ascii="GHEA Grapalat" w:hAnsi="GHEA Grapalat"/>
                <w:sz w:val="20"/>
                <w:lang w:val="hy-AM"/>
              </w:rPr>
            </w:pPr>
          </w:p>
        </w:tc>
      </w:tr>
      <w:tr w:rsidR="000B4CE6" w:rsidRPr="00EC12F0" w:rsidTr="006D0AFA">
        <w:trPr>
          <w:cantSplit/>
        </w:trPr>
        <w:tc>
          <w:tcPr>
            <w:tcW w:w="558" w:type="dxa"/>
          </w:tcPr>
          <w:p w:rsidR="000B4CE6" w:rsidRPr="005E1F72" w:rsidRDefault="000B4CE6" w:rsidP="006D0AFA">
            <w:pPr>
              <w:jc w:val="center"/>
              <w:rPr>
                <w:rFonts w:ascii="GHEA Grapalat" w:hAnsi="GHEA Grapalat"/>
                <w:sz w:val="20"/>
                <w:lang w:val="es-ES"/>
              </w:rPr>
            </w:pPr>
          </w:p>
        </w:tc>
        <w:tc>
          <w:tcPr>
            <w:tcW w:w="1800" w:type="dxa"/>
          </w:tcPr>
          <w:p w:rsidR="000B4CE6" w:rsidRPr="005E1F72" w:rsidRDefault="000B4CE6" w:rsidP="006D0AFA">
            <w:pPr>
              <w:jc w:val="center"/>
              <w:rPr>
                <w:rFonts w:ascii="GHEA Grapalat" w:hAnsi="GHEA Grapalat"/>
                <w:sz w:val="20"/>
                <w:lang w:val="hy-AM"/>
              </w:rPr>
            </w:pPr>
          </w:p>
        </w:tc>
        <w:tc>
          <w:tcPr>
            <w:tcW w:w="1440" w:type="dxa"/>
          </w:tcPr>
          <w:p w:rsidR="000B4CE6" w:rsidRPr="005E1F72" w:rsidRDefault="000B4CE6" w:rsidP="006D0AFA">
            <w:pPr>
              <w:jc w:val="center"/>
              <w:rPr>
                <w:rFonts w:ascii="GHEA Grapalat" w:hAnsi="GHEA Grapalat"/>
                <w:sz w:val="20"/>
                <w:lang w:val="hy-AM"/>
              </w:rPr>
            </w:pPr>
          </w:p>
        </w:tc>
        <w:tc>
          <w:tcPr>
            <w:tcW w:w="1980" w:type="dxa"/>
          </w:tcPr>
          <w:p w:rsidR="000B4CE6" w:rsidRPr="005E1F72" w:rsidRDefault="000B4CE6" w:rsidP="006D0AFA">
            <w:pPr>
              <w:jc w:val="center"/>
              <w:rPr>
                <w:rFonts w:ascii="GHEA Grapalat" w:hAnsi="GHEA Grapalat"/>
                <w:sz w:val="20"/>
                <w:lang w:val="hy-AM"/>
              </w:rPr>
            </w:pPr>
          </w:p>
        </w:tc>
        <w:tc>
          <w:tcPr>
            <w:tcW w:w="2430" w:type="dxa"/>
          </w:tcPr>
          <w:p w:rsidR="000B4CE6" w:rsidRPr="005E1F72" w:rsidRDefault="000B4CE6" w:rsidP="006D0AFA">
            <w:pPr>
              <w:jc w:val="center"/>
              <w:rPr>
                <w:rFonts w:ascii="GHEA Grapalat" w:hAnsi="GHEA Grapalat"/>
                <w:sz w:val="20"/>
                <w:lang w:val="hy-AM"/>
              </w:rPr>
            </w:pPr>
          </w:p>
        </w:tc>
        <w:tc>
          <w:tcPr>
            <w:tcW w:w="1710" w:type="dxa"/>
          </w:tcPr>
          <w:p w:rsidR="000B4CE6" w:rsidRPr="005E1F72" w:rsidRDefault="000B4CE6" w:rsidP="006D0AFA">
            <w:pPr>
              <w:jc w:val="center"/>
              <w:rPr>
                <w:rFonts w:ascii="GHEA Grapalat" w:hAnsi="GHEA Grapalat"/>
                <w:sz w:val="20"/>
                <w:lang w:val="hy-AM"/>
              </w:rPr>
            </w:pPr>
          </w:p>
        </w:tc>
      </w:tr>
      <w:tr w:rsidR="000B4CE6" w:rsidRPr="00EC12F0" w:rsidTr="006D0AFA">
        <w:trPr>
          <w:cantSplit/>
        </w:trPr>
        <w:tc>
          <w:tcPr>
            <w:tcW w:w="558" w:type="dxa"/>
          </w:tcPr>
          <w:p w:rsidR="000B4CE6" w:rsidRPr="005E1F72" w:rsidRDefault="000B4CE6" w:rsidP="006D0AFA">
            <w:pPr>
              <w:jc w:val="center"/>
              <w:rPr>
                <w:rFonts w:ascii="GHEA Grapalat" w:hAnsi="GHEA Grapalat"/>
                <w:sz w:val="20"/>
                <w:lang w:val="es-ES"/>
              </w:rPr>
            </w:pPr>
          </w:p>
        </w:tc>
        <w:tc>
          <w:tcPr>
            <w:tcW w:w="1800" w:type="dxa"/>
          </w:tcPr>
          <w:p w:rsidR="000B4CE6" w:rsidRPr="005E1F72" w:rsidRDefault="000B4CE6" w:rsidP="006D0AFA">
            <w:pPr>
              <w:jc w:val="center"/>
              <w:rPr>
                <w:rFonts w:ascii="GHEA Grapalat" w:hAnsi="GHEA Grapalat"/>
                <w:sz w:val="20"/>
                <w:lang w:val="hy-AM"/>
              </w:rPr>
            </w:pPr>
          </w:p>
        </w:tc>
        <w:tc>
          <w:tcPr>
            <w:tcW w:w="1440" w:type="dxa"/>
          </w:tcPr>
          <w:p w:rsidR="000B4CE6" w:rsidRPr="005E1F72" w:rsidRDefault="000B4CE6" w:rsidP="006D0AFA">
            <w:pPr>
              <w:jc w:val="center"/>
              <w:rPr>
                <w:rFonts w:ascii="GHEA Grapalat" w:hAnsi="GHEA Grapalat"/>
                <w:sz w:val="20"/>
                <w:lang w:val="hy-AM"/>
              </w:rPr>
            </w:pPr>
          </w:p>
        </w:tc>
        <w:tc>
          <w:tcPr>
            <w:tcW w:w="1980" w:type="dxa"/>
          </w:tcPr>
          <w:p w:rsidR="000B4CE6" w:rsidRPr="005E1F72" w:rsidRDefault="000B4CE6" w:rsidP="006D0AFA">
            <w:pPr>
              <w:jc w:val="center"/>
              <w:rPr>
                <w:rFonts w:ascii="GHEA Grapalat" w:hAnsi="GHEA Grapalat"/>
                <w:sz w:val="20"/>
                <w:lang w:val="hy-AM"/>
              </w:rPr>
            </w:pPr>
          </w:p>
        </w:tc>
        <w:tc>
          <w:tcPr>
            <w:tcW w:w="2430" w:type="dxa"/>
          </w:tcPr>
          <w:p w:rsidR="000B4CE6" w:rsidRPr="005E1F72" w:rsidRDefault="000B4CE6" w:rsidP="006D0AFA">
            <w:pPr>
              <w:jc w:val="center"/>
              <w:rPr>
                <w:rFonts w:ascii="GHEA Grapalat" w:hAnsi="GHEA Grapalat"/>
                <w:sz w:val="20"/>
                <w:lang w:val="hy-AM"/>
              </w:rPr>
            </w:pPr>
          </w:p>
        </w:tc>
        <w:tc>
          <w:tcPr>
            <w:tcW w:w="1710" w:type="dxa"/>
          </w:tcPr>
          <w:p w:rsidR="000B4CE6" w:rsidRPr="005E1F72" w:rsidRDefault="000B4CE6" w:rsidP="006D0AFA">
            <w:pPr>
              <w:jc w:val="center"/>
              <w:rPr>
                <w:rFonts w:ascii="GHEA Grapalat" w:hAnsi="GHEA Grapalat"/>
                <w:sz w:val="20"/>
                <w:lang w:val="hy-AM"/>
              </w:rPr>
            </w:pPr>
          </w:p>
        </w:tc>
      </w:tr>
    </w:tbl>
    <w:p w:rsidR="000B4CE6" w:rsidRPr="002B5565" w:rsidRDefault="000B4CE6" w:rsidP="000B4CE6">
      <w:pPr>
        <w:tabs>
          <w:tab w:val="left" w:pos="1134"/>
        </w:tabs>
        <w:ind w:firstLine="720"/>
        <w:jc w:val="both"/>
        <w:rPr>
          <w:rFonts w:ascii="GHEA Grapalat" w:hAnsi="GHEA Grapalat"/>
          <w:sz w:val="20"/>
          <w:lang w:val="es-ES"/>
        </w:rPr>
      </w:pPr>
    </w:p>
    <w:p w:rsidR="000B4CE6" w:rsidRPr="005E1F72" w:rsidRDefault="000B4CE6" w:rsidP="000B4CE6">
      <w:pPr>
        <w:tabs>
          <w:tab w:val="left" w:pos="1134"/>
        </w:tabs>
        <w:ind w:firstLine="720"/>
        <w:jc w:val="both"/>
        <w:rPr>
          <w:rFonts w:ascii="GHEA Grapalat" w:hAnsi="GHEA Grapalat"/>
          <w:sz w:val="20"/>
          <w:lang w:val="es-ES"/>
        </w:rPr>
      </w:pPr>
    </w:p>
    <w:p w:rsidR="000B4CE6" w:rsidRPr="005E1F72" w:rsidRDefault="000B4CE6" w:rsidP="000B4CE6">
      <w:pPr>
        <w:tabs>
          <w:tab w:val="left" w:pos="1134"/>
        </w:tabs>
        <w:ind w:firstLine="720"/>
        <w:jc w:val="both"/>
        <w:rPr>
          <w:rFonts w:ascii="GHEA Grapalat" w:hAnsi="GHEA Grapalat"/>
          <w:i/>
          <w:sz w:val="18"/>
          <w:lang w:val="es-ES"/>
        </w:rPr>
      </w:pPr>
    </w:p>
    <w:p w:rsidR="000B4CE6" w:rsidRPr="005E1F72" w:rsidRDefault="000B4CE6" w:rsidP="000B4CE6">
      <w:pPr>
        <w:tabs>
          <w:tab w:val="left" w:pos="1134"/>
        </w:tabs>
        <w:ind w:firstLine="720"/>
        <w:jc w:val="both"/>
        <w:rPr>
          <w:rFonts w:ascii="GHEA Grapalat" w:hAnsi="GHEA Grapalat"/>
          <w:lang w:val="es-ES"/>
        </w:rPr>
      </w:pPr>
    </w:p>
    <w:p w:rsidR="000B4CE6" w:rsidRPr="005E1F72" w:rsidRDefault="000B4CE6" w:rsidP="000B4CE6">
      <w:pPr>
        <w:jc w:val="both"/>
        <w:rPr>
          <w:rFonts w:ascii="GHEA Grapalat" w:hAnsi="GHEA Grapalat" w:cs="Arial"/>
          <w:sz w:val="20"/>
          <w:szCs w:val="20"/>
          <w:lang w:val="es-ES"/>
        </w:rPr>
      </w:pPr>
    </w:p>
    <w:p w:rsidR="000B4CE6" w:rsidRPr="005E1F72" w:rsidRDefault="000B4CE6" w:rsidP="000B4CE6">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0B4CE6" w:rsidRPr="005E1F72" w:rsidRDefault="000B4CE6" w:rsidP="000B4CE6">
      <w:pPr>
        <w:ind w:left="-66"/>
        <w:jc w:val="right"/>
        <w:rPr>
          <w:rFonts w:ascii="GHEA Grapalat" w:hAnsi="GHEA Grapalat"/>
          <w:sz w:val="20"/>
          <w:lang w:val="es-ES"/>
        </w:rPr>
      </w:pPr>
    </w:p>
    <w:p w:rsidR="000B4CE6" w:rsidRPr="005E1F72" w:rsidRDefault="000B4CE6" w:rsidP="000B4CE6">
      <w:pPr>
        <w:rPr>
          <w:rFonts w:ascii="GHEA Grapalat" w:hAnsi="GHEA Grapalat"/>
          <w:sz w:val="20"/>
          <w:lang w:val="es-ES"/>
        </w:rPr>
      </w:pPr>
    </w:p>
    <w:p w:rsidR="000B4CE6" w:rsidRPr="005E1F72" w:rsidRDefault="000B4CE6" w:rsidP="000B4CE6">
      <w:pPr>
        <w:rPr>
          <w:rFonts w:ascii="GHEA Grapalat" w:hAnsi="GHEA Grapalat"/>
          <w:sz w:val="20"/>
          <w:lang w:val="es-ES"/>
        </w:rPr>
      </w:pPr>
    </w:p>
    <w:p w:rsidR="000B4CE6" w:rsidRPr="005E1F72" w:rsidRDefault="000B4CE6" w:rsidP="000B4CE6">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0B4CE6" w:rsidRPr="005E1F72" w:rsidRDefault="000B4CE6" w:rsidP="000B4CE6">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0B4CE6" w:rsidRPr="005E1F72" w:rsidRDefault="000B4CE6" w:rsidP="000B4CE6">
      <w:pPr>
        <w:jc w:val="right"/>
        <w:rPr>
          <w:rFonts w:ascii="GHEA Grapalat" w:hAnsi="GHEA Grapalat"/>
          <w:sz w:val="20"/>
          <w:lang w:val="hy-AM"/>
        </w:rPr>
      </w:pPr>
      <w:r w:rsidRPr="005E1F72">
        <w:rPr>
          <w:rFonts w:ascii="GHEA Grapalat" w:hAnsi="GHEA Grapalat"/>
          <w:sz w:val="20"/>
          <w:lang w:val="hy-AM"/>
        </w:rPr>
        <w:t xml:space="preserve">    </w:t>
      </w:r>
    </w:p>
    <w:p w:rsidR="000B4CE6" w:rsidRDefault="000B4CE6" w:rsidP="000B4CE6">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Pr="009A5836" w:rsidRDefault="000B4CE6" w:rsidP="000B4CE6">
      <w:pPr>
        <w:pStyle w:val="af1"/>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0B4CE6" w:rsidRPr="00DC0D0F" w:rsidRDefault="000B4CE6" w:rsidP="000B4CE6">
      <w:pPr>
        <w:pStyle w:val="3"/>
        <w:spacing w:line="240" w:lineRule="auto"/>
        <w:ind w:firstLine="567"/>
        <w:jc w:val="right"/>
        <w:rPr>
          <w:rFonts w:ascii="GHEA Grapalat" w:hAnsi="GHEA Grapalat" w:cs="Sylfaen"/>
          <w:b/>
          <w:i w:val="0"/>
          <w:lang w:val="af-ZA"/>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rPr>
          <w:lang w:val="hy-AM"/>
        </w:rPr>
      </w:pPr>
    </w:p>
    <w:p w:rsidR="000B4CE6" w:rsidRDefault="000B4CE6" w:rsidP="000B4CE6">
      <w:pPr>
        <w:rPr>
          <w:lang w:val="hy-AM"/>
        </w:rPr>
      </w:pPr>
    </w:p>
    <w:p w:rsidR="000B4CE6" w:rsidRDefault="000B4CE6" w:rsidP="000B4CE6">
      <w:pPr>
        <w:rPr>
          <w:lang w:val="hy-AM"/>
        </w:rPr>
      </w:pPr>
    </w:p>
    <w:p w:rsidR="000B4CE6" w:rsidRDefault="000B4CE6" w:rsidP="000B4CE6">
      <w:pPr>
        <w:rPr>
          <w:lang w:val="hy-AM"/>
        </w:rPr>
      </w:pPr>
    </w:p>
    <w:p w:rsidR="000B4CE6" w:rsidRDefault="000B4CE6" w:rsidP="000B4CE6">
      <w:pPr>
        <w:rPr>
          <w:lang w:val="hy-AM"/>
        </w:rPr>
      </w:pPr>
    </w:p>
    <w:p w:rsidR="000B4CE6" w:rsidRDefault="000B4CE6" w:rsidP="000B4CE6">
      <w:pPr>
        <w:pStyle w:val="3"/>
        <w:spacing w:line="240" w:lineRule="auto"/>
        <w:ind w:firstLine="567"/>
        <w:jc w:val="right"/>
        <w:rPr>
          <w:rFonts w:ascii="GHEA Grapalat" w:hAnsi="GHEA Grapalat" w:cs="Sylfaen"/>
          <w:b/>
          <w:i w:val="0"/>
          <w:lang w:val="hy-AM"/>
        </w:rPr>
      </w:pPr>
    </w:p>
    <w:p w:rsidR="000B4CE6" w:rsidRDefault="000B4CE6" w:rsidP="000B4CE6">
      <w:pPr>
        <w:rPr>
          <w:lang w:val="hy-AM"/>
        </w:rPr>
      </w:pPr>
    </w:p>
    <w:p w:rsidR="000B4CE6" w:rsidRDefault="000B4CE6" w:rsidP="000B4CE6">
      <w:pPr>
        <w:rPr>
          <w:lang w:val="hy-AM"/>
        </w:rPr>
      </w:pPr>
    </w:p>
    <w:p w:rsidR="000B4CE6" w:rsidRDefault="000B4CE6" w:rsidP="000B4CE6">
      <w:pPr>
        <w:rPr>
          <w:lang w:val="hy-AM"/>
        </w:rPr>
      </w:pPr>
    </w:p>
    <w:p w:rsidR="000B4CE6" w:rsidRDefault="000B4CE6" w:rsidP="000B4CE6">
      <w:pPr>
        <w:pStyle w:val="31"/>
        <w:spacing w:line="240" w:lineRule="auto"/>
        <w:ind w:firstLine="0"/>
        <w:rPr>
          <w:rFonts w:ascii="GHEA Grapalat" w:hAnsi="GHEA Grapalat" w:cs="Sylfaen"/>
          <w:b/>
          <w:lang w:val="hy-AM"/>
        </w:rPr>
      </w:pPr>
    </w:p>
    <w:p w:rsidR="000B4CE6" w:rsidRPr="00F566BF" w:rsidRDefault="000B4CE6" w:rsidP="000B4CE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Pr="00973D3D">
        <w:rPr>
          <w:rFonts w:ascii="GHEA Grapalat" w:hAnsi="GHEA Grapalat" w:cs="Arial"/>
          <w:b/>
          <w:lang w:val="hy-AM"/>
        </w:rPr>
        <w:t>4</w:t>
      </w:r>
      <w:r>
        <w:rPr>
          <w:rFonts w:ascii="GHEA Grapalat" w:hAnsi="GHEA Grapalat" w:cs="Arial"/>
          <w:b/>
          <w:lang w:val="hy-AM"/>
        </w:rPr>
        <w:t>**</w:t>
      </w:r>
    </w:p>
    <w:p w:rsidR="000B4CE6" w:rsidRPr="00F566BF" w:rsidRDefault="000B4CE6" w:rsidP="000B4CE6">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84345E">
        <w:rPr>
          <w:rFonts w:ascii="GHEA Grapalat" w:hAnsi="GHEA Grapalat"/>
          <w:b/>
          <w:lang w:val="hy-AM"/>
        </w:rPr>
        <w:t>ՀՀ-ԲԾ-Ա-ԳՀԾՁԲ-25/89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0B4CE6" w:rsidRDefault="001967F3" w:rsidP="000B4CE6">
      <w:pPr>
        <w:pStyle w:val="31"/>
        <w:spacing w:line="240" w:lineRule="auto"/>
        <w:jc w:val="right"/>
        <w:rPr>
          <w:rFonts w:ascii="GHEA Grapalat" w:hAnsi="GHEA Grapalat" w:cs="Sylfaen"/>
          <w:b/>
          <w:lang w:val="hy-AM"/>
        </w:rPr>
      </w:pPr>
      <w:r>
        <w:rPr>
          <w:rFonts w:ascii="GHEA Grapalat" w:hAnsi="GHEA Grapalat" w:cs="Sylfaen"/>
          <w:b/>
          <w:lang w:val="hy-AM"/>
        </w:rPr>
        <w:t>Գնանշմնա հարցում</w:t>
      </w:r>
      <w:r w:rsidR="000B4CE6" w:rsidRPr="00F566BF">
        <w:rPr>
          <w:rFonts w:ascii="GHEA Grapalat" w:hAnsi="GHEA Grapalat" w:cs="Sylfaen"/>
          <w:b/>
          <w:lang w:val="hy-AM"/>
        </w:rPr>
        <w:t>հրավերի</w:t>
      </w:r>
    </w:p>
    <w:p w:rsidR="000B4CE6" w:rsidRDefault="000B4CE6" w:rsidP="000B4CE6">
      <w:pPr>
        <w:pStyle w:val="31"/>
        <w:spacing w:line="240" w:lineRule="auto"/>
        <w:jc w:val="right"/>
        <w:rPr>
          <w:rFonts w:ascii="GHEA Grapalat" w:hAnsi="GHEA Grapalat" w:cs="Sylfaen"/>
          <w:b/>
          <w:lang w:val="hy-AM"/>
        </w:rPr>
      </w:pPr>
    </w:p>
    <w:p w:rsidR="000B4CE6" w:rsidRDefault="000B4CE6" w:rsidP="000B4CE6">
      <w:pPr>
        <w:pStyle w:val="31"/>
        <w:spacing w:line="240" w:lineRule="auto"/>
        <w:jc w:val="right"/>
        <w:rPr>
          <w:rFonts w:ascii="GHEA Grapalat" w:hAnsi="GHEA Grapalat" w:cs="Sylfaen"/>
          <w:b/>
          <w:lang w:val="hy-AM"/>
        </w:rPr>
      </w:pPr>
    </w:p>
    <w:p w:rsidR="000B4CE6" w:rsidRPr="004E10D5" w:rsidRDefault="000B4CE6" w:rsidP="000B4CE6">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rsidR="000B4CE6" w:rsidRPr="00F87FBC" w:rsidRDefault="000B4CE6" w:rsidP="000B4CE6">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0B4CE6" w:rsidRPr="00F87FBC" w:rsidRDefault="000B4CE6" w:rsidP="000B4CE6">
      <w:pPr>
        <w:ind w:left="360" w:hanging="360"/>
        <w:jc w:val="center"/>
        <w:rPr>
          <w:rFonts w:ascii="GHEA Grapalat" w:eastAsia="GHEA Grapalat" w:hAnsi="GHEA Grapalat" w:cs="GHEA Grapalat"/>
          <w:lang w:val="hy-AM"/>
        </w:rPr>
      </w:pPr>
    </w:p>
    <w:p w:rsidR="000B4CE6" w:rsidRPr="00FD1EE4" w:rsidRDefault="000B4CE6" w:rsidP="00814DE9">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0B4CE6">
      <w:pPr>
        <w:rPr>
          <w:rFonts w:ascii="GHEA Grapalat" w:eastAsia="GHEA Grapalat" w:hAnsi="GHEA Grapalat" w:cs="GHEA Grapalat"/>
        </w:rPr>
      </w:pPr>
    </w:p>
    <w:p w:rsidR="000B4CE6" w:rsidRPr="00FD1EE4" w:rsidRDefault="000B4CE6" w:rsidP="000B4CE6">
      <w:pPr>
        <w:rPr>
          <w:rFonts w:ascii="GHEA Grapalat" w:eastAsia="GHEA Grapalat" w:hAnsi="GHEA Grapalat" w:cs="GHEA Grapalat"/>
        </w:rPr>
      </w:pPr>
      <w:r w:rsidRPr="00FD1EE4">
        <w:rPr>
          <w:rFonts w:ascii="GHEA Grapalat" w:hAnsi="GHEA Grapalat"/>
        </w:rPr>
        <w:br w:type="page"/>
      </w:r>
    </w:p>
    <w:p w:rsidR="000B4CE6" w:rsidRPr="00FD1EE4" w:rsidRDefault="000B4CE6" w:rsidP="00814DE9">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574FF7"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0B4CE6" w:rsidRPr="00FD1EE4" w:rsidRDefault="00EC12F0" w:rsidP="006D0AFA">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B4CE6">
                  <w:rPr>
                    <w:rFonts w:ascii="MS Gothic" w:eastAsia="MS Gothic" w:hAnsi="MS Gothic" w:cs="GHEA Grapalat" w:hint="eastAsia"/>
                  </w:rPr>
                  <w:t>☐</w:t>
                </w:r>
              </w:sdtContent>
            </w:sdt>
            <w:r w:rsidR="000B4CE6" w:rsidRPr="00FD1EE4">
              <w:rPr>
                <w:rFonts w:ascii="GHEA Grapalat" w:eastAsia="GHEA Grapalat" w:hAnsi="GHEA Grapalat" w:cs="GHEA Grapalat"/>
              </w:rPr>
              <w:tab/>
              <w:t>Ուղղակի մասնակցություն</w:t>
            </w:r>
          </w:p>
          <w:p w:rsidR="000B4CE6" w:rsidRPr="00FD1EE4" w:rsidRDefault="00EC12F0" w:rsidP="006D0AFA">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B4CE6">
                  <w:rPr>
                    <w:rFonts w:ascii="MS Gothic" w:eastAsia="MS Gothic" w:hAnsi="MS Gothic" w:cs="GHEA Grapalat" w:hint="eastAsia"/>
                  </w:rPr>
                  <w:t>☐</w:t>
                </w:r>
              </w:sdtContent>
            </w:sdt>
            <w:r w:rsidR="000B4CE6" w:rsidRPr="00FD1EE4">
              <w:rPr>
                <w:rFonts w:ascii="GHEA Grapalat" w:eastAsia="GHEA Grapalat" w:hAnsi="GHEA Grapalat" w:cs="GHEA Grapalat"/>
              </w:rPr>
              <w:tab/>
              <w:t>Անուղղակի մասնակցություն</w:t>
            </w:r>
          </w:p>
        </w:tc>
      </w:tr>
    </w:tbl>
    <w:p w:rsidR="000B4CE6" w:rsidRPr="00FD1EE4" w:rsidRDefault="000B4CE6" w:rsidP="000B4C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B4CE6" w:rsidRPr="00FD1EE4" w:rsidRDefault="000B4CE6" w:rsidP="00814DE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B4CE6" w:rsidRPr="00FD1EE4" w:rsidRDefault="00EC12F0" w:rsidP="006D0AFA">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Ուղղակի մասնակցություն</w:t>
            </w:r>
          </w:p>
          <w:p w:rsidR="000B4CE6" w:rsidRPr="00FD1EE4" w:rsidRDefault="00EC12F0" w:rsidP="006D0AFA">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Անուղղակի մասնակցություն</w:t>
            </w: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B4CE6" w:rsidRPr="00FD1EE4" w:rsidRDefault="00EC12F0" w:rsidP="006D0AFA">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Ուղղակի մասնակցություն</w:t>
            </w:r>
          </w:p>
          <w:p w:rsidR="000B4CE6" w:rsidRPr="00FD1EE4" w:rsidRDefault="00EC12F0" w:rsidP="006D0AFA">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Անուղղակի մասնակցություն</w:t>
            </w:r>
          </w:p>
        </w:tc>
      </w:tr>
    </w:tbl>
    <w:p w:rsidR="000B4CE6" w:rsidRPr="00FD1EE4" w:rsidRDefault="000B4CE6" w:rsidP="000B4CE6">
      <w:pPr>
        <w:rPr>
          <w:rFonts w:ascii="GHEA Grapalat" w:eastAsia="GHEA Grapalat" w:hAnsi="GHEA Grapalat" w:cs="GHEA Grapalat"/>
          <w:b/>
        </w:rPr>
      </w:pPr>
      <w:r w:rsidRPr="00FD1EE4">
        <w:rPr>
          <w:rFonts w:ascii="GHEA Grapalat" w:hAnsi="GHEA Grapalat"/>
        </w:rPr>
        <w:br w:type="page"/>
      </w:r>
    </w:p>
    <w:p w:rsidR="000B4CE6" w:rsidRPr="00FD1EE4" w:rsidRDefault="000B4CE6" w:rsidP="00814DE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6"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814DE9">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B4CE6" w:rsidRPr="00FD1EE4" w:rsidTr="006D0AFA">
        <w:trPr>
          <w:trHeight w:val="924"/>
        </w:trPr>
        <w:tc>
          <w:tcPr>
            <w:tcW w:w="9016" w:type="dxa"/>
            <w:gridSpan w:val="2"/>
            <w:vAlign w:val="center"/>
          </w:tcPr>
          <w:p w:rsidR="000B4CE6" w:rsidRPr="00FD1EE4" w:rsidRDefault="00EC12F0" w:rsidP="006D0AFA">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ա</w:t>
            </w:r>
            <w:r w:rsidR="000B4CE6" w:rsidRPr="00FD1EE4">
              <w:rPr>
                <w:rFonts w:ascii="Cambria Math" w:eastAsia="Cambria Math" w:hAnsi="Cambria Math" w:cs="Cambria Math"/>
              </w:rPr>
              <w:t>․</w:t>
            </w:r>
            <w:r w:rsidR="000B4CE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B4CE6" w:rsidRPr="00FD1EE4" w:rsidTr="006D0AFA">
        <w:trPr>
          <w:trHeight w:val="684"/>
        </w:trPr>
        <w:tc>
          <w:tcPr>
            <w:tcW w:w="4508"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rPr>
          <w:trHeight w:val="1282"/>
        </w:trPr>
        <w:tc>
          <w:tcPr>
            <w:tcW w:w="4508"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0B4CE6" w:rsidRPr="00FD1EE4" w:rsidRDefault="00EC12F0" w:rsidP="006D0AFA">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Ուղղակի մասնակցություն</w:t>
            </w:r>
          </w:p>
          <w:p w:rsidR="000B4CE6" w:rsidRPr="00FD1EE4" w:rsidRDefault="00EC12F0" w:rsidP="006D0AFA">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Անուղղակի մասնակցություն</w:t>
            </w:r>
          </w:p>
        </w:tc>
      </w:tr>
      <w:tr w:rsidR="000B4CE6" w:rsidRPr="00FD1EE4" w:rsidTr="006D0AFA">
        <w:tc>
          <w:tcPr>
            <w:tcW w:w="9016" w:type="dxa"/>
            <w:gridSpan w:val="2"/>
            <w:vAlign w:val="center"/>
          </w:tcPr>
          <w:p w:rsidR="000B4CE6" w:rsidRPr="00FD1EE4" w:rsidRDefault="00EC12F0" w:rsidP="006D0AFA">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բ</w:t>
            </w:r>
            <w:r w:rsidR="000B4CE6" w:rsidRPr="00FD1EE4">
              <w:rPr>
                <w:rFonts w:ascii="Cambria Math" w:eastAsia="Cambria Math" w:hAnsi="Cambria Math" w:cs="Cambria Math"/>
              </w:rPr>
              <w:t>․</w:t>
            </w:r>
            <w:r w:rsidR="000B4CE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B4CE6" w:rsidRPr="00FD1EE4" w:rsidTr="006D0AFA">
        <w:tc>
          <w:tcPr>
            <w:tcW w:w="9016" w:type="dxa"/>
            <w:gridSpan w:val="2"/>
            <w:vAlign w:val="center"/>
          </w:tcPr>
          <w:p w:rsidR="000B4CE6" w:rsidRPr="00FD1EE4" w:rsidRDefault="00EC12F0" w:rsidP="006D0AFA">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գ</w:t>
            </w:r>
            <w:r w:rsidR="000B4CE6" w:rsidRPr="00FD1EE4">
              <w:rPr>
                <w:rFonts w:ascii="Cambria Math" w:eastAsia="Cambria Math" w:hAnsi="Cambria Math" w:cs="Cambria Math"/>
              </w:rPr>
              <w:t>․</w:t>
            </w:r>
            <w:r w:rsidR="000B4CE6" w:rsidRPr="00FD1EE4">
              <w:rPr>
                <w:rFonts w:ascii="GHEA Grapalat" w:eastAsia="Cambria Math" w:hAnsi="GHEA Grapalat" w:cs="Cambria Math"/>
              </w:rPr>
              <w:t xml:space="preserve"> </w:t>
            </w:r>
            <w:r w:rsidR="000B4CE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B4CE6" w:rsidRPr="00FD1EE4">
              <w:rPr>
                <w:rFonts w:ascii="GHEA Grapalat" w:hAnsi="GHEA Grapalat"/>
              </w:rPr>
              <w:t xml:space="preserve"> </w:t>
            </w:r>
            <w:r w:rsidR="000B4CE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B4CE6" w:rsidRPr="00FD1EE4" w:rsidTr="006D0AFA">
        <w:trPr>
          <w:trHeight w:val="924"/>
        </w:trPr>
        <w:tc>
          <w:tcPr>
            <w:tcW w:w="9016" w:type="dxa"/>
            <w:gridSpan w:val="2"/>
            <w:vAlign w:val="center"/>
          </w:tcPr>
          <w:p w:rsidR="000B4CE6" w:rsidRPr="00FD1EE4" w:rsidRDefault="00EC12F0" w:rsidP="006D0AFA">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ա</w:t>
            </w:r>
            <w:r w:rsidR="000B4CE6" w:rsidRPr="00FD1EE4">
              <w:rPr>
                <w:rFonts w:ascii="Cambria Math" w:eastAsia="Cambria Math" w:hAnsi="Cambria Math" w:cs="Cambria Math"/>
              </w:rPr>
              <w:t>․</w:t>
            </w:r>
            <w:r w:rsidR="000B4CE6" w:rsidRPr="00FD1EE4">
              <w:rPr>
                <w:rFonts w:ascii="GHEA Grapalat" w:eastAsia="Cambria Math" w:hAnsi="GHEA Grapalat" w:cs="Cambria Math"/>
              </w:rPr>
              <w:t xml:space="preserve"> </w:t>
            </w:r>
            <w:r w:rsidR="000B4CE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B4CE6" w:rsidRPr="00FD1EE4" w:rsidTr="006D0AFA">
        <w:trPr>
          <w:trHeight w:val="684"/>
        </w:trPr>
        <w:tc>
          <w:tcPr>
            <w:tcW w:w="4508"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rPr>
          <w:trHeight w:val="1282"/>
        </w:trPr>
        <w:tc>
          <w:tcPr>
            <w:tcW w:w="4508"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0B4CE6" w:rsidRPr="00FD1EE4" w:rsidRDefault="00EC12F0" w:rsidP="006D0AFA">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Ուղղակի մասնակցություն</w:t>
            </w:r>
          </w:p>
          <w:p w:rsidR="000B4CE6" w:rsidRPr="00FD1EE4" w:rsidRDefault="00EC12F0" w:rsidP="006D0AFA">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Անուղղակի մասնակցություն</w:t>
            </w:r>
          </w:p>
        </w:tc>
      </w:tr>
      <w:tr w:rsidR="000B4CE6" w:rsidRPr="00FD1EE4" w:rsidTr="006D0AFA">
        <w:tc>
          <w:tcPr>
            <w:tcW w:w="9016" w:type="dxa"/>
            <w:gridSpan w:val="2"/>
            <w:vAlign w:val="center"/>
          </w:tcPr>
          <w:p w:rsidR="000B4CE6" w:rsidRPr="00FD1EE4" w:rsidRDefault="00EC12F0" w:rsidP="006D0AFA">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բ</w:t>
            </w:r>
            <w:r w:rsidR="000B4CE6" w:rsidRPr="00FD1EE4">
              <w:rPr>
                <w:rFonts w:ascii="Cambria Math" w:eastAsia="Cambria Math" w:hAnsi="Cambria Math" w:cs="Cambria Math"/>
              </w:rPr>
              <w:t>․</w:t>
            </w:r>
            <w:r w:rsidR="000B4CE6" w:rsidRPr="00FD1EE4">
              <w:rPr>
                <w:rFonts w:ascii="GHEA Grapalat" w:eastAsia="Cambria Math" w:hAnsi="GHEA Grapalat" w:cs="Cambria Math"/>
              </w:rPr>
              <w:t xml:space="preserve"> </w:t>
            </w:r>
            <w:r w:rsidR="000B4CE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B4CE6" w:rsidRPr="00FD1EE4" w:rsidTr="006D0AFA">
        <w:tc>
          <w:tcPr>
            <w:tcW w:w="9016" w:type="dxa"/>
            <w:gridSpan w:val="2"/>
            <w:vAlign w:val="center"/>
          </w:tcPr>
          <w:p w:rsidR="000B4CE6" w:rsidRPr="00FD1EE4" w:rsidRDefault="00EC12F0" w:rsidP="006D0AFA">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գ</w:t>
            </w:r>
            <w:r w:rsidR="000B4CE6" w:rsidRPr="00FD1EE4">
              <w:rPr>
                <w:rFonts w:ascii="Cambria Math" w:eastAsia="Cambria Math" w:hAnsi="Cambria Math" w:cs="Cambria Math"/>
              </w:rPr>
              <w:t>․</w:t>
            </w:r>
            <w:r w:rsidR="000B4CE6" w:rsidRPr="00FD1EE4">
              <w:rPr>
                <w:rFonts w:ascii="GHEA Grapalat" w:eastAsia="Cambria Math" w:hAnsi="GHEA Grapalat" w:cs="Cambria Math"/>
              </w:rPr>
              <w:t xml:space="preserve"> </w:t>
            </w:r>
            <w:r w:rsidR="000B4CE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B4CE6" w:rsidRPr="00FD1EE4" w:rsidTr="006D0AFA">
        <w:tc>
          <w:tcPr>
            <w:tcW w:w="9016" w:type="dxa"/>
            <w:gridSpan w:val="2"/>
            <w:vAlign w:val="center"/>
          </w:tcPr>
          <w:p w:rsidR="000B4CE6" w:rsidRPr="00FD1EE4" w:rsidRDefault="00EC12F0" w:rsidP="006D0AFA">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դ</w:t>
            </w:r>
            <w:r w:rsidR="000B4CE6" w:rsidRPr="00FD1EE4">
              <w:rPr>
                <w:rFonts w:ascii="Cambria Math" w:eastAsia="Cambria Math" w:hAnsi="Cambria Math" w:cs="Cambria Math"/>
              </w:rPr>
              <w:t>․</w:t>
            </w:r>
            <w:r w:rsidR="000B4CE6" w:rsidRPr="00FD1EE4">
              <w:rPr>
                <w:rFonts w:ascii="GHEA Grapalat" w:eastAsia="Cambria Math" w:hAnsi="GHEA Grapalat" w:cs="Cambria Math"/>
              </w:rPr>
              <w:t xml:space="preserve"> </w:t>
            </w:r>
            <w:r w:rsidR="000B4CE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B4CE6" w:rsidRPr="00FD1EE4" w:rsidTr="006D0AFA">
        <w:tc>
          <w:tcPr>
            <w:tcW w:w="9016" w:type="dxa"/>
            <w:gridSpan w:val="2"/>
            <w:vAlign w:val="center"/>
          </w:tcPr>
          <w:p w:rsidR="000B4CE6" w:rsidRPr="00FD1EE4" w:rsidRDefault="00EC12F0" w:rsidP="006D0AFA">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ե</w:t>
            </w:r>
            <w:r w:rsidR="000B4CE6" w:rsidRPr="00FD1EE4">
              <w:rPr>
                <w:rFonts w:ascii="Cambria Math" w:eastAsia="Cambria Math" w:hAnsi="Cambria Math" w:cs="Cambria Math"/>
              </w:rPr>
              <w:t>․</w:t>
            </w:r>
            <w:r w:rsidR="000B4CE6" w:rsidRPr="00FD1EE4">
              <w:rPr>
                <w:rFonts w:ascii="GHEA Grapalat" w:eastAsia="Cambria Math" w:hAnsi="GHEA Grapalat" w:cs="Cambria Math"/>
              </w:rPr>
              <w:t xml:space="preserve"> </w:t>
            </w:r>
            <w:r w:rsidR="000B4CE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0B4CE6" w:rsidRPr="00FD1EE4" w:rsidRDefault="00EC12F0" w:rsidP="006D0AFA">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 xml:space="preserve">Առանձին </w:t>
            </w:r>
          </w:p>
          <w:p w:rsidR="000B4CE6" w:rsidRPr="00FD1EE4" w:rsidRDefault="00EC12F0" w:rsidP="006D0AFA">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Փոխկապակցված անձանց հետ համատեղ</w:t>
            </w: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rsidR="000B4CE6" w:rsidRPr="00FD1EE4" w:rsidRDefault="00EC12F0" w:rsidP="006D0AFA">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Այո</w:t>
            </w:r>
          </w:p>
          <w:p w:rsidR="000B4CE6" w:rsidRPr="00FD1EE4" w:rsidRDefault="00EC12F0" w:rsidP="006D0AFA">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B4CE6" w:rsidRPr="00FD1EE4">
                  <w:rPr>
                    <w:rFonts w:ascii="Segoe UI Symbol" w:eastAsia="MS Gothic" w:hAnsi="Segoe UI Symbol" w:cs="Segoe UI Symbol"/>
                  </w:rPr>
                  <w:t>☐</w:t>
                </w:r>
              </w:sdtContent>
            </w:sdt>
            <w:r w:rsidR="000B4CE6" w:rsidRPr="00FD1EE4">
              <w:rPr>
                <w:rFonts w:ascii="GHEA Grapalat" w:eastAsia="GHEA Grapalat" w:hAnsi="GHEA Grapalat" w:cs="GHEA Grapalat"/>
              </w:rPr>
              <w:tab/>
              <w:t>Ոչ</w:t>
            </w: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7"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0B4C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B4CE6" w:rsidRPr="00FD1EE4" w:rsidRDefault="000B4CE6" w:rsidP="00814DE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rsidTr="006D0AFA">
        <w:trPr>
          <w:trHeight w:val="853"/>
        </w:trPr>
        <w:tc>
          <w:tcPr>
            <w:tcW w:w="2835" w:type="dxa"/>
            <w:vMerge w:val="restart"/>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rPr>
          <w:trHeight w:val="850"/>
        </w:trPr>
        <w:tc>
          <w:tcPr>
            <w:tcW w:w="2835" w:type="dxa"/>
            <w:vMerge/>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rPr>
          <w:trHeight w:val="850"/>
        </w:trPr>
        <w:tc>
          <w:tcPr>
            <w:tcW w:w="2835" w:type="dxa"/>
            <w:vMerge/>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rPr>
          <w:trHeight w:val="850"/>
        </w:trPr>
        <w:tc>
          <w:tcPr>
            <w:tcW w:w="2835" w:type="dxa"/>
            <w:vMerge/>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rPr>
          <w:trHeight w:val="850"/>
        </w:trPr>
        <w:tc>
          <w:tcPr>
            <w:tcW w:w="2835" w:type="dxa"/>
            <w:vMerge/>
            <w:shd w:val="clear" w:color="auto" w:fill="D9E2F3"/>
            <w:vAlign w:val="center"/>
          </w:tcPr>
          <w:p w:rsidR="000B4CE6" w:rsidRPr="00FD1EE4" w:rsidRDefault="000B4CE6" w:rsidP="00814DE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B4CE6" w:rsidRPr="00FD1EE4" w:rsidRDefault="000B4CE6" w:rsidP="006D0AFA">
            <w:pPr>
              <w:spacing w:before="240" w:after="240"/>
              <w:rPr>
                <w:rFonts w:ascii="GHEA Grapalat" w:eastAsia="GHEA Grapalat" w:hAnsi="GHEA Grapalat" w:cs="GHEA Grapalat"/>
              </w:rPr>
            </w:pPr>
          </w:p>
        </w:tc>
      </w:tr>
    </w:tbl>
    <w:p w:rsidR="000B4CE6" w:rsidRDefault="000B4CE6" w:rsidP="00814DE9">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r w:rsidR="000B4CE6" w:rsidRPr="00FD1EE4" w:rsidTr="006D0AFA">
        <w:tc>
          <w:tcPr>
            <w:tcW w:w="2835" w:type="dxa"/>
            <w:shd w:val="clear" w:color="auto" w:fill="D9E2F3"/>
            <w:vAlign w:val="center"/>
          </w:tcPr>
          <w:p w:rsidR="000B4CE6" w:rsidRPr="00FD1EE4" w:rsidRDefault="000B4CE6" w:rsidP="00814DE9">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B4CE6" w:rsidRPr="00FD1EE4" w:rsidRDefault="000B4CE6" w:rsidP="006D0AFA">
            <w:pPr>
              <w:spacing w:before="240" w:after="240"/>
              <w:rPr>
                <w:rFonts w:ascii="GHEA Grapalat" w:eastAsia="GHEA Grapalat" w:hAnsi="GHEA Grapalat" w:cs="GHEA Grapalat"/>
              </w:rPr>
            </w:pPr>
          </w:p>
        </w:tc>
      </w:tr>
    </w:tbl>
    <w:p w:rsidR="000B4CE6" w:rsidRPr="00FD1EE4" w:rsidRDefault="000B4CE6" w:rsidP="000B4CE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0B4CE6" w:rsidRPr="00FD1EE4" w:rsidRDefault="000B4CE6" w:rsidP="00814DE9">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0B4CE6" w:rsidRPr="00FD1EE4" w:rsidRDefault="000B4CE6" w:rsidP="000B4CE6">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0B4CE6" w:rsidRPr="00FD1EE4" w:rsidTr="006D0AFA">
        <w:tc>
          <w:tcPr>
            <w:tcW w:w="9016" w:type="dxa"/>
            <w:shd w:val="clear" w:color="auto" w:fill="DEEAF6" w:themeFill="accent1" w:themeFillTint="33"/>
          </w:tcPr>
          <w:p w:rsidR="000B4CE6" w:rsidRPr="00FD1EE4" w:rsidRDefault="000B4CE6" w:rsidP="006D0AFA">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B4CE6" w:rsidRPr="00FD1EE4" w:rsidTr="006D0AFA">
        <w:trPr>
          <w:trHeight w:val="10187"/>
        </w:trPr>
        <w:tc>
          <w:tcPr>
            <w:tcW w:w="9016" w:type="dxa"/>
          </w:tcPr>
          <w:p w:rsidR="000B4CE6" w:rsidRPr="00FD1EE4" w:rsidRDefault="000B4CE6" w:rsidP="006D0AFA">
            <w:pPr>
              <w:rPr>
                <w:rFonts w:ascii="GHEA Grapalat" w:eastAsia="GHEA Grapalat" w:hAnsi="GHEA Grapalat" w:cs="GHEA Grapalat"/>
                <w:b/>
                <w:color w:val="000000"/>
              </w:rPr>
            </w:pPr>
          </w:p>
        </w:tc>
      </w:tr>
    </w:tbl>
    <w:p w:rsidR="000B4CE6" w:rsidRPr="00FD1EE4" w:rsidRDefault="000B4CE6" w:rsidP="000B4CE6">
      <w:pPr>
        <w:pBdr>
          <w:top w:val="nil"/>
          <w:left w:val="nil"/>
          <w:bottom w:val="nil"/>
          <w:right w:val="nil"/>
          <w:between w:val="nil"/>
        </w:pBdr>
        <w:rPr>
          <w:rFonts w:ascii="GHEA Grapalat" w:eastAsia="GHEA Grapalat" w:hAnsi="GHEA Grapalat" w:cs="GHEA Grapalat"/>
          <w:b/>
          <w:color w:val="000000"/>
        </w:rPr>
      </w:pPr>
    </w:p>
    <w:p w:rsidR="000B4CE6" w:rsidRPr="00F87FBC" w:rsidRDefault="000B4CE6" w:rsidP="000B4CE6">
      <w:pPr>
        <w:pStyle w:val="31"/>
        <w:spacing w:line="240" w:lineRule="auto"/>
        <w:jc w:val="right"/>
        <w:rPr>
          <w:rFonts w:ascii="GHEA Grapalat" w:hAnsi="GHEA Grapalat" w:cs="Arial"/>
          <w:b/>
        </w:rPr>
      </w:pPr>
    </w:p>
    <w:p w:rsidR="000B4CE6" w:rsidRDefault="000B4CE6" w:rsidP="000B4CE6">
      <w:pPr>
        <w:pStyle w:val="31"/>
        <w:spacing w:line="240" w:lineRule="auto"/>
        <w:ind w:firstLine="0"/>
        <w:jc w:val="left"/>
        <w:rPr>
          <w:rFonts w:ascii="GHEA Grapalat" w:hAnsi="GHEA Grapalat"/>
          <w:i/>
          <w:sz w:val="16"/>
          <w:szCs w:val="16"/>
          <w:lang w:val="hy-AM"/>
        </w:rPr>
      </w:pPr>
    </w:p>
    <w:p w:rsidR="000B4CE6" w:rsidRDefault="000B4CE6" w:rsidP="000B4CE6">
      <w:pPr>
        <w:pStyle w:val="31"/>
        <w:spacing w:line="240" w:lineRule="auto"/>
        <w:ind w:firstLine="0"/>
        <w:jc w:val="left"/>
        <w:rPr>
          <w:rFonts w:ascii="GHEA Grapalat" w:hAnsi="GHEA Grapalat"/>
          <w:i/>
          <w:sz w:val="16"/>
          <w:szCs w:val="16"/>
          <w:lang w:val="hy-AM"/>
        </w:rPr>
      </w:pPr>
    </w:p>
    <w:p w:rsidR="000B4CE6" w:rsidRDefault="000B4CE6" w:rsidP="000B4CE6">
      <w:pPr>
        <w:pStyle w:val="31"/>
        <w:spacing w:line="240" w:lineRule="auto"/>
        <w:ind w:firstLine="0"/>
        <w:jc w:val="left"/>
        <w:rPr>
          <w:rFonts w:ascii="GHEA Grapalat" w:hAnsi="GHEA Grapalat"/>
          <w:i/>
          <w:sz w:val="16"/>
          <w:szCs w:val="16"/>
          <w:lang w:val="hy-AM"/>
        </w:rPr>
      </w:pPr>
    </w:p>
    <w:p w:rsidR="000B4CE6" w:rsidRDefault="000B4CE6" w:rsidP="000B4CE6">
      <w:pPr>
        <w:pStyle w:val="31"/>
        <w:spacing w:line="240" w:lineRule="auto"/>
        <w:ind w:firstLine="0"/>
        <w:jc w:val="left"/>
        <w:rPr>
          <w:rFonts w:ascii="GHEA Grapalat" w:hAnsi="GHEA Grapalat"/>
          <w:i/>
          <w:sz w:val="16"/>
          <w:szCs w:val="16"/>
          <w:lang w:val="hy-AM"/>
        </w:rPr>
      </w:pPr>
    </w:p>
    <w:p w:rsidR="000B4CE6" w:rsidRDefault="000B4CE6" w:rsidP="000B4CE6">
      <w:pPr>
        <w:pStyle w:val="31"/>
        <w:spacing w:line="240" w:lineRule="auto"/>
        <w:ind w:firstLine="0"/>
        <w:jc w:val="left"/>
        <w:rPr>
          <w:rFonts w:ascii="GHEA Grapalat" w:hAnsi="GHEA Grapalat"/>
          <w:b/>
          <w:lang w:val="hy-AM"/>
        </w:rPr>
      </w:pPr>
    </w:p>
    <w:p w:rsidR="000B4CE6" w:rsidRDefault="000B4CE6" w:rsidP="000B4CE6">
      <w:pPr>
        <w:pStyle w:val="31"/>
        <w:spacing w:line="240" w:lineRule="auto"/>
        <w:ind w:firstLine="0"/>
        <w:jc w:val="left"/>
        <w:rPr>
          <w:rFonts w:ascii="GHEA Grapalat" w:hAnsi="GHEA Grapalat"/>
          <w:b/>
          <w:lang w:val="hy-AM"/>
        </w:rPr>
      </w:pPr>
    </w:p>
    <w:p w:rsidR="000B4CE6" w:rsidRDefault="000B4CE6" w:rsidP="000B4CE6">
      <w:pPr>
        <w:pStyle w:val="31"/>
        <w:spacing w:line="240" w:lineRule="auto"/>
        <w:ind w:firstLine="0"/>
        <w:jc w:val="left"/>
        <w:rPr>
          <w:rFonts w:ascii="GHEA Grapalat" w:hAnsi="GHEA Grapalat"/>
          <w:b/>
          <w:lang w:val="hy-AM"/>
        </w:rPr>
      </w:pPr>
    </w:p>
    <w:p w:rsidR="000B4CE6" w:rsidRDefault="000B4CE6" w:rsidP="000B4CE6">
      <w:pPr>
        <w:pStyle w:val="31"/>
        <w:spacing w:line="240" w:lineRule="auto"/>
        <w:ind w:firstLine="0"/>
        <w:jc w:val="left"/>
        <w:rPr>
          <w:rFonts w:ascii="GHEA Grapalat" w:hAnsi="GHEA Grapalat"/>
          <w:b/>
          <w:lang w:val="hy-AM"/>
        </w:rPr>
      </w:pPr>
    </w:p>
    <w:p w:rsidR="000B4CE6" w:rsidRDefault="000B4CE6" w:rsidP="000B4CE6">
      <w:pPr>
        <w:spacing w:line="360" w:lineRule="auto"/>
        <w:jc w:val="center"/>
        <w:rPr>
          <w:rFonts w:ascii="GHEA Grapalat" w:eastAsia="GHEA Grapalat" w:hAnsi="GHEA Grapalat" w:cs="GHEA Grapalat"/>
          <w:b/>
        </w:rPr>
      </w:pPr>
    </w:p>
    <w:p w:rsidR="000B4CE6" w:rsidRDefault="000B4CE6" w:rsidP="000B4CE6">
      <w:pPr>
        <w:spacing w:line="360" w:lineRule="auto"/>
        <w:jc w:val="center"/>
        <w:rPr>
          <w:rFonts w:ascii="GHEA Grapalat" w:eastAsia="GHEA Grapalat" w:hAnsi="GHEA Grapalat" w:cs="GHEA Grapalat"/>
          <w:b/>
        </w:rPr>
      </w:pPr>
    </w:p>
    <w:p w:rsidR="000B4CE6" w:rsidRDefault="000B4CE6" w:rsidP="000B4CE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0B4CE6" w:rsidRDefault="000B4CE6" w:rsidP="000B4CE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0B4CE6"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0B4CE6" w:rsidRPr="00821851"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B4CE6" w:rsidRPr="00821851" w:rsidRDefault="000B4CE6" w:rsidP="00814DE9">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rsidR="000B4CE6" w:rsidRDefault="000B4CE6" w:rsidP="00814DE9">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rsidR="000B4CE6" w:rsidRDefault="000B4CE6" w:rsidP="000B4CE6">
      <w:pPr>
        <w:spacing w:line="276" w:lineRule="auto"/>
        <w:ind w:firstLine="567"/>
        <w:jc w:val="both"/>
        <w:rPr>
          <w:rFonts w:ascii="GHEA Grapalat" w:eastAsia="GHEA Grapalat" w:hAnsi="GHEA Grapalat" w:cs="GHEA Grapalat"/>
        </w:rPr>
      </w:pPr>
    </w:p>
    <w:p w:rsidR="000B4CE6"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B4CE6"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p>
    <w:p w:rsidR="000B4CE6"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B4CE6" w:rsidRDefault="000B4CE6" w:rsidP="000B4CE6">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B4CE6"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0B4CE6" w:rsidRPr="008C104F"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B4CE6" w:rsidRPr="008C104F" w:rsidRDefault="000B4CE6" w:rsidP="000B4CE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B4CE6" w:rsidRDefault="000B4CE6" w:rsidP="000B4CE6">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B4CE6"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0B4CE6"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B4CE6" w:rsidRPr="005B15D8" w:rsidRDefault="000B4CE6" w:rsidP="00814DE9">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B4CE6" w:rsidRDefault="000B4CE6" w:rsidP="000B4CE6">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B4CE6" w:rsidRPr="00821851"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rsidR="000B4CE6" w:rsidRPr="00821851" w:rsidRDefault="000B4CE6" w:rsidP="00814DE9">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B4CE6" w:rsidRPr="00821851" w:rsidRDefault="000B4CE6" w:rsidP="000B4CE6">
      <w:pPr>
        <w:pStyle w:val="31"/>
        <w:spacing w:line="240" w:lineRule="auto"/>
        <w:ind w:left="360" w:firstLine="0"/>
        <w:rPr>
          <w:rFonts w:ascii="GHEA Grapalat" w:hAnsi="GHEA Grapalat" w:cs="Sylfaen"/>
          <w:i/>
          <w:sz w:val="16"/>
          <w:szCs w:val="16"/>
          <w:lang w:val="hy-AM" w:eastAsia="ru-RU"/>
        </w:rPr>
      </w:pPr>
    </w:p>
    <w:p w:rsidR="000B4CE6" w:rsidRPr="00821851" w:rsidRDefault="000B4CE6" w:rsidP="000B4CE6">
      <w:pPr>
        <w:pStyle w:val="31"/>
        <w:spacing w:line="240" w:lineRule="auto"/>
        <w:ind w:left="360" w:firstLine="0"/>
        <w:rPr>
          <w:rFonts w:ascii="GHEA Grapalat" w:hAnsi="GHEA Grapalat" w:cs="Sylfaen"/>
          <w:i/>
          <w:sz w:val="16"/>
          <w:szCs w:val="16"/>
          <w:lang w:val="hy-AM" w:eastAsia="ru-RU"/>
        </w:rPr>
      </w:pPr>
    </w:p>
    <w:p w:rsidR="000B4CE6" w:rsidRPr="00821851" w:rsidRDefault="000B4CE6" w:rsidP="000B4CE6">
      <w:pPr>
        <w:pStyle w:val="31"/>
        <w:spacing w:line="240" w:lineRule="auto"/>
        <w:ind w:left="360" w:firstLine="0"/>
        <w:rPr>
          <w:rFonts w:ascii="GHEA Grapalat" w:hAnsi="GHEA Grapalat" w:cs="Sylfaen"/>
          <w:i/>
          <w:sz w:val="16"/>
          <w:szCs w:val="16"/>
          <w:lang w:val="hy-AM" w:eastAsia="ru-RU"/>
        </w:rPr>
      </w:pPr>
    </w:p>
    <w:p w:rsidR="000B4CE6" w:rsidRPr="00821851" w:rsidRDefault="000B4CE6" w:rsidP="000B4CE6">
      <w:pPr>
        <w:pStyle w:val="31"/>
        <w:spacing w:line="240" w:lineRule="auto"/>
        <w:ind w:left="360" w:firstLine="0"/>
        <w:rPr>
          <w:rFonts w:ascii="GHEA Grapalat" w:hAnsi="GHEA Grapalat" w:cs="Sylfaen"/>
          <w:i/>
          <w:sz w:val="16"/>
          <w:szCs w:val="16"/>
          <w:lang w:val="hy-AM" w:eastAsia="ru-RU"/>
        </w:rPr>
      </w:pPr>
    </w:p>
    <w:p w:rsidR="000B4CE6" w:rsidRPr="00821851" w:rsidRDefault="000B4CE6" w:rsidP="000B4CE6">
      <w:pPr>
        <w:pStyle w:val="31"/>
        <w:spacing w:line="240" w:lineRule="auto"/>
        <w:ind w:left="360" w:firstLine="0"/>
        <w:rPr>
          <w:rFonts w:ascii="GHEA Grapalat" w:hAnsi="GHEA Grapalat" w:cs="Sylfaen"/>
          <w:i/>
          <w:sz w:val="16"/>
          <w:szCs w:val="16"/>
          <w:lang w:val="hy-AM" w:eastAsia="ru-RU"/>
        </w:rPr>
      </w:pPr>
    </w:p>
    <w:p w:rsidR="000B4CE6" w:rsidRPr="00821851" w:rsidRDefault="000B4CE6" w:rsidP="000B4CE6">
      <w:pPr>
        <w:pStyle w:val="31"/>
        <w:spacing w:line="240" w:lineRule="auto"/>
        <w:ind w:left="360" w:firstLine="0"/>
        <w:rPr>
          <w:rFonts w:ascii="GHEA Grapalat" w:hAnsi="GHEA Grapalat" w:cs="Sylfaen"/>
          <w:i/>
          <w:sz w:val="16"/>
          <w:szCs w:val="16"/>
          <w:lang w:val="hy-AM" w:eastAsia="ru-RU"/>
        </w:rPr>
      </w:pPr>
    </w:p>
    <w:p w:rsidR="000B4CE6" w:rsidRPr="00821851" w:rsidRDefault="000B4CE6" w:rsidP="000B4CE6">
      <w:pPr>
        <w:pStyle w:val="31"/>
        <w:spacing w:line="240" w:lineRule="auto"/>
        <w:ind w:left="360" w:firstLine="0"/>
        <w:rPr>
          <w:rFonts w:ascii="GHEA Grapalat" w:hAnsi="GHEA Grapalat" w:cs="Sylfaen"/>
          <w:i/>
          <w:sz w:val="16"/>
          <w:szCs w:val="16"/>
          <w:lang w:val="hy-AM" w:eastAsia="ru-RU"/>
        </w:rPr>
      </w:pPr>
    </w:p>
    <w:p w:rsidR="000B4CE6" w:rsidRPr="00821851" w:rsidRDefault="000B4CE6" w:rsidP="000B4CE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rsidR="000B4CE6" w:rsidRPr="00334EFB" w:rsidRDefault="000B4CE6" w:rsidP="000B4CE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0B4CE6" w:rsidRPr="00F566BF" w:rsidRDefault="000B4CE6" w:rsidP="000B4CE6">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rsidR="000B4CE6" w:rsidRPr="00F566BF" w:rsidRDefault="000B4CE6" w:rsidP="000B4CE6">
      <w:pPr>
        <w:pStyle w:val="31"/>
        <w:spacing w:line="240" w:lineRule="auto"/>
        <w:jc w:val="left"/>
        <w:rPr>
          <w:rFonts w:ascii="GHEA Grapalat" w:hAnsi="GHEA Grapalat" w:cs="Sylfaen"/>
          <w:b/>
          <w:lang w:val="hy-AM"/>
        </w:rPr>
      </w:pPr>
    </w:p>
    <w:p w:rsidR="000B4CE6" w:rsidRPr="00F566BF" w:rsidRDefault="000B4CE6" w:rsidP="000B4CE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rsidR="000B4CE6" w:rsidRPr="00F566BF" w:rsidRDefault="000B4CE6" w:rsidP="000B4CE6">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84345E">
        <w:rPr>
          <w:rFonts w:ascii="GHEA Grapalat" w:hAnsi="GHEA Grapalat"/>
          <w:b/>
          <w:lang w:val="hy-AM"/>
        </w:rPr>
        <w:t>ՀՀ-ԲԾ-Ա-ԳՀԾՁԲ-25/89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rsidR="000B4CE6" w:rsidRPr="00F566BF" w:rsidRDefault="001967F3" w:rsidP="000B4CE6">
      <w:pPr>
        <w:pStyle w:val="31"/>
        <w:spacing w:line="240" w:lineRule="auto"/>
        <w:jc w:val="right"/>
        <w:rPr>
          <w:rFonts w:ascii="GHEA Grapalat" w:hAnsi="GHEA Grapalat" w:cs="Arial"/>
          <w:b/>
          <w:lang w:val="hy-AM"/>
        </w:rPr>
      </w:pPr>
      <w:r>
        <w:rPr>
          <w:rFonts w:ascii="GHEA Grapalat" w:hAnsi="GHEA Grapalat" w:cs="Sylfaen"/>
          <w:b/>
          <w:lang w:val="hy-AM"/>
        </w:rPr>
        <w:t>Գնանշմնա հարցում</w:t>
      </w:r>
      <w:r w:rsidR="000B4CE6" w:rsidRPr="00F566BF">
        <w:rPr>
          <w:rFonts w:ascii="GHEA Grapalat" w:hAnsi="GHEA Grapalat" w:cs="Sylfaen"/>
          <w:b/>
          <w:lang w:val="hy-AM"/>
        </w:rPr>
        <w:t>հրավերի</w:t>
      </w:r>
    </w:p>
    <w:p w:rsidR="000B4CE6" w:rsidRPr="00F566BF" w:rsidRDefault="000B4CE6" w:rsidP="000B4CE6">
      <w:pPr>
        <w:rPr>
          <w:rFonts w:ascii="GHEA Grapalat" w:hAnsi="GHEA Grapalat"/>
          <w:lang w:val="hy-AM"/>
        </w:rPr>
      </w:pPr>
    </w:p>
    <w:p w:rsidR="000B4CE6" w:rsidRPr="00F566BF" w:rsidRDefault="000B4CE6" w:rsidP="000B4CE6">
      <w:pPr>
        <w:ind w:firstLine="567"/>
        <w:jc w:val="center"/>
        <w:rPr>
          <w:rFonts w:ascii="GHEA Grapalat" w:hAnsi="GHEA Grapalat"/>
          <w:sz w:val="20"/>
          <w:lang w:val="hy-AM"/>
        </w:rPr>
      </w:pPr>
    </w:p>
    <w:p w:rsidR="000B4CE6" w:rsidRPr="00F566BF" w:rsidRDefault="000B4CE6" w:rsidP="000B4CE6">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rsidR="000B4CE6" w:rsidRPr="00F566BF" w:rsidRDefault="000B4CE6" w:rsidP="000B4CE6">
      <w:pPr>
        <w:ind w:firstLine="567"/>
        <w:rPr>
          <w:rFonts w:ascii="GHEA Grapalat" w:hAnsi="GHEA Grapalat"/>
          <w:lang w:val="hy-AM"/>
        </w:rPr>
      </w:pPr>
    </w:p>
    <w:p w:rsidR="000B4CE6" w:rsidRPr="00F566BF" w:rsidRDefault="000B4CE6" w:rsidP="000B4CE6">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84345E">
        <w:rPr>
          <w:rFonts w:ascii="GHEA Grapalat" w:hAnsi="GHEA Grapalat" w:cs="Arial"/>
          <w:sz w:val="20"/>
          <w:szCs w:val="20"/>
          <w:lang w:val="es-ES"/>
        </w:rPr>
        <w:t>ՀՀ-ԲԾ-Ա-ԳՀԾՁԲ-25/89</w:t>
      </w:r>
      <w:r w:rsidRPr="00F566BF">
        <w:rPr>
          <w:rFonts w:ascii="GHEA Grapalat" w:hAnsi="GHEA Grapalat" w:cs="Arial"/>
          <w:sz w:val="20"/>
          <w:szCs w:val="20"/>
          <w:lang w:val="es-ES"/>
        </w:rPr>
        <w:t xml:space="preserve">»* ծածկագրով </w:t>
      </w:r>
      <w:r w:rsidR="001967F3">
        <w:rPr>
          <w:rFonts w:ascii="GHEA Grapalat" w:hAnsi="GHEA Grapalat" w:cs="Arial"/>
          <w:sz w:val="20"/>
          <w:szCs w:val="20"/>
          <w:lang w:val="es-ES"/>
        </w:rPr>
        <w:t>Գնանշմնա հարցում</w:t>
      </w:r>
      <w:r w:rsidRPr="00F566BF">
        <w:rPr>
          <w:rFonts w:ascii="GHEA Grapalat" w:hAnsi="GHEA Grapalat" w:cs="Arial"/>
          <w:sz w:val="20"/>
          <w:szCs w:val="20"/>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rsidR="000B4CE6" w:rsidRPr="00F566BF" w:rsidRDefault="000B4CE6" w:rsidP="000B4CE6">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rsidR="000B4CE6" w:rsidRPr="00F566BF" w:rsidRDefault="000B4CE6" w:rsidP="000B4CE6">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rsidR="000B4CE6" w:rsidRPr="00F566BF" w:rsidRDefault="000B4CE6" w:rsidP="000B4CE6">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0B4CE6" w:rsidRPr="00EC12F0" w:rsidTr="006D0AFA">
        <w:trPr>
          <w:cantSplit/>
          <w:trHeight w:val="916"/>
          <w:jc w:val="center"/>
        </w:trPr>
        <w:tc>
          <w:tcPr>
            <w:tcW w:w="1136" w:type="dxa"/>
            <w:tcBorders>
              <w:top w:val="single" w:sz="4" w:space="0" w:color="auto"/>
              <w:left w:val="single" w:sz="4" w:space="0" w:color="auto"/>
              <w:right w:val="single" w:sz="4" w:space="0" w:color="auto"/>
            </w:tcBorders>
            <w:vAlign w:val="center"/>
          </w:tcPr>
          <w:p w:rsidR="000B4CE6" w:rsidRPr="00F566BF" w:rsidRDefault="000B4CE6" w:rsidP="006D0AFA">
            <w:pPr>
              <w:jc w:val="center"/>
              <w:rPr>
                <w:rFonts w:ascii="GHEA Grapalat" w:hAnsi="GHEA Grapalat"/>
                <w:b/>
                <w:bCs/>
                <w:sz w:val="16"/>
                <w:szCs w:val="18"/>
                <w:lang w:val="es-ES"/>
              </w:rPr>
            </w:pPr>
            <w:r w:rsidRPr="00F566BF">
              <w:rPr>
                <w:rFonts w:ascii="GHEA Grapalat" w:hAnsi="GHEA Grapalat"/>
                <w:b/>
                <w:bCs/>
                <w:sz w:val="16"/>
                <w:szCs w:val="18"/>
                <w:lang w:val="es-ES"/>
              </w:rPr>
              <w:t>Չափա-</w:t>
            </w:r>
          </w:p>
          <w:p w:rsidR="000B4CE6" w:rsidRPr="00F566BF" w:rsidRDefault="000B4CE6" w:rsidP="006D0AFA">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0B4CE6" w:rsidRPr="00F566BF" w:rsidRDefault="000B4CE6" w:rsidP="006D0AFA">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0B4CE6" w:rsidRPr="00F566BF" w:rsidRDefault="000B4CE6" w:rsidP="006D0AFA">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0B4CE6" w:rsidRPr="00F566BF" w:rsidRDefault="000B4CE6" w:rsidP="006D0AFA">
            <w:pPr>
              <w:jc w:val="center"/>
              <w:rPr>
                <w:rFonts w:ascii="GHEA Grapalat" w:hAnsi="GHEA Grapalat"/>
                <w:b/>
                <w:bCs/>
                <w:sz w:val="16"/>
                <w:szCs w:val="18"/>
                <w:lang w:val="es-ES"/>
              </w:rPr>
            </w:pPr>
            <w:r w:rsidRPr="00F566BF">
              <w:rPr>
                <w:rFonts w:ascii="GHEA Grapalat" w:hAnsi="GHEA Grapalat"/>
                <w:b/>
                <w:bCs/>
                <w:sz w:val="16"/>
                <w:szCs w:val="18"/>
                <w:lang w:val="es-ES"/>
              </w:rPr>
              <w:t>ԱԱՀ**</w:t>
            </w:r>
          </w:p>
          <w:p w:rsidR="000B4CE6" w:rsidRPr="00F566BF" w:rsidRDefault="000B4CE6" w:rsidP="006D0AFA">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0B4CE6" w:rsidRPr="00F566BF" w:rsidRDefault="000B4CE6" w:rsidP="006D0AFA">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rsidR="000B4CE6" w:rsidRPr="00F566BF" w:rsidRDefault="000B4CE6" w:rsidP="006D0AFA">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0B4CE6" w:rsidRPr="00F566BF" w:rsidTr="006D0AF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B4CE6" w:rsidRPr="00F566BF" w:rsidRDefault="000B4CE6" w:rsidP="006D0AFA">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0B4CE6" w:rsidRPr="00F566BF" w:rsidRDefault="000B4CE6" w:rsidP="006D0AFA">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B4CE6" w:rsidRPr="00F566BF" w:rsidRDefault="000B4CE6" w:rsidP="006D0AFA">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0B4CE6" w:rsidRPr="00F566BF" w:rsidRDefault="000B4CE6" w:rsidP="006D0AFA">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0B4CE6" w:rsidRPr="00F566BF" w:rsidRDefault="000B4CE6" w:rsidP="006D0AFA">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B4CE6" w:rsidRPr="00EC12F0" w:rsidTr="006D0AF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B4CE6" w:rsidRPr="00F566BF" w:rsidRDefault="000B4CE6" w:rsidP="006D0AFA">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rsidR="000B4CE6" w:rsidRPr="00F566BF" w:rsidRDefault="000B4CE6" w:rsidP="006D0AFA">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B4CE6" w:rsidRPr="00F566BF" w:rsidRDefault="000B4CE6" w:rsidP="006D0A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4CE6" w:rsidRPr="00F566BF" w:rsidRDefault="000B4CE6" w:rsidP="006D0A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0B4CE6" w:rsidRPr="00F566BF" w:rsidRDefault="000B4CE6" w:rsidP="006D0AFA">
            <w:pPr>
              <w:jc w:val="center"/>
              <w:rPr>
                <w:rFonts w:ascii="GHEA Grapalat" w:hAnsi="GHEA Grapalat"/>
                <w:lang w:val="es-ES"/>
              </w:rPr>
            </w:pPr>
          </w:p>
        </w:tc>
      </w:tr>
      <w:tr w:rsidR="000B4CE6" w:rsidRPr="00EC12F0" w:rsidTr="006D0AFA">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0B4CE6" w:rsidRPr="00F566BF" w:rsidRDefault="000B4CE6" w:rsidP="006D0AFA">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rsidR="000B4CE6" w:rsidRPr="00F566BF" w:rsidRDefault="000B4CE6" w:rsidP="006D0AFA">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B4CE6" w:rsidRPr="00F566BF" w:rsidRDefault="000B4CE6" w:rsidP="006D0A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4CE6" w:rsidRPr="00F566BF" w:rsidRDefault="000B4CE6" w:rsidP="006D0A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0B4CE6" w:rsidRPr="00F566BF" w:rsidRDefault="000B4CE6" w:rsidP="006D0AFA">
            <w:pPr>
              <w:rPr>
                <w:rFonts w:ascii="GHEA Grapalat" w:hAnsi="GHEA Grapalat"/>
                <w:lang w:val="es-ES"/>
              </w:rPr>
            </w:pPr>
          </w:p>
        </w:tc>
      </w:tr>
      <w:tr w:rsidR="000B4CE6" w:rsidRPr="00EC12F0" w:rsidTr="006D0AF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B4CE6" w:rsidRPr="00F566BF" w:rsidRDefault="000B4CE6" w:rsidP="006D0AFA">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rsidR="000B4CE6" w:rsidRPr="00F566BF" w:rsidRDefault="000B4CE6" w:rsidP="006D0AFA">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B4CE6" w:rsidRPr="00F566BF" w:rsidRDefault="000B4CE6" w:rsidP="006D0A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4CE6" w:rsidRPr="00F566BF" w:rsidRDefault="000B4CE6" w:rsidP="006D0A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0B4CE6" w:rsidRPr="00F566BF" w:rsidRDefault="000B4CE6" w:rsidP="006D0AFA">
            <w:pPr>
              <w:jc w:val="center"/>
              <w:rPr>
                <w:rFonts w:ascii="GHEA Grapalat" w:hAnsi="GHEA Grapalat"/>
                <w:lang w:val="es-ES"/>
              </w:rPr>
            </w:pPr>
          </w:p>
        </w:tc>
      </w:tr>
      <w:tr w:rsidR="000B4CE6" w:rsidRPr="004F02AD" w:rsidTr="006D0AFA">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B4CE6" w:rsidRPr="004F02AD" w:rsidRDefault="000B4CE6" w:rsidP="006D0AFA">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0B4CE6" w:rsidRPr="004F02AD" w:rsidRDefault="000B4CE6" w:rsidP="006D0AFA">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B4CE6" w:rsidRPr="004F02AD" w:rsidRDefault="000B4CE6" w:rsidP="006D0A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4CE6" w:rsidRPr="004F02AD" w:rsidRDefault="000B4CE6" w:rsidP="006D0A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0B4CE6" w:rsidRPr="004F02AD" w:rsidRDefault="000B4CE6" w:rsidP="006D0AFA">
            <w:pPr>
              <w:jc w:val="center"/>
              <w:rPr>
                <w:rFonts w:ascii="GHEA Grapalat" w:hAnsi="GHEA Grapalat"/>
                <w:lang w:val="es-ES"/>
              </w:rPr>
            </w:pPr>
          </w:p>
        </w:tc>
      </w:tr>
      <w:tr w:rsidR="000B4CE6" w:rsidRPr="004F02AD" w:rsidTr="006D0AFA">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B4CE6" w:rsidRPr="004F02AD" w:rsidRDefault="000B4CE6" w:rsidP="006D0AFA">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rsidR="000B4CE6" w:rsidRPr="004F02AD" w:rsidRDefault="000B4CE6" w:rsidP="006D0AFA">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0B4CE6" w:rsidRPr="004F02AD" w:rsidRDefault="000B4CE6" w:rsidP="006D0AFA">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B4CE6" w:rsidRPr="004F02AD" w:rsidRDefault="000B4CE6" w:rsidP="006D0AFA">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rsidR="000B4CE6" w:rsidRPr="004F02AD" w:rsidRDefault="000B4CE6" w:rsidP="006D0AFA">
            <w:pPr>
              <w:jc w:val="center"/>
              <w:rPr>
                <w:rFonts w:ascii="GHEA Grapalat" w:hAnsi="GHEA Grapalat"/>
                <w:sz w:val="20"/>
                <w:lang w:val="es-ES"/>
              </w:rPr>
            </w:pPr>
          </w:p>
        </w:tc>
      </w:tr>
    </w:tbl>
    <w:p w:rsidR="000B4CE6" w:rsidRPr="004F02AD" w:rsidRDefault="000B4CE6" w:rsidP="000B4CE6">
      <w:pPr>
        <w:rPr>
          <w:rFonts w:ascii="GHEA Grapalat" w:hAnsi="GHEA Grapalat"/>
          <w:sz w:val="18"/>
          <w:szCs w:val="18"/>
          <w:lang w:val="es-ES"/>
        </w:rPr>
      </w:pPr>
    </w:p>
    <w:p w:rsidR="000B4CE6" w:rsidRPr="004F02AD" w:rsidRDefault="000B4CE6" w:rsidP="000B4CE6">
      <w:pPr>
        <w:rPr>
          <w:rFonts w:ascii="GHEA Grapalat" w:hAnsi="GHEA Grapalat"/>
          <w:sz w:val="18"/>
          <w:szCs w:val="18"/>
          <w:lang w:val="es-ES"/>
        </w:rPr>
      </w:pPr>
    </w:p>
    <w:p w:rsidR="000B4CE6" w:rsidRPr="004F02AD" w:rsidRDefault="000B4CE6" w:rsidP="000B4CE6">
      <w:pPr>
        <w:rPr>
          <w:rFonts w:ascii="GHEA Grapalat" w:hAnsi="GHEA Grapalat"/>
          <w:sz w:val="18"/>
          <w:szCs w:val="18"/>
          <w:lang w:val="hy-AM"/>
        </w:rPr>
      </w:pPr>
    </w:p>
    <w:p w:rsidR="000B4CE6" w:rsidRPr="004F02AD" w:rsidRDefault="000B4CE6" w:rsidP="000B4CE6">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rsidR="000B4CE6" w:rsidRPr="004F02AD" w:rsidRDefault="000B4CE6" w:rsidP="000B4CE6">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rsidR="000B4CE6" w:rsidRPr="004F02AD" w:rsidRDefault="000B4CE6" w:rsidP="000B4CE6">
      <w:pPr>
        <w:jc w:val="right"/>
        <w:rPr>
          <w:rFonts w:ascii="GHEA Grapalat" w:hAnsi="GHEA Grapalat"/>
          <w:sz w:val="20"/>
          <w:lang w:val="hy-AM"/>
        </w:rPr>
      </w:pPr>
      <w:r w:rsidRPr="004F02AD">
        <w:rPr>
          <w:rFonts w:ascii="GHEA Grapalat" w:hAnsi="GHEA Grapalat"/>
          <w:sz w:val="20"/>
          <w:lang w:val="hy-AM"/>
        </w:rPr>
        <w:t xml:space="preserve">    </w:t>
      </w:r>
    </w:p>
    <w:p w:rsidR="000B4CE6" w:rsidRPr="004F02AD" w:rsidRDefault="000B4CE6" w:rsidP="000B4CE6">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rsidR="000B4CE6" w:rsidRPr="004F02AD" w:rsidRDefault="000B4CE6" w:rsidP="000B4CE6">
      <w:pPr>
        <w:jc w:val="right"/>
        <w:rPr>
          <w:rFonts w:ascii="GHEA Grapalat" w:hAnsi="GHEA Grapalat"/>
          <w:sz w:val="20"/>
          <w:lang w:val="hy-AM"/>
        </w:rPr>
      </w:pPr>
    </w:p>
    <w:p w:rsidR="000B4CE6" w:rsidRPr="004F02AD" w:rsidRDefault="000B4CE6" w:rsidP="000B4CE6">
      <w:pPr>
        <w:rPr>
          <w:rFonts w:ascii="GHEA Grapalat" w:hAnsi="GHEA Grapalat" w:cs="Sylfaen"/>
          <w:i/>
          <w:sz w:val="16"/>
          <w:szCs w:val="16"/>
          <w:lang w:val="hy-AM" w:eastAsia="ru-RU"/>
        </w:rPr>
      </w:pPr>
    </w:p>
    <w:p w:rsidR="000B4CE6" w:rsidRPr="004F02AD" w:rsidRDefault="000B4CE6" w:rsidP="000B4CE6">
      <w:pPr>
        <w:rPr>
          <w:rFonts w:ascii="GHEA Grapalat" w:hAnsi="GHEA Grapalat" w:cs="Sylfaen"/>
          <w:i/>
          <w:sz w:val="16"/>
          <w:szCs w:val="16"/>
          <w:lang w:val="hy-AM" w:eastAsia="ru-RU"/>
        </w:rPr>
      </w:pPr>
    </w:p>
    <w:p w:rsidR="000B4CE6" w:rsidRPr="004F02AD" w:rsidRDefault="000B4CE6" w:rsidP="000B4CE6">
      <w:pPr>
        <w:rPr>
          <w:rFonts w:ascii="GHEA Grapalat" w:hAnsi="GHEA Grapalat" w:cs="Sylfaen"/>
          <w:i/>
          <w:sz w:val="16"/>
          <w:szCs w:val="16"/>
          <w:lang w:val="hy-AM" w:eastAsia="ru-RU"/>
        </w:rPr>
      </w:pPr>
    </w:p>
    <w:p w:rsidR="000B4CE6" w:rsidRPr="004F02AD" w:rsidRDefault="000B4CE6" w:rsidP="000B4CE6">
      <w:pPr>
        <w:rPr>
          <w:rFonts w:ascii="GHEA Grapalat" w:hAnsi="GHEA Grapalat" w:cs="Sylfaen"/>
          <w:i/>
          <w:sz w:val="16"/>
          <w:szCs w:val="16"/>
          <w:lang w:val="hy-AM" w:eastAsia="ru-RU"/>
        </w:rPr>
      </w:pPr>
    </w:p>
    <w:p w:rsidR="000B4CE6" w:rsidRPr="004F02AD" w:rsidRDefault="000B4CE6" w:rsidP="000B4CE6">
      <w:pPr>
        <w:rPr>
          <w:rFonts w:ascii="GHEA Grapalat" w:hAnsi="GHEA Grapalat" w:cs="Sylfaen"/>
          <w:i/>
          <w:sz w:val="16"/>
          <w:szCs w:val="16"/>
          <w:lang w:val="hy-AM" w:eastAsia="ru-RU"/>
        </w:rPr>
      </w:pPr>
    </w:p>
    <w:p w:rsidR="000B4CE6" w:rsidRPr="00F566BF" w:rsidRDefault="000B4CE6" w:rsidP="000B4CE6">
      <w:pPr>
        <w:rPr>
          <w:rFonts w:ascii="GHEA Grapalat" w:hAnsi="GHEA Grapalat" w:cs="Sylfaen"/>
          <w:i/>
          <w:sz w:val="16"/>
          <w:szCs w:val="16"/>
          <w:lang w:val="hy-AM" w:eastAsia="ru-RU"/>
        </w:rPr>
      </w:pPr>
    </w:p>
    <w:p w:rsidR="000B4CE6" w:rsidRPr="00F566BF" w:rsidRDefault="000B4CE6" w:rsidP="000B4CE6">
      <w:pPr>
        <w:rPr>
          <w:rFonts w:ascii="GHEA Grapalat" w:hAnsi="GHEA Grapalat" w:cs="Sylfaen"/>
          <w:i/>
          <w:sz w:val="16"/>
          <w:szCs w:val="16"/>
          <w:lang w:val="hy-AM" w:eastAsia="ru-RU"/>
        </w:rPr>
      </w:pPr>
    </w:p>
    <w:p w:rsidR="000B4CE6" w:rsidRPr="00F566BF" w:rsidRDefault="000B4CE6" w:rsidP="000B4CE6">
      <w:pPr>
        <w:rPr>
          <w:rFonts w:ascii="GHEA Grapalat" w:hAnsi="GHEA Grapalat" w:cs="Sylfaen"/>
          <w:i/>
          <w:sz w:val="16"/>
          <w:szCs w:val="16"/>
          <w:lang w:val="hy-AM" w:eastAsia="ru-RU"/>
        </w:rPr>
      </w:pPr>
    </w:p>
    <w:p w:rsidR="000B4CE6" w:rsidRPr="00F566BF" w:rsidRDefault="000B4CE6" w:rsidP="000B4CE6">
      <w:pPr>
        <w:rPr>
          <w:rFonts w:ascii="GHEA Grapalat" w:hAnsi="GHEA Grapalat" w:cs="Sylfaen"/>
          <w:i/>
          <w:sz w:val="16"/>
          <w:szCs w:val="16"/>
          <w:lang w:val="hy-AM" w:eastAsia="ru-RU"/>
        </w:rPr>
      </w:pPr>
    </w:p>
    <w:p w:rsidR="000B4CE6" w:rsidRPr="00F566BF" w:rsidRDefault="000B4CE6" w:rsidP="000B4CE6">
      <w:pPr>
        <w:rPr>
          <w:rFonts w:ascii="GHEA Grapalat" w:hAnsi="GHEA Grapalat" w:cs="Sylfaen"/>
          <w:i/>
          <w:sz w:val="16"/>
          <w:szCs w:val="16"/>
          <w:lang w:val="hy-AM" w:eastAsia="ru-RU"/>
        </w:rPr>
      </w:pPr>
    </w:p>
    <w:p w:rsidR="000B4CE6" w:rsidRPr="00F566BF" w:rsidRDefault="000B4CE6" w:rsidP="000B4CE6">
      <w:pPr>
        <w:rPr>
          <w:rFonts w:ascii="GHEA Grapalat" w:hAnsi="GHEA Grapalat" w:cs="Sylfaen"/>
          <w:i/>
          <w:sz w:val="16"/>
          <w:szCs w:val="16"/>
          <w:lang w:val="hy-AM" w:eastAsia="ru-RU"/>
        </w:rPr>
      </w:pPr>
    </w:p>
    <w:p w:rsidR="000B4CE6" w:rsidRPr="001E7733" w:rsidRDefault="000B4CE6" w:rsidP="000B4CE6">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rsidR="000B4CE6" w:rsidRPr="0015088E" w:rsidRDefault="000B4CE6" w:rsidP="000B4CE6">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0B4CE6" w:rsidRPr="004F02AD" w:rsidRDefault="000B4CE6" w:rsidP="000B4CE6">
      <w:pPr>
        <w:rPr>
          <w:rFonts w:ascii="GHEA Grapalat" w:hAnsi="GHEA Grapalat" w:cs="Sylfaen"/>
          <w:i/>
          <w:sz w:val="16"/>
          <w:szCs w:val="16"/>
          <w:lang w:val="es-ES" w:eastAsia="ru-RU"/>
        </w:rPr>
      </w:pPr>
    </w:p>
    <w:p w:rsidR="000B4CE6" w:rsidRPr="00F566BF" w:rsidRDefault="000B4CE6" w:rsidP="000B4CE6">
      <w:pPr>
        <w:pStyle w:val="31"/>
        <w:spacing w:line="240" w:lineRule="auto"/>
        <w:jc w:val="right"/>
        <w:rPr>
          <w:rFonts w:ascii="GHEA Grapalat" w:hAnsi="GHEA Grapalat"/>
          <w:i/>
          <w:lang w:val="hy-AM"/>
        </w:rPr>
      </w:pPr>
    </w:p>
    <w:p w:rsidR="000B4CE6" w:rsidRPr="00F566BF" w:rsidRDefault="000B4CE6" w:rsidP="000B4CE6">
      <w:pPr>
        <w:pStyle w:val="31"/>
        <w:spacing w:line="240" w:lineRule="auto"/>
        <w:jc w:val="right"/>
        <w:rPr>
          <w:rFonts w:ascii="GHEA Grapalat" w:hAnsi="GHEA Grapalat"/>
          <w:i/>
          <w:lang w:val="hy-AM"/>
        </w:rPr>
      </w:pPr>
    </w:p>
    <w:p w:rsidR="000B4CE6" w:rsidRPr="00F566BF" w:rsidRDefault="000B4CE6" w:rsidP="000B4CE6">
      <w:pPr>
        <w:pStyle w:val="31"/>
        <w:spacing w:line="240" w:lineRule="auto"/>
        <w:jc w:val="right"/>
        <w:rPr>
          <w:rFonts w:ascii="GHEA Grapalat" w:hAnsi="GHEA Grapalat"/>
          <w:i/>
          <w:lang w:val="hy-AM"/>
        </w:rPr>
      </w:pPr>
    </w:p>
    <w:p w:rsidR="000B4CE6" w:rsidRPr="00F566BF" w:rsidRDefault="000B4CE6" w:rsidP="000B4CE6">
      <w:pPr>
        <w:pStyle w:val="31"/>
        <w:spacing w:line="240" w:lineRule="auto"/>
        <w:jc w:val="right"/>
        <w:rPr>
          <w:rFonts w:ascii="GHEA Grapalat" w:hAnsi="GHEA Grapalat"/>
          <w:i/>
          <w:lang w:val="es-ES" w:eastAsia="ru-RU"/>
        </w:rPr>
      </w:pPr>
    </w:p>
    <w:p w:rsidR="000B4CE6" w:rsidRPr="00F566BF" w:rsidDel="000B1088" w:rsidRDefault="000B4CE6" w:rsidP="000B4CE6">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rsidR="000B4CE6" w:rsidRDefault="000B4CE6" w:rsidP="000B4CE6">
      <w:pPr>
        <w:pStyle w:val="31"/>
        <w:spacing w:line="240" w:lineRule="auto"/>
        <w:jc w:val="right"/>
        <w:rPr>
          <w:rFonts w:ascii="GHEA Grapalat" w:hAnsi="GHEA Grapalat" w:cs="Sylfaen"/>
          <w:b/>
          <w:lang w:val="hy-AM"/>
        </w:rPr>
      </w:pPr>
    </w:p>
    <w:p w:rsidR="000B4CE6" w:rsidRPr="00F566BF" w:rsidRDefault="000B4CE6" w:rsidP="000B4CE6">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rsidR="000B4CE6" w:rsidRPr="00F566BF" w:rsidRDefault="000B4CE6" w:rsidP="000B4CE6">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84345E">
        <w:rPr>
          <w:rFonts w:ascii="GHEA Grapalat" w:hAnsi="GHEA Grapalat" w:cs="Sylfaen"/>
          <w:b/>
          <w:lang w:val="hy-AM"/>
        </w:rPr>
        <w:t>ՀՀ-ԲԾ-Ա-ԳՀԾՁԲ-25/89</w:t>
      </w:r>
      <w:r w:rsidRPr="00F566BF">
        <w:rPr>
          <w:rFonts w:ascii="GHEA Grapalat" w:hAnsi="GHEA Grapalat" w:cs="Sylfaen"/>
          <w:b/>
          <w:lang w:val="hy-AM"/>
        </w:rPr>
        <w:t>»*  ծածկագրով</w:t>
      </w:r>
    </w:p>
    <w:p w:rsidR="000B4CE6" w:rsidRPr="00F566BF" w:rsidRDefault="001967F3" w:rsidP="000B4CE6">
      <w:pPr>
        <w:pStyle w:val="31"/>
        <w:spacing w:line="240" w:lineRule="auto"/>
        <w:jc w:val="right"/>
        <w:rPr>
          <w:rFonts w:ascii="GHEA Grapalat" w:hAnsi="GHEA Grapalat" w:cs="Sylfaen"/>
          <w:b/>
          <w:lang w:val="hy-AM"/>
        </w:rPr>
      </w:pPr>
      <w:r>
        <w:rPr>
          <w:rFonts w:ascii="GHEA Grapalat" w:hAnsi="GHEA Grapalat" w:cs="Sylfaen"/>
          <w:b/>
          <w:lang w:val="hy-AM"/>
        </w:rPr>
        <w:t>Գնանշմնա հարցում</w:t>
      </w:r>
      <w:r w:rsidR="000B4CE6" w:rsidRPr="00F566BF">
        <w:rPr>
          <w:rFonts w:ascii="GHEA Grapalat" w:hAnsi="GHEA Grapalat" w:cs="Sylfaen"/>
          <w:b/>
          <w:lang w:val="hy-AM"/>
        </w:rPr>
        <w:t>հրավերի</w:t>
      </w:r>
    </w:p>
    <w:p w:rsidR="000B4CE6" w:rsidRPr="00F566BF" w:rsidRDefault="000B4CE6" w:rsidP="000B4CE6">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rsidR="000B4CE6" w:rsidRPr="00F566BF" w:rsidRDefault="000B4CE6" w:rsidP="000B4CE6">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rsidR="000B4CE6" w:rsidRPr="00F566BF" w:rsidRDefault="000B4CE6" w:rsidP="000B4CE6">
      <w:pPr>
        <w:rPr>
          <w:rFonts w:ascii="GHEA Grapalat" w:hAnsi="GHEA Grapalat" w:cs="GHEA Grapalat"/>
          <w:b/>
          <w:sz w:val="20"/>
          <w:szCs w:val="20"/>
          <w:lang w:val="hy-AM"/>
        </w:rPr>
      </w:pPr>
    </w:p>
    <w:p w:rsidR="000B4CE6" w:rsidRPr="00F566BF" w:rsidRDefault="000B4CE6" w:rsidP="000B4CE6">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0B4CE6" w:rsidRPr="00F566BF" w:rsidRDefault="000B4CE6" w:rsidP="000B4CE6">
      <w:pPr>
        <w:rPr>
          <w:rFonts w:ascii="GHEA Grapalat" w:hAnsi="GHEA Grapalat" w:cs="GHEA Grapalat"/>
          <w:sz w:val="20"/>
          <w:szCs w:val="20"/>
          <w:lang w:val="hy-AM"/>
        </w:rPr>
      </w:pPr>
    </w:p>
    <w:p w:rsidR="000B4CE6" w:rsidRPr="00F566BF" w:rsidRDefault="000B4CE6" w:rsidP="000B4CE6">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0B4CE6" w:rsidRPr="00F566BF" w:rsidRDefault="000B4CE6" w:rsidP="000B4CE6">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0B4CE6" w:rsidRPr="00F566BF" w:rsidRDefault="000B4CE6" w:rsidP="000B4CE6">
      <w:pPr>
        <w:ind w:firstLine="708"/>
        <w:jc w:val="both"/>
        <w:rPr>
          <w:rFonts w:ascii="GHEA Grapalat" w:hAnsi="GHEA Grapalat" w:cs="GHEA Grapalat"/>
          <w:sz w:val="20"/>
          <w:szCs w:val="20"/>
          <w:lang w:val="hy-AM"/>
        </w:rPr>
      </w:pPr>
    </w:p>
    <w:p w:rsidR="000B4CE6" w:rsidRPr="00F566BF" w:rsidRDefault="000B4CE6" w:rsidP="000B4CE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rsidR="000B4CE6" w:rsidRPr="00F566BF" w:rsidRDefault="000B4CE6" w:rsidP="000B4CE6">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rsidR="000B4CE6" w:rsidRPr="00F566BF" w:rsidRDefault="000B4CE6" w:rsidP="000B4CE6">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691D75">
        <w:rPr>
          <w:rFonts w:ascii="GHEA Grapalat" w:hAnsi="GHEA Grapalat" w:cs="GHEA Grapalat"/>
          <w:sz w:val="20"/>
          <w:szCs w:val="20"/>
          <w:u w:val="single"/>
          <w:lang w:val="hy-AM"/>
        </w:rPr>
        <w:t>ՇՄՆ ԲԾԻԳ ՊՀ</w:t>
      </w:r>
      <w:r w:rsidRPr="00F566BF">
        <w:rPr>
          <w:rFonts w:ascii="GHEA Grapalat" w:hAnsi="GHEA Grapalat" w:cs="GHEA Grapalat"/>
          <w:sz w:val="20"/>
          <w:szCs w:val="20"/>
          <w:lang w:val="pt-BR"/>
        </w:rPr>
        <w:t xml:space="preserve">  (այսուհետ` Պատվիրատու) կողմից </w:t>
      </w:r>
    </w:p>
    <w:p w:rsidR="000B4CE6" w:rsidRPr="00F566BF" w:rsidRDefault="000B4CE6" w:rsidP="000B4CE6">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rsidR="000B4CE6" w:rsidRPr="00F566BF" w:rsidRDefault="000B4CE6" w:rsidP="000B4CE6">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691D75" w:rsidRPr="00DF128E">
        <w:rPr>
          <w:rFonts w:ascii="GHEA Grapalat" w:hAnsi="GHEA Grapalat"/>
          <w:b/>
          <w:sz w:val="18"/>
          <w:szCs w:val="18"/>
          <w:lang w:val="es-ES"/>
        </w:rPr>
        <w:t>ՀՀ-ԲԾ-Ա-ԳՀԾՁԲ-25/89</w:t>
      </w:r>
      <w:r w:rsidRPr="00F566BF">
        <w:rPr>
          <w:rFonts w:ascii="GHEA Grapalat" w:hAnsi="GHEA Grapalat" w:cs="GHEA Grapalat"/>
          <w:sz w:val="20"/>
          <w:szCs w:val="20"/>
          <w:lang w:val="pt-BR"/>
        </w:rPr>
        <w:t xml:space="preserve"> ծածկագրով գնման ընթացակարգին:</w:t>
      </w:r>
    </w:p>
    <w:p w:rsidR="000B4CE6" w:rsidRPr="00F566BF" w:rsidRDefault="000B4CE6" w:rsidP="000B4CE6">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rsidR="000B4CE6" w:rsidRPr="00F566BF" w:rsidRDefault="000B4CE6" w:rsidP="000B4CE6">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0B4CE6" w:rsidRPr="00F566BF" w:rsidRDefault="000B4CE6" w:rsidP="000B4CE6">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rsidR="000B4CE6" w:rsidRPr="00F566BF" w:rsidRDefault="000B4CE6" w:rsidP="000B4CE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0B4CE6" w:rsidRPr="00F566BF" w:rsidRDefault="000B4CE6" w:rsidP="000B4CE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rsidR="000B4CE6" w:rsidRPr="00F566BF" w:rsidRDefault="000B4CE6" w:rsidP="000B4CE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0B4CE6" w:rsidRPr="00F566BF" w:rsidRDefault="000B4CE6" w:rsidP="000B4CE6">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0B4CE6" w:rsidRPr="00F566BF" w:rsidRDefault="000B4CE6" w:rsidP="000B4CE6">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0B4CE6" w:rsidRPr="00F566BF" w:rsidRDefault="000B4CE6" w:rsidP="000B4CE6">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rsidR="000B4CE6" w:rsidRPr="00F566BF" w:rsidRDefault="000B4CE6" w:rsidP="000B4CE6">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0B4CE6" w:rsidRPr="00F566BF" w:rsidRDefault="000B4CE6" w:rsidP="00814DE9">
      <w:pPr>
        <w:numPr>
          <w:ilvl w:val="1"/>
          <w:numId w:val="3"/>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0B4CE6" w:rsidRPr="00F566BF" w:rsidRDefault="000B4CE6" w:rsidP="00814DE9">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rsidR="000B4CE6" w:rsidRPr="00F566BF" w:rsidRDefault="000B4CE6" w:rsidP="00814DE9">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0B4CE6" w:rsidRPr="00F566BF" w:rsidRDefault="000B4CE6" w:rsidP="000B4CE6">
      <w:pPr>
        <w:jc w:val="both"/>
        <w:rPr>
          <w:rFonts w:ascii="GHEA Grapalat" w:hAnsi="GHEA Grapalat" w:cs="GHEA Grapalat"/>
          <w:sz w:val="20"/>
          <w:szCs w:val="20"/>
          <w:lang w:val="hy-AM"/>
        </w:rPr>
      </w:pPr>
    </w:p>
    <w:p w:rsidR="000B4CE6" w:rsidRPr="00CE432D" w:rsidRDefault="000B4CE6" w:rsidP="000B4CE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Pr="00CE432D">
        <w:rPr>
          <w:rFonts w:ascii="GHEA Grapalat" w:hAnsi="GHEA Grapalat" w:cs="GHEA Grapalat"/>
          <w:b/>
          <w:bCs/>
          <w:sz w:val="20"/>
          <w:szCs w:val="20"/>
          <w:lang w:val="hy-AM"/>
        </w:rPr>
        <w:t>Այլ պայմաններ</w:t>
      </w:r>
    </w:p>
    <w:p w:rsidR="000B4CE6" w:rsidRPr="00CE432D" w:rsidRDefault="000B4CE6" w:rsidP="000B4CE6">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0B4CE6" w:rsidRPr="00F566BF" w:rsidRDefault="000B4CE6" w:rsidP="000B4C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0B4CE6" w:rsidRPr="00F566BF" w:rsidRDefault="000B4CE6" w:rsidP="000B4C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0B4CE6" w:rsidRPr="00F566BF" w:rsidDel="00A13215" w:rsidRDefault="000B4CE6" w:rsidP="000B4C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0B4CE6" w:rsidRPr="00F566BF" w:rsidRDefault="000B4CE6" w:rsidP="000B4CE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B4CE6" w:rsidRPr="00F566BF" w:rsidRDefault="000B4CE6" w:rsidP="000B4CE6">
      <w:pPr>
        <w:ind w:firstLine="567"/>
        <w:jc w:val="both"/>
        <w:rPr>
          <w:rFonts w:ascii="GHEA Grapalat" w:hAnsi="GHEA Grapalat" w:cs="GHEA Grapalat"/>
          <w:sz w:val="20"/>
          <w:szCs w:val="20"/>
          <w:lang w:val="hy-AM"/>
        </w:rPr>
      </w:pPr>
    </w:p>
    <w:p w:rsidR="000B4CE6" w:rsidRPr="00F566BF" w:rsidRDefault="000B4CE6" w:rsidP="000B4CE6">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rsidR="000B4CE6" w:rsidRPr="00F566BF" w:rsidRDefault="000B4CE6" w:rsidP="000B4CE6">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rsidR="000B4CE6" w:rsidRPr="00F566BF" w:rsidRDefault="000B4CE6" w:rsidP="000B4C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rsidR="000B4CE6" w:rsidRPr="00F566BF" w:rsidRDefault="000B4CE6" w:rsidP="000B4CE6">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0B4CE6" w:rsidRPr="00F566BF" w:rsidRDefault="000B4CE6" w:rsidP="000B4C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rsidR="000B4CE6" w:rsidRPr="00F566BF" w:rsidRDefault="000B4CE6" w:rsidP="000B4CE6">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0B4CE6" w:rsidRPr="00F566BF" w:rsidRDefault="000B4CE6" w:rsidP="000B4C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rsidR="000B4CE6" w:rsidRPr="00F566BF" w:rsidRDefault="000B4CE6" w:rsidP="000B4CE6">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0B4CE6" w:rsidRPr="00F566BF" w:rsidRDefault="000B4CE6" w:rsidP="000B4C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rsidR="000B4CE6" w:rsidRPr="00F566BF" w:rsidRDefault="000B4CE6" w:rsidP="000B4CE6">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0B4CE6" w:rsidRPr="00F566BF" w:rsidRDefault="000B4CE6" w:rsidP="000B4C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rsidR="000B4CE6" w:rsidRPr="00F566BF" w:rsidRDefault="000B4CE6" w:rsidP="000B4CE6">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rsidR="000B4CE6" w:rsidRPr="00F566BF" w:rsidRDefault="000B4CE6" w:rsidP="000B4CE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rsidR="000B4CE6" w:rsidRPr="00F566BF" w:rsidRDefault="000B4CE6" w:rsidP="000B4CE6">
      <w:pPr>
        <w:jc w:val="both"/>
        <w:rPr>
          <w:rFonts w:ascii="GHEA Grapalat" w:hAnsi="GHEA Grapalat"/>
          <w:sz w:val="20"/>
          <w:szCs w:val="20"/>
          <w:lang w:val="hy-AM"/>
        </w:rPr>
      </w:pPr>
      <w:r w:rsidRPr="00F566BF">
        <w:rPr>
          <w:rFonts w:ascii="GHEA Grapalat" w:hAnsi="GHEA Grapalat"/>
          <w:sz w:val="20"/>
          <w:szCs w:val="20"/>
          <w:lang w:val="hy-AM"/>
        </w:rPr>
        <w:t>Կ.Տ</w:t>
      </w:r>
    </w:p>
    <w:p w:rsidR="000B4CE6" w:rsidRPr="00F566BF" w:rsidRDefault="000B4CE6" w:rsidP="000B4CE6">
      <w:pPr>
        <w:jc w:val="both"/>
        <w:rPr>
          <w:rFonts w:ascii="GHEA Grapalat" w:hAnsi="GHEA Grapalat"/>
          <w:sz w:val="20"/>
          <w:szCs w:val="20"/>
          <w:lang w:val="hy-AM"/>
        </w:rPr>
      </w:pPr>
    </w:p>
    <w:p w:rsidR="000B4CE6" w:rsidRPr="00F566BF" w:rsidRDefault="000B4CE6" w:rsidP="000B4CE6">
      <w:pPr>
        <w:jc w:val="both"/>
        <w:rPr>
          <w:rFonts w:ascii="GHEA Grapalat" w:hAnsi="GHEA Grapalat"/>
          <w:sz w:val="20"/>
          <w:szCs w:val="20"/>
          <w:lang w:val="hy-AM"/>
        </w:rPr>
      </w:pPr>
      <w:r w:rsidRPr="00F566BF">
        <w:rPr>
          <w:rFonts w:ascii="GHEA Grapalat" w:hAnsi="GHEA Grapalat"/>
          <w:sz w:val="20"/>
          <w:szCs w:val="20"/>
          <w:lang w:val="hy-AM"/>
        </w:rPr>
        <w:t>Օր/ամիս/տարի</w:t>
      </w:r>
    </w:p>
    <w:p w:rsidR="000B4CE6" w:rsidRPr="00F566BF" w:rsidRDefault="000B4CE6" w:rsidP="000B4CE6">
      <w:pPr>
        <w:jc w:val="center"/>
        <w:rPr>
          <w:rFonts w:ascii="GHEA Grapalat" w:hAnsi="GHEA Grapalat" w:cs="GHEA Grapalat"/>
          <w:sz w:val="20"/>
          <w:szCs w:val="20"/>
          <w:lang w:val="hy-AM"/>
        </w:rPr>
      </w:pPr>
    </w:p>
    <w:p w:rsidR="000B4CE6" w:rsidRPr="00F566B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rsidR="000B4CE6" w:rsidRPr="00F566B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0B4CE6" w:rsidRPr="00F566B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0B4CE6" w:rsidRPr="00F566BF" w:rsidRDefault="000B4CE6" w:rsidP="000B4CE6">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B4CE6" w:rsidRPr="00F566BF" w:rsidTr="006D0A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rsidR="000B4CE6" w:rsidRPr="00F566BF" w:rsidRDefault="000B4CE6" w:rsidP="006D0AFA">
            <w:pPr>
              <w:jc w:val="center"/>
              <w:rPr>
                <w:rFonts w:ascii="GHEA Grapalat" w:hAnsi="GHEA Grapalat" w:cs="Arial"/>
                <w:bCs/>
                <w:i/>
                <w:sz w:val="20"/>
                <w:szCs w:val="20"/>
              </w:rPr>
            </w:pPr>
          </w:p>
        </w:tc>
      </w:tr>
      <w:tr w:rsidR="000B4CE6" w:rsidRPr="00F566BF" w:rsidTr="006D0A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B4CE6" w:rsidRPr="00F566BF" w:rsidTr="006D0AF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B4CE6" w:rsidRPr="00F566BF" w:rsidTr="006D0AF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0B4CE6" w:rsidRPr="00F566BF" w:rsidTr="006D0AF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0B4CE6" w:rsidRPr="00F566BF" w:rsidTr="006D0AF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0B4CE6" w:rsidRPr="00F566BF" w:rsidTr="006D0A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B4CE6" w:rsidRPr="00F566BF" w:rsidTr="006D0A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B4CE6" w:rsidRPr="00F566BF" w:rsidTr="006D0A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0B4CE6" w:rsidRPr="00F566BF" w:rsidTr="006D0AF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B4CE6" w:rsidRPr="00F566BF" w:rsidTr="006D0AF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B4CE6" w:rsidRPr="00F566BF" w:rsidTr="006D0AF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0B4CE6" w:rsidRPr="00F566BF" w:rsidTr="006D0AF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0B4CE6" w:rsidRPr="00F566BF" w:rsidTr="006D0A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0B4CE6" w:rsidRPr="00F566BF" w:rsidTr="006D0A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B4CE6" w:rsidRPr="00F566BF" w:rsidTr="006D0A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0B4CE6" w:rsidRPr="00F566BF" w:rsidTr="006D0AF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B4CE6" w:rsidRPr="00F566BF" w:rsidTr="006D0AFA">
        <w:trPr>
          <w:trHeight w:val="424"/>
        </w:trPr>
        <w:tc>
          <w:tcPr>
            <w:tcW w:w="10980" w:type="dxa"/>
            <w:gridSpan w:val="2"/>
            <w:tcBorders>
              <w:top w:val="single" w:sz="4" w:space="0" w:color="auto"/>
              <w:left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rsidR="000B4CE6" w:rsidRPr="00F566BF" w:rsidRDefault="000B4CE6" w:rsidP="006D0AFA">
            <w:pPr>
              <w:rPr>
                <w:rFonts w:ascii="GHEA Grapalat" w:hAnsi="GHEA Grapalat" w:cs="Arial"/>
                <w:sz w:val="20"/>
                <w:szCs w:val="20"/>
              </w:rPr>
            </w:pPr>
          </w:p>
        </w:tc>
      </w:tr>
      <w:tr w:rsidR="000B4CE6" w:rsidRPr="00F566BF" w:rsidTr="006D0AFA">
        <w:trPr>
          <w:trHeight w:val="704"/>
        </w:trPr>
        <w:tc>
          <w:tcPr>
            <w:tcW w:w="10980" w:type="dxa"/>
            <w:gridSpan w:val="2"/>
            <w:tcBorders>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Arial"/>
                <w:sz w:val="20"/>
                <w:szCs w:val="20"/>
                <w:lang w:val="hy-AM"/>
              </w:rPr>
            </w:pPr>
          </w:p>
        </w:tc>
      </w:tr>
      <w:tr w:rsidR="000B4CE6" w:rsidRPr="00F566BF" w:rsidTr="006D0A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rsidR="000B4CE6" w:rsidRPr="00F566BF" w:rsidRDefault="000B4CE6" w:rsidP="006D0AFA">
            <w:pPr>
              <w:rPr>
                <w:rFonts w:ascii="GHEA Grapalat" w:hAnsi="GHEA Grapalat" w:cs="Sylfaen"/>
                <w:sz w:val="20"/>
                <w:szCs w:val="20"/>
                <w:lang w:val="ru-RU"/>
              </w:rPr>
            </w:pPr>
          </w:p>
        </w:tc>
      </w:tr>
      <w:tr w:rsidR="000B4CE6" w:rsidRPr="00F566BF" w:rsidTr="006D0A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rsidR="000B4CE6" w:rsidRPr="00F566BF" w:rsidRDefault="000B4CE6" w:rsidP="006D0AFA">
            <w:pPr>
              <w:rPr>
                <w:rFonts w:ascii="GHEA Grapalat" w:hAnsi="GHEA Grapalat" w:cs="Sylfaen"/>
                <w:sz w:val="20"/>
                <w:szCs w:val="20"/>
                <w:lang w:val="hy-AM"/>
              </w:rPr>
            </w:pPr>
          </w:p>
        </w:tc>
      </w:tr>
      <w:tr w:rsidR="000B4CE6" w:rsidRPr="00F566BF" w:rsidTr="006D0AFA">
        <w:trPr>
          <w:trHeight w:val="2194"/>
        </w:trPr>
        <w:tc>
          <w:tcPr>
            <w:tcW w:w="5616" w:type="dxa"/>
            <w:tcBorders>
              <w:top w:val="nil"/>
              <w:left w:val="single" w:sz="4" w:space="0" w:color="auto"/>
              <w:bottom w:val="single" w:sz="4" w:space="0" w:color="auto"/>
              <w:right w:val="single" w:sz="4" w:space="0" w:color="auto"/>
            </w:tcBorders>
            <w:noWrap/>
            <w:vAlign w:val="bottom"/>
          </w:tcPr>
          <w:p w:rsidR="000B4CE6" w:rsidRPr="00F566BF" w:rsidRDefault="000B4CE6" w:rsidP="006D0AFA">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rsidR="000B4CE6" w:rsidRPr="00F566BF" w:rsidRDefault="000B4CE6" w:rsidP="006D0AFA">
            <w:pPr>
              <w:rPr>
                <w:rFonts w:ascii="GHEA Grapalat" w:hAnsi="GHEA Grapalat" w:cs="Sylfaen"/>
                <w:sz w:val="20"/>
                <w:szCs w:val="20"/>
              </w:rPr>
            </w:pPr>
          </w:p>
          <w:p w:rsidR="000B4CE6" w:rsidRPr="00F566BF" w:rsidRDefault="000B4CE6" w:rsidP="006D0AF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0B4CE6" w:rsidRPr="00F566BF" w:rsidRDefault="000B4CE6" w:rsidP="006D0AFA">
            <w:pPr>
              <w:rPr>
                <w:rFonts w:ascii="GHEA Grapalat" w:hAnsi="GHEA Grapalat" w:cs="Tahoma"/>
                <w:color w:val="000000"/>
                <w:sz w:val="20"/>
                <w:szCs w:val="20"/>
              </w:rPr>
            </w:pPr>
          </w:p>
          <w:p w:rsidR="000B4CE6" w:rsidRPr="00F566BF" w:rsidRDefault="000B4CE6" w:rsidP="006D0AFA">
            <w:pPr>
              <w:rPr>
                <w:rFonts w:ascii="GHEA Grapalat" w:hAnsi="GHEA Grapalat" w:cs="Sylfaen"/>
                <w:sz w:val="20"/>
                <w:szCs w:val="20"/>
              </w:rPr>
            </w:pPr>
          </w:p>
          <w:p w:rsidR="000B4CE6" w:rsidRPr="00F566BF" w:rsidRDefault="000B4CE6" w:rsidP="006D0AF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0B4CE6" w:rsidRPr="00F566BF" w:rsidRDefault="000B4CE6" w:rsidP="006D0AFA">
            <w:pPr>
              <w:rPr>
                <w:rFonts w:ascii="GHEA Grapalat" w:hAnsi="GHEA Grapalat" w:cs="Sylfaen"/>
                <w:sz w:val="20"/>
                <w:szCs w:val="20"/>
              </w:rPr>
            </w:pPr>
          </w:p>
          <w:p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rPr>
              <w:t xml:space="preserve">                                                                             Կ.Տ.</w:t>
            </w:r>
          </w:p>
          <w:p w:rsidR="000B4CE6" w:rsidRPr="00F566BF" w:rsidRDefault="000B4CE6" w:rsidP="006D0AF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B4CE6" w:rsidRPr="00F566BF" w:rsidRDefault="000B4CE6" w:rsidP="006D0AFA">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rsidR="000B4CE6" w:rsidRPr="00F566BF" w:rsidRDefault="000B4CE6" w:rsidP="006D0AFA">
            <w:pPr>
              <w:jc w:val="right"/>
              <w:rPr>
                <w:rFonts w:ascii="GHEA Grapalat" w:hAnsi="GHEA Grapalat" w:cs="Sylfaen"/>
                <w:sz w:val="20"/>
                <w:szCs w:val="20"/>
              </w:rPr>
            </w:pPr>
          </w:p>
          <w:p w:rsidR="000B4CE6" w:rsidRPr="00F566BF" w:rsidRDefault="000B4CE6" w:rsidP="006D0AFA">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rsidR="000B4CE6" w:rsidRPr="00F566BF" w:rsidRDefault="000B4CE6" w:rsidP="006D0AFA">
            <w:pPr>
              <w:jc w:val="right"/>
              <w:rPr>
                <w:rFonts w:ascii="GHEA Grapalat" w:hAnsi="GHEA Grapalat" w:cs="Tahoma"/>
                <w:color w:val="000000"/>
                <w:sz w:val="20"/>
                <w:szCs w:val="20"/>
              </w:rPr>
            </w:pPr>
          </w:p>
          <w:p w:rsidR="000B4CE6" w:rsidRPr="00F566BF" w:rsidRDefault="000B4CE6" w:rsidP="006D0AFA">
            <w:pPr>
              <w:jc w:val="right"/>
              <w:rPr>
                <w:rFonts w:ascii="GHEA Grapalat" w:hAnsi="GHEA Grapalat" w:cs="Tahoma"/>
                <w:color w:val="000000"/>
                <w:sz w:val="20"/>
                <w:szCs w:val="20"/>
              </w:rPr>
            </w:pPr>
          </w:p>
          <w:p w:rsidR="000B4CE6" w:rsidRPr="00F566BF" w:rsidRDefault="000B4CE6" w:rsidP="006D0AFA">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rsidR="000B4CE6" w:rsidRPr="00F566BF" w:rsidRDefault="000B4CE6" w:rsidP="006D0AFA">
            <w:pPr>
              <w:jc w:val="right"/>
              <w:rPr>
                <w:rFonts w:ascii="GHEA Grapalat" w:hAnsi="GHEA Grapalat" w:cs="Sylfaen"/>
                <w:sz w:val="20"/>
                <w:szCs w:val="20"/>
              </w:rPr>
            </w:pPr>
          </w:p>
          <w:p w:rsidR="000B4CE6" w:rsidRPr="00F566BF" w:rsidRDefault="000B4CE6" w:rsidP="006D0AFA">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rsidR="000B4CE6" w:rsidRPr="00F566BF" w:rsidRDefault="000B4CE6" w:rsidP="006D0AFA">
            <w:pPr>
              <w:jc w:val="right"/>
              <w:rPr>
                <w:rFonts w:ascii="GHEA Grapalat" w:hAnsi="GHEA Grapalat" w:cs="Sylfaen"/>
                <w:sz w:val="20"/>
                <w:szCs w:val="20"/>
              </w:rPr>
            </w:pPr>
          </w:p>
        </w:tc>
      </w:tr>
      <w:tr w:rsidR="000B4CE6" w:rsidRPr="00F566BF" w:rsidTr="006D0AFA">
        <w:trPr>
          <w:trHeight w:val="2058"/>
        </w:trPr>
        <w:tc>
          <w:tcPr>
            <w:tcW w:w="5616" w:type="dxa"/>
            <w:tcBorders>
              <w:top w:val="single" w:sz="4" w:space="0" w:color="auto"/>
              <w:left w:val="single" w:sz="4" w:space="0" w:color="auto"/>
              <w:right w:val="single" w:sz="4" w:space="0" w:color="auto"/>
            </w:tcBorders>
            <w:noWrap/>
            <w:vAlign w:val="bottom"/>
          </w:tcPr>
          <w:p w:rsidR="000B4CE6" w:rsidRPr="00F566BF" w:rsidRDefault="000B4CE6" w:rsidP="006D0AF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rsidR="000B4CE6" w:rsidRPr="00F566BF" w:rsidRDefault="000B4CE6" w:rsidP="006D0AFA">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rsidR="000B4CE6" w:rsidRPr="00F566BF" w:rsidRDefault="000B4CE6" w:rsidP="006D0AFA">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rPr>
              <w:t xml:space="preserve">  </w:t>
            </w:r>
          </w:p>
          <w:p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rPr>
              <w:t xml:space="preserve">                                                       /ստորագրություն/</w:t>
            </w:r>
          </w:p>
          <w:p w:rsidR="000B4CE6" w:rsidRPr="00F566BF" w:rsidRDefault="000B4CE6" w:rsidP="006D0AFA">
            <w:pPr>
              <w:rPr>
                <w:rFonts w:ascii="GHEA Grapalat" w:hAnsi="GHEA Grapalat" w:cs="Tahoma"/>
                <w:color w:val="000000"/>
                <w:sz w:val="20"/>
                <w:szCs w:val="20"/>
              </w:rPr>
            </w:pPr>
          </w:p>
          <w:p w:rsidR="000B4CE6" w:rsidRPr="00F566BF" w:rsidRDefault="000B4CE6" w:rsidP="006D0AF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B4CE6" w:rsidRPr="00F566BF" w:rsidRDefault="000B4CE6" w:rsidP="006D0AFA">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rsidR="000B4CE6" w:rsidRPr="00F566BF" w:rsidRDefault="000B4CE6" w:rsidP="006D0AFA">
            <w:pPr>
              <w:jc w:val="right"/>
              <w:rPr>
                <w:rFonts w:ascii="GHEA Grapalat" w:hAnsi="GHEA Grapalat" w:cs="Tahoma"/>
                <w:color w:val="000000"/>
                <w:sz w:val="20"/>
                <w:szCs w:val="20"/>
              </w:rPr>
            </w:pPr>
          </w:p>
          <w:p w:rsidR="000B4CE6" w:rsidRPr="00F566BF" w:rsidRDefault="000B4CE6" w:rsidP="006D0AFA">
            <w:pPr>
              <w:jc w:val="right"/>
              <w:rPr>
                <w:rFonts w:ascii="GHEA Grapalat" w:hAnsi="GHEA Grapalat" w:cs="Tahoma"/>
                <w:color w:val="000000"/>
                <w:sz w:val="20"/>
                <w:szCs w:val="20"/>
              </w:rPr>
            </w:pPr>
          </w:p>
          <w:p w:rsidR="000B4CE6" w:rsidRPr="00F566BF" w:rsidRDefault="000B4CE6" w:rsidP="006D0AFA">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rsidR="000B4CE6" w:rsidRPr="00F566BF" w:rsidRDefault="000B4CE6" w:rsidP="006D0AFA">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rsidR="000B4CE6" w:rsidRPr="00F566BF" w:rsidRDefault="000B4CE6" w:rsidP="006D0AFA">
            <w:pPr>
              <w:jc w:val="right"/>
              <w:rPr>
                <w:rFonts w:ascii="GHEA Grapalat" w:hAnsi="GHEA Grapalat" w:cs="Arial"/>
                <w:sz w:val="20"/>
                <w:szCs w:val="20"/>
                <w:lang w:val="hy-AM"/>
              </w:rPr>
            </w:pPr>
          </w:p>
        </w:tc>
      </w:tr>
      <w:tr w:rsidR="000B4CE6" w:rsidRPr="00F566BF" w:rsidTr="006D0AFA">
        <w:trPr>
          <w:trHeight w:val="2194"/>
        </w:trPr>
        <w:tc>
          <w:tcPr>
            <w:tcW w:w="5616" w:type="dxa"/>
            <w:tcBorders>
              <w:top w:val="nil"/>
              <w:left w:val="single" w:sz="4" w:space="0" w:color="auto"/>
              <w:bottom w:val="single" w:sz="4" w:space="0" w:color="auto"/>
              <w:right w:val="single" w:sz="4" w:space="0" w:color="auto"/>
            </w:tcBorders>
            <w:noWrap/>
            <w:vAlign w:val="bottom"/>
          </w:tcPr>
          <w:p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rPr>
              <w:lastRenderedPageBreak/>
              <w:t>24.բ.                                                       Կ.Տ.</w:t>
            </w:r>
          </w:p>
          <w:p w:rsidR="000B4CE6" w:rsidRPr="00F566BF" w:rsidRDefault="000B4CE6" w:rsidP="006D0AFA">
            <w:pPr>
              <w:rPr>
                <w:rFonts w:ascii="GHEA Grapalat" w:hAnsi="GHEA Grapalat" w:cs="Sylfaen"/>
                <w:sz w:val="20"/>
                <w:szCs w:val="20"/>
              </w:rPr>
            </w:pPr>
          </w:p>
          <w:p w:rsidR="000B4CE6" w:rsidRPr="00F566BF" w:rsidRDefault="000B4CE6" w:rsidP="006D0AFA">
            <w:pPr>
              <w:rPr>
                <w:rFonts w:ascii="GHEA Grapalat" w:hAnsi="GHEA Grapalat" w:cs="Sylfaen"/>
                <w:sz w:val="20"/>
                <w:szCs w:val="20"/>
              </w:rPr>
            </w:pPr>
          </w:p>
          <w:p w:rsidR="000B4CE6" w:rsidRPr="00F566BF" w:rsidRDefault="000B4CE6" w:rsidP="006D0AFA">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rsidR="000B4CE6" w:rsidRPr="00F566BF" w:rsidRDefault="000B4CE6" w:rsidP="006D0AFA">
            <w:pPr>
              <w:rPr>
                <w:rFonts w:ascii="GHEA Grapalat" w:hAnsi="GHEA Grapalat" w:cs="Sylfaen"/>
                <w:sz w:val="20"/>
                <w:szCs w:val="20"/>
              </w:rPr>
            </w:pPr>
          </w:p>
          <w:p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rPr>
              <w:t xml:space="preserve">  </w:t>
            </w:r>
          </w:p>
          <w:p w:rsidR="000B4CE6" w:rsidRPr="00F566BF" w:rsidRDefault="000B4CE6" w:rsidP="006D0AF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rPr>
              <w:t xml:space="preserve">23.բ.                                                                 Կ.Տ.    </w:t>
            </w:r>
          </w:p>
          <w:p w:rsidR="000B4CE6" w:rsidRPr="00F566BF" w:rsidRDefault="000B4CE6" w:rsidP="006D0AFA">
            <w:pPr>
              <w:rPr>
                <w:rFonts w:ascii="GHEA Grapalat" w:hAnsi="GHEA Grapalat" w:cs="Sylfaen"/>
                <w:sz w:val="20"/>
                <w:szCs w:val="20"/>
              </w:rPr>
            </w:pPr>
          </w:p>
          <w:p w:rsidR="000B4CE6" w:rsidRPr="00F566BF" w:rsidRDefault="000B4CE6" w:rsidP="006D0AFA">
            <w:pPr>
              <w:rPr>
                <w:rFonts w:ascii="GHEA Grapalat" w:hAnsi="GHEA Grapalat" w:cs="Sylfaen"/>
                <w:sz w:val="20"/>
                <w:szCs w:val="20"/>
              </w:rPr>
            </w:pPr>
            <w:r w:rsidRPr="00F566BF">
              <w:rPr>
                <w:rFonts w:ascii="GHEA Grapalat" w:hAnsi="GHEA Grapalat" w:cs="Sylfaen"/>
                <w:sz w:val="20"/>
                <w:szCs w:val="20"/>
              </w:rPr>
              <w:t xml:space="preserve">                     </w:t>
            </w:r>
          </w:p>
          <w:p w:rsidR="000B4CE6" w:rsidRPr="00F566BF" w:rsidRDefault="000B4CE6" w:rsidP="006D0AFA">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rsidR="000B4CE6" w:rsidRPr="00F566BF" w:rsidRDefault="000B4CE6" w:rsidP="006D0AFA">
            <w:pPr>
              <w:rPr>
                <w:rFonts w:ascii="GHEA Grapalat" w:hAnsi="GHEA Grapalat" w:cs="Sylfaen"/>
                <w:color w:val="000000"/>
                <w:sz w:val="20"/>
                <w:szCs w:val="20"/>
              </w:rPr>
            </w:pPr>
          </w:p>
          <w:p w:rsidR="000B4CE6" w:rsidRPr="00F566BF" w:rsidRDefault="000B4CE6" w:rsidP="006D0AFA">
            <w:pPr>
              <w:rPr>
                <w:rFonts w:ascii="GHEA Grapalat" w:hAnsi="GHEA Grapalat" w:cs="Sylfaen"/>
                <w:sz w:val="20"/>
                <w:szCs w:val="20"/>
              </w:rPr>
            </w:pPr>
          </w:p>
          <w:p w:rsidR="000B4CE6" w:rsidRPr="00F566BF" w:rsidRDefault="000B4CE6" w:rsidP="006D0AFA">
            <w:pPr>
              <w:jc w:val="right"/>
              <w:rPr>
                <w:rFonts w:ascii="GHEA Grapalat" w:hAnsi="GHEA Grapalat" w:cs="Arial"/>
                <w:sz w:val="20"/>
                <w:szCs w:val="20"/>
              </w:rPr>
            </w:pPr>
          </w:p>
        </w:tc>
      </w:tr>
    </w:tbl>
    <w:p w:rsidR="000B4CE6" w:rsidRPr="00F566B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B4CE6" w:rsidRPr="00F566B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B4CE6" w:rsidRPr="00F566B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B4CE6" w:rsidRPr="00F566B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B4CE6" w:rsidRPr="00F566BF"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B4CE6" w:rsidRPr="002D4DC4" w:rsidRDefault="000B4CE6" w:rsidP="000B4CE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0B4CE6" w:rsidRPr="00F566BF" w:rsidRDefault="000B4CE6" w:rsidP="000B4CE6">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rsidR="000B4CE6" w:rsidRPr="00F566BF" w:rsidRDefault="000B4CE6" w:rsidP="000B4CE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b/>
                <w:sz w:val="20"/>
                <w:szCs w:val="20"/>
              </w:rPr>
            </w:pPr>
            <w:r w:rsidRPr="00F566BF">
              <w:rPr>
                <w:rFonts w:ascii="GHEA Grapalat" w:hAnsi="GHEA Grapalat"/>
                <w:b/>
                <w:sz w:val="20"/>
                <w:szCs w:val="20"/>
              </w:rPr>
              <w:t>Նշված դաշտի/</w:t>
            </w:r>
          </w:p>
          <w:p w:rsidR="000B4CE6" w:rsidRPr="00F566BF" w:rsidRDefault="000B4CE6" w:rsidP="006D0AFA">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rsidR="000B4CE6" w:rsidRPr="00F566BF" w:rsidRDefault="000B4CE6" w:rsidP="006D0AFA">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rsidR="000B4CE6" w:rsidRPr="00F566BF" w:rsidRDefault="000B4CE6" w:rsidP="006D0AFA">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rsidR="000B4CE6" w:rsidRPr="00F566BF" w:rsidRDefault="000B4CE6" w:rsidP="006D0AFA">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rsidR="000B4CE6" w:rsidRPr="00F566BF" w:rsidRDefault="000B4CE6" w:rsidP="006D0AFA">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b/>
                <w:sz w:val="20"/>
                <w:szCs w:val="20"/>
              </w:rPr>
            </w:pPr>
            <w:r w:rsidRPr="00F566BF">
              <w:rPr>
                <w:rFonts w:ascii="GHEA Grapalat" w:hAnsi="GHEA Grapalat"/>
                <w:b/>
                <w:sz w:val="20"/>
                <w:szCs w:val="20"/>
              </w:rPr>
              <w:t>5</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814DE9">
            <w:pPr>
              <w:pStyle w:val="aff"/>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814DE9">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p w:rsidR="000B4CE6" w:rsidRPr="00F566BF" w:rsidRDefault="000B4CE6" w:rsidP="006D0AFA">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814DE9">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ոչ 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ոչ 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ոչ պարտադիր</w:t>
            </w:r>
          </w:p>
          <w:p w:rsidR="000B4CE6" w:rsidRPr="00F566BF" w:rsidRDefault="000B4CE6" w:rsidP="006D0AFA">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ոչ 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0B4CE6" w:rsidRPr="00EC12F0"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ոչ պարտադիր</w:t>
            </w:r>
          </w:p>
          <w:p w:rsidR="000B4CE6" w:rsidRPr="00F566BF" w:rsidRDefault="000B4CE6" w:rsidP="006D0AFA">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0B4CE6" w:rsidRPr="00EC12F0"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0B4CE6" w:rsidRPr="00EC12F0"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Del="0010680B" w:rsidRDefault="000B4CE6" w:rsidP="006D0AFA">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rsidR="000B4CE6" w:rsidRPr="00F566BF" w:rsidRDefault="000B4CE6" w:rsidP="006D0AFA">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rsidR="000B4CE6" w:rsidRPr="00F566BF" w:rsidRDefault="000B4CE6" w:rsidP="006D0AFA">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ոչ 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0B4CE6" w:rsidRPr="00EC12F0"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0B4CE6" w:rsidRPr="00F566BF" w:rsidRDefault="000B4CE6" w:rsidP="006D0AFA">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rsidR="000B4CE6" w:rsidRPr="00F566BF" w:rsidRDefault="000B4CE6" w:rsidP="006D0AFA">
            <w:pPr>
              <w:jc w:val="center"/>
              <w:rPr>
                <w:rFonts w:ascii="GHEA Grapalat" w:hAnsi="GHEA Grapalat"/>
                <w:sz w:val="20"/>
                <w:szCs w:val="20"/>
                <w:lang w:val="hy-AM"/>
              </w:rPr>
            </w:pPr>
          </w:p>
        </w:tc>
      </w:tr>
      <w:tr w:rsidR="000B4CE6" w:rsidRPr="00EC12F0" w:rsidTr="006D0AFA">
        <w:tc>
          <w:tcPr>
            <w:tcW w:w="720" w:type="dxa"/>
            <w:tcBorders>
              <w:top w:val="single" w:sz="4" w:space="0" w:color="auto"/>
              <w:left w:val="single" w:sz="4" w:space="0" w:color="auto"/>
              <w:bottom w:val="single" w:sz="4" w:space="0" w:color="auto"/>
              <w:right w:val="single" w:sz="4" w:space="0" w:color="auto"/>
            </w:tcBorders>
            <w:vAlign w:val="center"/>
          </w:tcPr>
          <w:p w:rsidR="000B4CE6" w:rsidRPr="00F566BF" w:rsidRDefault="000B4CE6" w:rsidP="006D0AFA">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 xml:space="preserve">պարտադիր` </w:t>
            </w:r>
          </w:p>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vAlign w:val="center"/>
          </w:tcPr>
          <w:p w:rsidR="000B4CE6" w:rsidRPr="00F566BF" w:rsidRDefault="000B4CE6" w:rsidP="006D0AFA">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 xml:space="preserve">պարտադիր` </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vAlign w:val="center"/>
          </w:tcPr>
          <w:p w:rsidR="000B4CE6" w:rsidRPr="00F566BF" w:rsidRDefault="000B4CE6" w:rsidP="006D0AFA">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ոչ 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p>
        </w:tc>
      </w:tr>
      <w:tr w:rsidR="000B4CE6" w:rsidRPr="00F566BF" w:rsidTr="006D0AFA">
        <w:tc>
          <w:tcPr>
            <w:tcW w:w="72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rsidR="000B4CE6" w:rsidRPr="00F566BF" w:rsidRDefault="000B4CE6" w:rsidP="006D0AFA">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0B4CE6" w:rsidRPr="00F566BF" w:rsidRDefault="000B4CE6" w:rsidP="006D0AFA">
            <w:pPr>
              <w:jc w:val="center"/>
              <w:rPr>
                <w:rFonts w:ascii="GHEA Grapalat" w:hAnsi="GHEA Grapalat"/>
                <w:sz w:val="20"/>
                <w:szCs w:val="20"/>
              </w:rPr>
            </w:pPr>
          </w:p>
        </w:tc>
      </w:tr>
    </w:tbl>
    <w:p w:rsidR="000B4CE6" w:rsidRPr="00F566BF" w:rsidRDefault="000B4CE6" w:rsidP="000B4CE6">
      <w:pPr>
        <w:pStyle w:val="a3"/>
        <w:jc w:val="right"/>
        <w:rPr>
          <w:rFonts w:ascii="GHEA Grapalat" w:hAnsi="GHEA Grapalat" w:cs="Sylfaen"/>
          <w:i w:val="0"/>
          <w:lang w:val="en-US"/>
        </w:rPr>
      </w:pPr>
    </w:p>
    <w:p w:rsidR="000B4CE6" w:rsidRPr="00F566BF" w:rsidRDefault="000B4CE6" w:rsidP="000B4CE6">
      <w:pPr>
        <w:pStyle w:val="a3"/>
        <w:jc w:val="right"/>
        <w:rPr>
          <w:rFonts w:ascii="GHEA Grapalat" w:hAnsi="GHEA Grapalat" w:cs="Sylfaen"/>
          <w:i w:val="0"/>
          <w:lang w:val="en-US"/>
        </w:rPr>
      </w:pPr>
    </w:p>
    <w:p w:rsidR="000B4CE6" w:rsidRPr="00F566BF" w:rsidRDefault="000B4CE6" w:rsidP="000B4CE6">
      <w:pPr>
        <w:pStyle w:val="a3"/>
        <w:jc w:val="right"/>
        <w:rPr>
          <w:rFonts w:ascii="GHEA Grapalat" w:hAnsi="GHEA Grapalat" w:cs="Sylfaen"/>
          <w:i w:val="0"/>
          <w:lang w:val="en-US"/>
        </w:rPr>
      </w:pPr>
    </w:p>
    <w:p w:rsidR="000B4CE6" w:rsidRPr="00F566BF" w:rsidRDefault="000B4CE6" w:rsidP="000B4CE6">
      <w:pPr>
        <w:pStyle w:val="a3"/>
        <w:jc w:val="right"/>
        <w:rPr>
          <w:rFonts w:ascii="GHEA Grapalat" w:hAnsi="GHEA Grapalat" w:cs="Sylfaen"/>
          <w:i w:val="0"/>
          <w:lang w:val="en-US"/>
        </w:rPr>
      </w:pPr>
    </w:p>
    <w:p w:rsidR="000B4CE6" w:rsidRDefault="000B4CE6" w:rsidP="00B0406F">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00B0406F">
        <w:rPr>
          <w:rFonts w:ascii="GHEA Grapalat" w:hAnsi="GHEA Grapalat" w:cs="Sylfaen"/>
          <w:b/>
          <w:lang w:val="hy-AM"/>
        </w:rPr>
        <w:lastRenderedPageBreak/>
        <w:t xml:space="preserve"> </w:t>
      </w:r>
    </w:p>
    <w:p w:rsidR="000B4CE6" w:rsidRDefault="000B4CE6" w:rsidP="000B4CE6">
      <w:pPr>
        <w:pStyle w:val="31"/>
        <w:tabs>
          <w:tab w:val="left" w:pos="9105"/>
          <w:tab w:val="right" w:pos="10394"/>
        </w:tabs>
        <w:spacing w:line="240" w:lineRule="auto"/>
        <w:jc w:val="left"/>
        <w:rPr>
          <w:rFonts w:ascii="GHEA Grapalat" w:hAnsi="GHEA Grapalat" w:cs="Sylfaen"/>
          <w:b/>
          <w:lang w:val="hy-AM"/>
        </w:rPr>
      </w:pPr>
    </w:p>
    <w:p w:rsidR="000B4CE6" w:rsidRDefault="000B4CE6" w:rsidP="000B4CE6">
      <w:pPr>
        <w:pStyle w:val="31"/>
        <w:tabs>
          <w:tab w:val="left" w:pos="9105"/>
          <w:tab w:val="right" w:pos="10394"/>
        </w:tabs>
        <w:spacing w:line="240" w:lineRule="auto"/>
        <w:jc w:val="left"/>
        <w:rPr>
          <w:rFonts w:ascii="GHEA Grapalat" w:hAnsi="GHEA Grapalat" w:cs="Sylfaen"/>
          <w:b/>
          <w:lang w:val="hy-AM"/>
        </w:rPr>
      </w:pPr>
    </w:p>
    <w:p w:rsidR="000B4CE6" w:rsidRPr="00D66974" w:rsidRDefault="000B4CE6" w:rsidP="000B4CE6">
      <w:pPr>
        <w:pStyle w:val="31"/>
        <w:tabs>
          <w:tab w:val="left" w:pos="9105"/>
          <w:tab w:val="right" w:pos="10394"/>
        </w:tabs>
        <w:spacing w:line="240" w:lineRule="auto"/>
        <w:ind w:firstLine="0"/>
        <w:jc w:val="left"/>
        <w:rPr>
          <w:rFonts w:ascii="GHEA Grapalat" w:hAnsi="GHEA Grapalat" w:cs="Sylfaen"/>
          <w:b/>
          <w:lang w:val="hy-AM"/>
        </w:rPr>
      </w:pPr>
    </w:p>
    <w:p w:rsidR="000B4CE6" w:rsidRPr="00D66974" w:rsidRDefault="000B4CE6" w:rsidP="000B4CE6">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t>Հավելված 6</w:t>
      </w:r>
    </w:p>
    <w:p w:rsidR="000B4CE6" w:rsidRPr="00D66974" w:rsidRDefault="000B4CE6" w:rsidP="000B4CE6">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84345E">
        <w:rPr>
          <w:rFonts w:ascii="GHEA Grapalat" w:hAnsi="GHEA Grapalat" w:cs="Sylfaen"/>
          <w:b/>
          <w:lang w:val="hy-AM"/>
        </w:rPr>
        <w:t>ՀՀ-ԲԾ-Ա-ԳՀԾՁԲ-25/89</w:t>
      </w:r>
      <w:r w:rsidRPr="00D66974">
        <w:rPr>
          <w:rFonts w:ascii="GHEA Grapalat" w:hAnsi="GHEA Grapalat" w:cs="Sylfaen"/>
          <w:b/>
          <w:lang w:val="hy-AM"/>
        </w:rPr>
        <w:t>»*  ծածկագրով</w:t>
      </w:r>
    </w:p>
    <w:p w:rsidR="000B4CE6" w:rsidRPr="00D66974" w:rsidRDefault="001967F3" w:rsidP="000B4CE6">
      <w:pPr>
        <w:pStyle w:val="31"/>
        <w:spacing w:line="240" w:lineRule="auto"/>
        <w:jc w:val="right"/>
        <w:rPr>
          <w:rFonts w:ascii="GHEA Grapalat" w:hAnsi="GHEA Grapalat" w:cs="Sylfaen"/>
          <w:b/>
          <w:lang w:val="hy-AM"/>
        </w:rPr>
      </w:pPr>
      <w:r>
        <w:rPr>
          <w:rFonts w:ascii="GHEA Grapalat" w:hAnsi="GHEA Grapalat" w:cs="Sylfaen"/>
          <w:b/>
          <w:lang w:val="hy-AM"/>
        </w:rPr>
        <w:t>Գնանշմնա հարցում</w:t>
      </w:r>
      <w:r w:rsidR="000B4CE6" w:rsidRPr="00D66974">
        <w:rPr>
          <w:rFonts w:ascii="GHEA Grapalat" w:hAnsi="GHEA Grapalat" w:cs="Sylfaen"/>
          <w:b/>
          <w:lang w:val="hy-AM"/>
        </w:rPr>
        <w:t>հրավերի</w:t>
      </w:r>
    </w:p>
    <w:p w:rsidR="000B4CE6" w:rsidRPr="00D66974" w:rsidRDefault="000B4CE6" w:rsidP="000B4CE6">
      <w:pPr>
        <w:ind w:left="-142" w:firstLine="142"/>
        <w:jc w:val="center"/>
        <w:rPr>
          <w:rFonts w:ascii="GHEA Grapalat" w:hAnsi="GHEA Grapalat" w:cs="Sylfaen"/>
          <w:b/>
          <w:lang w:val="hy-AM"/>
        </w:rPr>
      </w:pPr>
    </w:p>
    <w:p w:rsidR="000B4CE6" w:rsidRPr="00D66974" w:rsidRDefault="000B4CE6" w:rsidP="000B4CE6">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rsidR="000B4CE6" w:rsidRPr="00D66974" w:rsidRDefault="000B4CE6" w:rsidP="000B4CE6">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rsidR="000B4CE6" w:rsidRDefault="000B4CE6" w:rsidP="000B4CE6">
      <w:pPr>
        <w:ind w:left="-142" w:firstLine="142"/>
        <w:jc w:val="center"/>
        <w:rPr>
          <w:rFonts w:ascii="GHEA Grapalat" w:hAnsi="GHEA Grapalat"/>
          <w:b/>
          <w:sz w:val="18"/>
          <w:szCs w:val="18"/>
          <w:lang w:val="es-ES"/>
        </w:rPr>
      </w:pPr>
      <w:r w:rsidRPr="00D66974">
        <w:rPr>
          <w:rFonts w:ascii="GHEA Grapalat" w:hAnsi="GHEA Grapalat"/>
          <w:b/>
          <w:lang w:val="hy-AM"/>
        </w:rPr>
        <w:t xml:space="preserve">N </w:t>
      </w:r>
      <w:r w:rsidR="00B0406F" w:rsidRPr="00DF128E">
        <w:rPr>
          <w:rFonts w:ascii="GHEA Grapalat" w:hAnsi="GHEA Grapalat"/>
          <w:b/>
          <w:sz w:val="18"/>
          <w:szCs w:val="18"/>
          <w:lang w:val="es-ES"/>
        </w:rPr>
        <w:t>ՀՀ-ԲԾ-Ա-ԳՀԾՁԲ-25/89</w:t>
      </w:r>
    </w:p>
    <w:p w:rsidR="00B0406F" w:rsidRPr="00D66974" w:rsidRDefault="00B0406F" w:rsidP="000B4CE6">
      <w:pPr>
        <w:ind w:left="-142" w:firstLine="142"/>
        <w:jc w:val="center"/>
        <w:rPr>
          <w:rFonts w:ascii="GHEA Grapalat" w:hAnsi="GHEA Grapalat"/>
          <w:b/>
          <w:u w:val="single"/>
          <w:lang w:val="hy-AM"/>
        </w:rPr>
      </w:pPr>
    </w:p>
    <w:p w:rsidR="000B4CE6" w:rsidRPr="00D66974" w:rsidRDefault="000B4CE6" w:rsidP="000B4CE6">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rsidR="000B4CE6" w:rsidRPr="00D66974" w:rsidRDefault="000B4CE6" w:rsidP="000B4CE6">
      <w:pPr>
        <w:tabs>
          <w:tab w:val="left" w:pos="720"/>
          <w:tab w:val="left" w:pos="1440"/>
          <w:tab w:val="left" w:pos="8865"/>
        </w:tabs>
        <w:jc w:val="both"/>
        <w:rPr>
          <w:rFonts w:ascii="GHEA Grapalat" w:hAnsi="GHEA Grapalat" w:cs="Sylfaen"/>
          <w:sz w:val="20"/>
          <w:lang w:val="hy-AM"/>
        </w:rPr>
      </w:pPr>
    </w:p>
    <w:p w:rsidR="000B4CE6" w:rsidRPr="00D66974" w:rsidRDefault="000B4CE6" w:rsidP="000B4CE6">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rsidR="000B4CE6" w:rsidRPr="00D66974" w:rsidRDefault="000B4CE6" w:rsidP="000B4CE6">
      <w:pPr>
        <w:jc w:val="both"/>
        <w:rPr>
          <w:rFonts w:ascii="GHEA Grapalat" w:hAnsi="GHEA Grapalat"/>
          <w:i/>
          <w:sz w:val="20"/>
          <w:lang w:val="hy-AM" w:eastAsia="zh-CN"/>
        </w:rPr>
      </w:pPr>
    </w:p>
    <w:p w:rsidR="000B4CE6" w:rsidRPr="00D66974" w:rsidRDefault="000B4CE6" w:rsidP="000B4CE6">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rsidR="000B4CE6" w:rsidRPr="00D66974" w:rsidRDefault="000B4CE6" w:rsidP="000B4CE6">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5"/>
          <w:rFonts w:ascii="GHEA Grapalat" w:hAnsi="GHEA Grapalat"/>
          <w:sz w:val="20"/>
          <w:lang w:val="hy-AM"/>
        </w:rPr>
        <w:footnoteReference w:id="15"/>
      </w:r>
    </w:p>
    <w:p w:rsidR="000B4CE6" w:rsidRPr="00D66974" w:rsidRDefault="000B4CE6" w:rsidP="000B4CE6">
      <w:pPr>
        <w:ind w:firstLine="720"/>
        <w:jc w:val="both"/>
        <w:rPr>
          <w:rFonts w:ascii="GHEA Grapalat" w:hAnsi="GHEA Grapalat" w:cs="Sylfaen"/>
          <w:sz w:val="20"/>
          <w:lang w:val="hy-AM"/>
        </w:rPr>
      </w:pPr>
    </w:p>
    <w:p w:rsidR="000B4CE6" w:rsidRPr="00D66974" w:rsidRDefault="000B4CE6" w:rsidP="000B4CE6">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0B4CE6" w:rsidRPr="00D66974" w:rsidRDefault="000B4CE6" w:rsidP="000B4CE6">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rsidR="000B4CE6" w:rsidRPr="00D66974" w:rsidRDefault="000B4CE6" w:rsidP="000B4CE6">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5"/>
          <w:rFonts w:ascii="GHEA Grapalat" w:hAnsi="GHEA Grapalat" w:cs="Times Armenian"/>
          <w:sz w:val="20"/>
          <w:lang w:val="hy-AM"/>
        </w:rPr>
        <w:footnoteReference w:id="16"/>
      </w:r>
    </w:p>
    <w:p w:rsidR="000B4CE6" w:rsidRPr="00D66974" w:rsidRDefault="000B4CE6" w:rsidP="000B4CE6">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0B4CE6" w:rsidRPr="00D66974" w:rsidRDefault="000B4CE6" w:rsidP="000B4CE6">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rsidR="000B4CE6" w:rsidRPr="00D66974" w:rsidRDefault="000B4CE6" w:rsidP="000B4CE6">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rsidR="000B4CE6" w:rsidRPr="00D66974" w:rsidRDefault="000B4CE6" w:rsidP="000B4CE6">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rsidR="000B4CE6" w:rsidRPr="00D66974" w:rsidRDefault="000B4CE6" w:rsidP="000B4CE6">
      <w:pPr>
        <w:ind w:firstLine="720"/>
        <w:jc w:val="both"/>
        <w:rPr>
          <w:rFonts w:ascii="GHEA Grapalat" w:hAnsi="GHEA Grapalat" w:cs="Sylfaen"/>
          <w:sz w:val="20"/>
          <w:lang w:val="hy-AM"/>
        </w:rPr>
      </w:pPr>
    </w:p>
    <w:p w:rsidR="000B4CE6" w:rsidRPr="00D66974" w:rsidRDefault="000B4CE6" w:rsidP="000B4CE6">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0B4CE6" w:rsidRPr="00D66974" w:rsidRDefault="000B4CE6" w:rsidP="000B4CE6">
      <w:pPr>
        <w:ind w:firstLine="720"/>
        <w:jc w:val="both"/>
        <w:rPr>
          <w:rFonts w:ascii="GHEA Grapalat" w:hAnsi="GHEA Grapalat" w:cs="Sylfaen"/>
          <w:b/>
          <w:sz w:val="20"/>
          <w:lang w:val="hy-AM"/>
        </w:rPr>
      </w:pPr>
    </w:p>
    <w:p w:rsidR="000B4CE6" w:rsidRPr="00D66974" w:rsidRDefault="000B4CE6" w:rsidP="000B4CE6">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0B4CE6" w:rsidRPr="00D66974" w:rsidRDefault="000B4CE6" w:rsidP="000B4CE6">
      <w:pPr>
        <w:ind w:firstLine="720"/>
        <w:jc w:val="both"/>
        <w:rPr>
          <w:rFonts w:ascii="GHEA Grapalat" w:hAnsi="GHEA Grapalat"/>
          <w:sz w:val="20"/>
          <w:lang w:val="hy-AM"/>
        </w:rPr>
      </w:pPr>
    </w:p>
    <w:p w:rsidR="000B4CE6" w:rsidRPr="00D66974" w:rsidRDefault="000B4CE6" w:rsidP="000B4CE6">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rsidR="000B4CE6" w:rsidRPr="00D66974" w:rsidRDefault="000B4CE6" w:rsidP="000B4CE6">
      <w:pPr>
        <w:ind w:firstLine="720"/>
        <w:jc w:val="both"/>
        <w:rPr>
          <w:rFonts w:ascii="GHEA Grapalat" w:hAnsi="GHEA Grapalat" w:cs="Sylfaen"/>
          <w:b/>
          <w:sz w:val="20"/>
          <w:lang w:val="hy-AM"/>
        </w:rPr>
      </w:pP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0B4CE6" w:rsidRPr="00D66974" w:rsidRDefault="000B4CE6" w:rsidP="000B4CE6">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B4CE6" w:rsidRPr="00D66974" w:rsidRDefault="000B4CE6" w:rsidP="000B4CE6">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0B4CE6" w:rsidRPr="00D66974" w:rsidRDefault="000B4CE6" w:rsidP="000B4CE6">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0B4CE6" w:rsidRPr="00D66974" w:rsidRDefault="000B4CE6" w:rsidP="000B4CE6">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5"/>
          <w:rFonts w:ascii="GHEA Grapalat" w:hAnsi="GHEA Grapalat"/>
          <w:sz w:val="20"/>
          <w:lang w:val="hy-AM"/>
        </w:rPr>
        <w:footnoteReference w:id="17"/>
      </w:r>
    </w:p>
    <w:p w:rsidR="000B4CE6" w:rsidRPr="00D66974" w:rsidRDefault="000B4CE6" w:rsidP="000B4CE6">
      <w:pPr>
        <w:ind w:firstLine="720"/>
        <w:jc w:val="both"/>
        <w:rPr>
          <w:rFonts w:ascii="GHEA Grapalat" w:hAnsi="GHEA Grapalat"/>
          <w:sz w:val="20"/>
          <w:lang w:val="hy-AM"/>
        </w:rPr>
      </w:pPr>
    </w:p>
    <w:p w:rsidR="000B4CE6" w:rsidRPr="00D66974" w:rsidRDefault="000B4CE6" w:rsidP="000B4CE6">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rsidR="000B4CE6" w:rsidRPr="00D66974" w:rsidRDefault="000B4CE6" w:rsidP="000B4CE6">
      <w:pPr>
        <w:ind w:firstLine="720"/>
        <w:jc w:val="both"/>
        <w:rPr>
          <w:rFonts w:ascii="GHEA Grapalat" w:hAnsi="GHEA Grapalat" w:cs="Sylfaen"/>
          <w:b/>
          <w:sz w:val="20"/>
          <w:lang w:val="hy-AM"/>
        </w:rPr>
      </w:pPr>
    </w:p>
    <w:p w:rsidR="000B4CE6" w:rsidRPr="00D66974" w:rsidRDefault="000B4CE6" w:rsidP="000B4CE6">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5"/>
          <w:rFonts w:ascii="GHEA Grapalat" w:hAnsi="GHEA Grapalat"/>
          <w:sz w:val="20"/>
          <w:lang w:val="hy-AM"/>
        </w:rPr>
        <w:footnoteReference w:id="18"/>
      </w:r>
      <w:r w:rsidRPr="00D66974">
        <w:rPr>
          <w:rFonts w:ascii="GHEA Grapalat" w:hAnsi="GHEA Grapalat"/>
          <w:sz w:val="20"/>
          <w:lang w:val="hy-AM"/>
        </w:rPr>
        <w:t xml:space="preserve"> </w:t>
      </w:r>
    </w:p>
    <w:p w:rsidR="000B4CE6" w:rsidRPr="00D66974" w:rsidRDefault="000B4CE6" w:rsidP="000B4CE6">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w:t>
      </w:r>
      <w:r w:rsidRPr="00D66974">
        <w:rPr>
          <w:rFonts w:ascii="GHEA Grapalat" w:hAnsi="GHEA Grapalat" w:cs="Sylfaen"/>
          <w:sz w:val="20"/>
          <w:szCs w:val="20"/>
          <w:lang w:val="hy-AM"/>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0B4CE6" w:rsidRPr="00D66974" w:rsidRDefault="000B4CE6" w:rsidP="000B4CE6">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rsidR="000B4CE6" w:rsidRPr="00F9427D"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rsidR="000B4CE6" w:rsidRPr="00D66974" w:rsidRDefault="000B4CE6" w:rsidP="000B4CE6">
      <w:pPr>
        <w:ind w:firstLine="720"/>
        <w:jc w:val="both"/>
        <w:rPr>
          <w:rFonts w:ascii="GHEA Grapalat" w:hAnsi="GHEA Grapalat" w:cs="Sylfaen"/>
          <w:b/>
          <w:sz w:val="20"/>
          <w:lang w:val="hy-AM"/>
        </w:rPr>
      </w:pPr>
    </w:p>
    <w:p w:rsidR="000B4CE6" w:rsidRPr="00D66974" w:rsidRDefault="000B4CE6" w:rsidP="000B4CE6">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5"/>
          <w:rFonts w:ascii="GHEA Grapalat" w:hAnsi="GHEA Grapalat" w:cs="Sylfaen"/>
          <w:sz w:val="20"/>
          <w:lang w:val="hy-AM"/>
        </w:rPr>
        <w:footnoteReference w:id="19"/>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0B4CE6" w:rsidRPr="00D66974" w:rsidRDefault="000B4CE6" w:rsidP="000B4CE6">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Pr="00D66974">
        <w:rPr>
          <w:rStyle w:val="af5"/>
          <w:rFonts w:ascii="GHEA Grapalat" w:hAnsi="GHEA Grapalat" w:cs="Sylfaen"/>
          <w:sz w:val="20"/>
          <w:lang w:val="hy-AM"/>
        </w:rPr>
        <w:footnoteReference w:id="20"/>
      </w:r>
    </w:p>
    <w:p w:rsidR="000B4CE6" w:rsidRPr="00D66974" w:rsidRDefault="000B4CE6" w:rsidP="000B4CE6">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0B4CE6" w:rsidRPr="00D66974" w:rsidRDefault="000B4CE6" w:rsidP="000B4CE6">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5"/>
          <w:rFonts w:ascii="GHEA Grapalat" w:hAnsi="GHEA Grapalat"/>
          <w:sz w:val="20"/>
          <w:lang w:val="hy-AM"/>
        </w:rPr>
        <w:footnoteReference w:id="21"/>
      </w:r>
    </w:p>
    <w:p w:rsidR="000B4CE6" w:rsidRPr="00D66974" w:rsidRDefault="000B4CE6" w:rsidP="000B4CE6">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0B4CE6" w:rsidRPr="00D66974" w:rsidRDefault="000B4CE6" w:rsidP="000B4CE6">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rsidR="000B4CE6" w:rsidRPr="00D66974" w:rsidRDefault="000B4CE6" w:rsidP="000B4CE6">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rsidR="000B4CE6" w:rsidRPr="00D66974" w:rsidRDefault="000B4CE6" w:rsidP="000B4CE6">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rsidR="000B4CE6" w:rsidRPr="00D66974" w:rsidRDefault="000B4CE6" w:rsidP="000B4CE6">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rsidR="000B4CE6" w:rsidRPr="00D66974" w:rsidRDefault="000B4CE6" w:rsidP="000B4CE6">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Pr="00D66974">
        <w:rPr>
          <w:rStyle w:val="af5"/>
          <w:rFonts w:ascii="GHEA Grapalat" w:hAnsi="GHEA Grapalat" w:cs="Sylfaen"/>
          <w:sz w:val="20"/>
          <w:szCs w:val="20"/>
          <w:lang w:val="hy-AM"/>
        </w:rPr>
        <w:footnoteReference w:id="22"/>
      </w:r>
    </w:p>
    <w:p w:rsidR="000B4CE6" w:rsidRPr="00D66974" w:rsidRDefault="000B4CE6" w:rsidP="000B4CE6">
      <w:pPr>
        <w:ind w:firstLine="720"/>
        <w:jc w:val="both"/>
        <w:rPr>
          <w:rFonts w:ascii="GHEA Grapalat" w:hAnsi="GHEA Grapalat" w:cs="Sylfaen"/>
          <w:sz w:val="20"/>
          <w:lang w:val="hy-AM"/>
        </w:rPr>
      </w:pPr>
    </w:p>
    <w:p w:rsidR="000B4CE6" w:rsidRPr="00D66974" w:rsidRDefault="000B4CE6" w:rsidP="000B4CE6">
      <w:pPr>
        <w:ind w:firstLine="720"/>
        <w:jc w:val="both"/>
        <w:rPr>
          <w:rFonts w:ascii="GHEA Grapalat" w:hAnsi="GHEA Grapalat" w:cs="Sylfaen"/>
          <w:sz w:val="20"/>
          <w:lang w:val="hy-AM"/>
        </w:rPr>
      </w:pPr>
    </w:p>
    <w:p w:rsidR="000B4CE6" w:rsidRPr="00D66974" w:rsidRDefault="000B4CE6" w:rsidP="000B4CE6">
      <w:pPr>
        <w:ind w:firstLine="720"/>
        <w:jc w:val="both"/>
        <w:rPr>
          <w:rFonts w:ascii="GHEA Grapalat" w:hAnsi="GHEA Grapalat" w:cs="Sylfaen"/>
          <w:sz w:val="20"/>
          <w:lang w:val="hy-AM"/>
        </w:rPr>
      </w:pPr>
    </w:p>
    <w:p w:rsidR="000B4CE6" w:rsidRPr="00D66974" w:rsidRDefault="000B4CE6" w:rsidP="00814DE9">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rsidR="000B4CE6" w:rsidRPr="00D66974" w:rsidRDefault="000B4CE6" w:rsidP="000B4CE6">
      <w:pPr>
        <w:ind w:left="360"/>
        <w:jc w:val="both"/>
        <w:rPr>
          <w:rFonts w:ascii="GHEA Grapalat" w:hAnsi="GHEA Grapalat" w:cs="Sylfaen"/>
          <w:b/>
          <w:sz w:val="20"/>
          <w:lang w:val="hy-AM"/>
        </w:rPr>
      </w:pP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0B4CE6" w:rsidRPr="00D66974" w:rsidRDefault="000B4CE6" w:rsidP="000B4CE6">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5"/>
          <w:rFonts w:ascii="GHEA Grapalat" w:hAnsi="GHEA Grapalat" w:cs="Sylfaen"/>
          <w:sz w:val="20"/>
          <w:lang w:val="hy-AM"/>
        </w:rPr>
        <w:footnoteReference w:id="23"/>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0B4CE6" w:rsidRPr="00D66974" w:rsidRDefault="000B4CE6" w:rsidP="000B4CE6">
      <w:pPr>
        <w:ind w:firstLine="709"/>
        <w:jc w:val="both"/>
        <w:rPr>
          <w:rFonts w:ascii="GHEA Grapalat" w:hAnsi="GHEA Grapalat"/>
          <w:sz w:val="20"/>
          <w:lang w:val="hy-AM"/>
        </w:rPr>
      </w:pPr>
      <w:r w:rsidRPr="00D66974">
        <w:rPr>
          <w:rFonts w:ascii="GHEA Grapalat" w:hAnsi="GHEA Grapalat"/>
          <w:sz w:val="20"/>
          <w:lang w:val="hy-AM"/>
        </w:rPr>
        <w:t xml:space="preserve"> </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5"/>
          <w:rFonts w:ascii="GHEA Grapalat" w:hAnsi="GHEA Grapalat" w:cs="Sylfaen"/>
          <w:sz w:val="20"/>
          <w:lang w:val="hy-AM"/>
        </w:rPr>
        <w:footnoteReference w:id="24"/>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0B4CE6" w:rsidRPr="00D66974" w:rsidRDefault="000B4CE6" w:rsidP="000B4CE6">
      <w:pPr>
        <w:ind w:firstLine="720"/>
        <w:jc w:val="both"/>
        <w:rPr>
          <w:rFonts w:ascii="GHEA Grapalat" w:hAnsi="GHEA Grapalat" w:cs="Sylfaen"/>
          <w:sz w:val="20"/>
          <w:lang w:val="hy-AM"/>
        </w:rPr>
      </w:pP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rsidR="000B4CE6" w:rsidRPr="00D66974" w:rsidRDefault="000B4CE6" w:rsidP="000B4CE6">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rsidR="000B4CE6" w:rsidRPr="00D66974" w:rsidRDefault="000B4CE6" w:rsidP="000B4CE6">
      <w:pPr>
        <w:ind w:firstLine="720"/>
        <w:jc w:val="both"/>
        <w:rPr>
          <w:rFonts w:ascii="GHEA Grapalat" w:hAnsi="GHEA Grapalat" w:cs="Sylfaen"/>
          <w:sz w:val="20"/>
          <w:lang w:val="hy-AM"/>
        </w:rPr>
      </w:pPr>
    </w:p>
    <w:p w:rsidR="000B4CE6" w:rsidRPr="00D66974" w:rsidRDefault="000B4CE6" w:rsidP="000B4CE6">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rsidR="000B4CE6" w:rsidRPr="00D66974" w:rsidRDefault="000B4CE6" w:rsidP="000B4CE6">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0B4CE6" w:rsidRPr="00D66974" w:rsidRDefault="000B4CE6" w:rsidP="000B4CE6">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af5"/>
          <w:rFonts w:ascii="GHEA Grapalat" w:hAnsi="GHEA Grapalat" w:cs="Sylfaen"/>
          <w:sz w:val="20"/>
          <w:lang w:val="hy-AM"/>
        </w:rPr>
        <w:footnoteReference w:id="25"/>
      </w:r>
    </w:p>
    <w:p w:rsidR="000B4CE6" w:rsidRPr="00D66974" w:rsidRDefault="000B4CE6" w:rsidP="000B4CE6">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rsidR="000B4CE6" w:rsidRPr="00D66974" w:rsidRDefault="000B4CE6" w:rsidP="000B4CE6">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0B4CE6" w:rsidRPr="00D66974" w:rsidRDefault="000B4CE6" w:rsidP="000B4CE6">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0B4CE6" w:rsidRPr="00D66974" w:rsidRDefault="000B4CE6" w:rsidP="000B4CE6">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rsidR="000B4CE6" w:rsidRPr="00D66974" w:rsidRDefault="000B4CE6" w:rsidP="000B4CE6">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rsidR="000B4CE6" w:rsidRPr="00D66974" w:rsidRDefault="000B4CE6" w:rsidP="000B4CE6">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0B4CE6" w:rsidRPr="00D66974" w:rsidRDefault="000B4CE6" w:rsidP="000B4CE6">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rsidR="000B4CE6" w:rsidRPr="00D66974" w:rsidRDefault="000B4CE6" w:rsidP="000B4CE6">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B4CE6" w:rsidRPr="00D66974" w:rsidRDefault="000B4CE6" w:rsidP="000B4CE6">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23"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w:t>
      </w:r>
      <w:r>
        <w:rPr>
          <w:rFonts w:ascii="GHEA Grapalat" w:hAnsi="GHEA Grapalat"/>
          <w:sz w:val="20"/>
          <w:lang w:val="pt-BR"/>
        </w:rPr>
        <w:lastRenderedPageBreak/>
        <w:t xml:space="preserve">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3"/>
      <w:r w:rsidRPr="00D66974">
        <w:rPr>
          <w:rFonts w:ascii="GHEA Grapalat" w:hAnsi="GHEA Grapalat"/>
          <w:sz w:val="20"/>
          <w:lang w:val="pt-BR"/>
        </w:rPr>
        <w:t>:</w:t>
      </w:r>
      <w:r w:rsidRPr="00D66974">
        <w:rPr>
          <w:rStyle w:val="af5"/>
          <w:rFonts w:ascii="GHEA Grapalat" w:hAnsi="GHEA Grapalat"/>
          <w:sz w:val="20"/>
          <w:lang w:val="pt-BR"/>
        </w:rPr>
        <w:footnoteReference w:id="26"/>
      </w:r>
    </w:p>
    <w:p w:rsidR="000B4CE6" w:rsidRPr="00D66974" w:rsidRDefault="000B4CE6" w:rsidP="000B4CE6">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5"/>
          <w:rFonts w:ascii="GHEA Grapalat" w:hAnsi="GHEA Grapalat"/>
          <w:sz w:val="20"/>
          <w:lang w:val="pt-BR"/>
        </w:rPr>
        <w:footnoteReference w:id="27"/>
      </w:r>
    </w:p>
    <w:p w:rsidR="000B4CE6" w:rsidRPr="00D66974" w:rsidRDefault="000B4CE6" w:rsidP="000B4CE6">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rsidR="000B4CE6" w:rsidRPr="00D66974" w:rsidRDefault="000B4CE6" w:rsidP="000B4CE6">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0B4CE6" w:rsidRPr="00D66974" w:rsidRDefault="000B4CE6" w:rsidP="000B4CE6">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0B4CE6" w:rsidRPr="00D66974" w:rsidRDefault="000B4CE6" w:rsidP="000B4CE6">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0B4CE6" w:rsidRDefault="000B4CE6" w:rsidP="000B4CE6">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0B4CE6" w:rsidRPr="00264D57" w:rsidRDefault="000B4CE6" w:rsidP="000B4CE6">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5"/>
          <w:rFonts w:ascii="Arial Unicode" w:hAnsi="Arial Unicode"/>
          <w:color w:val="000000"/>
          <w:sz w:val="21"/>
          <w:szCs w:val="21"/>
          <w:shd w:val="clear" w:color="auto" w:fill="FFFFFF"/>
          <w:lang w:val="hy-AM"/>
        </w:rPr>
        <w:footnoteReference w:id="28"/>
      </w:r>
    </w:p>
    <w:p w:rsidR="000B4CE6" w:rsidRPr="00D66974" w:rsidRDefault="000B4CE6" w:rsidP="000B4CE6">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rsidR="000B4CE6" w:rsidRPr="00D66974" w:rsidRDefault="000B4CE6" w:rsidP="000B4CE6">
      <w:pPr>
        <w:ind w:firstLine="567"/>
        <w:jc w:val="both"/>
        <w:rPr>
          <w:rFonts w:ascii="GHEA Grapalat" w:hAnsi="GHEA Grapalat"/>
          <w:sz w:val="20"/>
          <w:lang w:val="hy-AM"/>
        </w:rPr>
      </w:pPr>
      <w:r w:rsidRPr="00D66974">
        <w:rPr>
          <w:rFonts w:ascii="GHEA Grapalat" w:hAnsi="GHEA Grapalat"/>
          <w:sz w:val="20"/>
          <w:lang w:val="hy-AM"/>
        </w:rPr>
        <w:lastRenderedPageBreak/>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rsidR="000B4CE6" w:rsidRPr="00D66974" w:rsidRDefault="000B4CE6" w:rsidP="000B4CE6">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rsidR="000B4CE6" w:rsidRPr="00D66974" w:rsidRDefault="000B4CE6" w:rsidP="000B4CE6">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af5"/>
          <w:rFonts w:ascii="GHEA Grapalat" w:hAnsi="GHEA Grapalat"/>
          <w:sz w:val="20"/>
          <w:szCs w:val="20"/>
          <w:lang w:val="hy-AM" w:eastAsia="ru-RU"/>
        </w:rPr>
        <w:footnoteReference w:id="29"/>
      </w:r>
    </w:p>
    <w:p w:rsidR="000B4CE6" w:rsidRPr="00D66974" w:rsidRDefault="000B4CE6" w:rsidP="000B4CE6">
      <w:pPr>
        <w:tabs>
          <w:tab w:val="left" w:pos="1276"/>
        </w:tabs>
        <w:jc w:val="both"/>
        <w:rPr>
          <w:rFonts w:ascii="GHEA Grapalat" w:hAnsi="GHEA Grapalat" w:cs="Sylfaen"/>
          <w:sz w:val="20"/>
          <w:u w:val="single"/>
          <w:lang w:val="hy-AM"/>
        </w:rPr>
      </w:pPr>
    </w:p>
    <w:p w:rsidR="000B4CE6" w:rsidRPr="00D66974" w:rsidRDefault="000B4CE6" w:rsidP="000B4CE6">
      <w:pPr>
        <w:jc w:val="both"/>
        <w:rPr>
          <w:rFonts w:ascii="GHEA Grapalat" w:hAnsi="GHEA Grapalat"/>
          <w:sz w:val="20"/>
          <w:szCs w:val="20"/>
          <w:lang w:val="hy-AM" w:eastAsia="ru-RU"/>
        </w:rPr>
      </w:pPr>
    </w:p>
    <w:p w:rsidR="000B4CE6" w:rsidRPr="00D66974" w:rsidRDefault="000B4CE6" w:rsidP="000B4CE6">
      <w:pPr>
        <w:tabs>
          <w:tab w:val="left" w:pos="1276"/>
        </w:tabs>
        <w:ind w:firstLine="720"/>
        <w:jc w:val="both"/>
        <w:rPr>
          <w:rFonts w:ascii="GHEA Grapalat" w:hAnsi="GHEA Grapalat" w:cs="Sylfaen"/>
          <w:sz w:val="18"/>
          <w:szCs w:val="18"/>
          <w:u w:val="single"/>
          <w:lang w:val="nb-NO"/>
        </w:rPr>
      </w:pPr>
    </w:p>
    <w:p w:rsidR="000B4CE6" w:rsidRPr="00D66974" w:rsidRDefault="000B4CE6" w:rsidP="000B4CE6">
      <w:pPr>
        <w:rPr>
          <w:rFonts w:ascii="GHEA Grapalat" w:hAnsi="GHEA Grapalat"/>
          <w:sz w:val="20"/>
          <w:lang w:val="hy-AM"/>
        </w:rPr>
      </w:pPr>
    </w:p>
    <w:p w:rsidR="000B4CE6" w:rsidRPr="00D66974" w:rsidRDefault="000B4CE6" w:rsidP="000B4CE6">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rsidR="000B4CE6" w:rsidRPr="00D66974" w:rsidRDefault="000B4CE6" w:rsidP="000B4CE6">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rsidR="000B4CE6" w:rsidRPr="00D66974" w:rsidRDefault="000B4CE6" w:rsidP="000B4CE6">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0B4CE6" w:rsidRPr="00D66974" w:rsidTr="006D0AFA">
        <w:tc>
          <w:tcPr>
            <w:tcW w:w="4536" w:type="dxa"/>
          </w:tcPr>
          <w:p w:rsidR="000B4CE6" w:rsidRPr="00D66974" w:rsidRDefault="000B4CE6" w:rsidP="006D0AFA">
            <w:pPr>
              <w:jc w:val="center"/>
              <w:rPr>
                <w:rFonts w:ascii="GHEA Grapalat" w:hAnsi="GHEA Grapalat"/>
                <w:b/>
                <w:sz w:val="20"/>
                <w:lang w:val="hy-AM"/>
              </w:rPr>
            </w:pPr>
            <w:r w:rsidRPr="00D66974">
              <w:rPr>
                <w:rFonts w:ascii="GHEA Grapalat" w:hAnsi="GHEA Grapalat"/>
                <w:b/>
                <w:sz w:val="20"/>
                <w:lang w:val="hy-AM"/>
              </w:rPr>
              <w:t>Պ Ա Տ Վ Ի Ր Ա Տ ՈՒ</w:t>
            </w:r>
          </w:p>
          <w:p w:rsidR="000B4CE6" w:rsidRPr="00D66974" w:rsidRDefault="000B4CE6" w:rsidP="006D0AFA">
            <w:pPr>
              <w:jc w:val="center"/>
              <w:rPr>
                <w:rFonts w:ascii="GHEA Grapalat" w:hAnsi="GHEA Grapalat"/>
                <w:b/>
                <w:sz w:val="20"/>
                <w:lang w:val="hy-AM"/>
              </w:rPr>
            </w:pPr>
          </w:p>
          <w:p w:rsidR="000B4CE6" w:rsidRPr="00D66974" w:rsidRDefault="000B4CE6" w:rsidP="006D0AFA">
            <w:pPr>
              <w:rPr>
                <w:rFonts w:ascii="GHEA Grapalat" w:hAnsi="GHEA Grapalat"/>
                <w:sz w:val="20"/>
                <w:lang w:val="hy-AM"/>
              </w:rPr>
            </w:pPr>
          </w:p>
          <w:p w:rsidR="000B4CE6" w:rsidRPr="00D66974" w:rsidRDefault="000B4CE6" w:rsidP="006D0AFA">
            <w:pPr>
              <w:rPr>
                <w:rFonts w:ascii="GHEA Grapalat" w:hAnsi="GHEA Grapalat"/>
                <w:sz w:val="20"/>
                <w:lang w:val="hy-AM"/>
              </w:rPr>
            </w:pPr>
          </w:p>
          <w:p w:rsidR="000B4CE6" w:rsidRPr="00D66974" w:rsidRDefault="000B4CE6" w:rsidP="006D0AFA">
            <w:pPr>
              <w:rPr>
                <w:rFonts w:ascii="GHEA Grapalat" w:hAnsi="GHEA Grapalat"/>
                <w:sz w:val="20"/>
                <w:lang w:val="hy-AM"/>
              </w:rPr>
            </w:pPr>
            <w:r w:rsidRPr="00D66974">
              <w:rPr>
                <w:rFonts w:ascii="GHEA Grapalat" w:hAnsi="GHEA Grapalat"/>
                <w:sz w:val="20"/>
                <w:lang w:val="hy-AM"/>
              </w:rPr>
              <w:t xml:space="preserve">           --------------------------------------------</w:t>
            </w:r>
          </w:p>
          <w:p w:rsidR="000B4CE6" w:rsidRPr="00D66974" w:rsidRDefault="000B4CE6" w:rsidP="006D0AFA">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rsidR="000B4CE6" w:rsidRPr="00D66974" w:rsidRDefault="000B4CE6" w:rsidP="006D0AFA">
            <w:pPr>
              <w:rPr>
                <w:rFonts w:ascii="GHEA Grapalat" w:hAnsi="GHEA Grapalat"/>
                <w:sz w:val="16"/>
                <w:szCs w:val="16"/>
                <w:lang w:val="pt-BR"/>
              </w:rPr>
            </w:pPr>
            <w:r w:rsidRPr="00D66974">
              <w:rPr>
                <w:rFonts w:ascii="GHEA Grapalat" w:hAnsi="GHEA Grapalat"/>
                <w:sz w:val="16"/>
                <w:szCs w:val="16"/>
                <w:lang w:val="pt-BR"/>
              </w:rPr>
              <w:t xml:space="preserve">                                  </w:t>
            </w:r>
          </w:p>
          <w:p w:rsidR="000B4CE6" w:rsidRPr="00D66974" w:rsidRDefault="000B4CE6" w:rsidP="006D0AFA">
            <w:pPr>
              <w:rPr>
                <w:rFonts w:ascii="GHEA Grapalat" w:hAnsi="GHEA Grapalat"/>
                <w:sz w:val="16"/>
                <w:szCs w:val="16"/>
                <w:lang w:val="pt-BR"/>
              </w:rPr>
            </w:pPr>
            <w:r w:rsidRPr="00D66974">
              <w:rPr>
                <w:rFonts w:ascii="GHEA Grapalat" w:hAnsi="GHEA Grapalat"/>
                <w:sz w:val="16"/>
                <w:szCs w:val="16"/>
                <w:lang w:val="pt-BR"/>
              </w:rPr>
              <w:t xml:space="preserve">                                         Կ.Տ.</w:t>
            </w:r>
          </w:p>
          <w:p w:rsidR="000B4CE6" w:rsidRPr="00D66974" w:rsidRDefault="000B4CE6" w:rsidP="006D0AFA">
            <w:pPr>
              <w:rPr>
                <w:rFonts w:ascii="GHEA Grapalat" w:hAnsi="GHEA Grapalat"/>
                <w:sz w:val="20"/>
                <w:lang w:val="pt-BR"/>
              </w:rPr>
            </w:pPr>
          </w:p>
          <w:p w:rsidR="000B4CE6" w:rsidRPr="00D66974" w:rsidRDefault="000B4CE6" w:rsidP="006D0AFA">
            <w:pPr>
              <w:rPr>
                <w:rFonts w:ascii="GHEA Grapalat" w:hAnsi="GHEA Grapalat"/>
                <w:sz w:val="20"/>
                <w:lang w:val="pt-BR"/>
              </w:rPr>
            </w:pPr>
          </w:p>
        </w:tc>
        <w:tc>
          <w:tcPr>
            <w:tcW w:w="4111" w:type="dxa"/>
          </w:tcPr>
          <w:p w:rsidR="000B4CE6" w:rsidRPr="00D66974" w:rsidRDefault="000B4CE6" w:rsidP="006D0AFA">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rsidR="000B4CE6" w:rsidRPr="00D66974" w:rsidRDefault="000B4CE6" w:rsidP="006D0AFA">
            <w:pPr>
              <w:spacing w:line="360" w:lineRule="auto"/>
              <w:jc w:val="center"/>
              <w:rPr>
                <w:rFonts w:ascii="GHEA Grapalat" w:hAnsi="GHEA Grapalat"/>
                <w:b/>
                <w:sz w:val="20"/>
                <w:lang w:val="nb-NO"/>
              </w:rPr>
            </w:pPr>
          </w:p>
          <w:p w:rsidR="000B4CE6" w:rsidRPr="00D66974" w:rsidRDefault="000B4CE6" w:rsidP="006D0AFA">
            <w:pPr>
              <w:rPr>
                <w:rFonts w:ascii="GHEA Grapalat" w:hAnsi="GHEA Grapalat"/>
                <w:sz w:val="20"/>
                <w:lang w:val="pt-BR"/>
              </w:rPr>
            </w:pPr>
            <w:r w:rsidRPr="00D66974">
              <w:rPr>
                <w:rFonts w:ascii="GHEA Grapalat" w:hAnsi="GHEA Grapalat"/>
                <w:sz w:val="20"/>
                <w:lang w:val="pt-BR"/>
              </w:rPr>
              <w:t xml:space="preserve">       </w:t>
            </w:r>
          </w:p>
          <w:p w:rsidR="000B4CE6" w:rsidRPr="00D66974" w:rsidRDefault="000B4CE6" w:rsidP="006D0AFA">
            <w:pPr>
              <w:rPr>
                <w:rFonts w:ascii="GHEA Grapalat" w:hAnsi="GHEA Grapalat"/>
                <w:sz w:val="20"/>
                <w:lang w:val="pt-BR"/>
              </w:rPr>
            </w:pPr>
            <w:r w:rsidRPr="00D66974">
              <w:rPr>
                <w:rFonts w:ascii="GHEA Grapalat" w:hAnsi="GHEA Grapalat"/>
                <w:sz w:val="20"/>
                <w:lang w:val="pt-BR"/>
              </w:rPr>
              <w:t xml:space="preserve">         --------------------------------------------</w:t>
            </w:r>
          </w:p>
          <w:p w:rsidR="000B4CE6" w:rsidRPr="00D66974" w:rsidRDefault="000B4CE6" w:rsidP="006D0AFA">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rsidR="000B4CE6" w:rsidRPr="00D66974" w:rsidRDefault="000B4CE6" w:rsidP="006D0AFA">
            <w:pPr>
              <w:rPr>
                <w:rFonts w:ascii="GHEA Grapalat" w:hAnsi="GHEA Grapalat"/>
                <w:sz w:val="16"/>
                <w:szCs w:val="16"/>
                <w:lang w:val="pt-BR"/>
              </w:rPr>
            </w:pPr>
            <w:r w:rsidRPr="00D66974">
              <w:rPr>
                <w:rFonts w:ascii="GHEA Grapalat" w:hAnsi="GHEA Grapalat"/>
                <w:sz w:val="16"/>
                <w:szCs w:val="16"/>
                <w:lang w:val="pt-BR"/>
              </w:rPr>
              <w:t xml:space="preserve">                                  </w:t>
            </w:r>
          </w:p>
          <w:p w:rsidR="000B4CE6" w:rsidRPr="00D66974" w:rsidRDefault="000B4CE6" w:rsidP="006D0AFA">
            <w:pPr>
              <w:rPr>
                <w:rFonts w:ascii="GHEA Grapalat" w:hAnsi="GHEA Grapalat"/>
                <w:sz w:val="16"/>
                <w:szCs w:val="16"/>
                <w:lang w:val="pt-BR"/>
              </w:rPr>
            </w:pPr>
            <w:r w:rsidRPr="00D66974">
              <w:rPr>
                <w:rFonts w:ascii="GHEA Grapalat" w:hAnsi="GHEA Grapalat"/>
                <w:sz w:val="16"/>
                <w:szCs w:val="16"/>
                <w:lang w:val="pt-BR"/>
              </w:rPr>
              <w:t xml:space="preserve">                                        Կ.Տ.</w:t>
            </w:r>
          </w:p>
          <w:p w:rsidR="000B4CE6" w:rsidRPr="00D66974" w:rsidRDefault="000B4CE6" w:rsidP="006D0AFA">
            <w:pPr>
              <w:rPr>
                <w:rFonts w:ascii="GHEA Grapalat" w:hAnsi="GHEA Grapalat"/>
                <w:sz w:val="20"/>
                <w:lang w:val="pt-BR"/>
              </w:rPr>
            </w:pPr>
          </w:p>
          <w:p w:rsidR="000B4CE6" w:rsidRPr="00D66974" w:rsidRDefault="000B4CE6" w:rsidP="006D0AFA">
            <w:pPr>
              <w:spacing w:line="360" w:lineRule="auto"/>
              <w:jc w:val="center"/>
              <w:rPr>
                <w:rFonts w:ascii="GHEA Grapalat" w:hAnsi="GHEA Grapalat"/>
                <w:b/>
                <w:sz w:val="20"/>
                <w:lang w:val="nb-NO"/>
              </w:rPr>
            </w:pPr>
          </w:p>
        </w:tc>
      </w:tr>
    </w:tbl>
    <w:p w:rsidR="000B4CE6" w:rsidRPr="00D66974" w:rsidRDefault="000B4CE6" w:rsidP="000B4CE6">
      <w:pPr>
        <w:ind w:firstLine="709"/>
        <w:jc w:val="center"/>
        <w:rPr>
          <w:rFonts w:ascii="GHEA Grapalat" w:hAnsi="GHEA Grapalat"/>
          <w:b/>
          <w:sz w:val="20"/>
          <w:lang w:val="nb-NO"/>
        </w:rPr>
      </w:pPr>
    </w:p>
    <w:p w:rsidR="000B4CE6" w:rsidRPr="00D66974" w:rsidRDefault="000B4CE6" w:rsidP="000B4CE6">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rsidR="000B4CE6" w:rsidRPr="00D66974" w:rsidRDefault="000B4CE6" w:rsidP="000B4CE6">
      <w:pPr>
        <w:autoSpaceDE w:val="0"/>
        <w:autoSpaceDN w:val="0"/>
        <w:adjustRightInd w:val="0"/>
        <w:jc w:val="right"/>
        <w:rPr>
          <w:rFonts w:ascii="GHEA Grapalat" w:hAnsi="GHEA Grapalat" w:cs="TimesArmenianPSMT"/>
          <w:sz w:val="20"/>
          <w:szCs w:val="20"/>
          <w:lang w:val="nb-NO"/>
        </w:rPr>
      </w:pPr>
    </w:p>
    <w:p w:rsidR="000B4CE6" w:rsidRPr="00D66974" w:rsidRDefault="000B4CE6" w:rsidP="000B4CE6">
      <w:pPr>
        <w:rPr>
          <w:rFonts w:ascii="GHEA Grapalat" w:hAnsi="GHEA Grapalat"/>
          <w:sz w:val="20"/>
          <w:szCs w:val="20"/>
          <w:lang w:val="hy-AM"/>
        </w:rPr>
      </w:pPr>
    </w:p>
    <w:p w:rsidR="000B4CE6" w:rsidRPr="00F566BF" w:rsidRDefault="000B4CE6" w:rsidP="000B4CE6">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rsidR="000B4CE6" w:rsidRPr="00F566BF" w:rsidRDefault="000B4CE6" w:rsidP="000B4CE6">
      <w:pPr>
        <w:jc w:val="right"/>
        <w:rPr>
          <w:rFonts w:ascii="GHEA Grapalat" w:hAnsi="GHEA Grapalat"/>
          <w:i/>
          <w:sz w:val="18"/>
          <w:lang w:val="hy-AM"/>
        </w:rPr>
      </w:pPr>
      <w:r w:rsidRPr="00F566BF">
        <w:rPr>
          <w:rFonts w:ascii="GHEA Grapalat" w:hAnsi="GHEA Grapalat"/>
          <w:i/>
          <w:sz w:val="18"/>
          <w:lang w:val="hy-AM"/>
        </w:rPr>
        <w:t xml:space="preserve">«         »              20  թ. կնքված </w:t>
      </w:r>
    </w:p>
    <w:p w:rsidR="000B4CE6" w:rsidRPr="00F566BF" w:rsidRDefault="000B4CE6" w:rsidP="000B4CE6">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0B4CE6" w:rsidRPr="00F566BF" w:rsidRDefault="000B4CE6" w:rsidP="000B4CE6">
      <w:pPr>
        <w:jc w:val="center"/>
        <w:rPr>
          <w:rFonts w:ascii="GHEA Grapalat" w:hAnsi="GHEA Grapalat"/>
          <w:sz w:val="18"/>
          <w:lang w:val="hy-AM"/>
        </w:rPr>
      </w:pPr>
    </w:p>
    <w:p w:rsidR="000B4CE6" w:rsidRPr="00F566BF" w:rsidRDefault="000B4CE6" w:rsidP="000B4CE6">
      <w:pPr>
        <w:jc w:val="center"/>
        <w:rPr>
          <w:rFonts w:ascii="GHEA Grapalat" w:hAnsi="GHEA Grapalat"/>
          <w:sz w:val="20"/>
          <w:lang w:val="hy-AM"/>
        </w:rPr>
      </w:pPr>
    </w:p>
    <w:p w:rsidR="000B4CE6" w:rsidRPr="00F566BF" w:rsidRDefault="000B4CE6" w:rsidP="000B4CE6">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rsidR="000B4CE6" w:rsidRPr="00F566BF" w:rsidRDefault="00414882" w:rsidP="00414882">
      <w:pPr>
        <w:jc w:val="center"/>
        <w:rPr>
          <w:rFonts w:ascii="GHEA Grapalat" w:hAnsi="GHEA Grapalat"/>
          <w:sz w:val="20"/>
          <w:lang w:val="hy-AM"/>
        </w:rPr>
      </w:pPr>
      <w:r w:rsidRPr="00414882">
        <w:rPr>
          <w:rFonts w:ascii="GHEA Grapalat" w:eastAsia="Calibri" w:hAnsi="GHEA Grapalat"/>
          <w:sz w:val="20"/>
          <w:szCs w:val="20"/>
          <w:lang w:val="hy-AM"/>
        </w:rPr>
        <w:t>«Համապարփակ աջակցության ծրագիր՝ Կենսաբազմազանության ազգային ռազմավարության և գործողությունների ծրագրի վերանայման և 7-րդ ազգային զեկույցի մշակման համար» դրամաշնորհային</w:t>
      </w:r>
      <w:r w:rsidRPr="00414882">
        <w:rPr>
          <w:rFonts w:ascii="GHEA Grapalat" w:hAnsi="GHEA Grapalat" w:cs="Sylfaen"/>
          <w:sz w:val="20"/>
          <w:szCs w:val="20"/>
          <w:lang w:val="hy-AM"/>
        </w:rPr>
        <w:t xml:space="preserve"> ծրագրի շրջանակներում</w:t>
      </w:r>
      <w:r w:rsidRPr="00414882">
        <w:rPr>
          <w:rFonts w:ascii="GHEA Grapalat" w:hAnsi="GHEA Grapalat" w:cs="Arial"/>
          <w:sz w:val="20"/>
          <w:szCs w:val="20"/>
          <w:lang w:val="hy-AM"/>
        </w:rPr>
        <w:t xml:space="preserve"> տվյալների փաթեթային մշակման ծառայություններ</w:t>
      </w:r>
      <w:r w:rsidRPr="00414882">
        <w:rPr>
          <w:rFonts w:ascii="GHEA Grapalat" w:hAnsi="GHEA Grapalat" w:cs="Sylfaen"/>
          <w:sz w:val="20"/>
          <w:szCs w:val="20"/>
          <w:lang w:val="pt-BR"/>
        </w:rPr>
        <w:t>ի</w:t>
      </w:r>
      <w:r w:rsidR="000B4CE6" w:rsidRPr="00414882">
        <w:rPr>
          <w:rFonts w:ascii="GHEA Grapalat" w:hAnsi="GHEA Grapalat"/>
          <w:sz w:val="20"/>
          <w:szCs w:val="20"/>
          <w:lang w:val="hy-AM"/>
        </w:rPr>
        <w:tab/>
      </w:r>
      <w:r w:rsidR="000B4CE6" w:rsidRPr="00F566BF">
        <w:rPr>
          <w:rFonts w:ascii="GHEA Grapalat" w:hAnsi="GHEA Grapalat"/>
          <w:sz w:val="20"/>
          <w:lang w:val="hy-AM"/>
        </w:rPr>
        <w:tab/>
      </w:r>
      <w:r w:rsidR="000B4CE6" w:rsidRPr="00F566BF">
        <w:rPr>
          <w:rFonts w:ascii="GHEA Grapalat" w:hAnsi="GHEA Grapalat"/>
          <w:sz w:val="20"/>
          <w:lang w:val="hy-AM"/>
        </w:rPr>
        <w:tab/>
      </w:r>
      <w:r w:rsidR="000B4CE6" w:rsidRPr="00F566BF">
        <w:rPr>
          <w:rFonts w:ascii="GHEA Grapalat" w:hAnsi="GHEA Grapalat"/>
          <w:sz w:val="20"/>
          <w:lang w:val="hy-AM"/>
        </w:rPr>
        <w:tab/>
      </w:r>
      <w:r w:rsidR="000B4CE6" w:rsidRPr="00F566BF">
        <w:rPr>
          <w:rFonts w:ascii="GHEA Grapalat" w:hAnsi="GHEA Grapalat"/>
          <w:sz w:val="20"/>
          <w:lang w:val="hy-AM"/>
        </w:rPr>
        <w:tab/>
      </w:r>
      <w:r w:rsidR="000B4CE6" w:rsidRPr="00F566BF">
        <w:rPr>
          <w:rFonts w:ascii="GHEA Grapalat" w:hAnsi="GHEA Grapalat"/>
          <w:sz w:val="20"/>
          <w:lang w:val="hy-AM"/>
        </w:rPr>
        <w:tab/>
      </w:r>
      <w:r w:rsidR="000B4CE6" w:rsidRPr="00F566BF">
        <w:rPr>
          <w:rFonts w:ascii="GHEA Grapalat" w:hAnsi="GHEA Grapalat"/>
          <w:sz w:val="20"/>
          <w:lang w:val="hy-AM"/>
        </w:rPr>
        <w:tab/>
      </w:r>
      <w:r w:rsidR="000B4CE6"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9"/>
        <w:gridCol w:w="1506"/>
        <w:gridCol w:w="1509"/>
        <w:gridCol w:w="952"/>
        <w:gridCol w:w="1110"/>
        <w:gridCol w:w="908"/>
        <w:gridCol w:w="1083"/>
        <w:gridCol w:w="1509"/>
      </w:tblGrid>
      <w:tr w:rsidR="000B4CE6" w:rsidRPr="00F566BF" w:rsidTr="00414882">
        <w:tc>
          <w:tcPr>
            <w:tcW w:w="10006" w:type="dxa"/>
            <w:gridSpan w:val="8"/>
          </w:tcPr>
          <w:p w:rsidR="000B4CE6" w:rsidRPr="00F566BF" w:rsidRDefault="000B4CE6" w:rsidP="006D0AFA">
            <w:pPr>
              <w:jc w:val="center"/>
              <w:rPr>
                <w:rFonts w:ascii="GHEA Grapalat" w:hAnsi="GHEA Grapalat"/>
                <w:sz w:val="18"/>
              </w:rPr>
            </w:pPr>
            <w:r w:rsidRPr="00F566BF">
              <w:rPr>
                <w:rFonts w:ascii="GHEA Grapalat" w:hAnsi="GHEA Grapalat"/>
                <w:sz w:val="18"/>
              </w:rPr>
              <w:t>Ծառայության</w:t>
            </w:r>
          </w:p>
        </w:tc>
      </w:tr>
      <w:tr w:rsidR="000B4CE6" w:rsidRPr="00F566BF" w:rsidTr="00414882">
        <w:trPr>
          <w:trHeight w:val="219"/>
        </w:trPr>
        <w:tc>
          <w:tcPr>
            <w:tcW w:w="1429" w:type="dxa"/>
            <w:vMerge w:val="restart"/>
            <w:vAlign w:val="center"/>
          </w:tcPr>
          <w:p w:rsidR="000B4CE6" w:rsidRPr="00F566BF" w:rsidRDefault="000B4CE6" w:rsidP="006D0AFA">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06" w:type="dxa"/>
            <w:vMerge w:val="restart"/>
            <w:vAlign w:val="center"/>
          </w:tcPr>
          <w:p w:rsidR="000B4CE6" w:rsidRPr="00F566BF" w:rsidRDefault="000B4CE6" w:rsidP="006D0AFA">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509" w:type="dxa"/>
            <w:vMerge w:val="restart"/>
            <w:vAlign w:val="center"/>
          </w:tcPr>
          <w:p w:rsidR="000B4CE6" w:rsidRPr="00F566BF" w:rsidRDefault="000B4CE6" w:rsidP="006D0AFA">
            <w:pPr>
              <w:jc w:val="center"/>
              <w:rPr>
                <w:rFonts w:ascii="GHEA Grapalat" w:hAnsi="GHEA Grapalat"/>
                <w:sz w:val="18"/>
              </w:rPr>
            </w:pPr>
            <w:r w:rsidRPr="00F566BF">
              <w:rPr>
                <w:rFonts w:ascii="GHEA Grapalat" w:hAnsi="GHEA Grapalat"/>
                <w:sz w:val="18"/>
              </w:rPr>
              <w:t>տեխնիկական բնութագիրը</w:t>
            </w:r>
          </w:p>
        </w:tc>
        <w:tc>
          <w:tcPr>
            <w:tcW w:w="952" w:type="dxa"/>
            <w:vMerge w:val="restart"/>
            <w:vAlign w:val="center"/>
          </w:tcPr>
          <w:p w:rsidR="000B4CE6" w:rsidRPr="00F566BF" w:rsidRDefault="000B4CE6" w:rsidP="006D0AFA">
            <w:pPr>
              <w:jc w:val="center"/>
              <w:rPr>
                <w:rFonts w:ascii="GHEA Grapalat" w:hAnsi="GHEA Grapalat"/>
                <w:sz w:val="18"/>
              </w:rPr>
            </w:pPr>
            <w:r w:rsidRPr="00F566BF">
              <w:rPr>
                <w:rFonts w:ascii="GHEA Grapalat" w:hAnsi="GHEA Grapalat"/>
                <w:sz w:val="18"/>
              </w:rPr>
              <w:t>չափման միավորը</w:t>
            </w:r>
          </w:p>
        </w:tc>
        <w:tc>
          <w:tcPr>
            <w:tcW w:w="1110" w:type="dxa"/>
            <w:vMerge w:val="restart"/>
            <w:vAlign w:val="center"/>
          </w:tcPr>
          <w:p w:rsidR="000B4CE6" w:rsidRPr="00F566BF" w:rsidRDefault="000B4CE6" w:rsidP="006D0AFA">
            <w:pPr>
              <w:jc w:val="center"/>
              <w:rPr>
                <w:rFonts w:ascii="GHEA Grapalat" w:hAnsi="GHEA Grapalat"/>
                <w:sz w:val="18"/>
              </w:rPr>
            </w:pPr>
            <w:r w:rsidRPr="00F566BF">
              <w:rPr>
                <w:rFonts w:ascii="GHEA Grapalat" w:hAnsi="GHEA Grapalat"/>
                <w:sz w:val="18"/>
              </w:rPr>
              <w:t>ընդհանուր գինը/ՀՀ դրամ</w:t>
            </w:r>
          </w:p>
        </w:tc>
        <w:tc>
          <w:tcPr>
            <w:tcW w:w="908" w:type="dxa"/>
            <w:vMerge w:val="restart"/>
            <w:vAlign w:val="center"/>
          </w:tcPr>
          <w:p w:rsidR="000B4CE6" w:rsidRPr="00F566BF" w:rsidRDefault="000B4CE6" w:rsidP="006D0AFA">
            <w:pPr>
              <w:jc w:val="center"/>
              <w:rPr>
                <w:rFonts w:ascii="GHEA Grapalat" w:hAnsi="GHEA Grapalat"/>
                <w:sz w:val="18"/>
              </w:rPr>
            </w:pPr>
            <w:r w:rsidRPr="00F566BF">
              <w:rPr>
                <w:rFonts w:ascii="GHEA Grapalat" w:hAnsi="GHEA Grapalat"/>
                <w:sz w:val="18"/>
              </w:rPr>
              <w:t>ընդհանուր քանակը</w:t>
            </w:r>
          </w:p>
        </w:tc>
        <w:tc>
          <w:tcPr>
            <w:tcW w:w="2592" w:type="dxa"/>
            <w:gridSpan w:val="2"/>
            <w:vAlign w:val="center"/>
          </w:tcPr>
          <w:p w:rsidR="000B4CE6" w:rsidRPr="00F566BF" w:rsidRDefault="000B4CE6" w:rsidP="006D0AFA">
            <w:pPr>
              <w:jc w:val="center"/>
              <w:rPr>
                <w:rFonts w:ascii="GHEA Grapalat" w:hAnsi="GHEA Grapalat"/>
                <w:sz w:val="18"/>
              </w:rPr>
            </w:pPr>
            <w:r w:rsidRPr="00F566BF">
              <w:rPr>
                <w:rFonts w:ascii="GHEA Grapalat" w:hAnsi="GHEA Grapalat"/>
                <w:sz w:val="18"/>
              </w:rPr>
              <w:t>մատուցման</w:t>
            </w:r>
          </w:p>
        </w:tc>
      </w:tr>
      <w:tr w:rsidR="000B4CE6" w:rsidRPr="00F566BF" w:rsidTr="00414882">
        <w:trPr>
          <w:trHeight w:val="445"/>
        </w:trPr>
        <w:tc>
          <w:tcPr>
            <w:tcW w:w="1429" w:type="dxa"/>
            <w:vMerge/>
            <w:vAlign w:val="center"/>
          </w:tcPr>
          <w:p w:rsidR="000B4CE6" w:rsidRPr="00F566BF" w:rsidRDefault="000B4CE6" w:rsidP="006D0AFA">
            <w:pPr>
              <w:jc w:val="center"/>
              <w:rPr>
                <w:rFonts w:ascii="GHEA Grapalat" w:hAnsi="GHEA Grapalat"/>
                <w:sz w:val="18"/>
              </w:rPr>
            </w:pPr>
          </w:p>
        </w:tc>
        <w:tc>
          <w:tcPr>
            <w:tcW w:w="1506" w:type="dxa"/>
            <w:vMerge/>
            <w:vAlign w:val="center"/>
          </w:tcPr>
          <w:p w:rsidR="000B4CE6" w:rsidRPr="00F566BF" w:rsidRDefault="000B4CE6" w:rsidP="006D0AFA">
            <w:pPr>
              <w:jc w:val="center"/>
              <w:rPr>
                <w:rFonts w:ascii="GHEA Grapalat" w:hAnsi="GHEA Grapalat"/>
                <w:sz w:val="18"/>
              </w:rPr>
            </w:pPr>
          </w:p>
        </w:tc>
        <w:tc>
          <w:tcPr>
            <w:tcW w:w="1509" w:type="dxa"/>
            <w:vMerge/>
            <w:vAlign w:val="center"/>
          </w:tcPr>
          <w:p w:rsidR="000B4CE6" w:rsidRPr="00F566BF" w:rsidRDefault="000B4CE6" w:rsidP="006D0AFA">
            <w:pPr>
              <w:jc w:val="center"/>
              <w:rPr>
                <w:rFonts w:ascii="GHEA Grapalat" w:hAnsi="GHEA Grapalat"/>
                <w:sz w:val="18"/>
              </w:rPr>
            </w:pPr>
          </w:p>
        </w:tc>
        <w:tc>
          <w:tcPr>
            <w:tcW w:w="952" w:type="dxa"/>
            <w:vMerge/>
            <w:vAlign w:val="center"/>
          </w:tcPr>
          <w:p w:rsidR="000B4CE6" w:rsidRPr="00F566BF" w:rsidRDefault="000B4CE6" w:rsidP="006D0AFA">
            <w:pPr>
              <w:jc w:val="center"/>
              <w:rPr>
                <w:rFonts w:ascii="GHEA Grapalat" w:hAnsi="GHEA Grapalat"/>
                <w:sz w:val="18"/>
              </w:rPr>
            </w:pPr>
          </w:p>
        </w:tc>
        <w:tc>
          <w:tcPr>
            <w:tcW w:w="1110" w:type="dxa"/>
            <w:vMerge/>
            <w:vAlign w:val="center"/>
          </w:tcPr>
          <w:p w:rsidR="000B4CE6" w:rsidRPr="00F566BF" w:rsidRDefault="000B4CE6" w:rsidP="006D0AFA">
            <w:pPr>
              <w:jc w:val="center"/>
              <w:rPr>
                <w:rFonts w:ascii="GHEA Grapalat" w:hAnsi="GHEA Grapalat"/>
                <w:sz w:val="18"/>
              </w:rPr>
            </w:pPr>
          </w:p>
        </w:tc>
        <w:tc>
          <w:tcPr>
            <w:tcW w:w="908" w:type="dxa"/>
            <w:vMerge/>
            <w:vAlign w:val="center"/>
          </w:tcPr>
          <w:p w:rsidR="000B4CE6" w:rsidRPr="00F566BF" w:rsidRDefault="000B4CE6" w:rsidP="006D0AFA">
            <w:pPr>
              <w:jc w:val="center"/>
              <w:rPr>
                <w:rFonts w:ascii="GHEA Grapalat" w:hAnsi="GHEA Grapalat"/>
                <w:sz w:val="18"/>
              </w:rPr>
            </w:pPr>
          </w:p>
        </w:tc>
        <w:tc>
          <w:tcPr>
            <w:tcW w:w="1083" w:type="dxa"/>
            <w:vAlign w:val="center"/>
          </w:tcPr>
          <w:p w:rsidR="000B4CE6" w:rsidRPr="00F566BF" w:rsidRDefault="000B4CE6" w:rsidP="006D0AFA">
            <w:pPr>
              <w:jc w:val="center"/>
              <w:rPr>
                <w:rFonts w:ascii="GHEA Grapalat" w:hAnsi="GHEA Grapalat"/>
                <w:sz w:val="18"/>
              </w:rPr>
            </w:pPr>
            <w:r w:rsidRPr="00F566BF">
              <w:rPr>
                <w:rFonts w:ascii="GHEA Grapalat" w:hAnsi="GHEA Grapalat"/>
                <w:sz w:val="18"/>
              </w:rPr>
              <w:t>հասցեն</w:t>
            </w:r>
          </w:p>
        </w:tc>
        <w:tc>
          <w:tcPr>
            <w:tcW w:w="1509" w:type="dxa"/>
            <w:vAlign w:val="center"/>
          </w:tcPr>
          <w:p w:rsidR="000B4CE6" w:rsidRPr="00F566BF" w:rsidRDefault="000B4CE6" w:rsidP="006D0AFA">
            <w:pPr>
              <w:jc w:val="center"/>
              <w:rPr>
                <w:rFonts w:ascii="GHEA Grapalat" w:hAnsi="GHEA Grapalat"/>
                <w:sz w:val="18"/>
              </w:rPr>
            </w:pPr>
            <w:r w:rsidRPr="00F566BF">
              <w:rPr>
                <w:rFonts w:ascii="GHEA Grapalat" w:hAnsi="GHEA Grapalat"/>
                <w:sz w:val="18"/>
              </w:rPr>
              <w:t>Ժամկետը**</w:t>
            </w:r>
          </w:p>
        </w:tc>
      </w:tr>
      <w:tr w:rsidR="00414882" w:rsidRPr="00F566BF" w:rsidTr="00414882">
        <w:trPr>
          <w:trHeight w:val="246"/>
        </w:trPr>
        <w:tc>
          <w:tcPr>
            <w:tcW w:w="1429" w:type="dxa"/>
          </w:tcPr>
          <w:p w:rsidR="00414882" w:rsidRPr="00414882" w:rsidRDefault="00414882" w:rsidP="00414882">
            <w:pPr>
              <w:jc w:val="center"/>
              <w:rPr>
                <w:rFonts w:ascii="GHEA Grapalat" w:hAnsi="GHEA Grapalat"/>
                <w:sz w:val="20"/>
                <w:lang w:val="hy-AM"/>
              </w:rPr>
            </w:pPr>
            <w:r>
              <w:rPr>
                <w:rFonts w:ascii="GHEA Grapalat" w:hAnsi="GHEA Grapalat"/>
                <w:sz w:val="20"/>
                <w:lang w:val="hy-AM"/>
              </w:rPr>
              <w:t>1</w:t>
            </w:r>
          </w:p>
        </w:tc>
        <w:tc>
          <w:tcPr>
            <w:tcW w:w="1506" w:type="dxa"/>
          </w:tcPr>
          <w:p w:rsidR="00414882" w:rsidRPr="00414882" w:rsidRDefault="00414882" w:rsidP="00414882">
            <w:pPr>
              <w:jc w:val="center"/>
              <w:rPr>
                <w:rFonts w:ascii="GHEA Grapalat" w:hAnsi="GHEA Grapalat"/>
                <w:sz w:val="18"/>
                <w:szCs w:val="18"/>
              </w:rPr>
            </w:pPr>
            <w:r w:rsidRPr="00414882">
              <w:rPr>
                <w:rFonts w:ascii="GHEA Grapalat" w:hAnsi="GHEA Grapalat"/>
                <w:sz w:val="18"/>
                <w:szCs w:val="18"/>
              </w:rPr>
              <w:t>72311120</w:t>
            </w:r>
          </w:p>
        </w:tc>
        <w:tc>
          <w:tcPr>
            <w:tcW w:w="1509" w:type="dxa"/>
          </w:tcPr>
          <w:p w:rsidR="00414882" w:rsidRPr="00414882" w:rsidRDefault="00414882" w:rsidP="00414882">
            <w:pPr>
              <w:jc w:val="center"/>
              <w:rPr>
                <w:rFonts w:ascii="GHEA Grapalat" w:hAnsi="GHEA Grapalat"/>
                <w:sz w:val="18"/>
                <w:szCs w:val="18"/>
                <w:lang w:val="hy-AM"/>
              </w:rPr>
            </w:pPr>
            <w:r w:rsidRPr="00414882">
              <w:rPr>
                <w:rFonts w:ascii="GHEA Grapalat" w:hAnsi="GHEA Grapalat" w:cs="Arial"/>
                <w:sz w:val="18"/>
                <w:szCs w:val="18"/>
                <w:lang w:val="hy-AM"/>
              </w:rPr>
              <w:t>Տվյալների փաթեթային մշակման ծառայություններ</w:t>
            </w:r>
            <w:r w:rsidRPr="00414882">
              <w:rPr>
                <w:rFonts w:ascii="GHEA Grapalat" w:hAnsi="GHEA Grapalat" w:cs="Sylfaen"/>
                <w:sz w:val="18"/>
                <w:szCs w:val="18"/>
                <w:lang w:val="pt-BR"/>
              </w:rPr>
              <w:t>ի</w:t>
            </w:r>
            <w:r w:rsidRPr="00414882">
              <w:rPr>
                <w:rFonts w:ascii="GHEA Grapalat" w:hAnsi="GHEA Grapalat"/>
                <w:sz w:val="18"/>
                <w:szCs w:val="18"/>
                <w:lang w:val="hy-AM"/>
              </w:rPr>
              <w:t xml:space="preserve"> Տեխնիկական բութագիրը ներկայացված է ստորև</w:t>
            </w:r>
          </w:p>
        </w:tc>
        <w:tc>
          <w:tcPr>
            <w:tcW w:w="952" w:type="dxa"/>
          </w:tcPr>
          <w:p w:rsidR="00414882" w:rsidRPr="00414882" w:rsidRDefault="00414882" w:rsidP="00414882">
            <w:pPr>
              <w:jc w:val="center"/>
              <w:rPr>
                <w:rFonts w:ascii="GHEA Grapalat" w:hAnsi="GHEA Grapalat"/>
                <w:sz w:val="18"/>
                <w:szCs w:val="18"/>
                <w:lang w:val="hy-AM"/>
              </w:rPr>
            </w:pPr>
            <w:r w:rsidRPr="00414882">
              <w:rPr>
                <w:rFonts w:ascii="GHEA Grapalat" w:hAnsi="GHEA Grapalat"/>
                <w:sz w:val="18"/>
                <w:szCs w:val="18"/>
                <w:lang w:val="hy-AM"/>
              </w:rPr>
              <w:t>դրամ</w:t>
            </w:r>
          </w:p>
        </w:tc>
        <w:tc>
          <w:tcPr>
            <w:tcW w:w="1110" w:type="dxa"/>
          </w:tcPr>
          <w:p w:rsidR="00414882" w:rsidRPr="00F566BF" w:rsidRDefault="00414882" w:rsidP="00414882">
            <w:pPr>
              <w:jc w:val="center"/>
              <w:rPr>
                <w:rFonts w:ascii="GHEA Grapalat" w:hAnsi="GHEA Grapalat"/>
                <w:sz w:val="20"/>
              </w:rPr>
            </w:pPr>
          </w:p>
        </w:tc>
        <w:tc>
          <w:tcPr>
            <w:tcW w:w="908" w:type="dxa"/>
          </w:tcPr>
          <w:p w:rsidR="00414882" w:rsidRPr="00414882" w:rsidRDefault="00414882" w:rsidP="00414882">
            <w:pPr>
              <w:jc w:val="center"/>
              <w:rPr>
                <w:rFonts w:ascii="GHEA Grapalat" w:hAnsi="GHEA Grapalat"/>
                <w:sz w:val="20"/>
                <w:lang w:val="hy-AM"/>
              </w:rPr>
            </w:pPr>
            <w:r>
              <w:rPr>
                <w:rFonts w:ascii="GHEA Grapalat" w:hAnsi="GHEA Grapalat"/>
                <w:sz w:val="20"/>
                <w:lang w:val="hy-AM"/>
              </w:rPr>
              <w:t>1</w:t>
            </w:r>
          </w:p>
        </w:tc>
        <w:tc>
          <w:tcPr>
            <w:tcW w:w="1083" w:type="dxa"/>
            <w:vAlign w:val="center"/>
          </w:tcPr>
          <w:p w:rsidR="00414882" w:rsidRPr="00414882" w:rsidRDefault="00414882" w:rsidP="00414882">
            <w:pPr>
              <w:spacing w:line="276" w:lineRule="auto"/>
              <w:ind w:right="-15"/>
              <w:jc w:val="center"/>
              <w:rPr>
                <w:rFonts w:ascii="GHEA Grapalat" w:hAnsi="GHEA Grapalat" w:cs="Arial"/>
                <w:sz w:val="18"/>
                <w:szCs w:val="18"/>
                <w:lang w:val="hy-AM"/>
              </w:rPr>
            </w:pPr>
            <w:r w:rsidRPr="00414882">
              <w:rPr>
                <w:rFonts w:ascii="GHEA Grapalat" w:hAnsi="GHEA Grapalat" w:cs="Arial"/>
                <w:sz w:val="18"/>
                <w:szCs w:val="18"/>
                <w:lang w:val="hy-AM"/>
              </w:rPr>
              <w:t>ք</w:t>
            </w:r>
            <w:r w:rsidRPr="00414882">
              <w:rPr>
                <w:rFonts w:ascii="Cambria Math" w:hAnsi="Cambria Math" w:cs="Cambria Math"/>
                <w:sz w:val="18"/>
                <w:szCs w:val="18"/>
                <w:lang w:val="hy-AM"/>
              </w:rPr>
              <w:t>․</w:t>
            </w:r>
            <w:r w:rsidRPr="00414882">
              <w:rPr>
                <w:rFonts w:ascii="GHEA Grapalat" w:hAnsi="GHEA Grapalat" w:cs="Cambria Math"/>
                <w:sz w:val="18"/>
                <w:szCs w:val="18"/>
                <w:lang w:val="hy-AM"/>
              </w:rPr>
              <w:t xml:space="preserve"> </w:t>
            </w:r>
            <w:r w:rsidRPr="00414882">
              <w:rPr>
                <w:rFonts w:ascii="GHEA Grapalat" w:hAnsi="GHEA Grapalat" w:cs="Arial"/>
                <w:sz w:val="18"/>
                <w:szCs w:val="18"/>
              </w:rPr>
              <w:t xml:space="preserve">Երևան, </w:t>
            </w:r>
            <w:r w:rsidRPr="00414882">
              <w:rPr>
                <w:rFonts w:ascii="GHEA Grapalat" w:hAnsi="GHEA Grapalat"/>
                <w:sz w:val="18"/>
                <w:szCs w:val="18"/>
                <w:lang w:val="hy-AM"/>
              </w:rPr>
              <w:t>Տիգրան Մեծ 65Ա</w:t>
            </w:r>
          </w:p>
          <w:p w:rsidR="00414882" w:rsidRPr="00414882" w:rsidRDefault="00414882" w:rsidP="00414882">
            <w:pPr>
              <w:spacing w:line="276" w:lineRule="auto"/>
              <w:ind w:left="-108" w:right="-15"/>
              <w:jc w:val="center"/>
              <w:rPr>
                <w:rFonts w:ascii="GHEA Grapalat" w:hAnsi="GHEA Grapalat" w:cs="Arial"/>
                <w:sz w:val="18"/>
                <w:szCs w:val="18"/>
              </w:rPr>
            </w:pPr>
          </w:p>
        </w:tc>
        <w:tc>
          <w:tcPr>
            <w:tcW w:w="1509" w:type="dxa"/>
            <w:vAlign w:val="center"/>
          </w:tcPr>
          <w:p w:rsidR="00414882" w:rsidRPr="00414882" w:rsidRDefault="00414882" w:rsidP="00414882">
            <w:pPr>
              <w:tabs>
                <w:tab w:val="left" w:pos="770"/>
                <w:tab w:val="left" w:pos="912"/>
              </w:tabs>
              <w:spacing w:line="276" w:lineRule="auto"/>
              <w:ind w:left="61" w:right="30"/>
              <w:jc w:val="center"/>
              <w:rPr>
                <w:rFonts w:ascii="GHEA Grapalat" w:hAnsi="GHEA Grapalat" w:cs="Arial"/>
                <w:sz w:val="18"/>
                <w:szCs w:val="18"/>
              </w:rPr>
            </w:pPr>
            <w:r w:rsidRPr="00414882">
              <w:rPr>
                <w:rFonts w:ascii="GHEA Grapalat" w:hAnsi="GHEA Grapalat" w:cs="Arial"/>
                <w:sz w:val="18"/>
                <w:szCs w:val="18"/>
              </w:rPr>
              <w:t xml:space="preserve">Ներկայացված է Աղյուսակ </w:t>
            </w:r>
            <w:r w:rsidRPr="00414882">
              <w:rPr>
                <w:rFonts w:ascii="GHEA Grapalat" w:hAnsi="GHEA Grapalat" w:cs="Arial"/>
                <w:sz w:val="18"/>
                <w:szCs w:val="18"/>
                <w:lang w:val="hy-AM"/>
              </w:rPr>
              <w:t>2</w:t>
            </w:r>
            <w:r w:rsidRPr="00414882">
              <w:rPr>
                <w:rFonts w:ascii="GHEA Grapalat" w:hAnsi="GHEA Grapalat" w:cs="Arial"/>
                <w:sz w:val="18"/>
                <w:szCs w:val="18"/>
              </w:rPr>
              <w:t>-</w:t>
            </w:r>
            <w:r w:rsidRPr="00414882">
              <w:rPr>
                <w:rFonts w:ascii="GHEA Grapalat" w:hAnsi="GHEA Grapalat" w:cs="Arial"/>
                <w:sz w:val="18"/>
                <w:szCs w:val="18"/>
                <w:lang w:val="hy-AM"/>
              </w:rPr>
              <w:t>ո</w:t>
            </w:r>
            <w:r w:rsidRPr="00414882">
              <w:rPr>
                <w:rFonts w:ascii="GHEA Grapalat" w:hAnsi="GHEA Grapalat" w:cs="Arial"/>
                <w:sz w:val="18"/>
                <w:szCs w:val="18"/>
              </w:rPr>
              <w:t>ւմ</w:t>
            </w:r>
          </w:p>
          <w:p w:rsidR="00414882" w:rsidRPr="00414882" w:rsidRDefault="00414882" w:rsidP="00414882">
            <w:pPr>
              <w:spacing w:line="276" w:lineRule="auto"/>
              <w:ind w:right="166"/>
              <w:jc w:val="center"/>
              <w:rPr>
                <w:rFonts w:ascii="GHEA Grapalat" w:hAnsi="GHEA Grapalat" w:cs="Arial"/>
                <w:sz w:val="18"/>
                <w:szCs w:val="18"/>
              </w:rPr>
            </w:pPr>
          </w:p>
        </w:tc>
      </w:tr>
    </w:tbl>
    <w:p w:rsidR="000B4CE6" w:rsidRPr="00F566BF" w:rsidRDefault="000B4CE6" w:rsidP="000B4CE6">
      <w:pPr>
        <w:jc w:val="center"/>
        <w:rPr>
          <w:rFonts w:ascii="GHEA Grapalat" w:hAnsi="GHEA Grapalat"/>
          <w:sz w:val="20"/>
        </w:rPr>
      </w:pPr>
    </w:p>
    <w:p w:rsidR="000B4CE6" w:rsidRPr="00DB7A9F" w:rsidRDefault="000B4CE6" w:rsidP="000B4CE6">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w:t>
      </w:r>
      <w:r w:rsidRPr="00414882">
        <w:rPr>
          <w:rFonts w:ascii="GHEA Grapalat" w:hAnsi="GHEA Grapalat" w:cs="Sylfaen"/>
          <w:i/>
          <w:sz w:val="16"/>
          <w:szCs w:val="16"/>
          <w:lang w:val="hy-AM"/>
        </w:rPr>
        <w:t>Ծառայությունների մատուցման</w:t>
      </w:r>
      <w:r w:rsidRPr="00414882">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w:t>
      </w:r>
      <w:r w:rsidRPr="00A527EF">
        <w:rPr>
          <w:rFonts w:ascii="GHEA Grapalat" w:hAnsi="GHEA Grapalat" w:cs="Sylfaen"/>
          <w:i/>
          <w:sz w:val="18"/>
          <w:szCs w:val="18"/>
          <w:lang w:val="pt-BR"/>
        </w:rPr>
        <w:t xml:space="preserve">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rsidR="000B4CE6" w:rsidRDefault="000B4CE6" w:rsidP="000B4CE6">
      <w:pPr>
        <w:jc w:val="both"/>
        <w:rPr>
          <w:rFonts w:ascii="GHEA Grapalat" w:hAnsi="GHEA Grapalat" w:cs="Sylfaen"/>
          <w:i/>
          <w:sz w:val="18"/>
          <w:szCs w:val="18"/>
          <w:lang w:val="pt-BR"/>
        </w:rPr>
      </w:pPr>
      <w:r w:rsidRPr="00F566BF">
        <w:rPr>
          <w:rFonts w:ascii="GHEA Grapalat" w:hAnsi="GHEA Grapalat" w:cs="Sylfaen"/>
          <w:i/>
          <w:sz w:val="18"/>
          <w:szCs w:val="18"/>
          <w:lang w:val="pt-BR"/>
        </w:rPr>
        <w:t xml:space="preserve"> </w:t>
      </w:r>
    </w:p>
    <w:p w:rsidR="00414882" w:rsidRPr="003C6A9A" w:rsidRDefault="003C6A9A" w:rsidP="00414882">
      <w:pPr>
        <w:spacing w:line="276" w:lineRule="auto"/>
        <w:jc w:val="center"/>
        <w:rPr>
          <w:rFonts w:ascii="GHEA Grapalat" w:hAnsi="GHEA Grapalat" w:cs="Sylfaen"/>
          <w:b/>
          <w:bCs/>
          <w:color w:val="000000" w:themeColor="text1"/>
          <w:sz w:val="20"/>
          <w:szCs w:val="20"/>
          <w:lang w:val="af-ZA"/>
        </w:rPr>
      </w:pPr>
      <w:bookmarkStart w:id="27" w:name="_Hlk20918263"/>
      <w:r w:rsidRPr="003C6A9A">
        <w:rPr>
          <w:rFonts w:ascii="GHEA Grapalat" w:hAnsi="GHEA Grapalat" w:cs="Sylfaen"/>
          <w:b/>
          <w:bCs/>
          <w:color w:val="000000" w:themeColor="text1"/>
          <w:sz w:val="20"/>
          <w:szCs w:val="20"/>
          <w:lang w:val="hy-AM"/>
        </w:rPr>
        <w:t>Տ</w:t>
      </w:r>
      <w:r w:rsidR="00414882" w:rsidRPr="003C6A9A">
        <w:rPr>
          <w:rFonts w:ascii="GHEA Grapalat" w:hAnsi="GHEA Grapalat" w:cs="Sylfaen"/>
          <w:b/>
          <w:bCs/>
          <w:color w:val="000000" w:themeColor="text1"/>
          <w:sz w:val="20"/>
          <w:szCs w:val="20"/>
          <w:lang w:val="hy-AM"/>
        </w:rPr>
        <w:t>ԵԽՆԻԿԱԿԱՆ</w:t>
      </w:r>
      <w:r w:rsidR="00414882" w:rsidRPr="003C6A9A">
        <w:rPr>
          <w:rFonts w:ascii="GHEA Grapalat" w:hAnsi="GHEA Grapalat" w:cs="Sylfaen"/>
          <w:b/>
          <w:bCs/>
          <w:color w:val="000000" w:themeColor="text1"/>
          <w:sz w:val="20"/>
          <w:szCs w:val="20"/>
          <w:lang w:val="af-ZA"/>
        </w:rPr>
        <w:t xml:space="preserve"> </w:t>
      </w:r>
      <w:r w:rsidR="00414882" w:rsidRPr="003C6A9A">
        <w:rPr>
          <w:rFonts w:ascii="GHEA Grapalat" w:hAnsi="GHEA Grapalat" w:cs="Sylfaen"/>
          <w:b/>
          <w:bCs/>
          <w:color w:val="000000" w:themeColor="text1"/>
          <w:sz w:val="20"/>
          <w:szCs w:val="20"/>
          <w:lang w:val="hy-AM"/>
        </w:rPr>
        <w:t>ԱՌԱՋԱԴՐԱՆՔ</w:t>
      </w:r>
    </w:p>
    <w:bookmarkEnd w:id="27"/>
    <w:p w:rsidR="00414882" w:rsidRPr="003C6A9A" w:rsidRDefault="00414882" w:rsidP="00414882">
      <w:pPr>
        <w:spacing w:line="276" w:lineRule="auto"/>
        <w:jc w:val="center"/>
        <w:rPr>
          <w:rFonts w:ascii="GHEA Grapalat" w:hAnsi="GHEA Grapalat"/>
          <w:b/>
          <w:sz w:val="20"/>
          <w:szCs w:val="20"/>
          <w:lang w:val="af-ZA" w:eastAsia="ru-RU"/>
        </w:rPr>
      </w:pPr>
    </w:p>
    <w:p w:rsidR="00414882" w:rsidRPr="003C6A9A" w:rsidRDefault="00414882" w:rsidP="00414882">
      <w:pPr>
        <w:pStyle w:val="1"/>
        <w:tabs>
          <w:tab w:val="left" w:pos="8505"/>
        </w:tabs>
        <w:spacing w:line="276" w:lineRule="auto"/>
        <w:ind w:left="1440" w:right="-472" w:hanging="720"/>
        <w:jc w:val="both"/>
        <w:rPr>
          <w:rFonts w:ascii="GHEA Grapalat" w:hAnsi="GHEA Grapalat" w:cstheme="majorHAnsi"/>
          <w:b/>
          <w:bCs/>
          <w:color w:val="000000" w:themeColor="text1"/>
          <w:sz w:val="20"/>
          <w:lang w:val="hy-AM"/>
        </w:rPr>
      </w:pPr>
      <w:r w:rsidRPr="003C6A9A">
        <w:rPr>
          <w:rFonts w:ascii="GHEA Grapalat" w:hAnsi="GHEA Grapalat" w:cstheme="majorHAnsi"/>
          <w:b/>
          <w:bCs/>
          <w:color w:val="000000" w:themeColor="text1"/>
          <w:sz w:val="20"/>
          <w:lang w:val="hy-AM"/>
        </w:rPr>
        <w:t>1</w:t>
      </w:r>
      <w:r w:rsidRPr="003C6A9A">
        <w:rPr>
          <w:rFonts w:ascii="Cambria Math" w:hAnsi="Cambria Math" w:cs="Cambria Math"/>
          <w:b/>
          <w:bCs/>
          <w:color w:val="000000" w:themeColor="text1"/>
          <w:sz w:val="20"/>
          <w:lang w:val="hy-AM"/>
        </w:rPr>
        <w:t>․</w:t>
      </w:r>
      <w:r w:rsidRPr="003C6A9A">
        <w:rPr>
          <w:rFonts w:ascii="GHEA Grapalat" w:hAnsi="GHEA Grapalat"/>
          <w:b/>
          <w:bCs/>
          <w:color w:val="000000" w:themeColor="text1"/>
          <w:sz w:val="20"/>
          <w:lang w:val="hy-AM"/>
        </w:rPr>
        <w:t xml:space="preserve"> </w:t>
      </w:r>
      <w:r w:rsidRPr="003C6A9A">
        <w:rPr>
          <w:rFonts w:ascii="GHEA Grapalat" w:hAnsi="GHEA Grapalat"/>
          <w:b/>
          <w:bCs/>
          <w:color w:val="000000" w:themeColor="text1"/>
          <w:sz w:val="20"/>
          <w:lang w:val="af-ZA"/>
        </w:rPr>
        <w:t xml:space="preserve">  </w:t>
      </w:r>
      <w:r w:rsidRPr="003C6A9A">
        <w:rPr>
          <w:rFonts w:ascii="GHEA Grapalat" w:hAnsi="GHEA Grapalat" w:cstheme="majorHAnsi"/>
          <w:b/>
          <w:bCs/>
          <w:color w:val="000000" w:themeColor="text1"/>
          <w:sz w:val="20"/>
          <w:lang w:val="hy-AM"/>
        </w:rPr>
        <w:t>Ծրագրի նախապատմությունը և համատեքստը</w:t>
      </w:r>
      <w:r w:rsidRPr="003C6A9A">
        <w:rPr>
          <w:rFonts w:ascii="Cambria Math" w:hAnsi="Cambria Math" w:cs="Cambria Math"/>
          <w:b/>
          <w:bCs/>
          <w:color w:val="000000" w:themeColor="text1"/>
          <w:sz w:val="20"/>
          <w:lang w:val="hy-AM"/>
        </w:rPr>
        <w:t>․</w:t>
      </w:r>
    </w:p>
    <w:p w:rsidR="00414882" w:rsidRPr="003C6A9A" w:rsidRDefault="00414882" w:rsidP="00414882">
      <w:pPr>
        <w:tabs>
          <w:tab w:val="left" w:pos="8505"/>
        </w:tabs>
        <w:spacing w:line="276" w:lineRule="auto"/>
        <w:ind w:left="567" w:right="-472" w:firstLine="567"/>
        <w:jc w:val="both"/>
        <w:rPr>
          <w:rFonts w:ascii="GHEA Grapalat" w:hAnsi="GHEA Grapalat"/>
          <w:color w:val="000000" w:themeColor="text1"/>
          <w:sz w:val="20"/>
          <w:szCs w:val="20"/>
          <w:lang w:val="hy-AM" w:eastAsia="ru-RU"/>
        </w:rPr>
      </w:pPr>
    </w:p>
    <w:p w:rsidR="00414882" w:rsidRPr="003C6A9A" w:rsidRDefault="00414882" w:rsidP="00414882">
      <w:pPr>
        <w:spacing w:line="276" w:lineRule="auto"/>
        <w:ind w:firstLine="567"/>
        <w:jc w:val="both"/>
        <w:rPr>
          <w:rFonts w:ascii="GHEA Grapalat" w:hAnsi="GHEA Grapalat"/>
          <w:sz w:val="20"/>
          <w:szCs w:val="20"/>
          <w:lang w:val="hy-AM"/>
        </w:rPr>
      </w:pPr>
      <w:r w:rsidRPr="003C6A9A">
        <w:rPr>
          <w:rFonts w:ascii="GHEA Grapalat" w:hAnsi="GHEA Grapalat" w:cstheme="majorHAnsi"/>
          <w:color w:val="000000" w:themeColor="text1"/>
          <w:sz w:val="20"/>
          <w:szCs w:val="20"/>
          <w:lang w:val="hy-AM"/>
        </w:rPr>
        <w:t xml:space="preserve">Գլոբալ էկոլոգիական հիմնադրամը ՄԱԿ-ի շրջակա միջավայրի ծրագրի հետ </w:t>
      </w:r>
      <w:r w:rsidRPr="003C6A9A">
        <w:rPr>
          <w:rFonts w:ascii="Sylfaen" w:hAnsi="Sylfaen" w:cstheme="majorHAnsi"/>
          <w:color w:val="000000" w:themeColor="text1"/>
          <w:sz w:val="20"/>
          <w:szCs w:val="20"/>
          <w:lang w:val="hy-AM"/>
        </w:rPr>
        <w:t>համագործակցությամբ</w:t>
      </w:r>
      <w:r w:rsidRPr="003C6A9A">
        <w:rPr>
          <w:rFonts w:ascii="GHEA Grapalat" w:hAnsi="GHEA Grapalat" w:cstheme="majorHAnsi"/>
          <w:color w:val="000000" w:themeColor="text1"/>
          <w:sz w:val="20"/>
          <w:szCs w:val="20"/>
          <w:lang w:val="hy-AM"/>
        </w:rPr>
        <w:t xml:space="preserve"> Հայաստանի Հանրապետությանը՝ ի դեմս «Բնապահպանական ծրագրերի իրականացման գրասենյակ» պետական հիմնարկի, տրամադրել է դրամաշնորհ «Համապարփակ աջակցության ծրագիր՝ Կենսաբազմազանության ազգային ռազմավարության և գործողությունների ծրագրի (այսուհետ՝ ԿԱՌԳԾ) վերանայման և 7-րդ ազգային զեկույցի մշակման համար» դրամաշնորհային </w:t>
      </w:r>
      <w:r w:rsidRPr="003C6A9A">
        <w:rPr>
          <w:rFonts w:ascii="GHEA Grapalat" w:hAnsi="GHEA Grapalat"/>
          <w:sz w:val="20"/>
          <w:szCs w:val="20"/>
          <w:lang w:val="hy-AM"/>
        </w:rPr>
        <w:t xml:space="preserve">ծրագրի շրջանակներում նախատեսված գործողությունների իրականացման նպատակով։ </w:t>
      </w:r>
    </w:p>
    <w:p w:rsidR="00414882" w:rsidRPr="003C6A9A" w:rsidRDefault="00414882" w:rsidP="00414882">
      <w:pPr>
        <w:spacing w:line="276" w:lineRule="auto"/>
        <w:ind w:firstLine="567"/>
        <w:jc w:val="both"/>
        <w:rPr>
          <w:rFonts w:ascii="GHEA Grapalat" w:hAnsi="GHEA Grapalat"/>
          <w:sz w:val="20"/>
          <w:szCs w:val="20"/>
          <w:lang w:val="hy-AM"/>
        </w:rPr>
      </w:pPr>
      <w:r w:rsidRPr="003C6A9A">
        <w:rPr>
          <w:rFonts w:ascii="GHEA Grapalat" w:hAnsi="GHEA Grapalat"/>
          <w:sz w:val="20"/>
          <w:szCs w:val="20"/>
          <w:lang w:val="hy-AM"/>
        </w:rPr>
        <w:t>Ծրագրի նպատակն է տրամադրել Ֆինանսական և տեխնիկական աջակցություն ՄԱԿ-ի «Կենսաբանական բազմազանության մասին» կոնվենցիայի կողմ երկրներին՝ իրենց ազգային թիրախների, ԿԱՌԳԾ-ի վերանայման և «Կենսաբազմազանության պահպանման գլոբալ շրջանակին» համապատասխանեցման, ինչպես նաև 7-րդ ազգային զեկույցի մշակման և ներկայացման նպատակով։</w:t>
      </w:r>
    </w:p>
    <w:p w:rsidR="00414882" w:rsidRPr="003C6A9A" w:rsidRDefault="00414882" w:rsidP="00414882">
      <w:pPr>
        <w:spacing w:line="276" w:lineRule="auto"/>
        <w:ind w:firstLine="567"/>
        <w:jc w:val="both"/>
        <w:rPr>
          <w:rFonts w:ascii="GHEA Grapalat" w:hAnsi="GHEA Grapalat"/>
          <w:sz w:val="20"/>
          <w:szCs w:val="20"/>
          <w:lang w:val="hy-AM"/>
        </w:rPr>
      </w:pPr>
      <w:r w:rsidRPr="003C6A9A">
        <w:rPr>
          <w:rFonts w:ascii="GHEA Grapalat" w:hAnsi="GHEA Grapalat"/>
          <w:sz w:val="20"/>
          <w:szCs w:val="20"/>
          <w:lang w:val="hy-AM"/>
        </w:rPr>
        <w:t xml:space="preserve">Ծրագիրը բաղկացած է երկու փոխկապակցված բաղադիչներից.  </w:t>
      </w:r>
    </w:p>
    <w:p w:rsidR="00414882" w:rsidRPr="003C6A9A" w:rsidRDefault="00414882" w:rsidP="00414882">
      <w:pPr>
        <w:spacing w:line="276" w:lineRule="auto"/>
        <w:ind w:firstLine="567"/>
        <w:jc w:val="both"/>
        <w:rPr>
          <w:rFonts w:ascii="GHEA Grapalat" w:hAnsi="GHEA Grapalat"/>
          <w:b/>
          <w:i/>
          <w:sz w:val="20"/>
          <w:szCs w:val="20"/>
          <w:lang w:val="hy-AM"/>
        </w:rPr>
      </w:pPr>
    </w:p>
    <w:p w:rsidR="00414882" w:rsidRPr="003C6A9A" w:rsidRDefault="00414882" w:rsidP="00414882">
      <w:pPr>
        <w:spacing w:line="276" w:lineRule="auto"/>
        <w:jc w:val="both"/>
        <w:rPr>
          <w:rFonts w:ascii="GHEA Grapalat" w:hAnsi="GHEA Grapalat"/>
          <w:b/>
          <w:sz w:val="20"/>
          <w:szCs w:val="20"/>
          <w:lang w:val="hy-AM"/>
        </w:rPr>
      </w:pPr>
      <w:r w:rsidRPr="003C6A9A">
        <w:rPr>
          <w:rFonts w:ascii="GHEA Grapalat" w:hAnsi="GHEA Grapalat"/>
          <w:b/>
          <w:i/>
          <w:sz w:val="20"/>
          <w:szCs w:val="20"/>
          <w:lang w:val="hy-AM"/>
        </w:rPr>
        <w:t xml:space="preserve">Բաղադրիչ I. </w:t>
      </w:r>
      <w:r w:rsidRPr="003C6A9A">
        <w:rPr>
          <w:rFonts w:ascii="GHEA Grapalat" w:hAnsi="GHEA Grapalat"/>
          <w:b/>
          <w:i/>
          <w:iCs/>
          <w:sz w:val="20"/>
          <w:szCs w:val="20"/>
          <w:lang w:val="hy-AM"/>
        </w:rPr>
        <w:t>Կենսաբազմազանության ազգային ռազմավարության և գործողությունների ծրագրի վերանայումը</w:t>
      </w:r>
      <w:r w:rsidRPr="003C6A9A">
        <w:rPr>
          <w:rFonts w:ascii="GHEA Grapalat" w:hAnsi="GHEA Grapalat"/>
          <w:b/>
          <w:sz w:val="20"/>
          <w:szCs w:val="20"/>
          <w:lang w:val="hy-AM"/>
        </w:rPr>
        <w:t xml:space="preserve"> </w:t>
      </w:r>
    </w:p>
    <w:p w:rsidR="00414882" w:rsidRPr="003C6A9A" w:rsidRDefault="00414882" w:rsidP="00414882">
      <w:pPr>
        <w:spacing w:line="276" w:lineRule="auto"/>
        <w:ind w:firstLine="567"/>
        <w:jc w:val="both"/>
        <w:rPr>
          <w:rFonts w:ascii="GHEA Grapalat" w:hAnsi="GHEA Grapalat"/>
          <w:sz w:val="20"/>
          <w:szCs w:val="20"/>
          <w:lang w:val="hy-AM"/>
        </w:rPr>
      </w:pPr>
    </w:p>
    <w:p w:rsidR="00414882" w:rsidRPr="003C6A9A" w:rsidRDefault="00414882" w:rsidP="00814DE9">
      <w:pPr>
        <w:pStyle w:val="aff"/>
        <w:numPr>
          <w:ilvl w:val="0"/>
          <w:numId w:val="12"/>
        </w:numPr>
        <w:tabs>
          <w:tab w:val="left" w:pos="1890"/>
        </w:tabs>
        <w:spacing w:line="276" w:lineRule="auto"/>
        <w:ind w:left="900"/>
        <w:contextualSpacing/>
        <w:jc w:val="both"/>
        <w:rPr>
          <w:rFonts w:ascii="GHEA Grapalat" w:hAnsi="GHEA Grapalat"/>
          <w:bCs/>
          <w:iCs/>
          <w:sz w:val="20"/>
          <w:szCs w:val="20"/>
          <w:lang w:val="hy-AM"/>
        </w:rPr>
      </w:pPr>
      <w:r w:rsidRPr="003C6A9A">
        <w:rPr>
          <w:rFonts w:ascii="GHEA Grapalat" w:hAnsi="GHEA Grapalat"/>
          <w:bCs/>
          <w:iCs/>
          <w:sz w:val="20"/>
          <w:szCs w:val="20"/>
          <w:lang w:val="hy-AM"/>
        </w:rPr>
        <w:t>Իրականացնել շահագրգիռ կողմերի քարտեզագրում՝ ԿԱՌԳԾ-ի վերանայման գործընթացում ներգրավելու նպատակով,</w:t>
      </w:r>
    </w:p>
    <w:p w:rsidR="00414882" w:rsidRPr="003C6A9A" w:rsidRDefault="00414882" w:rsidP="00814DE9">
      <w:pPr>
        <w:pStyle w:val="aff"/>
        <w:numPr>
          <w:ilvl w:val="0"/>
          <w:numId w:val="12"/>
        </w:numPr>
        <w:tabs>
          <w:tab w:val="left" w:pos="1890"/>
        </w:tabs>
        <w:spacing w:line="276" w:lineRule="auto"/>
        <w:ind w:left="900"/>
        <w:contextualSpacing/>
        <w:jc w:val="both"/>
        <w:rPr>
          <w:rFonts w:ascii="GHEA Grapalat" w:hAnsi="GHEA Grapalat"/>
          <w:bCs/>
          <w:iCs/>
          <w:sz w:val="20"/>
          <w:szCs w:val="20"/>
          <w:lang w:val="hy-AM"/>
        </w:rPr>
      </w:pPr>
      <w:r w:rsidRPr="003C6A9A">
        <w:rPr>
          <w:rFonts w:ascii="GHEA Grapalat" w:hAnsi="GHEA Grapalat"/>
          <w:bCs/>
          <w:iCs/>
          <w:sz w:val="20"/>
          <w:szCs w:val="20"/>
          <w:lang w:val="hy-AM"/>
        </w:rPr>
        <w:lastRenderedPageBreak/>
        <w:t>Վերանայված ԿԱՌԳԾ-ում ներառել ՄԱԿ-ի «Կենսաբազմազանության մասին» Կոնվենցիայի գենդերային գործողությունների ծրագրից բխող համապատասխան քայլեր և մշակել գենդերային ցուցիչներ,</w:t>
      </w:r>
    </w:p>
    <w:p w:rsidR="00414882" w:rsidRPr="003C6A9A" w:rsidRDefault="00414882" w:rsidP="00814DE9">
      <w:pPr>
        <w:pStyle w:val="aff"/>
        <w:numPr>
          <w:ilvl w:val="0"/>
          <w:numId w:val="12"/>
        </w:numPr>
        <w:tabs>
          <w:tab w:val="left" w:pos="1890"/>
        </w:tabs>
        <w:spacing w:line="276" w:lineRule="auto"/>
        <w:ind w:left="900"/>
        <w:contextualSpacing/>
        <w:jc w:val="both"/>
        <w:rPr>
          <w:rFonts w:ascii="GHEA Grapalat" w:hAnsi="GHEA Grapalat"/>
          <w:bCs/>
          <w:iCs/>
          <w:sz w:val="20"/>
          <w:szCs w:val="20"/>
          <w:lang w:val="hy-AM"/>
        </w:rPr>
      </w:pPr>
      <w:r w:rsidRPr="003C6A9A">
        <w:rPr>
          <w:rFonts w:ascii="GHEA Grapalat" w:hAnsi="GHEA Grapalat"/>
          <w:bCs/>
          <w:iCs/>
          <w:sz w:val="20"/>
          <w:szCs w:val="20"/>
          <w:lang w:val="hy-AM"/>
        </w:rPr>
        <w:t>Գնահատել վերանայված ԿԱՌԳԾ-ի և «Կենսաբազմազանության պահպանման գլոբալ շրջանակի» միջև համապատասխանության մակարդակը,</w:t>
      </w:r>
    </w:p>
    <w:p w:rsidR="00414882" w:rsidRPr="003C6A9A" w:rsidRDefault="00414882" w:rsidP="00814DE9">
      <w:pPr>
        <w:pStyle w:val="aff"/>
        <w:numPr>
          <w:ilvl w:val="0"/>
          <w:numId w:val="12"/>
        </w:numPr>
        <w:tabs>
          <w:tab w:val="left" w:pos="1890"/>
        </w:tabs>
        <w:spacing w:line="276" w:lineRule="auto"/>
        <w:ind w:left="900"/>
        <w:contextualSpacing/>
        <w:jc w:val="both"/>
        <w:rPr>
          <w:rFonts w:ascii="GHEA Grapalat" w:hAnsi="GHEA Grapalat"/>
          <w:bCs/>
          <w:iCs/>
          <w:sz w:val="20"/>
          <w:szCs w:val="20"/>
          <w:lang w:val="hy-AM"/>
        </w:rPr>
      </w:pPr>
      <w:r w:rsidRPr="003C6A9A">
        <w:rPr>
          <w:rFonts w:ascii="GHEA Grapalat" w:hAnsi="GHEA Grapalat"/>
          <w:bCs/>
          <w:iCs/>
          <w:sz w:val="20"/>
          <w:szCs w:val="20"/>
          <w:lang w:val="hy-AM"/>
        </w:rPr>
        <w:t>Իրականացնել առաջնահերթ գործողություններ՝ հաստատությունների մակարդակում առկա բացերի լրացման և քաղաքականությունների միջև սիներգիայի ամրապնդման նպատակով,</w:t>
      </w:r>
    </w:p>
    <w:p w:rsidR="00414882" w:rsidRPr="003C6A9A" w:rsidRDefault="00414882" w:rsidP="00814DE9">
      <w:pPr>
        <w:pStyle w:val="aff"/>
        <w:numPr>
          <w:ilvl w:val="0"/>
          <w:numId w:val="12"/>
        </w:numPr>
        <w:tabs>
          <w:tab w:val="left" w:pos="1890"/>
        </w:tabs>
        <w:spacing w:line="276" w:lineRule="auto"/>
        <w:ind w:left="900"/>
        <w:contextualSpacing/>
        <w:jc w:val="both"/>
        <w:rPr>
          <w:rFonts w:ascii="GHEA Grapalat" w:hAnsi="GHEA Grapalat"/>
          <w:bCs/>
          <w:iCs/>
          <w:sz w:val="20"/>
          <w:szCs w:val="20"/>
          <w:lang w:val="hy-AM"/>
        </w:rPr>
      </w:pPr>
      <w:r w:rsidRPr="003C6A9A">
        <w:rPr>
          <w:rFonts w:ascii="GHEA Grapalat" w:hAnsi="GHEA Grapalat"/>
          <w:bCs/>
          <w:iCs/>
          <w:sz w:val="20"/>
          <w:szCs w:val="20"/>
          <w:lang w:val="hy-AM"/>
        </w:rPr>
        <w:t>Գնահատել թարմացված ԿԱՌԳԾ-ով առաջարկվող գործողությունների հնարավոր ազդեցությունները համայնքների և խոցելի խմբերի վրա,</w:t>
      </w:r>
    </w:p>
    <w:p w:rsidR="00414882" w:rsidRPr="003C6A9A" w:rsidRDefault="00414882" w:rsidP="00814DE9">
      <w:pPr>
        <w:pStyle w:val="aff"/>
        <w:numPr>
          <w:ilvl w:val="0"/>
          <w:numId w:val="12"/>
        </w:numPr>
        <w:tabs>
          <w:tab w:val="left" w:pos="1890"/>
        </w:tabs>
        <w:spacing w:line="276" w:lineRule="auto"/>
        <w:ind w:left="900"/>
        <w:contextualSpacing/>
        <w:jc w:val="both"/>
        <w:rPr>
          <w:rFonts w:ascii="GHEA Grapalat" w:hAnsi="GHEA Grapalat"/>
          <w:bCs/>
          <w:iCs/>
          <w:sz w:val="20"/>
          <w:szCs w:val="20"/>
          <w:lang w:val="hy-AM"/>
        </w:rPr>
      </w:pPr>
      <w:r w:rsidRPr="003C6A9A">
        <w:rPr>
          <w:rFonts w:ascii="GHEA Grapalat" w:hAnsi="GHEA Grapalat"/>
          <w:bCs/>
          <w:iCs/>
          <w:sz w:val="20"/>
          <w:szCs w:val="20"/>
          <w:lang w:val="hy-AM"/>
        </w:rPr>
        <w:t>Բացահայտել և գնահատել ինտեգրված տարածական պլանավորման կարիքներն ու առաջնահերթությունները,</w:t>
      </w:r>
    </w:p>
    <w:p w:rsidR="00414882" w:rsidRPr="003C6A9A" w:rsidRDefault="00414882" w:rsidP="00814DE9">
      <w:pPr>
        <w:pStyle w:val="aff"/>
        <w:numPr>
          <w:ilvl w:val="0"/>
          <w:numId w:val="12"/>
        </w:numPr>
        <w:tabs>
          <w:tab w:val="left" w:pos="1890"/>
        </w:tabs>
        <w:spacing w:line="276" w:lineRule="auto"/>
        <w:ind w:left="900"/>
        <w:contextualSpacing/>
        <w:jc w:val="both"/>
        <w:rPr>
          <w:rFonts w:ascii="GHEA Grapalat" w:hAnsi="GHEA Grapalat"/>
          <w:bCs/>
          <w:iCs/>
          <w:sz w:val="20"/>
          <w:szCs w:val="20"/>
          <w:lang w:val="hy-AM"/>
        </w:rPr>
      </w:pPr>
      <w:r w:rsidRPr="003C6A9A">
        <w:rPr>
          <w:rFonts w:ascii="GHEA Grapalat" w:hAnsi="GHEA Grapalat"/>
          <w:bCs/>
          <w:iCs/>
          <w:sz w:val="20"/>
          <w:szCs w:val="20"/>
          <w:lang w:val="hy-AM"/>
        </w:rPr>
        <w:t>Ըստ անհրաժեշտության մշակել համապատասխան ազգային գործողությունների ծրագրեր՝ ԿԱՌԳԾ-ի իրականացումն ապահովելու նպատակով,</w:t>
      </w:r>
    </w:p>
    <w:p w:rsidR="00414882" w:rsidRPr="003C6A9A" w:rsidRDefault="00414882" w:rsidP="00814DE9">
      <w:pPr>
        <w:pStyle w:val="aff"/>
        <w:numPr>
          <w:ilvl w:val="0"/>
          <w:numId w:val="12"/>
        </w:numPr>
        <w:tabs>
          <w:tab w:val="left" w:pos="1890"/>
        </w:tabs>
        <w:spacing w:line="276" w:lineRule="auto"/>
        <w:ind w:left="900"/>
        <w:contextualSpacing/>
        <w:jc w:val="both"/>
        <w:rPr>
          <w:rFonts w:ascii="GHEA Grapalat" w:hAnsi="GHEA Grapalat"/>
          <w:bCs/>
          <w:iCs/>
          <w:sz w:val="20"/>
          <w:szCs w:val="20"/>
          <w:lang w:val="hy-AM"/>
        </w:rPr>
      </w:pPr>
      <w:r w:rsidRPr="003C6A9A">
        <w:rPr>
          <w:rFonts w:ascii="GHEA Grapalat" w:hAnsi="GHEA Grapalat"/>
          <w:bCs/>
          <w:iCs/>
          <w:sz w:val="20"/>
          <w:szCs w:val="20"/>
          <w:lang w:val="hy-AM"/>
        </w:rPr>
        <w:t>Բացահայտել ԿԱՌԳԾ-ի իրականացման համատեքստում կարողությունների զարգացման և ռեսուրսների մոբիլիզացման կարիքները և ապահովել դրանց ընդգրկումը պլանավորման գործընթացներում,</w:t>
      </w:r>
    </w:p>
    <w:p w:rsidR="00414882" w:rsidRPr="003C6A9A" w:rsidRDefault="00414882" w:rsidP="00814DE9">
      <w:pPr>
        <w:pStyle w:val="aff"/>
        <w:numPr>
          <w:ilvl w:val="0"/>
          <w:numId w:val="12"/>
        </w:numPr>
        <w:tabs>
          <w:tab w:val="left" w:pos="1890"/>
        </w:tabs>
        <w:spacing w:line="276" w:lineRule="auto"/>
        <w:ind w:left="900"/>
        <w:contextualSpacing/>
        <w:jc w:val="both"/>
        <w:rPr>
          <w:rFonts w:ascii="GHEA Grapalat" w:hAnsi="GHEA Grapalat"/>
          <w:bCs/>
          <w:iCs/>
          <w:sz w:val="20"/>
          <w:szCs w:val="20"/>
          <w:lang w:val="hy-AM"/>
        </w:rPr>
      </w:pPr>
      <w:r w:rsidRPr="003C6A9A">
        <w:rPr>
          <w:rFonts w:ascii="GHEA Grapalat" w:hAnsi="GHEA Grapalat"/>
          <w:bCs/>
          <w:iCs/>
          <w:sz w:val="20"/>
          <w:szCs w:val="20"/>
          <w:lang w:val="hy-AM"/>
        </w:rPr>
        <w:t>Հաստատել վերանայված ԿԱՌԳԾ-ն և ներկայացնել Կենսաբազմազանության մասին Կոնվենցիայի քարտուղարությանը։</w:t>
      </w:r>
    </w:p>
    <w:p w:rsidR="00414882" w:rsidRPr="003C6A9A" w:rsidRDefault="00414882" w:rsidP="00414882">
      <w:pPr>
        <w:spacing w:line="276" w:lineRule="auto"/>
        <w:ind w:left="927"/>
        <w:jc w:val="both"/>
        <w:rPr>
          <w:rFonts w:ascii="GHEA Grapalat" w:hAnsi="GHEA Grapalat"/>
          <w:b/>
          <w:i/>
          <w:sz w:val="20"/>
          <w:szCs w:val="20"/>
          <w:lang w:val="hy-AM"/>
        </w:rPr>
      </w:pPr>
    </w:p>
    <w:p w:rsidR="00414882" w:rsidRPr="003C6A9A" w:rsidRDefault="00414882" w:rsidP="00414882">
      <w:pPr>
        <w:spacing w:line="276" w:lineRule="auto"/>
        <w:jc w:val="both"/>
        <w:rPr>
          <w:rFonts w:ascii="GHEA Grapalat" w:hAnsi="GHEA Grapalat"/>
          <w:sz w:val="20"/>
          <w:szCs w:val="20"/>
          <w:lang w:val="hy-AM"/>
        </w:rPr>
      </w:pPr>
      <w:r w:rsidRPr="003C6A9A">
        <w:rPr>
          <w:rFonts w:ascii="GHEA Grapalat" w:hAnsi="GHEA Grapalat"/>
          <w:b/>
          <w:i/>
          <w:sz w:val="20"/>
          <w:szCs w:val="20"/>
          <w:lang w:val="hy-AM"/>
        </w:rPr>
        <w:t xml:space="preserve">Բաղադրիչ II. </w:t>
      </w:r>
      <w:r w:rsidRPr="003C6A9A">
        <w:rPr>
          <w:rFonts w:ascii="GHEA Grapalat" w:hAnsi="GHEA Grapalat"/>
          <w:b/>
          <w:bCs/>
          <w:i/>
          <w:iCs/>
          <w:sz w:val="20"/>
          <w:szCs w:val="20"/>
          <w:lang w:val="hy-AM"/>
        </w:rPr>
        <w:t>7-րդ ազգային զեկույցի մշակումը</w:t>
      </w:r>
    </w:p>
    <w:p w:rsidR="00414882" w:rsidRPr="003C6A9A" w:rsidRDefault="00414882" w:rsidP="00414882">
      <w:pPr>
        <w:spacing w:line="276" w:lineRule="auto"/>
        <w:ind w:firstLine="567"/>
        <w:jc w:val="both"/>
        <w:rPr>
          <w:rFonts w:ascii="GHEA Grapalat" w:hAnsi="GHEA Grapalat"/>
          <w:sz w:val="20"/>
          <w:szCs w:val="20"/>
          <w:lang w:val="hy-AM"/>
        </w:rPr>
      </w:pPr>
    </w:p>
    <w:p w:rsidR="00414882" w:rsidRPr="003C6A9A" w:rsidRDefault="00414882" w:rsidP="00814DE9">
      <w:pPr>
        <w:pStyle w:val="aff"/>
        <w:numPr>
          <w:ilvl w:val="0"/>
          <w:numId w:val="13"/>
        </w:numPr>
        <w:spacing w:line="276" w:lineRule="auto"/>
        <w:ind w:left="900"/>
        <w:contextualSpacing/>
        <w:jc w:val="both"/>
        <w:rPr>
          <w:rFonts w:ascii="GHEA Grapalat" w:hAnsi="GHEA Grapalat"/>
          <w:bCs/>
          <w:iCs/>
          <w:sz w:val="20"/>
          <w:szCs w:val="20"/>
          <w:lang w:val="hy-AM"/>
        </w:rPr>
      </w:pPr>
      <w:r w:rsidRPr="003C6A9A">
        <w:rPr>
          <w:rFonts w:ascii="GHEA Grapalat" w:hAnsi="GHEA Grapalat"/>
          <w:bCs/>
          <w:iCs/>
          <w:sz w:val="20"/>
          <w:szCs w:val="20"/>
          <w:lang w:val="hy-AM"/>
        </w:rPr>
        <w:t>Պլանավորել և իրականացնել նախապատրաստական քայլեր 7-րդ ազգային զեկույցի մշակման համար, ներառյալ՝ շահագրգիռ կողմերի դերերի բաշխումը, աշխատանքային պլանի և ժամանակացույցի կազմումը,</w:t>
      </w:r>
    </w:p>
    <w:p w:rsidR="00414882" w:rsidRPr="003C6A9A" w:rsidRDefault="00414882" w:rsidP="00814DE9">
      <w:pPr>
        <w:pStyle w:val="aff"/>
        <w:numPr>
          <w:ilvl w:val="0"/>
          <w:numId w:val="13"/>
        </w:numPr>
        <w:spacing w:line="276" w:lineRule="auto"/>
        <w:ind w:left="900"/>
        <w:contextualSpacing/>
        <w:jc w:val="both"/>
        <w:rPr>
          <w:rFonts w:ascii="GHEA Grapalat" w:hAnsi="GHEA Grapalat"/>
          <w:bCs/>
          <w:iCs/>
          <w:sz w:val="20"/>
          <w:szCs w:val="20"/>
          <w:lang w:val="hy-AM"/>
        </w:rPr>
      </w:pPr>
      <w:r w:rsidRPr="003C6A9A">
        <w:rPr>
          <w:rFonts w:ascii="GHEA Grapalat" w:hAnsi="GHEA Grapalat"/>
          <w:bCs/>
          <w:iCs/>
          <w:sz w:val="20"/>
          <w:szCs w:val="20"/>
          <w:lang w:val="hy-AM"/>
        </w:rPr>
        <w:t>Մշակել (վերանայել) և իրականացնել ԿԱՌԳԾ-ի իրականացման ազգային մոնիթորինգի գործողությունների ծրագիրը,</w:t>
      </w:r>
    </w:p>
    <w:p w:rsidR="00414882" w:rsidRPr="003C6A9A" w:rsidRDefault="00414882" w:rsidP="00814DE9">
      <w:pPr>
        <w:pStyle w:val="aff"/>
        <w:numPr>
          <w:ilvl w:val="0"/>
          <w:numId w:val="13"/>
        </w:numPr>
        <w:spacing w:line="276" w:lineRule="auto"/>
        <w:ind w:left="900"/>
        <w:contextualSpacing/>
        <w:jc w:val="both"/>
        <w:rPr>
          <w:rFonts w:ascii="GHEA Grapalat" w:hAnsi="GHEA Grapalat"/>
          <w:bCs/>
          <w:iCs/>
          <w:sz w:val="20"/>
          <w:szCs w:val="20"/>
          <w:lang w:val="hy-AM"/>
        </w:rPr>
      </w:pPr>
      <w:r w:rsidRPr="003C6A9A">
        <w:rPr>
          <w:rFonts w:ascii="GHEA Grapalat" w:hAnsi="GHEA Grapalat"/>
          <w:bCs/>
          <w:iCs/>
          <w:sz w:val="20"/>
          <w:szCs w:val="20"/>
          <w:lang w:val="hy-AM"/>
        </w:rPr>
        <w:t>Ուժեղացնել ազգային կարողությունները՝ ԿԱՌԳԾ-ի սահմանած ազգային թիրախների իրականացման գնահատման մոնիթորինգային՝ այդ թվում հիմնական, բաղադրիչ, լրացուցիչ և ազգային ցուցիչների կիրառման ուղղությամբ,</w:t>
      </w:r>
    </w:p>
    <w:p w:rsidR="00414882" w:rsidRPr="003C6A9A" w:rsidRDefault="00414882" w:rsidP="00814DE9">
      <w:pPr>
        <w:pStyle w:val="aff"/>
        <w:numPr>
          <w:ilvl w:val="0"/>
          <w:numId w:val="13"/>
        </w:numPr>
        <w:spacing w:line="276" w:lineRule="auto"/>
        <w:ind w:left="900"/>
        <w:contextualSpacing/>
        <w:jc w:val="both"/>
        <w:rPr>
          <w:rFonts w:ascii="GHEA Grapalat" w:hAnsi="GHEA Grapalat"/>
          <w:bCs/>
          <w:iCs/>
          <w:sz w:val="20"/>
          <w:szCs w:val="20"/>
          <w:lang w:val="hy-AM"/>
        </w:rPr>
      </w:pPr>
      <w:r w:rsidRPr="003C6A9A">
        <w:rPr>
          <w:rFonts w:ascii="GHEA Grapalat" w:hAnsi="GHEA Grapalat"/>
          <w:bCs/>
          <w:iCs/>
          <w:sz w:val="20"/>
          <w:szCs w:val="20"/>
          <w:lang w:val="hy-AM"/>
        </w:rPr>
        <w:t>Գնահատել Հայաստանի կողմից գրանցված առաջընթացը՝ ազգային թիրախների իրականացման համատեքստում,</w:t>
      </w:r>
    </w:p>
    <w:p w:rsidR="00414882" w:rsidRPr="003C6A9A" w:rsidRDefault="00414882" w:rsidP="00814DE9">
      <w:pPr>
        <w:pStyle w:val="aff"/>
        <w:numPr>
          <w:ilvl w:val="0"/>
          <w:numId w:val="13"/>
        </w:numPr>
        <w:spacing w:line="276" w:lineRule="auto"/>
        <w:ind w:left="900"/>
        <w:contextualSpacing/>
        <w:jc w:val="both"/>
        <w:rPr>
          <w:rFonts w:ascii="GHEA Grapalat" w:hAnsi="GHEA Grapalat"/>
          <w:bCs/>
          <w:iCs/>
          <w:sz w:val="20"/>
          <w:szCs w:val="20"/>
          <w:lang w:val="hy-AM"/>
        </w:rPr>
      </w:pPr>
      <w:r w:rsidRPr="003C6A9A">
        <w:rPr>
          <w:rFonts w:ascii="GHEA Grapalat" w:hAnsi="GHEA Grapalat"/>
          <w:bCs/>
          <w:iCs/>
          <w:sz w:val="20"/>
          <w:szCs w:val="20"/>
          <w:lang w:val="hy-AM"/>
        </w:rPr>
        <w:t>Վերլուծել, թե որքանով են ԿԱՌԳԾ-ի պլանավորման և իրականացման գործընթացները նպաստում «Կենսաբազմազանության պահպանման գլոբալ շրջանակի» նպատակների իրագործմանը,</w:t>
      </w:r>
    </w:p>
    <w:p w:rsidR="00414882" w:rsidRPr="003C6A9A" w:rsidRDefault="00414882" w:rsidP="00814DE9">
      <w:pPr>
        <w:pStyle w:val="aff"/>
        <w:numPr>
          <w:ilvl w:val="0"/>
          <w:numId w:val="13"/>
        </w:numPr>
        <w:spacing w:line="276" w:lineRule="auto"/>
        <w:ind w:left="900"/>
        <w:contextualSpacing/>
        <w:jc w:val="both"/>
        <w:rPr>
          <w:rFonts w:ascii="GHEA Grapalat" w:hAnsi="GHEA Grapalat"/>
          <w:bCs/>
          <w:iCs/>
          <w:sz w:val="20"/>
          <w:szCs w:val="20"/>
          <w:lang w:val="hy-AM"/>
        </w:rPr>
      </w:pPr>
      <w:r w:rsidRPr="003C6A9A">
        <w:rPr>
          <w:rFonts w:ascii="GHEA Grapalat" w:hAnsi="GHEA Grapalat"/>
          <w:bCs/>
          <w:iCs/>
          <w:sz w:val="20"/>
          <w:szCs w:val="20"/>
          <w:lang w:val="hy-AM"/>
        </w:rPr>
        <w:t>Կառավարական մարմինների և շահագրգիռ կողմերի հետ խորհրդակցությունների արդյունքում սահմանել 7-րդ ազգային զեկույցում ներառման ենթակա հիմնական  եզրակացությունները,</w:t>
      </w:r>
    </w:p>
    <w:p w:rsidR="00414882" w:rsidRPr="003C6A9A" w:rsidRDefault="00414882" w:rsidP="00814DE9">
      <w:pPr>
        <w:pStyle w:val="aff"/>
        <w:numPr>
          <w:ilvl w:val="0"/>
          <w:numId w:val="13"/>
        </w:numPr>
        <w:spacing w:line="276" w:lineRule="auto"/>
        <w:ind w:left="900"/>
        <w:contextualSpacing/>
        <w:jc w:val="both"/>
        <w:rPr>
          <w:rFonts w:ascii="GHEA Grapalat" w:hAnsi="GHEA Grapalat"/>
          <w:bCs/>
          <w:iCs/>
          <w:sz w:val="20"/>
          <w:szCs w:val="20"/>
          <w:lang w:val="hy-AM"/>
        </w:rPr>
      </w:pPr>
      <w:r w:rsidRPr="003C6A9A">
        <w:rPr>
          <w:rFonts w:ascii="GHEA Grapalat" w:hAnsi="GHEA Grapalat"/>
          <w:bCs/>
          <w:iCs/>
          <w:sz w:val="20"/>
          <w:szCs w:val="20"/>
          <w:lang w:val="hy-AM"/>
        </w:rPr>
        <w:t>Իրականացնել ուսուցում՝ զեկույցի ներկայացման առցանց գործիքի (</w:t>
      </w:r>
      <w:hyperlink r:id="rId18" w:history="1">
        <w:r w:rsidRPr="003C6A9A">
          <w:rPr>
            <w:rStyle w:val="a9"/>
            <w:rFonts w:ascii="GHEA Grapalat" w:hAnsi="GHEA Grapalat"/>
            <w:sz w:val="20"/>
            <w:szCs w:val="20"/>
            <w:lang w:val="hy-AM"/>
          </w:rPr>
          <w:t>https://ort.cbd.int/</w:t>
        </w:r>
      </w:hyperlink>
      <w:r w:rsidRPr="003C6A9A">
        <w:rPr>
          <w:rFonts w:ascii="GHEA Grapalat" w:hAnsi="GHEA Grapalat"/>
          <w:sz w:val="20"/>
          <w:szCs w:val="20"/>
          <w:lang w:val="hy-AM"/>
        </w:rPr>
        <w:t xml:space="preserve"> էլեկտրոնային կայք)</w:t>
      </w:r>
      <w:r w:rsidRPr="003C6A9A">
        <w:rPr>
          <w:rFonts w:ascii="GHEA Grapalat" w:hAnsi="GHEA Grapalat"/>
          <w:bCs/>
          <w:iCs/>
          <w:sz w:val="20"/>
          <w:szCs w:val="20"/>
          <w:lang w:val="hy-AM"/>
        </w:rPr>
        <w:t xml:space="preserve"> վերաբերյալ,</w:t>
      </w:r>
    </w:p>
    <w:p w:rsidR="00414882" w:rsidRPr="003C6A9A" w:rsidRDefault="00414882" w:rsidP="00814DE9">
      <w:pPr>
        <w:pStyle w:val="aff"/>
        <w:numPr>
          <w:ilvl w:val="0"/>
          <w:numId w:val="13"/>
        </w:numPr>
        <w:spacing w:line="276" w:lineRule="auto"/>
        <w:ind w:left="900"/>
        <w:contextualSpacing/>
        <w:jc w:val="both"/>
        <w:rPr>
          <w:rFonts w:ascii="GHEA Grapalat" w:hAnsi="GHEA Grapalat"/>
          <w:bCs/>
          <w:iCs/>
          <w:sz w:val="20"/>
          <w:szCs w:val="20"/>
          <w:lang w:val="hy-AM"/>
        </w:rPr>
      </w:pPr>
      <w:r w:rsidRPr="003C6A9A">
        <w:rPr>
          <w:rFonts w:ascii="GHEA Grapalat" w:hAnsi="GHEA Grapalat"/>
          <w:bCs/>
          <w:iCs/>
          <w:sz w:val="20"/>
          <w:szCs w:val="20"/>
          <w:lang w:val="hy-AM"/>
        </w:rPr>
        <w:t>Հաստատել և ներկայացնել 7-րդ ազգային զեկույցը՝ օգտագործելով առցանց զեկուցման գործիքը։</w:t>
      </w:r>
    </w:p>
    <w:p w:rsidR="00414882" w:rsidRPr="003C6A9A" w:rsidRDefault="00414882" w:rsidP="00414882">
      <w:pPr>
        <w:spacing w:line="276" w:lineRule="auto"/>
        <w:ind w:firstLine="720"/>
        <w:jc w:val="both"/>
        <w:rPr>
          <w:rFonts w:ascii="GHEA Grapalat" w:hAnsi="GHEA Grapalat"/>
          <w:sz w:val="20"/>
          <w:szCs w:val="20"/>
          <w:lang w:val="hy-AM"/>
        </w:rPr>
      </w:pPr>
    </w:p>
    <w:p w:rsidR="00414882" w:rsidRPr="003C6A9A" w:rsidRDefault="00414882" w:rsidP="00414882">
      <w:pPr>
        <w:spacing w:line="276" w:lineRule="auto"/>
        <w:ind w:firstLine="720"/>
        <w:jc w:val="both"/>
        <w:rPr>
          <w:rFonts w:ascii="GHEA Grapalat" w:hAnsi="GHEA Grapalat"/>
          <w:sz w:val="20"/>
          <w:szCs w:val="20"/>
          <w:lang w:val="hy-AM"/>
        </w:rPr>
      </w:pPr>
    </w:p>
    <w:p w:rsidR="00414882" w:rsidRPr="003C6A9A" w:rsidRDefault="00414882" w:rsidP="00414882">
      <w:pPr>
        <w:spacing w:line="276" w:lineRule="auto"/>
        <w:ind w:firstLine="720"/>
        <w:jc w:val="both"/>
        <w:rPr>
          <w:rFonts w:ascii="GHEA Grapalat" w:hAnsi="GHEA Grapalat"/>
          <w:sz w:val="20"/>
          <w:szCs w:val="20"/>
          <w:lang w:val="hy-AM"/>
        </w:rPr>
      </w:pPr>
    </w:p>
    <w:p w:rsidR="00414882" w:rsidRPr="003C6A9A" w:rsidRDefault="00414882" w:rsidP="00414882">
      <w:pPr>
        <w:spacing w:line="276" w:lineRule="auto"/>
        <w:ind w:left="1440" w:hanging="720"/>
        <w:jc w:val="both"/>
        <w:rPr>
          <w:rFonts w:ascii="GHEA Grapalat" w:hAnsi="GHEA Grapalat"/>
          <w:b/>
          <w:sz w:val="20"/>
          <w:szCs w:val="20"/>
          <w:lang w:val="hy-AM"/>
        </w:rPr>
      </w:pPr>
      <w:bookmarkStart w:id="28" w:name="_Toc58927515"/>
      <w:r w:rsidRPr="003C6A9A">
        <w:rPr>
          <w:rFonts w:ascii="GHEA Grapalat" w:hAnsi="GHEA Grapalat"/>
          <w:b/>
          <w:sz w:val="20"/>
          <w:szCs w:val="20"/>
          <w:lang w:val="hy-AM"/>
        </w:rPr>
        <w:t>2</w:t>
      </w:r>
      <w:r w:rsidRPr="003C6A9A">
        <w:rPr>
          <w:rFonts w:ascii="Cambria Math" w:hAnsi="Cambria Math" w:cs="Cambria Math"/>
          <w:b/>
          <w:sz w:val="20"/>
          <w:szCs w:val="20"/>
          <w:lang w:val="hy-AM"/>
        </w:rPr>
        <w:t>․</w:t>
      </w:r>
      <w:r w:rsidRPr="003C6A9A">
        <w:rPr>
          <w:rFonts w:ascii="GHEA Grapalat" w:hAnsi="GHEA Grapalat"/>
          <w:b/>
          <w:sz w:val="20"/>
          <w:szCs w:val="20"/>
          <w:lang w:val="hy-AM"/>
        </w:rPr>
        <w:t xml:space="preserve">   Աշխատանքի </w:t>
      </w:r>
      <w:bookmarkEnd w:id="28"/>
      <w:r w:rsidRPr="003C6A9A">
        <w:rPr>
          <w:rFonts w:ascii="GHEA Grapalat" w:hAnsi="GHEA Grapalat"/>
          <w:b/>
          <w:sz w:val="20"/>
          <w:szCs w:val="20"/>
          <w:lang w:val="hy-AM"/>
        </w:rPr>
        <w:t>նպատակը և շրջանակը</w:t>
      </w:r>
      <w:r w:rsidRPr="003C6A9A">
        <w:rPr>
          <w:rFonts w:ascii="Cambria Math" w:hAnsi="Cambria Math" w:cs="Cambria Math"/>
          <w:b/>
          <w:sz w:val="20"/>
          <w:szCs w:val="20"/>
          <w:lang w:val="hy-AM"/>
        </w:rPr>
        <w:t>․</w:t>
      </w:r>
    </w:p>
    <w:p w:rsidR="00414882" w:rsidRPr="003C6A9A" w:rsidRDefault="00414882" w:rsidP="00414882">
      <w:pPr>
        <w:spacing w:line="276" w:lineRule="auto"/>
        <w:ind w:right="270"/>
        <w:jc w:val="both"/>
        <w:rPr>
          <w:rFonts w:ascii="GHEA Grapalat" w:hAnsi="GHEA Grapalat"/>
          <w:sz w:val="20"/>
          <w:szCs w:val="20"/>
          <w:lang w:val="hy-AM"/>
        </w:rPr>
      </w:pPr>
    </w:p>
    <w:p w:rsidR="00414882" w:rsidRPr="003C6A9A" w:rsidRDefault="00414882" w:rsidP="00414882">
      <w:pPr>
        <w:spacing w:line="276" w:lineRule="auto"/>
        <w:ind w:right="270" w:firstLine="720"/>
        <w:jc w:val="both"/>
        <w:rPr>
          <w:rFonts w:ascii="GHEA Grapalat" w:hAnsi="GHEA Grapalat"/>
          <w:sz w:val="20"/>
          <w:szCs w:val="20"/>
          <w:lang w:val="hy-AM"/>
        </w:rPr>
      </w:pPr>
      <w:r w:rsidRPr="003C6A9A">
        <w:rPr>
          <w:rFonts w:ascii="GHEA Grapalat" w:hAnsi="GHEA Grapalat"/>
          <w:sz w:val="20"/>
          <w:szCs w:val="20"/>
          <w:lang w:val="hy-AM"/>
        </w:rPr>
        <w:t>ՄԱԿ-ի «Կենսաբանական բազմազանության մասին» կոնվենցիայի կողմ երկրները, համաձայն կոնվենցիայի 26-րդ հոդվածի պահանջների, պարտավորվել են ներկայացնել ազգային զեկույցներ սահմանված նպատակներին հասնելու ուղղությամբ իրենց կողմից իրականացված գործողությունների համատեքստում։ Համաձայն կողմերի 15-րդ համաժողովի ընթացքում ընդունված 15/6 որոշման, 7-րդ ազգային զեկույցները երկների կողմից պետք է ներկայացվեն մինչև 2026թ</w:t>
      </w:r>
      <w:r w:rsidRPr="003C6A9A">
        <w:rPr>
          <w:rFonts w:ascii="Cambria Math" w:hAnsi="Cambria Math" w:cs="Cambria Math"/>
          <w:sz w:val="20"/>
          <w:szCs w:val="20"/>
          <w:lang w:val="hy-AM"/>
        </w:rPr>
        <w:t>․</w:t>
      </w:r>
      <w:r w:rsidRPr="003C6A9A">
        <w:rPr>
          <w:rFonts w:ascii="GHEA Grapalat" w:hAnsi="GHEA Grapalat"/>
          <w:sz w:val="20"/>
          <w:szCs w:val="20"/>
          <w:lang w:val="hy-AM"/>
        </w:rPr>
        <w:t>-</w:t>
      </w:r>
      <w:r w:rsidRPr="003C6A9A">
        <w:rPr>
          <w:rFonts w:ascii="GHEA Grapalat" w:hAnsi="GHEA Grapalat" w:cs="GHEA Grapalat"/>
          <w:sz w:val="20"/>
          <w:szCs w:val="20"/>
          <w:lang w:val="hy-AM"/>
        </w:rPr>
        <w:t>ի</w:t>
      </w:r>
      <w:r w:rsidRPr="003C6A9A">
        <w:rPr>
          <w:rFonts w:ascii="GHEA Grapalat" w:hAnsi="GHEA Grapalat"/>
          <w:sz w:val="20"/>
          <w:szCs w:val="20"/>
          <w:lang w:val="hy-AM"/>
        </w:rPr>
        <w:t xml:space="preserve"> </w:t>
      </w:r>
      <w:r w:rsidRPr="003C6A9A">
        <w:rPr>
          <w:rFonts w:ascii="GHEA Grapalat" w:hAnsi="GHEA Grapalat" w:cs="GHEA Grapalat"/>
          <w:sz w:val="20"/>
          <w:szCs w:val="20"/>
          <w:lang w:val="hy-AM"/>
        </w:rPr>
        <w:t>փետրվարի</w:t>
      </w:r>
      <w:r w:rsidRPr="003C6A9A">
        <w:rPr>
          <w:rFonts w:ascii="GHEA Grapalat" w:hAnsi="GHEA Grapalat"/>
          <w:sz w:val="20"/>
          <w:szCs w:val="20"/>
          <w:lang w:val="hy-AM"/>
        </w:rPr>
        <w:t xml:space="preserve"> 28-</w:t>
      </w:r>
      <w:r w:rsidRPr="003C6A9A">
        <w:rPr>
          <w:rFonts w:ascii="GHEA Grapalat" w:hAnsi="GHEA Grapalat" w:cs="GHEA Grapalat"/>
          <w:sz w:val="20"/>
          <w:szCs w:val="20"/>
          <w:lang w:val="hy-AM"/>
        </w:rPr>
        <w:t>ը։</w:t>
      </w:r>
      <w:r w:rsidRPr="003C6A9A">
        <w:rPr>
          <w:rFonts w:ascii="GHEA Grapalat" w:hAnsi="GHEA Grapalat"/>
          <w:sz w:val="20"/>
          <w:szCs w:val="20"/>
          <w:lang w:val="hy-AM"/>
        </w:rPr>
        <w:t xml:space="preserve">  </w:t>
      </w:r>
    </w:p>
    <w:p w:rsidR="00414882" w:rsidRPr="003C6A9A" w:rsidRDefault="00414882" w:rsidP="00414882">
      <w:pPr>
        <w:spacing w:line="276" w:lineRule="auto"/>
        <w:ind w:right="270" w:firstLine="720"/>
        <w:jc w:val="both"/>
        <w:rPr>
          <w:rFonts w:ascii="GHEA Grapalat" w:hAnsi="GHEA Grapalat"/>
          <w:sz w:val="20"/>
          <w:szCs w:val="20"/>
          <w:lang w:val="hy-AM"/>
        </w:rPr>
      </w:pPr>
      <w:r w:rsidRPr="003C6A9A">
        <w:rPr>
          <w:rFonts w:ascii="GHEA Grapalat" w:hAnsi="GHEA Grapalat"/>
          <w:sz w:val="20"/>
          <w:szCs w:val="20"/>
          <w:lang w:val="hy-AM"/>
        </w:rPr>
        <w:t xml:space="preserve">Ազգային 7-րդ զեկույցը պետք է վերլուծի ինչպես «Կենսաբազմազանության պահպանման գլոբալ շրջանակի» համատեքստում, այնպես էլ տեղական մակարդակում Կենսաբազմազանության ազգային </w:t>
      </w:r>
      <w:r w:rsidRPr="003C6A9A">
        <w:rPr>
          <w:rFonts w:ascii="GHEA Grapalat" w:hAnsi="GHEA Grapalat"/>
          <w:sz w:val="20"/>
          <w:szCs w:val="20"/>
          <w:lang w:val="hy-AM"/>
        </w:rPr>
        <w:lastRenderedPageBreak/>
        <w:t xml:space="preserve">ռազմավարության և գործողությունների ծրագրի ներքո սահմանված ազգային թիրախների համատեքստում գրանցված առաջընթացը: Անհրաժեշտ է համապատասխան աղբյուներից ստանալ ամենաթարմ տվյալները և տեղեկատվությունը՝ հիմք ընդունելով «Կենսաբազմազանության պահպանման գլոբալ շրջանակի» ներքո սահմանված հիմնական, բաղադրիչ, լրացուցիչ, ինչպես նաև ազգային ցուցիչները։ </w:t>
      </w:r>
    </w:p>
    <w:p w:rsidR="00414882" w:rsidRPr="003C6A9A" w:rsidRDefault="00414882" w:rsidP="00414882">
      <w:pPr>
        <w:spacing w:line="276" w:lineRule="auto"/>
        <w:ind w:right="270" w:firstLine="720"/>
        <w:jc w:val="both"/>
        <w:rPr>
          <w:rFonts w:ascii="GHEA Grapalat" w:hAnsi="GHEA Grapalat"/>
          <w:sz w:val="20"/>
          <w:szCs w:val="20"/>
          <w:lang w:val="hy-AM"/>
        </w:rPr>
      </w:pPr>
      <w:r w:rsidRPr="003C6A9A">
        <w:rPr>
          <w:rFonts w:ascii="GHEA Grapalat" w:hAnsi="GHEA Grapalat"/>
          <w:sz w:val="20"/>
          <w:szCs w:val="20"/>
          <w:lang w:val="hy-AM"/>
        </w:rPr>
        <w:t xml:space="preserve">Տվյալների և/կամ տեղեկատվության համար որպես աղբյուր կարող են ծառայել նաև ազգային մակարդակում իրականացվող գործողությունների վերաբերյալ վերջին ժամանակներում անցկացված ուսումնասիրության արդյունքերը կամ գնահատումները, մասնավորապես՝ ԿԱՌԳԾ-ի իրականացման վերլուծությունները, որոնք կարող են ծառայել որպես հիմք ազգային հավակնությունները կամ թիրախները ձևավորելու, ինչպես նաև ԿԱՌԳԾ-ի վերանայման կամ թարմացման նպատակով։ </w:t>
      </w:r>
    </w:p>
    <w:p w:rsidR="00414882" w:rsidRPr="003C6A9A" w:rsidRDefault="00414882" w:rsidP="00414882">
      <w:pPr>
        <w:spacing w:line="276" w:lineRule="auto"/>
        <w:ind w:right="270" w:firstLine="720"/>
        <w:jc w:val="both"/>
        <w:rPr>
          <w:rFonts w:ascii="GHEA Grapalat" w:hAnsi="GHEA Grapalat"/>
          <w:sz w:val="20"/>
          <w:szCs w:val="20"/>
          <w:lang w:val="hy-AM"/>
        </w:rPr>
      </w:pPr>
      <w:r w:rsidRPr="003C6A9A">
        <w:rPr>
          <w:rFonts w:ascii="GHEA Grapalat" w:hAnsi="GHEA Grapalat"/>
          <w:sz w:val="20"/>
          <w:szCs w:val="20"/>
          <w:lang w:val="hy-AM"/>
        </w:rPr>
        <w:t>Համաձայն Կոնվենցիայի կողմերի համաժողովի 14/27 որոշման, Կողմ երկրները պետք է ազգային զեկույցի պատրաստման ընթացքում սերտ համագործակցենԿոնվենցիայի և վերջինիս արձանագրությունների համապատասխան ազգային համակարգողների, ինչպես նաև կենսաբազմազանության հետ կապված այլ կոնվենցիաների և Ռիոյի կոնվենցիաների, Կայուն զարգացման նպատակների և այլ համապատասխան միջազգային ու տարածաշրջանային կոնվենցիաների ազգային համակարգողների հետ։</w:t>
      </w:r>
    </w:p>
    <w:p w:rsidR="00414882" w:rsidRPr="003C6A9A" w:rsidRDefault="00414882" w:rsidP="00414882">
      <w:pPr>
        <w:spacing w:line="276" w:lineRule="auto"/>
        <w:ind w:right="270" w:firstLine="720"/>
        <w:jc w:val="both"/>
        <w:rPr>
          <w:rFonts w:ascii="GHEA Grapalat" w:hAnsi="GHEA Grapalat"/>
          <w:sz w:val="20"/>
          <w:szCs w:val="20"/>
          <w:lang w:val="hy-AM"/>
        </w:rPr>
      </w:pPr>
      <w:r w:rsidRPr="003C6A9A">
        <w:rPr>
          <w:rFonts w:ascii="GHEA Grapalat" w:hAnsi="GHEA Grapalat"/>
          <w:sz w:val="20"/>
          <w:szCs w:val="20"/>
          <w:lang w:val="hy-AM"/>
        </w:rPr>
        <w:t xml:space="preserve">Ազգային զեկույցի պատրաստման ընթացքում անհրաժեշտ է ներգրավել համապատասխան շահագրգիռ կողմերին, որոնք կարող են իրենց ներդրումն ունենալ ազգային թիրախների, ԿԱՌԳԾ-ի, ինչպես նաև Կունմին-Մոնրեալի «Կենսաբազմազանության պահպանության գլոբալ շրջանակի» իրականացման գործընթացում։ </w:t>
      </w:r>
    </w:p>
    <w:p w:rsidR="00414882" w:rsidRPr="003C6A9A" w:rsidRDefault="00414882" w:rsidP="00414882">
      <w:pPr>
        <w:spacing w:line="276" w:lineRule="auto"/>
        <w:ind w:right="270" w:firstLine="720"/>
        <w:jc w:val="both"/>
        <w:rPr>
          <w:rFonts w:ascii="GHEA Grapalat" w:hAnsi="GHEA Grapalat"/>
          <w:sz w:val="20"/>
          <w:szCs w:val="20"/>
          <w:lang w:val="hy-AM"/>
        </w:rPr>
      </w:pPr>
      <w:r w:rsidRPr="003C6A9A">
        <w:rPr>
          <w:rFonts w:ascii="GHEA Grapalat" w:hAnsi="GHEA Grapalat"/>
          <w:sz w:val="20"/>
          <w:szCs w:val="20"/>
          <w:lang w:val="hy-AM"/>
        </w:rPr>
        <w:t>Աշխատանքի իրականացման ընթացքում անհրաժեշտ է առաջնորդվել ՄԱԿ-ի</w:t>
      </w:r>
      <w:r w:rsidRPr="003C6A9A">
        <w:rPr>
          <w:rFonts w:ascii="Sylfaen" w:hAnsi="Sylfaen"/>
          <w:sz w:val="20"/>
          <w:szCs w:val="20"/>
          <w:lang w:val="hy-AM"/>
        </w:rPr>
        <w:t xml:space="preserve"> </w:t>
      </w:r>
      <w:r w:rsidRPr="003C6A9A">
        <w:rPr>
          <w:rFonts w:ascii="GHEA Grapalat" w:hAnsi="GHEA Grapalat"/>
          <w:sz w:val="20"/>
          <w:szCs w:val="20"/>
          <w:lang w:val="hy-AM"/>
        </w:rPr>
        <w:t xml:space="preserve">«Կենսաբազմազանության մասին» կոնվենցիայի կողմերի համաժողովների որոշումներով, որոնք առնչվում են ԿԱՌԳԾ-ների, ազգային զեկույցների մշակմանը, ինչպես նաև «Կենսաբազմազանության պահպանման գլոբալ շրջանակի» ընդունմանն ու իրականացմանը։ </w:t>
      </w:r>
    </w:p>
    <w:p w:rsidR="00414882" w:rsidRPr="003C6A9A" w:rsidRDefault="00414882" w:rsidP="00414882">
      <w:pPr>
        <w:spacing w:line="276" w:lineRule="auto"/>
        <w:ind w:right="270" w:firstLine="720"/>
        <w:jc w:val="both"/>
        <w:rPr>
          <w:rFonts w:ascii="GHEA Grapalat" w:hAnsi="GHEA Grapalat"/>
          <w:sz w:val="20"/>
          <w:szCs w:val="20"/>
          <w:lang w:val="hy-AM"/>
        </w:rPr>
      </w:pPr>
    </w:p>
    <w:p w:rsidR="00414882" w:rsidRPr="003C6A9A" w:rsidRDefault="00414882" w:rsidP="00414882">
      <w:pPr>
        <w:tabs>
          <w:tab w:val="left" w:pos="1620"/>
        </w:tabs>
        <w:spacing w:line="276" w:lineRule="auto"/>
        <w:ind w:left="1800" w:right="270" w:hanging="1080"/>
        <w:jc w:val="both"/>
        <w:rPr>
          <w:rFonts w:ascii="GHEA Grapalat" w:hAnsi="GHEA Grapalat"/>
          <w:b/>
          <w:bCs/>
          <w:sz w:val="20"/>
          <w:szCs w:val="20"/>
          <w:lang w:val="hy-AM"/>
        </w:rPr>
      </w:pPr>
      <w:r w:rsidRPr="003C6A9A">
        <w:rPr>
          <w:rFonts w:ascii="GHEA Grapalat" w:hAnsi="GHEA Grapalat"/>
          <w:b/>
          <w:bCs/>
          <w:sz w:val="20"/>
          <w:szCs w:val="20"/>
          <w:lang w:val="hy-AM"/>
        </w:rPr>
        <w:t>2</w:t>
      </w:r>
      <w:r w:rsidRPr="003C6A9A">
        <w:rPr>
          <w:rFonts w:ascii="Cambria Math" w:hAnsi="Cambria Math" w:cs="Cambria Math"/>
          <w:b/>
          <w:bCs/>
          <w:sz w:val="20"/>
          <w:szCs w:val="20"/>
          <w:lang w:val="hy-AM"/>
        </w:rPr>
        <w:t>․</w:t>
      </w:r>
      <w:r w:rsidRPr="003C6A9A">
        <w:rPr>
          <w:rFonts w:ascii="GHEA Grapalat" w:hAnsi="GHEA Grapalat"/>
          <w:b/>
          <w:bCs/>
          <w:sz w:val="20"/>
          <w:szCs w:val="20"/>
          <w:lang w:val="hy-AM"/>
        </w:rPr>
        <w:t>1    Յոթերորդ ազգային զեկույցի կառուցվածքը և ձևաչափը</w:t>
      </w:r>
    </w:p>
    <w:p w:rsidR="00414882" w:rsidRPr="003C6A9A" w:rsidRDefault="00414882" w:rsidP="00414882">
      <w:pPr>
        <w:spacing w:line="276" w:lineRule="auto"/>
        <w:ind w:right="270" w:firstLine="720"/>
        <w:jc w:val="both"/>
        <w:rPr>
          <w:rFonts w:ascii="GHEA Grapalat" w:hAnsi="GHEA Grapalat"/>
          <w:sz w:val="20"/>
          <w:szCs w:val="20"/>
          <w:lang w:val="hy-AM"/>
        </w:rPr>
      </w:pPr>
    </w:p>
    <w:p w:rsidR="00414882" w:rsidRPr="003C6A9A" w:rsidRDefault="00414882" w:rsidP="00414882">
      <w:pPr>
        <w:spacing w:line="276" w:lineRule="auto"/>
        <w:ind w:right="270" w:firstLine="720"/>
        <w:jc w:val="both"/>
        <w:rPr>
          <w:rFonts w:ascii="GHEA Grapalat" w:hAnsi="GHEA Grapalat"/>
          <w:sz w:val="20"/>
          <w:szCs w:val="20"/>
          <w:lang w:val="hy-AM"/>
        </w:rPr>
      </w:pPr>
      <w:r w:rsidRPr="003C6A9A">
        <w:rPr>
          <w:rFonts w:ascii="GHEA Grapalat" w:hAnsi="GHEA Grapalat"/>
          <w:sz w:val="20"/>
          <w:szCs w:val="20"/>
          <w:lang w:val="hy-AM"/>
        </w:rPr>
        <w:t>Յոթերորդ ազգային զեկույցի պատրաստման գործընթացը հեշտացնելու նպատակով զեկույցի յուրաքանչյուր բաժնի համար սահմանվել է ստանդարտ ձևանմուշ, որը ներառում է՝</w:t>
      </w:r>
    </w:p>
    <w:p w:rsidR="00414882" w:rsidRPr="003C6A9A" w:rsidRDefault="00414882" w:rsidP="00814DE9">
      <w:pPr>
        <w:numPr>
          <w:ilvl w:val="0"/>
          <w:numId w:val="14"/>
        </w:numPr>
        <w:tabs>
          <w:tab w:val="clear" w:pos="720"/>
          <w:tab w:val="num" w:pos="1440"/>
        </w:tabs>
        <w:spacing w:line="276" w:lineRule="auto"/>
        <w:ind w:left="1440" w:right="270"/>
        <w:jc w:val="both"/>
        <w:rPr>
          <w:rFonts w:ascii="GHEA Grapalat" w:hAnsi="GHEA Grapalat"/>
          <w:sz w:val="20"/>
          <w:szCs w:val="20"/>
          <w:lang w:val="hy-AM"/>
        </w:rPr>
      </w:pPr>
      <w:r w:rsidRPr="003C6A9A">
        <w:rPr>
          <w:rFonts w:ascii="GHEA Grapalat" w:hAnsi="GHEA Grapalat"/>
          <w:sz w:val="20"/>
          <w:szCs w:val="20"/>
          <w:lang w:val="hy-AM"/>
        </w:rPr>
        <w:t>Հստակ ձևակերպված հարցեր</w:t>
      </w:r>
      <w:r w:rsidRPr="003C6A9A">
        <w:rPr>
          <w:rFonts w:ascii="GHEA Grapalat" w:hAnsi="GHEA Grapalat"/>
          <w:sz w:val="20"/>
          <w:szCs w:val="20"/>
        </w:rPr>
        <w:t>,</w:t>
      </w:r>
    </w:p>
    <w:p w:rsidR="00414882" w:rsidRPr="003C6A9A" w:rsidRDefault="00414882" w:rsidP="00814DE9">
      <w:pPr>
        <w:numPr>
          <w:ilvl w:val="0"/>
          <w:numId w:val="14"/>
        </w:numPr>
        <w:tabs>
          <w:tab w:val="clear" w:pos="720"/>
          <w:tab w:val="num" w:pos="1440"/>
        </w:tabs>
        <w:spacing w:line="276" w:lineRule="auto"/>
        <w:ind w:left="1440" w:right="270"/>
        <w:jc w:val="both"/>
        <w:rPr>
          <w:rFonts w:ascii="GHEA Grapalat" w:hAnsi="GHEA Grapalat"/>
          <w:sz w:val="20"/>
          <w:szCs w:val="20"/>
          <w:lang w:val="hy-AM"/>
        </w:rPr>
      </w:pPr>
      <w:r w:rsidRPr="003C6A9A">
        <w:rPr>
          <w:rFonts w:ascii="GHEA Grapalat" w:hAnsi="GHEA Grapalat"/>
          <w:sz w:val="20"/>
          <w:szCs w:val="20"/>
        </w:rPr>
        <w:t>հ</w:t>
      </w:r>
      <w:r w:rsidRPr="003C6A9A">
        <w:rPr>
          <w:rFonts w:ascii="GHEA Grapalat" w:hAnsi="GHEA Grapalat"/>
          <w:sz w:val="20"/>
          <w:szCs w:val="20"/>
          <w:lang w:val="hy-AM"/>
        </w:rPr>
        <w:t>նարավոր պատասխանների տարբերակներ կամ</w:t>
      </w:r>
    </w:p>
    <w:p w:rsidR="00414882" w:rsidRPr="003C6A9A" w:rsidRDefault="00414882" w:rsidP="00814DE9">
      <w:pPr>
        <w:numPr>
          <w:ilvl w:val="0"/>
          <w:numId w:val="14"/>
        </w:numPr>
        <w:tabs>
          <w:tab w:val="clear" w:pos="720"/>
          <w:tab w:val="num" w:pos="1440"/>
        </w:tabs>
        <w:spacing w:line="276" w:lineRule="auto"/>
        <w:ind w:left="1440" w:right="270"/>
        <w:jc w:val="both"/>
        <w:rPr>
          <w:rFonts w:ascii="GHEA Grapalat" w:hAnsi="GHEA Grapalat"/>
          <w:sz w:val="20"/>
          <w:szCs w:val="20"/>
          <w:lang w:val="hy-AM"/>
        </w:rPr>
      </w:pPr>
      <w:r w:rsidRPr="003C6A9A">
        <w:rPr>
          <w:rFonts w:ascii="GHEA Grapalat" w:hAnsi="GHEA Grapalat"/>
          <w:sz w:val="20"/>
          <w:szCs w:val="20"/>
          <w:lang w:val="hy-AM"/>
        </w:rPr>
        <w:t>համապարփակ տեղեկատվության տրամադրման հատուկ պահանջներ։</w:t>
      </w:r>
    </w:p>
    <w:p w:rsidR="00414882" w:rsidRPr="003C6A9A" w:rsidRDefault="00414882" w:rsidP="00414882">
      <w:pPr>
        <w:spacing w:line="276" w:lineRule="auto"/>
        <w:ind w:right="270" w:firstLine="720"/>
        <w:jc w:val="both"/>
        <w:rPr>
          <w:rFonts w:ascii="GHEA Grapalat" w:hAnsi="GHEA Grapalat"/>
          <w:sz w:val="20"/>
          <w:szCs w:val="20"/>
          <w:lang w:val="hy-AM"/>
        </w:rPr>
      </w:pPr>
      <w:r w:rsidRPr="003C6A9A">
        <w:rPr>
          <w:rFonts w:ascii="GHEA Grapalat" w:hAnsi="GHEA Grapalat"/>
          <w:sz w:val="20"/>
          <w:szCs w:val="20"/>
          <w:lang w:val="hy-AM"/>
        </w:rPr>
        <w:t>Զեկույցի յուրաքանչյուր բաժնում նախատեսված է նաև տեքստային տեղեկատվություն ներկայացնելու համար տարածք, որի միջոցով կարելի է հակիրճ և նպատակային մեկնաբանել կամ հիմնավորել տրված պատասխանները։</w:t>
      </w:r>
    </w:p>
    <w:p w:rsidR="00414882" w:rsidRPr="003C6A9A" w:rsidRDefault="00414882" w:rsidP="00414882">
      <w:pPr>
        <w:spacing w:line="276" w:lineRule="auto"/>
        <w:ind w:right="270" w:firstLine="720"/>
        <w:jc w:val="both"/>
        <w:rPr>
          <w:rFonts w:ascii="GHEA Grapalat" w:hAnsi="GHEA Grapalat"/>
          <w:sz w:val="20"/>
          <w:szCs w:val="20"/>
          <w:lang w:val="hy-AM"/>
        </w:rPr>
      </w:pPr>
      <w:r w:rsidRPr="003C6A9A">
        <w:rPr>
          <w:rFonts w:ascii="GHEA Grapalat" w:hAnsi="GHEA Grapalat"/>
          <w:sz w:val="20"/>
          <w:szCs w:val="20"/>
          <w:lang w:val="hy-AM"/>
        </w:rPr>
        <w:t xml:space="preserve">Զեկույցում կարելի է հղումներ կատարել անհրաժեշտ այն կայքէջերին և հրապարակումներին, որտեղ կարելի է գտնել լրացուցիչ տեղեկատվություն, այդ թվում՝ ցուցիչների մետատվյալները։ </w:t>
      </w:r>
    </w:p>
    <w:p w:rsidR="00414882" w:rsidRPr="003C6A9A" w:rsidRDefault="00414882" w:rsidP="00414882">
      <w:pPr>
        <w:spacing w:line="276" w:lineRule="auto"/>
        <w:ind w:right="270" w:firstLine="720"/>
        <w:jc w:val="both"/>
        <w:rPr>
          <w:rFonts w:ascii="GHEA Grapalat" w:hAnsi="GHEA Grapalat"/>
          <w:sz w:val="20"/>
          <w:szCs w:val="20"/>
          <w:lang w:val="hy-AM"/>
        </w:rPr>
      </w:pPr>
      <w:r w:rsidRPr="003C6A9A">
        <w:rPr>
          <w:rFonts w:ascii="GHEA Grapalat" w:hAnsi="GHEA Grapalat"/>
          <w:sz w:val="20"/>
          <w:szCs w:val="20"/>
          <w:lang w:val="hy-AM"/>
        </w:rPr>
        <w:t>Զեկույցի ձևանմուշը հնարավորություն է տալիս տրամադրել նաև տեղեկատվություն բոլոր հիմնական, ինչպես նաև բաղադրիչ, լրացուցիչ և ազգային ցուցիչներ վերաբերյալ՝ համաձայն Կունմին-Մոնրեալի «Կենսաբազմազանության պահպանության գլոբալ շրջանակի» մոնիթորինգի շրջանակ</w:t>
      </w:r>
      <w:r w:rsidRPr="003C6A9A">
        <w:rPr>
          <w:rFonts w:ascii="Sylfaen" w:hAnsi="Sylfaen"/>
          <w:sz w:val="20"/>
          <w:szCs w:val="20"/>
          <w:lang w:val="hy-AM"/>
        </w:rPr>
        <w:t>ի</w:t>
      </w:r>
      <w:r w:rsidRPr="003C6A9A">
        <w:rPr>
          <w:rFonts w:ascii="GHEA Grapalat" w:hAnsi="GHEA Grapalat"/>
          <w:sz w:val="20"/>
          <w:szCs w:val="20"/>
          <w:lang w:val="hy-AM"/>
        </w:rPr>
        <w:t xml:space="preserve"> (որոշում 15/5)։</w:t>
      </w:r>
    </w:p>
    <w:p w:rsidR="00414882" w:rsidRPr="003C6A9A" w:rsidRDefault="00414882" w:rsidP="00414882">
      <w:pPr>
        <w:spacing w:line="276" w:lineRule="auto"/>
        <w:ind w:right="270" w:firstLine="720"/>
        <w:jc w:val="both"/>
        <w:rPr>
          <w:rFonts w:ascii="GHEA Grapalat" w:eastAsia="MS Mincho" w:hAnsi="GHEA Grapalat" w:cs="MS Mincho"/>
          <w:sz w:val="20"/>
          <w:szCs w:val="20"/>
          <w:lang w:val="hy-AM"/>
        </w:rPr>
      </w:pPr>
      <w:r w:rsidRPr="003C6A9A">
        <w:rPr>
          <w:rFonts w:ascii="GHEA Grapalat" w:eastAsia="MS Mincho" w:hAnsi="GHEA Grapalat" w:cs="MS Mincho"/>
          <w:sz w:val="20"/>
          <w:szCs w:val="20"/>
          <w:lang w:val="hy-AM"/>
        </w:rPr>
        <w:t>Ազգային 7-րդ զեկույցի ձևանմուշը բաղկացած է 5 բաժններից, որոնք ներկայաված են ստորև</w:t>
      </w:r>
      <w:r w:rsidRPr="003C6A9A">
        <w:rPr>
          <w:rFonts w:ascii="Cambria Math" w:eastAsia="MS Mincho" w:hAnsi="Cambria Math" w:cs="Cambria Math"/>
          <w:sz w:val="20"/>
          <w:szCs w:val="20"/>
          <w:lang w:val="hy-AM"/>
        </w:rPr>
        <w:t>․</w:t>
      </w:r>
    </w:p>
    <w:p w:rsidR="00414882" w:rsidRPr="003C6A9A" w:rsidRDefault="00414882" w:rsidP="00414882">
      <w:pPr>
        <w:spacing w:line="276" w:lineRule="auto"/>
        <w:ind w:right="270" w:firstLine="720"/>
        <w:jc w:val="both"/>
        <w:rPr>
          <w:rFonts w:ascii="GHEA Grapalat" w:eastAsia="MS Mincho" w:hAnsi="GHEA Grapalat" w:cs="MS Mincho"/>
          <w:sz w:val="20"/>
          <w:szCs w:val="20"/>
          <w:lang w:val="hy-AM"/>
        </w:rPr>
      </w:pPr>
    </w:p>
    <w:p w:rsidR="00414882" w:rsidRPr="003C6A9A" w:rsidRDefault="00414882" w:rsidP="00414882">
      <w:pPr>
        <w:spacing w:line="276" w:lineRule="auto"/>
        <w:ind w:right="270" w:firstLine="720"/>
        <w:jc w:val="both"/>
        <w:rPr>
          <w:rFonts w:ascii="GHEA Grapalat" w:eastAsia="MS Mincho" w:hAnsi="GHEA Grapalat" w:cs="Sylfaen"/>
          <w:b/>
          <w:bCs/>
          <w:sz w:val="20"/>
          <w:szCs w:val="20"/>
          <w:lang w:val="hy-AM"/>
        </w:rPr>
      </w:pPr>
      <w:r w:rsidRPr="003C6A9A">
        <w:rPr>
          <w:rFonts w:ascii="GHEA Grapalat" w:eastAsia="MS Mincho" w:hAnsi="GHEA Grapalat" w:cs="Sylfaen"/>
          <w:b/>
          <w:bCs/>
          <w:sz w:val="20"/>
          <w:szCs w:val="20"/>
          <w:lang w:val="hy-AM"/>
        </w:rPr>
        <w:t>Բաժին</w:t>
      </w:r>
      <w:r w:rsidRPr="003C6A9A">
        <w:rPr>
          <w:rFonts w:ascii="GHEA Grapalat" w:eastAsia="MS Mincho" w:hAnsi="GHEA Grapalat" w:cs="MS Mincho"/>
          <w:b/>
          <w:bCs/>
          <w:sz w:val="20"/>
          <w:szCs w:val="20"/>
          <w:lang w:val="hy-AM"/>
        </w:rPr>
        <w:t xml:space="preserve"> I</w:t>
      </w:r>
      <w:r w:rsidRPr="003C6A9A">
        <w:rPr>
          <w:rFonts w:ascii="Cambria Math" w:eastAsia="MS Mincho" w:hAnsi="Cambria Math" w:cs="Cambria Math"/>
          <w:b/>
          <w:bCs/>
          <w:sz w:val="20"/>
          <w:szCs w:val="20"/>
          <w:lang w:val="hy-AM"/>
        </w:rPr>
        <w:t>․</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Զեկույցի</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պատրաստման</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գործընթացի</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համառոտ</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նկարագրությունը</w:t>
      </w:r>
    </w:p>
    <w:p w:rsidR="00414882" w:rsidRPr="003C6A9A" w:rsidRDefault="00414882" w:rsidP="00414882">
      <w:pPr>
        <w:spacing w:line="276" w:lineRule="auto"/>
        <w:ind w:right="270" w:firstLine="720"/>
        <w:jc w:val="both"/>
        <w:rPr>
          <w:rFonts w:ascii="GHEA Grapalat" w:eastAsia="MS Mincho" w:hAnsi="GHEA Grapalat" w:cs="Sylfaen"/>
          <w:b/>
          <w:bCs/>
          <w:sz w:val="20"/>
          <w:szCs w:val="20"/>
          <w:lang w:val="hy-AM"/>
        </w:rPr>
      </w:pPr>
    </w:p>
    <w:p w:rsidR="00414882" w:rsidRPr="003C6A9A" w:rsidRDefault="00414882" w:rsidP="00414882">
      <w:pPr>
        <w:spacing w:line="276" w:lineRule="auto"/>
        <w:ind w:right="270" w:firstLine="720"/>
        <w:jc w:val="both"/>
        <w:rPr>
          <w:rFonts w:ascii="GHEA Grapalat" w:eastAsia="MS Mincho" w:hAnsi="GHEA Grapalat" w:cs="MS Mincho"/>
          <w:sz w:val="20"/>
          <w:szCs w:val="20"/>
          <w:lang w:val="hy-AM"/>
        </w:rPr>
      </w:pPr>
      <w:r w:rsidRPr="003C6A9A">
        <w:rPr>
          <w:rFonts w:ascii="GHEA Grapalat" w:eastAsia="MS Mincho" w:hAnsi="GHEA Grapalat" w:cs="MS Mincho"/>
          <w:sz w:val="20"/>
          <w:szCs w:val="20"/>
          <w:lang w:val="hy-AM"/>
        </w:rPr>
        <w:t>Անհրաժեշտ է ներկայացնել ազգային զեկույցի պատրաստման ընդհանուր նկարագիրը՝ ընդգծելով կիրառված մեթոդաբանությունը, ներգրավված հիմնական շահակիցների շրջանակը, ինչպես նաև խորհրդակցությունների անցկացման և տվյալների հավաքագրման ձևաչափը։ Պետք է նկարագրել, թե ինչպես է ապահովվել բազմաշահառու մասնակցությունն ու տվյալների բազմաաղբյուր հավաքագրումը, ինչպես նաև նշել այն հիմնական մարտահրավերները, որոնց բախվել է գործընթացը։</w:t>
      </w:r>
    </w:p>
    <w:p w:rsidR="00414882" w:rsidRPr="003C6A9A" w:rsidRDefault="00414882" w:rsidP="00414882">
      <w:pPr>
        <w:spacing w:line="276" w:lineRule="auto"/>
        <w:ind w:right="270" w:firstLine="720"/>
        <w:jc w:val="both"/>
        <w:rPr>
          <w:rFonts w:ascii="GHEA Grapalat" w:eastAsia="MS Mincho" w:hAnsi="GHEA Grapalat" w:cs="MS Mincho"/>
          <w:sz w:val="20"/>
          <w:szCs w:val="20"/>
          <w:lang w:val="hy-AM"/>
        </w:rPr>
      </w:pPr>
    </w:p>
    <w:p w:rsidR="00414882" w:rsidRPr="003C6A9A" w:rsidRDefault="00414882" w:rsidP="00414882">
      <w:pPr>
        <w:spacing w:line="276" w:lineRule="auto"/>
        <w:ind w:right="270" w:firstLine="720"/>
        <w:jc w:val="both"/>
        <w:rPr>
          <w:rFonts w:ascii="GHEA Grapalat" w:eastAsia="MS Mincho" w:hAnsi="GHEA Grapalat" w:cs="Sylfaen"/>
          <w:b/>
          <w:bCs/>
          <w:sz w:val="20"/>
          <w:szCs w:val="20"/>
          <w:lang w:val="hy-AM"/>
        </w:rPr>
      </w:pPr>
      <w:r w:rsidRPr="003C6A9A">
        <w:rPr>
          <w:rFonts w:ascii="GHEA Grapalat" w:eastAsia="MS Mincho" w:hAnsi="GHEA Grapalat" w:cs="Sylfaen"/>
          <w:b/>
          <w:bCs/>
          <w:sz w:val="20"/>
          <w:szCs w:val="20"/>
          <w:lang w:val="hy-AM"/>
        </w:rPr>
        <w:lastRenderedPageBreak/>
        <w:t>Բաժին</w:t>
      </w:r>
      <w:r w:rsidRPr="003C6A9A">
        <w:rPr>
          <w:rFonts w:ascii="GHEA Grapalat" w:eastAsia="MS Mincho" w:hAnsi="GHEA Grapalat" w:cs="MS Mincho"/>
          <w:b/>
          <w:bCs/>
          <w:sz w:val="20"/>
          <w:szCs w:val="20"/>
          <w:lang w:val="hy-AM"/>
        </w:rPr>
        <w:t xml:space="preserve"> II</w:t>
      </w:r>
      <w:r w:rsidRPr="003C6A9A">
        <w:rPr>
          <w:rFonts w:ascii="Cambria Math" w:eastAsia="MS Mincho" w:hAnsi="Cambria Math" w:cs="Cambria Math"/>
          <w:b/>
          <w:bCs/>
          <w:sz w:val="20"/>
          <w:szCs w:val="20"/>
          <w:lang w:val="hy-AM"/>
        </w:rPr>
        <w:t>․</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Վերանայված</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կամ</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թարմացված</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Կենսաբազմազանության</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ազգային</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ռազմավարության</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և</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գործողությունների</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ծրագրի</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կարգավիճակը՝</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Կունմին</w:t>
      </w:r>
      <w:r w:rsidRPr="003C6A9A">
        <w:rPr>
          <w:rFonts w:ascii="GHEA Grapalat" w:eastAsia="MS Mincho" w:hAnsi="GHEA Grapalat" w:cs="MS Mincho"/>
          <w:b/>
          <w:bCs/>
          <w:sz w:val="20"/>
          <w:szCs w:val="20"/>
          <w:lang w:val="hy-AM"/>
        </w:rPr>
        <w:t>-</w:t>
      </w:r>
      <w:r w:rsidRPr="003C6A9A">
        <w:rPr>
          <w:rFonts w:ascii="GHEA Grapalat" w:eastAsia="MS Mincho" w:hAnsi="GHEA Grapalat" w:cs="Sylfaen"/>
          <w:b/>
          <w:bCs/>
          <w:sz w:val="20"/>
          <w:szCs w:val="20"/>
          <w:lang w:val="hy-AM"/>
        </w:rPr>
        <w:t>Մոնրեալի</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«Կենսաբազմազանության պահպանության գլոբալ շրջանակի» համատեքստում</w:t>
      </w:r>
    </w:p>
    <w:p w:rsidR="00414882" w:rsidRPr="003C6A9A" w:rsidRDefault="00414882" w:rsidP="00414882">
      <w:pPr>
        <w:spacing w:line="276" w:lineRule="auto"/>
        <w:ind w:right="270" w:firstLine="720"/>
        <w:jc w:val="both"/>
        <w:rPr>
          <w:rFonts w:ascii="GHEA Grapalat" w:eastAsia="MS Mincho" w:hAnsi="GHEA Grapalat" w:cs="Sylfaen"/>
          <w:sz w:val="20"/>
          <w:szCs w:val="20"/>
          <w:lang w:val="hy-AM"/>
        </w:rPr>
      </w:pPr>
    </w:p>
    <w:p w:rsidR="00414882" w:rsidRPr="003C6A9A" w:rsidRDefault="00414882" w:rsidP="00414882">
      <w:pPr>
        <w:spacing w:line="276" w:lineRule="auto"/>
        <w:ind w:right="270" w:firstLine="720"/>
        <w:jc w:val="both"/>
        <w:rPr>
          <w:rFonts w:ascii="GHEA Grapalat" w:eastAsia="MS Mincho" w:hAnsi="GHEA Grapalat" w:cs="Sylfaen"/>
          <w:sz w:val="20"/>
          <w:szCs w:val="20"/>
          <w:lang w:val="hy-AM"/>
        </w:rPr>
      </w:pPr>
      <w:r w:rsidRPr="003C6A9A">
        <w:rPr>
          <w:rFonts w:ascii="GHEA Grapalat" w:eastAsia="MS Mincho" w:hAnsi="GHEA Grapalat" w:cs="Sylfaen"/>
          <w:sz w:val="20"/>
          <w:szCs w:val="20"/>
          <w:lang w:val="hy-AM"/>
        </w:rPr>
        <w:t>Ներկայացվում է, թե արդյոք վերանայվել կամ թարմացվել է Կենսաբազմազանության ազգային ռազմավարությունն ու գործողությունների ծրագիրը՝ Կունմին-Մոնրեալի «Կենսաբազմազանության պահպանության գլոբալ շրջանակին» համապատասխան։ Նկարագրվում է վերանայման գործընթացը, շահակիցների ներգրավման ձևաչափերը, ինչպես նաև ռազմավարության իրավական կամ քաղաքական ընդունման կարգավիճակը։ Ներառվում են տվյալներ ռազմավարության իրականացումն ապահովող համակարգերի և մոնիթորինգի մեխանիզմների վերաբերյալ։</w:t>
      </w:r>
    </w:p>
    <w:p w:rsidR="00414882" w:rsidRPr="003C6A9A" w:rsidRDefault="00414882" w:rsidP="00414882">
      <w:pPr>
        <w:spacing w:line="276" w:lineRule="auto"/>
        <w:ind w:right="270" w:firstLine="720"/>
        <w:jc w:val="both"/>
        <w:rPr>
          <w:rFonts w:ascii="GHEA Grapalat" w:eastAsia="MS Mincho" w:hAnsi="GHEA Grapalat" w:cs="MS Mincho"/>
          <w:sz w:val="20"/>
          <w:szCs w:val="20"/>
          <w:lang w:val="hy-AM"/>
        </w:rPr>
      </w:pPr>
    </w:p>
    <w:p w:rsidR="00414882" w:rsidRPr="003C6A9A" w:rsidRDefault="00414882" w:rsidP="00414882">
      <w:pPr>
        <w:spacing w:line="276" w:lineRule="auto"/>
        <w:ind w:right="270" w:firstLine="720"/>
        <w:jc w:val="both"/>
        <w:rPr>
          <w:rFonts w:ascii="GHEA Grapalat" w:eastAsia="MS Mincho" w:hAnsi="GHEA Grapalat" w:cs="Sylfaen"/>
          <w:b/>
          <w:bCs/>
          <w:sz w:val="20"/>
          <w:szCs w:val="20"/>
          <w:lang w:val="hy-AM"/>
        </w:rPr>
      </w:pPr>
      <w:r w:rsidRPr="003C6A9A">
        <w:rPr>
          <w:rFonts w:ascii="GHEA Grapalat" w:eastAsia="MS Mincho" w:hAnsi="GHEA Grapalat" w:cs="Sylfaen"/>
          <w:b/>
          <w:bCs/>
          <w:sz w:val="20"/>
          <w:szCs w:val="20"/>
          <w:lang w:val="hy-AM"/>
        </w:rPr>
        <w:t>Բաժին</w:t>
      </w:r>
      <w:r w:rsidRPr="003C6A9A">
        <w:rPr>
          <w:rFonts w:ascii="GHEA Grapalat" w:eastAsia="MS Mincho" w:hAnsi="GHEA Grapalat" w:cs="MS Mincho"/>
          <w:b/>
          <w:bCs/>
          <w:sz w:val="20"/>
          <w:szCs w:val="20"/>
          <w:lang w:val="hy-AM"/>
        </w:rPr>
        <w:t xml:space="preserve"> III</w:t>
      </w:r>
      <w:r w:rsidRPr="003C6A9A">
        <w:rPr>
          <w:rFonts w:ascii="Cambria Math" w:eastAsia="MS Mincho" w:hAnsi="Cambria Math" w:cs="Cambria Math"/>
          <w:b/>
          <w:bCs/>
          <w:sz w:val="20"/>
          <w:szCs w:val="20"/>
          <w:lang w:val="hy-AM"/>
        </w:rPr>
        <w:t>․</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Ազգային</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թիրախների</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իրականացման</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առաջընթացի</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գնահատումը</w:t>
      </w:r>
    </w:p>
    <w:p w:rsidR="00414882" w:rsidRPr="003C6A9A" w:rsidRDefault="00414882" w:rsidP="00414882">
      <w:pPr>
        <w:spacing w:line="276" w:lineRule="auto"/>
        <w:ind w:right="270" w:firstLine="720"/>
        <w:jc w:val="both"/>
        <w:rPr>
          <w:rFonts w:ascii="GHEA Grapalat" w:eastAsia="MS Mincho" w:hAnsi="GHEA Grapalat" w:cs="Sylfaen"/>
          <w:sz w:val="20"/>
          <w:szCs w:val="20"/>
          <w:lang w:val="hy-AM"/>
        </w:rPr>
      </w:pPr>
    </w:p>
    <w:p w:rsidR="00414882" w:rsidRPr="003C6A9A" w:rsidRDefault="00414882" w:rsidP="00414882">
      <w:pPr>
        <w:spacing w:line="276" w:lineRule="auto"/>
        <w:ind w:right="270" w:firstLine="720"/>
        <w:jc w:val="both"/>
        <w:rPr>
          <w:rFonts w:ascii="GHEA Grapalat" w:eastAsia="MS Mincho" w:hAnsi="GHEA Grapalat" w:cs="MS Mincho"/>
          <w:sz w:val="20"/>
          <w:szCs w:val="20"/>
          <w:lang w:val="hy-AM"/>
        </w:rPr>
      </w:pPr>
      <w:r w:rsidRPr="003C6A9A">
        <w:rPr>
          <w:rFonts w:ascii="GHEA Grapalat" w:eastAsia="MS Mincho" w:hAnsi="GHEA Grapalat" w:cs="MS Mincho"/>
          <w:sz w:val="20"/>
          <w:szCs w:val="20"/>
          <w:lang w:val="hy-AM"/>
        </w:rPr>
        <w:t>Տրվում է համապարփակ գնահատում՝ ազգային մակարդակով սահմանված կենսաբազմազանության թիրախներին հասնելու վերաբերյալ։ Յուրաքանչյուր նպատակի համար ներկայացվում են իրականացված հիմնական միջոցառումները, գրանցված արդյունքները, կիրառված ցուցիչները և տվյալների աղբյուրները։ Բաժինը ներառում է գնահատում՝ նպատակին մոտենալու կամ նրանից հետ մնալու աստիճանի վերաբերյալ՝ հիմնված առկա տվյալների և վերլուծությունների վրա։ Համապատասխան հիմնավորումներով ընդգրկվում են նաև ձեռքբերումներն ու հիմնախնդիրները։</w:t>
      </w:r>
    </w:p>
    <w:p w:rsidR="00414882" w:rsidRPr="003C6A9A" w:rsidRDefault="00414882" w:rsidP="00414882">
      <w:pPr>
        <w:spacing w:line="276" w:lineRule="auto"/>
        <w:ind w:right="270" w:firstLine="720"/>
        <w:jc w:val="both"/>
        <w:rPr>
          <w:rFonts w:ascii="GHEA Grapalat" w:eastAsia="MS Mincho" w:hAnsi="GHEA Grapalat" w:cs="MS Mincho"/>
          <w:sz w:val="20"/>
          <w:szCs w:val="20"/>
          <w:lang w:val="hy-AM"/>
        </w:rPr>
      </w:pPr>
    </w:p>
    <w:p w:rsidR="00414882" w:rsidRPr="003C6A9A" w:rsidRDefault="00414882" w:rsidP="00414882">
      <w:pPr>
        <w:spacing w:line="276" w:lineRule="auto"/>
        <w:ind w:right="270" w:firstLine="720"/>
        <w:jc w:val="both"/>
        <w:rPr>
          <w:rFonts w:ascii="GHEA Grapalat" w:eastAsia="MS Mincho" w:hAnsi="GHEA Grapalat" w:cs="Sylfaen"/>
          <w:b/>
          <w:bCs/>
          <w:sz w:val="20"/>
          <w:szCs w:val="20"/>
          <w:lang w:val="hy-AM"/>
        </w:rPr>
      </w:pPr>
      <w:r w:rsidRPr="003C6A9A">
        <w:rPr>
          <w:rFonts w:ascii="GHEA Grapalat" w:eastAsia="MS Mincho" w:hAnsi="GHEA Grapalat" w:cs="Sylfaen"/>
          <w:b/>
          <w:bCs/>
          <w:sz w:val="20"/>
          <w:szCs w:val="20"/>
          <w:lang w:val="hy-AM"/>
        </w:rPr>
        <w:t>Բաժին</w:t>
      </w:r>
      <w:r w:rsidRPr="003C6A9A">
        <w:rPr>
          <w:rFonts w:ascii="GHEA Grapalat" w:eastAsia="MS Mincho" w:hAnsi="GHEA Grapalat" w:cs="MS Mincho"/>
          <w:b/>
          <w:bCs/>
          <w:sz w:val="20"/>
          <w:szCs w:val="20"/>
          <w:lang w:val="hy-AM"/>
        </w:rPr>
        <w:t xml:space="preserve"> IV</w:t>
      </w:r>
      <w:r w:rsidRPr="003C6A9A">
        <w:rPr>
          <w:rFonts w:ascii="Cambria Math" w:eastAsia="MS Mincho" w:hAnsi="Cambria Math" w:cs="Cambria Math"/>
          <w:b/>
          <w:bCs/>
          <w:sz w:val="20"/>
          <w:szCs w:val="20"/>
          <w:lang w:val="hy-AM"/>
        </w:rPr>
        <w:t>․</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Կունմին</w:t>
      </w:r>
      <w:r w:rsidRPr="003C6A9A">
        <w:rPr>
          <w:rFonts w:ascii="GHEA Grapalat" w:eastAsia="MS Mincho" w:hAnsi="GHEA Grapalat" w:cs="MS Mincho"/>
          <w:b/>
          <w:bCs/>
          <w:sz w:val="20"/>
          <w:szCs w:val="20"/>
          <w:lang w:val="hy-AM"/>
        </w:rPr>
        <w:t>-</w:t>
      </w:r>
      <w:r w:rsidRPr="003C6A9A">
        <w:rPr>
          <w:rFonts w:ascii="GHEA Grapalat" w:eastAsia="MS Mincho" w:hAnsi="GHEA Grapalat" w:cs="Sylfaen"/>
          <w:b/>
          <w:bCs/>
          <w:sz w:val="20"/>
          <w:szCs w:val="20"/>
          <w:lang w:val="hy-AM"/>
        </w:rPr>
        <w:t>Մոնրեալի</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«Կենսաբազմազանության պահպանության գլոբալ շրջանակի» նպատակների</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և</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թիրախների</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իրագործման</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առաջընթացի</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գնահատումը</w:t>
      </w:r>
    </w:p>
    <w:p w:rsidR="00414882" w:rsidRPr="003C6A9A" w:rsidRDefault="00414882" w:rsidP="00414882">
      <w:pPr>
        <w:spacing w:line="276" w:lineRule="auto"/>
        <w:ind w:right="270" w:firstLine="720"/>
        <w:jc w:val="both"/>
        <w:rPr>
          <w:rFonts w:ascii="GHEA Grapalat" w:eastAsia="MS Mincho" w:hAnsi="GHEA Grapalat" w:cs="Sylfaen"/>
          <w:sz w:val="20"/>
          <w:szCs w:val="20"/>
          <w:lang w:val="hy-AM"/>
        </w:rPr>
      </w:pPr>
    </w:p>
    <w:p w:rsidR="00414882" w:rsidRPr="003C6A9A" w:rsidRDefault="00414882" w:rsidP="00414882">
      <w:pPr>
        <w:spacing w:line="276" w:lineRule="auto"/>
        <w:ind w:right="270" w:firstLine="720"/>
        <w:jc w:val="both"/>
        <w:rPr>
          <w:rFonts w:ascii="GHEA Grapalat" w:eastAsia="MS Mincho" w:hAnsi="GHEA Grapalat" w:cs="MS Mincho"/>
          <w:sz w:val="20"/>
          <w:szCs w:val="20"/>
          <w:lang w:val="hy-AM"/>
        </w:rPr>
      </w:pPr>
      <w:r w:rsidRPr="003C6A9A">
        <w:rPr>
          <w:rFonts w:ascii="GHEA Grapalat" w:eastAsia="MS Mincho" w:hAnsi="GHEA Grapalat" w:cs="MS Mincho"/>
          <w:sz w:val="20"/>
          <w:szCs w:val="20"/>
          <w:lang w:val="hy-AM"/>
        </w:rPr>
        <w:t xml:space="preserve">Ներկայացվում է գնահատականը այն մասին, թե ինչպես է երկիրը նպաստում Կունմին-Մոնրեալի «Կենսաբազմազանության պահպանման գլոբալ շրջանակի» նպատակների իրականացմանը։ Յուրաքանչյուր գլոբալ նպատակի և թիրախի համատեքստում ներկայացվում են ցուցիչների վրա հիմնված գործողությունները, առաջընթացի մակարդակը, ինչպես նաև համապարփակ տվյալները։ Բաժինը կարևոր է երկկողմ հաշվետվողականության և համաշխարհային առաջընթացի ընդհանուր գնահատման համատեքստում։ </w:t>
      </w:r>
    </w:p>
    <w:p w:rsidR="00414882" w:rsidRPr="003C6A9A" w:rsidRDefault="00414882" w:rsidP="00414882">
      <w:pPr>
        <w:spacing w:line="276" w:lineRule="auto"/>
        <w:ind w:right="270" w:firstLine="720"/>
        <w:jc w:val="both"/>
        <w:rPr>
          <w:rFonts w:ascii="GHEA Grapalat" w:eastAsia="MS Mincho" w:hAnsi="GHEA Grapalat" w:cs="MS Mincho"/>
          <w:sz w:val="20"/>
          <w:szCs w:val="20"/>
          <w:lang w:val="hy-AM"/>
        </w:rPr>
      </w:pPr>
    </w:p>
    <w:p w:rsidR="00414882" w:rsidRPr="003C6A9A" w:rsidRDefault="00414882" w:rsidP="00414882">
      <w:pPr>
        <w:spacing w:line="276" w:lineRule="auto"/>
        <w:ind w:right="270" w:firstLine="720"/>
        <w:jc w:val="both"/>
        <w:rPr>
          <w:rFonts w:ascii="GHEA Grapalat" w:eastAsia="MS Mincho" w:hAnsi="GHEA Grapalat" w:cs="MS Mincho"/>
          <w:b/>
          <w:bCs/>
          <w:sz w:val="20"/>
          <w:szCs w:val="20"/>
          <w:lang w:val="hy-AM"/>
        </w:rPr>
      </w:pPr>
      <w:r w:rsidRPr="003C6A9A">
        <w:rPr>
          <w:rFonts w:ascii="GHEA Grapalat" w:eastAsia="MS Mincho" w:hAnsi="GHEA Grapalat" w:cs="Sylfaen"/>
          <w:b/>
          <w:bCs/>
          <w:sz w:val="20"/>
          <w:szCs w:val="20"/>
          <w:lang w:val="hy-AM"/>
        </w:rPr>
        <w:t>Բաժին</w:t>
      </w:r>
      <w:r w:rsidRPr="003C6A9A">
        <w:rPr>
          <w:rFonts w:ascii="GHEA Grapalat" w:eastAsia="MS Mincho" w:hAnsi="GHEA Grapalat" w:cs="MS Mincho"/>
          <w:b/>
          <w:bCs/>
          <w:sz w:val="20"/>
          <w:szCs w:val="20"/>
          <w:lang w:val="hy-AM"/>
        </w:rPr>
        <w:t xml:space="preserve"> V</w:t>
      </w:r>
      <w:r w:rsidRPr="003C6A9A">
        <w:rPr>
          <w:rFonts w:ascii="Cambria Math" w:eastAsia="MS Mincho" w:hAnsi="Cambria Math" w:cs="Cambria Math"/>
          <w:b/>
          <w:bCs/>
          <w:sz w:val="20"/>
          <w:szCs w:val="20"/>
          <w:lang w:val="hy-AM"/>
        </w:rPr>
        <w:t>․</w:t>
      </w:r>
      <w:r w:rsidRPr="003C6A9A">
        <w:rPr>
          <w:rFonts w:ascii="GHEA Grapalat" w:eastAsia="MS Mincho" w:hAnsi="GHEA Grapalat" w:cs="MS Mincho"/>
          <w:b/>
          <w:bCs/>
          <w:sz w:val="20"/>
          <w:szCs w:val="20"/>
          <w:lang w:val="hy-AM"/>
        </w:rPr>
        <w:t xml:space="preserve"> Եզրակացություններ Կոնվենցիայի և Կունմին-Մոնրեալի «Կենսաբազմազանության պահպանության գլոբալ շրջանակի» իրականացման վերաբերյալ</w:t>
      </w:r>
    </w:p>
    <w:p w:rsidR="00414882" w:rsidRPr="003C6A9A" w:rsidRDefault="00414882" w:rsidP="00414882">
      <w:pPr>
        <w:spacing w:line="276" w:lineRule="auto"/>
        <w:ind w:right="270" w:firstLine="720"/>
        <w:jc w:val="both"/>
        <w:rPr>
          <w:rFonts w:ascii="GHEA Grapalat" w:eastAsia="MS Mincho" w:hAnsi="GHEA Grapalat" w:cs="MS Mincho"/>
          <w:sz w:val="20"/>
          <w:szCs w:val="20"/>
          <w:lang w:val="hy-AM"/>
        </w:rPr>
      </w:pPr>
    </w:p>
    <w:p w:rsidR="00414882" w:rsidRPr="003C6A9A" w:rsidRDefault="00414882" w:rsidP="00414882">
      <w:pPr>
        <w:spacing w:line="276" w:lineRule="auto"/>
        <w:ind w:right="270" w:firstLine="720"/>
        <w:jc w:val="both"/>
        <w:rPr>
          <w:rFonts w:ascii="GHEA Grapalat" w:hAnsi="GHEA Grapalat"/>
          <w:sz w:val="20"/>
          <w:szCs w:val="20"/>
          <w:lang w:val="hy-AM"/>
        </w:rPr>
      </w:pPr>
      <w:r w:rsidRPr="003C6A9A">
        <w:rPr>
          <w:rFonts w:ascii="GHEA Grapalat" w:hAnsi="GHEA Grapalat"/>
          <w:sz w:val="20"/>
          <w:szCs w:val="20"/>
          <w:lang w:val="hy-AM"/>
        </w:rPr>
        <w:t xml:space="preserve">Ներկայացվում է ամփոփ տեղեկատվություն Կենսաբազմազանության մասին կոնվենցիայի և Կունմին-Մոնրեալի «Կենսաբազմազանության պահպանման գլոբալ շրջանակի» իրականացման ընթացքի վերաբերյալ։ Նշվում են հիմնական ձեռքբերումները, առկա խոչընդոտներն ու անհրաժեշտ աջակցությունը՝ կարողությունների զարգացման, ֆինանսական ռեսուրսների մոբիլիզացման, ինստիտուցիոնալ համակարգերի հզորացման և տվյալների կառավարման առումով։ Հետագա քայլերի համար պետք է ապահովվի վերլուծական ամբողջականությունը և ներկայացվի ռազմավարական ուղղությունները։ </w:t>
      </w:r>
    </w:p>
    <w:p w:rsidR="00414882" w:rsidRPr="003C6A9A" w:rsidRDefault="00414882" w:rsidP="00414882">
      <w:pPr>
        <w:spacing w:line="276" w:lineRule="auto"/>
        <w:ind w:right="270" w:firstLine="720"/>
        <w:jc w:val="both"/>
        <w:rPr>
          <w:rFonts w:ascii="GHEA Grapalat" w:eastAsia="MS Mincho" w:hAnsi="GHEA Grapalat" w:cs="MS Mincho"/>
          <w:b/>
          <w:bCs/>
          <w:sz w:val="20"/>
          <w:szCs w:val="20"/>
          <w:lang w:val="hy-AM"/>
        </w:rPr>
      </w:pPr>
    </w:p>
    <w:p w:rsidR="00414882" w:rsidRPr="003C6A9A" w:rsidRDefault="00414882" w:rsidP="00414882">
      <w:pPr>
        <w:spacing w:line="276" w:lineRule="auto"/>
        <w:ind w:right="270" w:firstLine="720"/>
        <w:jc w:val="both"/>
        <w:rPr>
          <w:rFonts w:ascii="GHEA Grapalat" w:eastAsia="MS Mincho" w:hAnsi="GHEA Grapalat" w:cs="MS Mincho"/>
          <w:b/>
          <w:bCs/>
          <w:sz w:val="20"/>
          <w:szCs w:val="20"/>
          <w:lang w:val="hy-AM"/>
        </w:rPr>
      </w:pPr>
      <w:r w:rsidRPr="003C6A9A">
        <w:rPr>
          <w:rFonts w:ascii="GHEA Grapalat" w:eastAsia="MS Mincho" w:hAnsi="GHEA Grapalat" w:cs="Sylfaen"/>
          <w:b/>
          <w:bCs/>
          <w:sz w:val="20"/>
          <w:szCs w:val="20"/>
          <w:lang w:val="hy-AM"/>
        </w:rPr>
        <w:t>Հավելված</w:t>
      </w:r>
      <w:r w:rsidRPr="003C6A9A">
        <w:rPr>
          <w:rFonts w:ascii="Cambria Math" w:eastAsia="MS Mincho" w:hAnsi="Cambria Math" w:cs="Cambria Math"/>
          <w:b/>
          <w:bCs/>
          <w:sz w:val="20"/>
          <w:szCs w:val="20"/>
          <w:lang w:val="hy-AM"/>
        </w:rPr>
        <w:t>․</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Տեղեկատվություն՝</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Կողմերի</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համաժողովի</w:t>
      </w:r>
      <w:r w:rsidRPr="003C6A9A">
        <w:rPr>
          <w:rFonts w:ascii="GHEA Grapalat" w:eastAsia="MS Mincho" w:hAnsi="GHEA Grapalat" w:cs="MS Mincho"/>
          <w:b/>
          <w:bCs/>
          <w:sz w:val="20"/>
          <w:szCs w:val="20"/>
          <w:lang w:val="hy-AM"/>
        </w:rPr>
        <w:t xml:space="preserve"> 15-</w:t>
      </w:r>
      <w:r w:rsidRPr="003C6A9A">
        <w:rPr>
          <w:rFonts w:ascii="GHEA Grapalat" w:eastAsia="MS Mincho" w:hAnsi="GHEA Grapalat" w:cs="Sylfaen"/>
          <w:b/>
          <w:bCs/>
          <w:sz w:val="20"/>
          <w:szCs w:val="20"/>
          <w:lang w:val="hy-AM"/>
        </w:rPr>
        <w:t>րդ</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նստաշրջանում</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ընդունված</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համապատասխան</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որոշումներով</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սահմանված</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պահանջների</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վերաբերյալ</w:t>
      </w:r>
    </w:p>
    <w:p w:rsidR="00414882" w:rsidRPr="003C6A9A" w:rsidRDefault="00414882" w:rsidP="00414882">
      <w:pPr>
        <w:spacing w:line="276" w:lineRule="auto"/>
        <w:ind w:right="270" w:firstLine="720"/>
        <w:jc w:val="both"/>
        <w:rPr>
          <w:rFonts w:ascii="GHEA Grapalat" w:eastAsia="MS Mincho" w:hAnsi="GHEA Grapalat" w:cs="MS Mincho"/>
          <w:sz w:val="20"/>
          <w:szCs w:val="20"/>
          <w:lang w:val="hy-AM"/>
        </w:rPr>
      </w:pPr>
    </w:p>
    <w:p w:rsidR="00414882" w:rsidRPr="003C6A9A" w:rsidRDefault="00414882" w:rsidP="00414882">
      <w:pPr>
        <w:spacing w:line="276" w:lineRule="auto"/>
        <w:ind w:right="270" w:firstLine="720"/>
        <w:jc w:val="both"/>
        <w:rPr>
          <w:rFonts w:ascii="GHEA Grapalat" w:eastAsia="MS Mincho" w:hAnsi="GHEA Grapalat" w:cs="MS Mincho"/>
          <w:sz w:val="20"/>
          <w:szCs w:val="20"/>
          <w:lang w:val="hy-AM"/>
        </w:rPr>
      </w:pPr>
      <w:r w:rsidRPr="003C6A9A">
        <w:rPr>
          <w:rFonts w:ascii="GHEA Grapalat" w:hAnsi="GHEA Grapalat"/>
          <w:sz w:val="20"/>
          <w:szCs w:val="20"/>
          <w:lang w:val="hy-AM"/>
        </w:rPr>
        <w:t>Անհրաժեշտ է ներկայացնել տեղեկատվություն երկրի կողմից ներքոնշյալ որոշումների իարկանացման առաջընթացի վերաբերյալ</w:t>
      </w:r>
      <w:r w:rsidRPr="003C6A9A">
        <w:rPr>
          <w:rFonts w:ascii="Cambria Math" w:eastAsia="MS Mincho" w:hAnsi="Cambria Math" w:cs="Cambria Math"/>
          <w:sz w:val="20"/>
          <w:szCs w:val="20"/>
          <w:lang w:val="hy-AM"/>
        </w:rPr>
        <w:t>․</w:t>
      </w:r>
    </w:p>
    <w:p w:rsidR="00414882" w:rsidRPr="003C6A9A" w:rsidRDefault="00414882" w:rsidP="00814DE9">
      <w:pPr>
        <w:pStyle w:val="aff"/>
        <w:numPr>
          <w:ilvl w:val="1"/>
          <w:numId w:val="15"/>
        </w:numPr>
        <w:spacing w:line="276" w:lineRule="auto"/>
        <w:ind w:left="1080" w:right="270"/>
        <w:contextualSpacing/>
        <w:jc w:val="both"/>
        <w:rPr>
          <w:rFonts w:ascii="GHEA Grapalat" w:eastAsia="MS Mincho" w:hAnsi="GHEA Grapalat" w:cs="MS Mincho"/>
          <w:sz w:val="20"/>
          <w:szCs w:val="20"/>
          <w:lang w:val="hy-AM"/>
        </w:rPr>
      </w:pPr>
      <w:r w:rsidRPr="003C6A9A">
        <w:rPr>
          <w:rFonts w:ascii="GHEA Grapalat" w:eastAsia="MS Mincho" w:hAnsi="GHEA Grapalat" w:cs="MS Mincho"/>
          <w:sz w:val="20"/>
          <w:szCs w:val="20"/>
          <w:lang w:val="hy-AM"/>
        </w:rPr>
        <w:t>Կարողությունների զարգացման երկարաժամկետ ծրագիր՝ համաձայն կողմերի 15/8 որոշման,</w:t>
      </w:r>
    </w:p>
    <w:p w:rsidR="00414882" w:rsidRPr="003C6A9A" w:rsidRDefault="00414882" w:rsidP="00814DE9">
      <w:pPr>
        <w:pStyle w:val="aff"/>
        <w:numPr>
          <w:ilvl w:val="1"/>
          <w:numId w:val="15"/>
        </w:numPr>
        <w:spacing w:line="276" w:lineRule="auto"/>
        <w:ind w:left="1080" w:right="270"/>
        <w:contextualSpacing/>
        <w:jc w:val="both"/>
        <w:rPr>
          <w:rFonts w:ascii="GHEA Grapalat" w:eastAsia="MS Mincho" w:hAnsi="GHEA Grapalat" w:cs="MS Mincho"/>
          <w:sz w:val="20"/>
          <w:szCs w:val="20"/>
          <w:lang w:val="hy-AM"/>
        </w:rPr>
      </w:pPr>
      <w:r w:rsidRPr="003C6A9A">
        <w:rPr>
          <w:rFonts w:ascii="GHEA Grapalat" w:eastAsia="MS Mincho" w:hAnsi="GHEA Grapalat" w:cs="MS Mincho"/>
          <w:sz w:val="20"/>
          <w:szCs w:val="20"/>
          <w:lang w:val="hy-AM"/>
        </w:rPr>
        <w:t>Ռեսուրսների մոբիլիզացման ռազմավարություն՝ համաձայն 15/7 որոշման,</w:t>
      </w:r>
    </w:p>
    <w:p w:rsidR="00414882" w:rsidRPr="003C6A9A" w:rsidRDefault="00414882" w:rsidP="00814DE9">
      <w:pPr>
        <w:pStyle w:val="aff"/>
        <w:numPr>
          <w:ilvl w:val="1"/>
          <w:numId w:val="15"/>
        </w:numPr>
        <w:spacing w:line="276" w:lineRule="auto"/>
        <w:ind w:left="1080" w:right="270"/>
        <w:contextualSpacing/>
        <w:jc w:val="both"/>
        <w:rPr>
          <w:rFonts w:ascii="GHEA Grapalat" w:eastAsia="MS Mincho" w:hAnsi="GHEA Grapalat" w:cs="MS Mincho"/>
          <w:sz w:val="20"/>
          <w:szCs w:val="20"/>
          <w:lang w:val="hy-AM"/>
        </w:rPr>
      </w:pPr>
      <w:r w:rsidRPr="003C6A9A">
        <w:rPr>
          <w:rFonts w:ascii="GHEA Grapalat" w:eastAsia="MS Mincho" w:hAnsi="GHEA Grapalat" w:cs="MS Mincho"/>
          <w:sz w:val="20"/>
          <w:szCs w:val="20"/>
          <w:lang w:val="hy-AM"/>
        </w:rPr>
        <w:t>Գենդերային գործողությունների պլան՝ համաձայն 15/11 որոշման,</w:t>
      </w:r>
    </w:p>
    <w:p w:rsidR="00414882" w:rsidRPr="003C6A9A" w:rsidRDefault="00414882" w:rsidP="00814DE9">
      <w:pPr>
        <w:pStyle w:val="aff"/>
        <w:numPr>
          <w:ilvl w:val="1"/>
          <w:numId w:val="15"/>
        </w:numPr>
        <w:spacing w:line="276" w:lineRule="auto"/>
        <w:ind w:left="1080" w:right="270"/>
        <w:contextualSpacing/>
        <w:jc w:val="both"/>
        <w:rPr>
          <w:rFonts w:ascii="GHEA Grapalat" w:eastAsia="MS Mincho" w:hAnsi="GHEA Grapalat" w:cs="MS Mincho"/>
          <w:sz w:val="20"/>
          <w:szCs w:val="20"/>
          <w:lang w:val="hy-AM"/>
        </w:rPr>
      </w:pPr>
      <w:r w:rsidRPr="003C6A9A">
        <w:rPr>
          <w:rFonts w:ascii="GHEA Grapalat" w:eastAsia="MS Mincho" w:hAnsi="GHEA Grapalat" w:cs="MS Mincho"/>
          <w:sz w:val="20"/>
          <w:szCs w:val="20"/>
          <w:lang w:val="hy-AM"/>
        </w:rPr>
        <w:t>Ոլորտային և միջոլորտային քաղաքականություններում կենսաբազմազանության հանրահռչակում՝ համաձայն 16/13 որոշման,</w:t>
      </w:r>
    </w:p>
    <w:p w:rsidR="00414882" w:rsidRPr="003C6A9A" w:rsidRDefault="00414882" w:rsidP="00814DE9">
      <w:pPr>
        <w:pStyle w:val="aff"/>
        <w:numPr>
          <w:ilvl w:val="1"/>
          <w:numId w:val="15"/>
        </w:numPr>
        <w:spacing w:line="276" w:lineRule="auto"/>
        <w:ind w:left="1080" w:right="270"/>
        <w:contextualSpacing/>
        <w:jc w:val="both"/>
        <w:rPr>
          <w:rFonts w:ascii="GHEA Grapalat" w:eastAsia="MS Mincho" w:hAnsi="GHEA Grapalat" w:cs="MS Mincho"/>
          <w:sz w:val="20"/>
          <w:szCs w:val="20"/>
          <w:lang w:val="hy-AM"/>
        </w:rPr>
      </w:pPr>
      <w:r w:rsidRPr="003C6A9A">
        <w:rPr>
          <w:rFonts w:ascii="GHEA Grapalat" w:eastAsia="MS Mincho" w:hAnsi="GHEA Grapalat" w:cs="MS Mincho"/>
          <w:sz w:val="20"/>
          <w:szCs w:val="20"/>
          <w:lang w:val="hy-AM"/>
        </w:rPr>
        <w:t>Բույսերի պահպանման գլոբալ ռազմավարություն՝ համաձայն 16/20 որոշման։</w:t>
      </w:r>
    </w:p>
    <w:p w:rsidR="00414882" w:rsidRPr="003C6A9A" w:rsidRDefault="00414882" w:rsidP="00414882">
      <w:pPr>
        <w:spacing w:line="276" w:lineRule="auto"/>
        <w:ind w:right="270" w:firstLine="720"/>
        <w:jc w:val="both"/>
        <w:rPr>
          <w:rFonts w:ascii="GHEA Grapalat" w:hAnsi="GHEA Grapalat"/>
          <w:sz w:val="20"/>
          <w:szCs w:val="20"/>
          <w:lang w:val="hy-AM"/>
        </w:rPr>
      </w:pPr>
    </w:p>
    <w:p w:rsidR="00414882" w:rsidRPr="003C6A9A" w:rsidRDefault="00414882" w:rsidP="00414882">
      <w:pPr>
        <w:tabs>
          <w:tab w:val="left" w:pos="1080"/>
        </w:tabs>
        <w:spacing w:line="276" w:lineRule="auto"/>
        <w:ind w:left="1080" w:right="270" w:hanging="360"/>
        <w:jc w:val="both"/>
        <w:rPr>
          <w:rFonts w:ascii="GHEA Grapalat" w:hAnsi="GHEA Grapalat"/>
          <w:b/>
          <w:bCs/>
          <w:sz w:val="20"/>
          <w:szCs w:val="20"/>
          <w:lang w:val="hy-AM"/>
        </w:rPr>
      </w:pPr>
      <w:r w:rsidRPr="003C6A9A">
        <w:rPr>
          <w:rFonts w:ascii="GHEA Grapalat" w:hAnsi="GHEA Grapalat"/>
          <w:b/>
          <w:bCs/>
          <w:sz w:val="20"/>
          <w:szCs w:val="20"/>
          <w:lang w:val="hy-AM"/>
        </w:rPr>
        <w:t>2</w:t>
      </w:r>
      <w:r w:rsidRPr="003C6A9A">
        <w:rPr>
          <w:rFonts w:ascii="Cambria Math" w:hAnsi="Cambria Math" w:cs="Cambria Math"/>
          <w:b/>
          <w:bCs/>
          <w:sz w:val="20"/>
          <w:szCs w:val="20"/>
          <w:lang w:val="hy-AM"/>
        </w:rPr>
        <w:t>․</w:t>
      </w:r>
      <w:r w:rsidRPr="003C6A9A">
        <w:rPr>
          <w:rFonts w:ascii="GHEA Grapalat" w:hAnsi="GHEA Grapalat"/>
          <w:b/>
          <w:bCs/>
          <w:sz w:val="20"/>
          <w:szCs w:val="20"/>
          <w:lang w:val="hy-AM"/>
        </w:rPr>
        <w:t xml:space="preserve">2 Կենսաբազմազանության 7-րդ ազգային զեկույցի պատրաստման   </w:t>
      </w:r>
      <w:r w:rsidRPr="003C6A9A">
        <w:rPr>
          <w:rFonts w:ascii="GHEA Grapalat" w:hAnsi="GHEA Grapalat"/>
          <w:b/>
          <w:bCs/>
          <w:sz w:val="20"/>
          <w:szCs w:val="20"/>
          <w:lang w:val="hy-AM"/>
        </w:rPr>
        <w:br/>
        <w:t xml:space="preserve"> համատեքստում պլանավորված գործողությունների շրջանակը</w:t>
      </w:r>
    </w:p>
    <w:p w:rsidR="00414882" w:rsidRPr="003C6A9A" w:rsidRDefault="00414882" w:rsidP="00414882">
      <w:pPr>
        <w:spacing w:line="276" w:lineRule="auto"/>
        <w:ind w:left="1170" w:right="270" w:hanging="450"/>
        <w:jc w:val="both"/>
        <w:rPr>
          <w:rFonts w:ascii="GHEA Grapalat" w:hAnsi="GHEA Grapalat"/>
          <w:b/>
          <w:bCs/>
          <w:sz w:val="20"/>
          <w:szCs w:val="20"/>
          <w:lang w:val="hy-AM"/>
        </w:rPr>
      </w:pPr>
    </w:p>
    <w:p w:rsidR="00414882" w:rsidRPr="003C6A9A" w:rsidRDefault="00414882" w:rsidP="00414882">
      <w:pPr>
        <w:spacing w:line="276" w:lineRule="auto"/>
        <w:ind w:right="270" w:firstLine="720"/>
        <w:jc w:val="both"/>
        <w:rPr>
          <w:rFonts w:ascii="GHEA Grapalat" w:hAnsi="GHEA Grapalat"/>
          <w:sz w:val="20"/>
          <w:szCs w:val="20"/>
          <w:lang w:val="hy-AM"/>
        </w:rPr>
      </w:pPr>
      <w:r w:rsidRPr="003C6A9A">
        <w:rPr>
          <w:rFonts w:ascii="GHEA Grapalat" w:hAnsi="GHEA Grapalat"/>
          <w:sz w:val="20"/>
          <w:szCs w:val="20"/>
          <w:lang w:val="hy-AM"/>
        </w:rPr>
        <w:t xml:space="preserve">Զեկույցի պատրաստման ընթացքը պետք է զուգորդվի Պատվիրատուի և շրջակա միջավայրի նախարարության բնության հատուկ պահպանվող տարածքների և կենսաբազմազանության քաղաքականության վարչության հետ պարբերական հանդիպումներով և քննարկումներով՝  ապահովվելու ներկայացվող նյութի բովանդակային համապատասխանությունը լիազոր մարմնի պահանջներին և առաջնահերթություններին։ Զեկույցի պատրաստման ընթացքում Կատարողը պետք է առաջնորդվի Զեկույցի համար սահմանված ձևաչափով, որը հասանելի է նաև առցանց տարբերակով՝ </w:t>
      </w:r>
      <w:hyperlink r:id="rId19" w:history="1">
        <w:r w:rsidRPr="003C6A9A">
          <w:rPr>
            <w:rStyle w:val="a9"/>
            <w:rFonts w:ascii="GHEA Grapalat" w:hAnsi="GHEA Grapalat"/>
            <w:sz w:val="20"/>
            <w:szCs w:val="20"/>
            <w:lang w:val="hy-AM"/>
          </w:rPr>
          <w:t>https://ort.cbd.int/</w:t>
        </w:r>
      </w:hyperlink>
      <w:r w:rsidRPr="003C6A9A">
        <w:rPr>
          <w:rFonts w:ascii="GHEA Grapalat" w:hAnsi="GHEA Grapalat"/>
          <w:sz w:val="20"/>
          <w:szCs w:val="20"/>
          <w:lang w:val="hy-AM"/>
        </w:rPr>
        <w:t xml:space="preserve"> էլեկտրոնային կայքի միջոցով։ </w:t>
      </w:r>
    </w:p>
    <w:p w:rsidR="00414882" w:rsidRPr="003C6A9A" w:rsidRDefault="00414882" w:rsidP="00414882">
      <w:pPr>
        <w:spacing w:line="276" w:lineRule="auto"/>
        <w:ind w:right="270" w:firstLine="720"/>
        <w:jc w:val="both"/>
        <w:rPr>
          <w:rFonts w:ascii="GHEA Grapalat" w:hAnsi="GHEA Grapalat"/>
          <w:sz w:val="20"/>
          <w:szCs w:val="20"/>
          <w:lang w:val="hy-AM"/>
        </w:rPr>
      </w:pPr>
      <w:r w:rsidRPr="003C6A9A">
        <w:rPr>
          <w:rFonts w:ascii="GHEA Grapalat" w:hAnsi="GHEA Grapalat"/>
          <w:sz w:val="20"/>
          <w:szCs w:val="20"/>
          <w:lang w:val="hy-AM"/>
        </w:rPr>
        <w:t xml:space="preserve">Աշխատանքի ընթացքում կամ ավարտին, զեկույցի առցանց ներկայացման նպատակով, ՄԱԿ-ի «Կենսաբազմազանության մասին» կոնվենցիայի ազգային համակարգողի կողմից Կատարողին կտրամադրվեն կայքի հասանելիության տվյալները, կամ Կատարողի կողմից ներկայացված ազգային զեկույցի ավարտական տարբերակը ազգային համակարգողի կողմից կներբեռնվի հարթակ։ </w:t>
      </w:r>
    </w:p>
    <w:p w:rsidR="00414882" w:rsidRPr="003C6A9A" w:rsidRDefault="00414882" w:rsidP="00414882">
      <w:pPr>
        <w:spacing w:line="276" w:lineRule="auto"/>
        <w:ind w:right="270" w:firstLine="720"/>
        <w:jc w:val="both"/>
        <w:rPr>
          <w:rFonts w:ascii="GHEA Grapalat" w:hAnsi="GHEA Grapalat"/>
          <w:b/>
          <w:bCs/>
          <w:sz w:val="20"/>
          <w:szCs w:val="20"/>
          <w:lang w:val="hy-AM"/>
        </w:rPr>
      </w:pPr>
    </w:p>
    <w:p w:rsidR="00414882" w:rsidRPr="003C6A9A" w:rsidRDefault="00414882" w:rsidP="00414882">
      <w:pPr>
        <w:spacing w:line="276" w:lineRule="auto"/>
        <w:ind w:right="270" w:firstLine="720"/>
        <w:jc w:val="both"/>
        <w:rPr>
          <w:rFonts w:ascii="GHEA Grapalat" w:hAnsi="GHEA Grapalat"/>
          <w:b/>
          <w:bCs/>
          <w:sz w:val="20"/>
          <w:szCs w:val="20"/>
          <w:lang w:val="hy-AM"/>
        </w:rPr>
      </w:pPr>
      <w:r w:rsidRPr="003C6A9A">
        <w:rPr>
          <w:rFonts w:ascii="GHEA Grapalat" w:hAnsi="GHEA Grapalat"/>
          <w:b/>
          <w:bCs/>
          <w:sz w:val="20"/>
          <w:szCs w:val="20"/>
          <w:lang w:val="hy-AM"/>
        </w:rPr>
        <w:t>Բաժին I</w:t>
      </w:r>
      <w:r w:rsidRPr="003C6A9A">
        <w:rPr>
          <w:rFonts w:ascii="Cambria Math" w:hAnsi="Cambria Math" w:cs="Cambria Math"/>
          <w:b/>
          <w:bCs/>
          <w:sz w:val="20"/>
          <w:szCs w:val="20"/>
          <w:lang w:val="hy-AM"/>
        </w:rPr>
        <w:t>․</w:t>
      </w:r>
      <w:r w:rsidRPr="003C6A9A">
        <w:rPr>
          <w:rFonts w:ascii="GHEA Grapalat" w:hAnsi="GHEA Grapalat"/>
          <w:b/>
          <w:bCs/>
          <w:sz w:val="20"/>
          <w:szCs w:val="20"/>
          <w:lang w:val="hy-AM"/>
        </w:rPr>
        <w:t xml:space="preserve"> </w:t>
      </w:r>
      <w:r w:rsidRPr="003C6A9A">
        <w:rPr>
          <w:rFonts w:ascii="GHEA Grapalat" w:hAnsi="GHEA Grapalat" w:cs="GHEA Grapalat"/>
          <w:b/>
          <w:bCs/>
          <w:sz w:val="20"/>
          <w:szCs w:val="20"/>
          <w:lang w:val="hy-AM"/>
        </w:rPr>
        <w:t>Զեկույցի</w:t>
      </w:r>
      <w:r w:rsidRPr="003C6A9A">
        <w:rPr>
          <w:rFonts w:ascii="GHEA Grapalat" w:hAnsi="GHEA Grapalat"/>
          <w:b/>
          <w:bCs/>
          <w:sz w:val="20"/>
          <w:szCs w:val="20"/>
          <w:lang w:val="hy-AM"/>
        </w:rPr>
        <w:t xml:space="preserve"> </w:t>
      </w:r>
      <w:r w:rsidRPr="003C6A9A">
        <w:rPr>
          <w:rFonts w:ascii="GHEA Grapalat" w:hAnsi="GHEA Grapalat" w:cs="GHEA Grapalat"/>
          <w:b/>
          <w:bCs/>
          <w:sz w:val="20"/>
          <w:szCs w:val="20"/>
          <w:lang w:val="hy-AM"/>
        </w:rPr>
        <w:t>պատրաստման</w:t>
      </w:r>
      <w:r w:rsidRPr="003C6A9A">
        <w:rPr>
          <w:rFonts w:ascii="GHEA Grapalat" w:hAnsi="GHEA Grapalat"/>
          <w:b/>
          <w:bCs/>
          <w:sz w:val="20"/>
          <w:szCs w:val="20"/>
          <w:lang w:val="hy-AM"/>
        </w:rPr>
        <w:t xml:space="preserve"> </w:t>
      </w:r>
      <w:r w:rsidRPr="003C6A9A">
        <w:rPr>
          <w:rFonts w:ascii="GHEA Grapalat" w:hAnsi="GHEA Grapalat" w:cs="GHEA Grapalat"/>
          <w:b/>
          <w:bCs/>
          <w:sz w:val="20"/>
          <w:szCs w:val="20"/>
          <w:lang w:val="hy-AM"/>
        </w:rPr>
        <w:t>գործընթացի</w:t>
      </w:r>
      <w:r w:rsidRPr="003C6A9A">
        <w:rPr>
          <w:rFonts w:ascii="GHEA Grapalat" w:hAnsi="GHEA Grapalat"/>
          <w:b/>
          <w:bCs/>
          <w:sz w:val="20"/>
          <w:szCs w:val="20"/>
          <w:lang w:val="hy-AM"/>
        </w:rPr>
        <w:t xml:space="preserve"> </w:t>
      </w:r>
      <w:r w:rsidRPr="003C6A9A">
        <w:rPr>
          <w:rFonts w:ascii="GHEA Grapalat" w:hAnsi="GHEA Grapalat" w:cs="GHEA Grapalat"/>
          <w:b/>
          <w:bCs/>
          <w:sz w:val="20"/>
          <w:szCs w:val="20"/>
          <w:lang w:val="hy-AM"/>
        </w:rPr>
        <w:t>համառոտ</w:t>
      </w:r>
      <w:r w:rsidRPr="003C6A9A">
        <w:rPr>
          <w:rFonts w:ascii="GHEA Grapalat" w:hAnsi="GHEA Grapalat"/>
          <w:b/>
          <w:bCs/>
          <w:sz w:val="20"/>
          <w:szCs w:val="20"/>
          <w:lang w:val="hy-AM"/>
        </w:rPr>
        <w:t xml:space="preserve"> </w:t>
      </w:r>
      <w:r w:rsidRPr="003C6A9A">
        <w:rPr>
          <w:rFonts w:ascii="GHEA Grapalat" w:hAnsi="GHEA Grapalat" w:cs="GHEA Grapalat"/>
          <w:b/>
          <w:bCs/>
          <w:sz w:val="20"/>
          <w:szCs w:val="20"/>
          <w:lang w:val="hy-AM"/>
        </w:rPr>
        <w:t>նկարագրություն</w:t>
      </w:r>
      <w:r w:rsidRPr="003C6A9A">
        <w:rPr>
          <w:rFonts w:ascii="GHEA Grapalat" w:hAnsi="GHEA Grapalat"/>
          <w:b/>
          <w:bCs/>
          <w:sz w:val="20"/>
          <w:szCs w:val="20"/>
          <w:lang w:val="hy-AM"/>
        </w:rPr>
        <w:t>ը</w:t>
      </w:r>
    </w:p>
    <w:p w:rsidR="00414882" w:rsidRPr="003C6A9A" w:rsidRDefault="00414882" w:rsidP="00414882">
      <w:pPr>
        <w:spacing w:line="276" w:lineRule="auto"/>
        <w:ind w:right="270" w:firstLine="720"/>
        <w:jc w:val="both"/>
        <w:rPr>
          <w:rFonts w:ascii="GHEA Grapalat" w:hAnsi="GHEA Grapalat"/>
          <w:sz w:val="20"/>
          <w:szCs w:val="20"/>
          <w:lang w:val="hy-AM"/>
        </w:rPr>
      </w:pPr>
    </w:p>
    <w:p w:rsidR="00414882" w:rsidRPr="003C6A9A" w:rsidRDefault="00414882" w:rsidP="00414882">
      <w:pPr>
        <w:spacing w:line="276" w:lineRule="auto"/>
        <w:ind w:right="270" w:firstLine="720"/>
        <w:jc w:val="both"/>
        <w:rPr>
          <w:rFonts w:ascii="MS Gothic" w:eastAsia="MS Gothic" w:hAnsi="MS Gothic" w:cs="MS Gothic"/>
          <w:sz w:val="20"/>
          <w:szCs w:val="20"/>
          <w:lang w:val="hy-AM"/>
        </w:rPr>
      </w:pPr>
      <w:r w:rsidRPr="003C6A9A">
        <w:rPr>
          <w:rFonts w:ascii="GHEA Grapalat" w:hAnsi="GHEA Grapalat"/>
          <w:sz w:val="20"/>
          <w:szCs w:val="20"/>
          <w:lang w:val="hy-AM"/>
        </w:rPr>
        <w:t xml:space="preserve">Ստորև ներկայացված է ազգային զեկույցի մշակման համատեսքտում </w:t>
      </w:r>
      <w:r w:rsidRPr="003C6A9A">
        <w:rPr>
          <w:rFonts w:ascii="Sylfaen" w:hAnsi="Sylfaen"/>
          <w:sz w:val="20"/>
          <w:szCs w:val="20"/>
          <w:lang w:val="hy-AM"/>
        </w:rPr>
        <w:t>Կատարողի</w:t>
      </w:r>
      <w:r w:rsidRPr="003C6A9A">
        <w:rPr>
          <w:rFonts w:ascii="GHEA Grapalat" w:hAnsi="GHEA Grapalat"/>
          <w:sz w:val="20"/>
          <w:szCs w:val="20"/>
          <w:lang w:val="hy-AM"/>
        </w:rPr>
        <w:t xml:space="preserve"> կողմից բաժնի ներքո իրականացման ենթակա գործողությունների շրջանակը</w:t>
      </w:r>
      <w:r w:rsidRPr="003C6A9A">
        <w:rPr>
          <w:rFonts w:ascii="MS Gothic" w:eastAsia="MS Gothic" w:hAnsi="MS Gothic" w:cs="MS Gothic"/>
          <w:sz w:val="20"/>
          <w:szCs w:val="20"/>
          <w:lang w:val="hy-AM"/>
        </w:rPr>
        <w:t>․</w:t>
      </w:r>
    </w:p>
    <w:p w:rsidR="00414882" w:rsidRPr="003C6A9A" w:rsidRDefault="00414882" w:rsidP="00414882">
      <w:pPr>
        <w:spacing w:line="276" w:lineRule="auto"/>
        <w:ind w:right="270" w:firstLine="720"/>
        <w:jc w:val="both"/>
        <w:rPr>
          <w:rFonts w:ascii="MS Gothic" w:eastAsia="MS Gothic" w:hAnsi="MS Gothic" w:cs="MS Gothic"/>
          <w:sz w:val="20"/>
          <w:szCs w:val="20"/>
          <w:lang w:val="hy-AM"/>
        </w:rPr>
      </w:pPr>
    </w:p>
    <w:p w:rsidR="00414882" w:rsidRPr="003C6A9A" w:rsidRDefault="00414882" w:rsidP="00814DE9">
      <w:pPr>
        <w:numPr>
          <w:ilvl w:val="0"/>
          <w:numId w:val="28"/>
        </w:numPr>
        <w:tabs>
          <w:tab w:val="clear" w:pos="720"/>
          <w:tab w:val="left" w:pos="1080"/>
        </w:tabs>
        <w:spacing w:line="276" w:lineRule="auto"/>
        <w:ind w:left="1080" w:right="270"/>
        <w:jc w:val="both"/>
        <w:rPr>
          <w:rFonts w:ascii="GHEA Grapalat" w:hAnsi="GHEA Grapalat"/>
          <w:color w:val="FF0000"/>
          <w:sz w:val="20"/>
          <w:szCs w:val="20"/>
          <w:lang w:val="hy-AM"/>
        </w:rPr>
      </w:pPr>
      <w:r w:rsidRPr="003C6A9A">
        <w:rPr>
          <w:rFonts w:ascii="GHEA Grapalat" w:hAnsi="GHEA Grapalat"/>
          <w:color w:val="0D0D0D" w:themeColor="text1" w:themeTint="F2"/>
          <w:sz w:val="20"/>
          <w:szCs w:val="20"/>
          <w:lang w:val="hy-AM"/>
        </w:rPr>
        <w:t xml:space="preserve">Զեկույցի մշակման աշխատանքների մեկնարկման նպատակով անհրաժեշտ է Պատվիրատուի հաստատմանը ներկայացնել աշխատանքների իրականացման մեթոդաբանությունը, ներառյալ՝ փուլային գործողությունների մանրամասն պլանը՝ հստակ ժամկետներով և աշխատանքի </w:t>
      </w:r>
      <w:r w:rsidRPr="003C6A9A">
        <w:rPr>
          <w:rFonts w:ascii="GHEA Grapalat" w:hAnsi="GHEA Grapalat"/>
          <w:sz w:val="20"/>
          <w:szCs w:val="20"/>
          <w:lang w:val="hy-AM"/>
        </w:rPr>
        <w:t>իրականացման համար ներգրավված համապատասխան պատասխանատու-մասնագետների ցանկով։</w:t>
      </w:r>
    </w:p>
    <w:p w:rsidR="00414882" w:rsidRPr="003C6A9A" w:rsidRDefault="00414882" w:rsidP="00814DE9">
      <w:pPr>
        <w:numPr>
          <w:ilvl w:val="0"/>
          <w:numId w:val="28"/>
        </w:numPr>
        <w:tabs>
          <w:tab w:val="clear" w:pos="720"/>
          <w:tab w:val="left" w:pos="1080"/>
        </w:tabs>
        <w:spacing w:line="276" w:lineRule="auto"/>
        <w:ind w:left="1080" w:right="270"/>
        <w:jc w:val="both"/>
        <w:rPr>
          <w:rFonts w:ascii="GHEA Grapalat" w:hAnsi="GHEA Grapalat"/>
          <w:sz w:val="20"/>
          <w:szCs w:val="20"/>
          <w:lang w:val="hy-AM"/>
        </w:rPr>
      </w:pPr>
      <w:r w:rsidRPr="003C6A9A">
        <w:rPr>
          <w:rFonts w:ascii="GHEA Grapalat" w:hAnsi="GHEA Grapalat"/>
          <w:sz w:val="20"/>
          <w:szCs w:val="20"/>
          <w:lang w:val="hy-AM"/>
        </w:rPr>
        <w:t>Անհրաժեշտ է համակարգել աշխատանքային խմբի գործունեությունը՝ մշակելով աշխատակարգ և խմբում ներառելու նպատակով ներկայացնել համապատասխան թեկնածուների ցանկը, ներառյալ՝ համապատասխան պետական գերատեսչությունների ներկայացուցիչներին, ՄԱԿ-ի «Կենսաբազմազանության մասին» կոնվենցիայի ազգային համակարգողին, ինչպես նաև կենսաբազմազանությանն առնչվող և հարակից բնապահպանական կոնվենցիաների համակարգողներին:</w:t>
      </w:r>
    </w:p>
    <w:p w:rsidR="00414882" w:rsidRPr="003C6A9A" w:rsidRDefault="00414882" w:rsidP="00814DE9">
      <w:pPr>
        <w:numPr>
          <w:ilvl w:val="0"/>
          <w:numId w:val="28"/>
        </w:numPr>
        <w:tabs>
          <w:tab w:val="clear" w:pos="720"/>
          <w:tab w:val="left" w:pos="1080"/>
        </w:tabs>
        <w:spacing w:line="276" w:lineRule="auto"/>
        <w:ind w:left="1080" w:right="270"/>
        <w:jc w:val="both"/>
        <w:rPr>
          <w:rFonts w:ascii="GHEA Grapalat" w:hAnsi="GHEA Grapalat"/>
          <w:color w:val="0D0D0D" w:themeColor="text1" w:themeTint="F2"/>
          <w:sz w:val="20"/>
          <w:szCs w:val="20"/>
          <w:lang w:val="hy-AM"/>
        </w:rPr>
      </w:pPr>
      <w:r w:rsidRPr="003C6A9A">
        <w:rPr>
          <w:rFonts w:ascii="GHEA Grapalat" w:hAnsi="GHEA Grapalat"/>
          <w:sz w:val="20"/>
          <w:szCs w:val="20"/>
          <w:lang w:val="hy-AM"/>
        </w:rPr>
        <w:t xml:space="preserve">Բազմակողմ մասնակցության ապահովվման նպատակով, անհարժեշտ է մշակել շահագրգիռ կողմերի ներգրավման մեթոդաբանությունը, ներառյալ՝ շահագրգիռ կողմերի քարտեզագրումը (պետական կառույցներ, համայնքներ, քաղհասարակություն, գիտական շրջանակներ, երիտասարդություն, կանանց խմբեր, մասնավոր հատված և այլն), ինչպես նաև վերջիններիս հետ խորհրդակցությունների կազմակերպման ձևաչափերը, մասնավորապես՝ (ա) շահագրգիռ կողմերի ընտրության չափանիշները, (բ) ձևաչափի և կազմակերպչական մեխանիզմների ընտրությունը (խմբային քննարկումներ, հարցումներ, ներկայացումներ), (գ) արձանագրման և վերլուծության </w:t>
      </w:r>
      <w:r w:rsidRPr="003C6A9A">
        <w:rPr>
          <w:rFonts w:ascii="GHEA Grapalat" w:hAnsi="GHEA Grapalat"/>
          <w:color w:val="0D0D0D" w:themeColor="text1" w:themeTint="F2"/>
          <w:sz w:val="20"/>
          <w:szCs w:val="20"/>
          <w:lang w:val="hy-AM"/>
        </w:rPr>
        <w:t>մեխանիզմները:</w:t>
      </w:r>
    </w:p>
    <w:p w:rsidR="00414882" w:rsidRPr="003C6A9A" w:rsidRDefault="00414882" w:rsidP="00814DE9">
      <w:pPr>
        <w:numPr>
          <w:ilvl w:val="0"/>
          <w:numId w:val="28"/>
        </w:numPr>
        <w:tabs>
          <w:tab w:val="clear" w:pos="720"/>
          <w:tab w:val="left" w:pos="1080"/>
        </w:tabs>
        <w:spacing w:line="276" w:lineRule="auto"/>
        <w:ind w:left="1080" w:right="270"/>
        <w:jc w:val="both"/>
        <w:rPr>
          <w:rFonts w:ascii="GHEA Grapalat" w:hAnsi="GHEA Grapalat"/>
          <w:color w:val="0D0D0D" w:themeColor="text1" w:themeTint="F2"/>
          <w:sz w:val="20"/>
          <w:szCs w:val="20"/>
          <w:lang w:val="hy-AM"/>
        </w:rPr>
      </w:pPr>
      <w:r w:rsidRPr="003C6A9A">
        <w:rPr>
          <w:rFonts w:ascii="GHEA Grapalat" w:hAnsi="GHEA Grapalat"/>
          <w:color w:val="0D0D0D" w:themeColor="text1" w:themeTint="F2"/>
          <w:sz w:val="20"/>
          <w:szCs w:val="20"/>
          <w:lang w:val="hy-AM"/>
        </w:rPr>
        <w:t>Մշակել անհրաժեշտ տեղեկատվության հավաքագրման և վավերացման համապարփակ մեխանիզմ/ձևաչափ՝ իրականացնելով բովանդակային վերլուծություններ և կազմելով հանդիպումների արձանագրություններ՝ հիմնված նախապես սահմանված ուղեցույցների և մեթոդների վրա:</w:t>
      </w:r>
    </w:p>
    <w:p w:rsidR="00414882" w:rsidRPr="003C6A9A" w:rsidRDefault="00414882" w:rsidP="00814DE9">
      <w:pPr>
        <w:numPr>
          <w:ilvl w:val="0"/>
          <w:numId w:val="28"/>
        </w:numPr>
        <w:tabs>
          <w:tab w:val="clear" w:pos="720"/>
          <w:tab w:val="left" w:pos="1080"/>
        </w:tabs>
        <w:spacing w:line="276" w:lineRule="auto"/>
        <w:ind w:left="1080" w:right="270"/>
        <w:jc w:val="both"/>
        <w:rPr>
          <w:rFonts w:ascii="GHEA Grapalat" w:hAnsi="GHEA Grapalat"/>
          <w:color w:val="0D0D0D" w:themeColor="text1" w:themeTint="F2"/>
          <w:sz w:val="20"/>
          <w:szCs w:val="20"/>
          <w:lang w:val="hy-AM"/>
        </w:rPr>
      </w:pPr>
      <w:r w:rsidRPr="003C6A9A">
        <w:rPr>
          <w:rFonts w:ascii="GHEA Grapalat" w:hAnsi="GHEA Grapalat" w:cs="Sylfaen"/>
          <w:color w:val="0D0D0D" w:themeColor="text1" w:themeTint="F2"/>
          <w:sz w:val="20"/>
          <w:szCs w:val="20"/>
          <w:lang w:val="hy-AM"/>
        </w:rPr>
        <w:t>Վերոնշյալ</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կետերի</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հիման</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վրա</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և</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համաձայն</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զեկույցի</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ներկայացման</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ձևաչափի</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պահանջների,</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անհրաժեշտ</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է</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Պատվիրատուի</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հաստատմանը</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ներկայացնել</w:t>
      </w:r>
      <w:r w:rsidRPr="003C6A9A">
        <w:rPr>
          <w:rFonts w:ascii="GHEA Grapalat" w:hAnsi="GHEA Grapalat"/>
          <w:color w:val="0D0D0D" w:themeColor="text1" w:themeTint="F2"/>
          <w:sz w:val="20"/>
          <w:szCs w:val="20"/>
          <w:lang w:val="hy-AM"/>
        </w:rPr>
        <w:t xml:space="preserve"> ազգային զեկույցի տվյալ </w:t>
      </w:r>
      <w:r w:rsidRPr="003C6A9A">
        <w:rPr>
          <w:rFonts w:ascii="GHEA Grapalat" w:hAnsi="GHEA Grapalat" w:cs="Sylfaen"/>
          <w:color w:val="0D0D0D" w:themeColor="text1" w:themeTint="F2"/>
          <w:sz w:val="20"/>
          <w:szCs w:val="20"/>
          <w:lang w:val="hy-AM"/>
        </w:rPr>
        <w:t>բաժնի</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ներքո</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մուտքագրման</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ենթակա</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վերլուծական</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նյութը։</w:t>
      </w:r>
      <w:r w:rsidRPr="003C6A9A">
        <w:rPr>
          <w:rFonts w:ascii="GHEA Grapalat" w:hAnsi="GHEA Grapalat"/>
          <w:color w:val="0D0D0D" w:themeColor="text1" w:themeTint="F2"/>
          <w:sz w:val="20"/>
          <w:szCs w:val="20"/>
          <w:lang w:val="hy-AM"/>
        </w:rPr>
        <w:t xml:space="preserve"> </w:t>
      </w:r>
    </w:p>
    <w:p w:rsidR="00414882" w:rsidRPr="003C6A9A" w:rsidRDefault="00414882" w:rsidP="00414882">
      <w:pPr>
        <w:tabs>
          <w:tab w:val="num" w:pos="426"/>
        </w:tabs>
        <w:spacing w:line="276" w:lineRule="auto"/>
        <w:ind w:left="142" w:right="270"/>
        <w:jc w:val="both"/>
        <w:rPr>
          <w:rFonts w:ascii="GHEA Grapalat" w:hAnsi="GHEA Grapalat"/>
          <w:sz w:val="20"/>
          <w:szCs w:val="20"/>
          <w:lang w:val="hy-AM"/>
        </w:rPr>
      </w:pPr>
    </w:p>
    <w:p w:rsidR="00414882" w:rsidRPr="003C6A9A" w:rsidRDefault="00414882" w:rsidP="00414882">
      <w:pPr>
        <w:spacing w:line="276" w:lineRule="auto"/>
        <w:ind w:right="270" w:firstLine="720"/>
        <w:jc w:val="both"/>
        <w:rPr>
          <w:rFonts w:ascii="GHEA Grapalat" w:eastAsia="MS Mincho" w:hAnsi="GHEA Grapalat" w:cs="Sylfaen"/>
          <w:b/>
          <w:bCs/>
          <w:sz w:val="20"/>
          <w:szCs w:val="20"/>
          <w:lang w:val="hy-AM"/>
        </w:rPr>
      </w:pPr>
      <w:r w:rsidRPr="003C6A9A">
        <w:rPr>
          <w:rFonts w:ascii="GHEA Grapalat" w:eastAsia="MS Mincho" w:hAnsi="GHEA Grapalat" w:cs="Sylfaen"/>
          <w:b/>
          <w:bCs/>
          <w:sz w:val="20"/>
          <w:szCs w:val="20"/>
          <w:lang w:val="hy-AM"/>
        </w:rPr>
        <w:lastRenderedPageBreak/>
        <w:t>Բաժին</w:t>
      </w:r>
      <w:r w:rsidRPr="003C6A9A">
        <w:rPr>
          <w:rFonts w:ascii="GHEA Grapalat" w:eastAsia="MS Mincho" w:hAnsi="GHEA Grapalat" w:cs="MS Mincho"/>
          <w:b/>
          <w:bCs/>
          <w:sz w:val="20"/>
          <w:szCs w:val="20"/>
          <w:lang w:val="hy-AM"/>
        </w:rPr>
        <w:t xml:space="preserve"> II</w:t>
      </w:r>
      <w:r w:rsidRPr="003C6A9A">
        <w:rPr>
          <w:rFonts w:ascii="Cambria Math" w:eastAsia="MS Mincho" w:hAnsi="Cambria Math" w:cs="Cambria Math"/>
          <w:b/>
          <w:bCs/>
          <w:sz w:val="20"/>
          <w:szCs w:val="20"/>
          <w:lang w:val="hy-AM"/>
        </w:rPr>
        <w:t>․</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Վերանայված</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կամ</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թարմացված</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Կենսաբազմազանության</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ազգային</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ռազմավարության</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և</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գործողությունների</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ծրագրի</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կարգավիճակը՝</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Կունմին</w:t>
      </w:r>
      <w:r w:rsidRPr="003C6A9A">
        <w:rPr>
          <w:rFonts w:ascii="GHEA Grapalat" w:eastAsia="MS Mincho" w:hAnsi="GHEA Grapalat" w:cs="MS Mincho"/>
          <w:b/>
          <w:bCs/>
          <w:sz w:val="20"/>
          <w:szCs w:val="20"/>
          <w:lang w:val="hy-AM"/>
        </w:rPr>
        <w:t>-</w:t>
      </w:r>
      <w:r w:rsidRPr="003C6A9A">
        <w:rPr>
          <w:rFonts w:ascii="GHEA Grapalat" w:eastAsia="MS Mincho" w:hAnsi="GHEA Grapalat" w:cs="Sylfaen"/>
          <w:b/>
          <w:bCs/>
          <w:sz w:val="20"/>
          <w:szCs w:val="20"/>
          <w:lang w:val="hy-AM"/>
        </w:rPr>
        <w:t>Մոնրեալի</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«Կենսաբազմազանության պահպանության գլոբալ շրջանակի» համատեքստում</w:t>
      </w:r>
    </w:p>
    <w:p w:rsidR="00414882" w:rsidRPr="003C6A9A" w:rsidRDefault="00414882" w:rsidP="00414882">
      <w:pPr>
        <w:spacing w:line="276" w:lineRule="auto"/>
        <w:ind w:right="270" w:firstLine="720"/>
        <w:jc w:val="both"/>
        <w:rPr>
          <w:rFonts w:ascii="GHEA Grapalat" w:hAnsi="GHEA Grapalat"/>
          <w:sz w:val="20"/>
          <w:szCs w:val="20"/>
          <w:lang w:val="hy-AM"/>
        </w:rPr>
      </w:pPr>
    </w:p>
    <w:p w:rsidR="00414882" w:rsidRPr="003C6A9A" w:rsidRDefault="00414882" w:rsidP="00414882">
      <w:pPr>
        <w:spacing w:line="276" w:lineRule="auto"/>
        <w:ind w:right="270" w:firstLine="720"/>
        <w:jc w:val="both"/>
        <w:rPr>
          <w:rFonts w:ascii="MS Gothic" w:eastAsia="MS Gothic" w:hAnsi="MS Gothic" w:cs="MS Gothic"/>
          <w:sz w:val="20"/>
          <w:szCs w:val="20"/>
          <w:lang w:val="hy-AM"/>
        </w:rPr>
      </w:pPr>
      <w:r w:rsidRPr="003C6A9A">
        <w:rPr>
          <w:rFonts w:ascii="GHEA Grapalat" w:hAnsi="GHEA Grapalat"/>
          <w:sz w:val="20"/>
          <w:szCs w:val="20"/>
          <w:lang w:val="hy-AM"/>
        </w:rPr>
        <w:t xml:space="preserve">Ստորև ներկայացված է ազգային զեկույցի մշակման համատեսքտում </w:t>
      </w:r>
      <w:r w:rsidRPr="003C6A9A">
        <w:rPr>
          <w:rFonts w:ascii="Sylfaen" w:hAnsi="Sylfaen"/>
          <w:sz w:val="20"/>
          <w:szCs w:val="20"/>
          <w:lang w:val="hy-AM"/>
        </w:rPr>
        <w:t>Կատարողի</w:t>
      </w:r>
      <w:r w:rsidRPr="003C6A9A">
        <w:rPr>
          <w:rFonts w:ascii="GHEA Grapalat" w:hAnsi="GHEA Grapalat"/>
          <w:sz w:val="20"/>
          <w:szCs w:val="20"/>
          <w:lang w:val="hy-AM"/>
        </w:rPr>
        <w:t xml:space="preserve"> կողմից բաժնի ներքո իրականացման ենթակա գործողությունների շրջանակը</w:t>
      </w:r>
      <w:r w:rsidRPr="003C6A9A">
        <w:rPr>
          <w:rFonts w:ascii="MS Gothic" w:eastAsia="MS Gothic" w:hAnsi="MS Gothic" w:cs="MS Gothic"/>
          <w:sz w:val="20"/>
          <w:szCs w:val="20"/>
          <w:lang w:val="hy-AM"/>
        </w:rPr>
        <w:t>․</w:t>
      </w:r>
    </w:p>
    <w:p w:rsidR="00414882" w:rsidRPr="003C6A9A" w:rsidRDefault="00414882" w:rsidP="00414882">
      <w:pPr>
        <w:spacing w:line="276" w:lineRule="auto"/>
        <w:ind w:right="270" w:firstLine="720"/>
        <w:jc w:val="both"/>
        <w:rPr>
          <w:rFonts w:ascii="GHEA Grapalat" w:hAnsi="GHEA Grapalat"/>
          <w:sz w:val="20"/>
          <w:szCs w:val="20"/>
          <w:lang w:val="hy-AM"/>
        </w:rPr>
      </w:pPr>
    </w:p>
    <w:p w:rsidR="00414882" w:rsidRPr="003C6A9A" w:rsidRDefault="00414882" w:rsidP="00814DE9">
      <w:pPr>
        <w:numPr>
          <w:ilvl w:val="0"/>
          <w:numId w:val="29"/>
        </w:numPr>
        <w:tabs>
          <w:tab w:val="clear" w:pos="720"/>
          <w:tab w:val="left" w:pos="810"/>
          <w:tab w:val="left" w:pos="1080"/>
        </w:tabs>
        <w:spacing w:line="276" w:lineRule="auto"/>
        <w:ind w:left="1080" w:right="270"/>
        <w:jc w:val="both"/>
        <w:rPr>
          <w:rFonts w:ascii="GHEA Grapalat" w:hAnsi="GHEA Grapalat"/>
          <w:sz w:val="20"/>
          <w:szCs w:val="20"/>
          <w:lang w:val="hy-AM"/>
        </w:rPr>
      </w:pPr>
      <w:r w:rsidRPr="003C6A9A">
        <w:rPr>
          <w:rFonts w:ascii="GHEA Grapalat" w:hAnsi="GHEA Grapalat"/>
          <w:sz w:val="20"/>
          <w:szCs w:val="20"/>
          <w:lang w:val="hy-AM"/>
        </w:rPr>
        <w:t>Մշակել համապարփակ մեթոդաբանություն (ենթակա է Պատվիրատուի կողմից հաստատման նախքան բաժնի ներքո սահմանված գործողությունների մեկնարկը), որը ուղղված է ԿԱՌԳԾ-ի բովանդակային համապատասխանությանը գլոբալ շրջանակի նպատակներին և թիրախներին գնահատելու համար։</w:t>
      </w:r>
    </w:p>
    <w:p w:rsidR="00414882" w:rsidRPr="003C6A9A" w:rsidRDefault="00414882" w:rsidP="00814DE9">
      <w:pPr>
        <w:numPr>
          <w:ilvl w:val="0"/>
          <w:numId w:val="29"/>
        </w:numPr>
        <w:tabs>
          <w:tab w:val="clear" w:pos="720"/>
          <w:tab w:val="left" w:pos="810"/>
          <w:tab w:val="num" w:pos="1080"/>
          <w:tab w:val="left" w:pos="1170"/>
        </w:tabs>
        <w:spacing w:line="276" w:lineRule="auto"/>
        <w:ind w:left="1080" w:right="270"/>
        <w:jc w:val="both"/>
        <w:rPr>
          <w:rFonts w:ascii="GHEA Grapalat" w:hAnsi="GHEA Grapalat"/>
          <w:sz w:val="20"/>
          <w:szCs w:val="20"/>
          <w:lang w:val="hy-AM"/>
        </w:rPr>
      </w:pPr>
      <w:r w:rsidRPr="003C6A9A">
        <w:rPr>
          <w:rFonts w:ascii="GHEA Grapalat" w:hAnsi="GHEA Grapalat"/>
          <w:sz w:val="20"/>
          <w:szCs w:val="20"/>
          <w:lang w:val="hy-AM"/>
        </w:rPr>
        <w:t xml:space="preserve">Համաձայն մշակված մեթոդաբանության՝ կատարել համեմատական վերլուծություն՝ պարզելու, թե որքանով են ԿԱՌԳԾ-ում ներառված թիրախները և գործողությունները համահունչ </w:t>
      </w:r>
      <w:r w:rsidRPr="003C6A9A">
        <w:rPr>
          <w:rFonts w:ascii="Sylfaen" w:hAnsi="Sylfaen"/>
          <w:sz w:val="20"/>
          <w:szCs w:val="20"/>
          <w:lang w:val="hy-AM"/>
        </w:rPr>
        <w:t>գ</w:t>
      </w:r>
      <w:r w:rsidRPr="003C6A9A">
        <w:rPr>
          <w:rFonts w:ascii="GHEA Grapalat" w:hAnsi="GHEA Grapalat"/>
          <w:sz w:val="20"/>
          <w:szCs w:val="20"/>
          <w:lang w:val="hy-AM"/>
        </w:rPr>
        <w:t xml:space="preserve">լոբալ շրջանակի նպատակներին և թիրախներին։ </w:t>
      </w:r>
    </w:p>
    <w:p w:rsidR="00414882" w:rsidRPr="003C6A9A" w:rsidRDefault="00414882" w:rsidP="00814DE9">
      <w:pPr>
        <w:numPr>
          <w:ilvl w:val="0"/>
          <w:numId w:val="29"/>
        </w:numPr>
        <w:tabs>
          <w:tab w:val="clear" w:pos="720"/>
          <w:tab w:val="left" w:pos="810"/>
          <w:tab w:val="left" w:pos="1080"/>
        </w:tabs>
        <w:spacing w:line="276" w:lineRule="auto"/>
        <w:ind w:left="1080" w:right="270"/>
        <w:jc w:val="both"/>
        <w:rPr>
          <w:rFonts w:ascii="GHEA Grapalat" w:hAnsi="GHEA Grapalat"/>
          <w:sz w:val="20"/>
          <w:szCs w:val="20"/>
          <w:lang w:val="hy-AM"/>
        </w:rPr>
      </w:pPr>
      <w:r w:rsidRPr="003C6A9A">
        <w:rPr>
          <w:rFonts w:ascii="GHEA Grapalat" w:hAnsi="GHEA Grapalat"/>
          <w:sz w:val="20"/>
          <w:szCs w:val="20"/>
          <w:lang w:val="hy-AM"/>
        </w:rPr>
        <w:t>Վերլուծել և ներկայացնել ԿԱՌԳԾ-ի իրավական կարգավիճակը, ընդունման ընթացակարգը, և քաղաքական համատեքստում դրա դերը՝ որոշումների կայացման համատեքստում։</w:t>
      </w:r>
    </w:p>
    <w:p w:rsidR="00414882" w:rsidRPr="003C6A9A" w:rsidRDefault="00414882" w:rsidP="00814DE9">
      <w:pPr>
        <w:numPr>
          <w:ilvl w:val="0"/>
          <w:numId w:val="29"/>
        </w:numPr>
        <w:tabs>
          <w:tab w:val="clear" w:pos="720"/>
          <w:tab w:val="left" w:pos="810"/>
          <w:tab w:val="num" w:pos="1080"/>
          <w:tab w:val="left" w:pos="1170"/>
        </w:tabs>
        <w:spacing w:line="276" w:lineRule="auto"/>
        <w:ind w:left="1080" w:right="270"/>
        <w:jc w:val="both"/>
        <w:rPr>
          <w:rFonts w:ascii="GHEA Grapalat" w:hAnsi="GHEA Grapalat"/>
          <w:sz w:val="20"/>
          <w:szCs w:val="20"/>
          <w:lang w:val="hy-AM"/>
        </w:rPr>
      </w:pPr>
      <w:r w:rsidRPr="003C6A9A">
        <w:rPr>
          <w:rFonts w:ascii="GHEA Grapalat" w:hAnsi="GHEA Grapalat"/>
          <w:sz w:val="20"/>
          <w:szCs w:val="20"/>
          <w:lang w:val="hy-AM"/>
        </w:rPr>
        <w:t xml:space="preserve">Արձանագրել ռազմավարության վերանայման և թարմացման գործընթացը, այդ թվում նաև ներգրավված շահագրգիռ կողմերին և ներկայացնել նրանց մասնակցության ձևաչափերը։ Այս գործողության իրականացման համատեքստում անհրաժեշտ է սերտորեն համագործակցել Պատվիրատուի հետ՝ անհրաժեշտ տեղեկատվության հավաքագրման/ստացման նպատակով։ </w:t>
      </w:r>
    </w:p>
    <w:p w:rsidR="00414882" w:rsidRPr="003C6A9A" w:rsidRDefault="00414882" w:rsidP="00814DE9">
      <w:pPr>
        <w:numPr>
          <w:ilvl w:val="0"/>
          <w:numId w:val="29"/>
        </w:numPr>
        <w:tabs>
          <w:tab w:val="clear" w:pos="720"/>
          <w:tab w:val="left" w:pos="810"/>
          <w:tab w:val="num" w:pos="1080"/>
          <w:tab w:val="left" w:pos="1170"/>
        </w:tabs>
        <w:spacing w:line="276" w:lineRule="auto"/>
        <w:ind w:left="1080" w:right="270"/>
        <w:jc w:val="both"/>
        <w:rPr>
          <w:rFonts w:ascii="GHEA Grapalat" w:hAnsi="GHEA Grapalat"/>
          <w:sz w:val="20"/>
          <w:szCs w:val="20"/>
          <w:lang w:val="hy-AM"/>
        </w:rPr>
      </w:pPr>
      <w:r w:rsidRPr="003C6A9A">
        <w:rPr>
          <w:rFonts w:ascii="GHEA Grapalat" w:hAnsi="GHEA Grapalat"/>
          <w:sz w:val="20"/>
          <w:szCs w:val="20"/>
          <w:lang w:val="hy-AM"/>
        </w:rPr>
        <w:t>Մշակել պարզ և կիրառելի մեթոդաբանություն՝ գնահատելու և բարելավելու ԿԱՌԳԾ-ի շրջանակում գործող մոնիթորինգային համակարգը, ներառյալ՝ ցուցիչների ընտրության սկզբունքները, տվյալների հավաստի աղբյուրները, հաշվետվությունների պարզեցված կառուցվածքը և պարբերականությունը։ Անհրաժեշտ է մշակել նաև հիմնական, բաղադրիչ, լրացուցիչ և այլ ցուցիչների կիրառման համատեքստում ազգային կարողությունների բարձրացմանն ուղղված դասընթացների մեթոդաբանությունը՝ ներառյալ թեմաները, օրակարգը, մասնակիցների շրջանակը և այլն։ Մշակված մեթոդաբանության հիման վրա Կատարողի թիմի համապատասխան անդամները նախապես սահմանված թիրախային լսարանի համար պետք է անցկացնեն 2 դասընթաց (դասընթացների կազմակերպման հետ կապված ծախսերը՝ միջոցառումների սրահ, սնունդ, տեխնիկական հագեցվածություն, համապատասխան նյութեր, մասնակիցների տեղափախում և այլն, հոգալու է Պատվիրատուն)։</w:t>
      </w:r>
    </w:p>
    <w:p w:rsidR="00414882" w:rsidRPr="003C6A9A" w:rsidRDefault="00414882" w:rsidP="00814DE9">
      <w:pPr>
        <w:numPr>
          <w:ilvl w:val="0"/>
          <w:numId w:val="29"/>
        </w:numPr>
        <w:tabs>
          <w:tab w:val="clear" w:pos="720"/>
          <w:tab w:val="left" w:pos="1080"/>
          <w:tab w:val="left" w:pos="1170"/>
        </w:tabs>
        <w:spacing w:line="276" w:lineRule="auto"/>
        <w:ind w:left="1080" w:right="270"/>
        <w:jc w:val="both"/>
        <w:rPr>
          <w:rFonts w:ascii="GHEA Grapalat" w:hAnsi="GHEA Grapalat"/>
          <w:sz w:val="20"/>
          <w:szCs w:val="20"/>
          <w:lang w:val="hy-AM"/>
        </w:rPr>
      </w:pPr>
      <w:bookmarkStart w:id="29" w:name="_Hlk205568724"/>
      <w:r w:rsidRPr="003C6A9A">
        <w:rPr>
          <w:rFonts w:ascii="GHEA Grapalat" w:hAnsi="GHEA Grapalat"/>
          <w:sz w:val="20"/>
          <w:szCs w:val="20"/>
          <w:lang w:val="hy-AM"/>
        </w:rPr>
        <w:t xml:space="preserve">Վերոնշյալ կետերի հիման վրա և համաձայն զեկույցի ներկայացման ձևաչափի պահանջների, անհրաժեշտ է Պատվիրատուի հաստատմանը ներկայացնել  </w:t>
      </w:r>
      <w:r w:rsidRPr="003C6A9A">
        <w:rPr>
          <w:rFonts w:ascii="GHEA Grapalat" w:hAnsi="GHEA Grapalat"/>
          <w:color w:val="0D0D0D" w:themeColor="text1" w:themeTint="F2"/>
          <w:sz w:val="20"/>
          <w:szCs w:val="20"/>
          <w:lang w:val="hy-AM"/>
        </w:rPr>
        <w:t xml:space="preserve">ազգային զեկույցի տվյալ բաժնի ներքո </w:t>
      </w:r>
      <w:r w:rsidRPr="003C6A9A">
        <w:rPr>
          <w:rFonts w:ascii="GHEA Grapalat" w:hAnsi="GHEA Grapalat"/>
          <w:sz w:val="20"/>
          <w:szCs w:val="20"/>
          <w:lang w:val="hy-AM"/>
        </w:rPr>
        <w:t xml:space="preserve">մուտքագրման ենթակա վերլուծական նյութը։ </w:t>
      </w:r>
    </w:p>
    <w:bookmarkEnd w:id="29"/>
    <w:p w:rsidR="00414882" w:rsidRPr="003C6A9A" w:rsidRDefault="00414882" w:rsidP="00414882">
      <w:pPr>
        <w:spacing w:line="276" w:lineRule="auto"/>
        <w:ind w:right="270" w:firstLine="720"/>
        <w:jc w:val="both"/>
        <w:rPr>
          <w:rFonts w:ascii="GHEA Grapalat" w:eastAsia="MS Mincho" w:hAnsi="GHEA Grapalat" w:cs="Sylfaen"/>
          <w:b/>
          <w:bCs/>
          <w:sz w:val="20"/>
          <w:szCs w:val="20"/>
          <w:lang w:val="hy-AM"/>
        </w:rPr>
      </w:pPr>
      <w:r w:rsidRPr="003C6A9A">
        <w:rPr>
          <w:rFonts w:ascii="GHEA Grapalat" w:eastAsia="MS Mincho" w:hAnsi="GHEA Grapalat" w:cs="Sylfaen"/>
          <w:b/>
          <w:bCs/>
          <w:sz w:val="20"/>
          <w:szCs w:val="20"/>
          <w:lang w:val="hy-AM"/>
        </w:rPr>
        <w:t>Բաժին</w:t>
      </w:r>
      <w:r w:rsidRPr="003C6A9A">
        <w:rPr>
          <w:rFonts w:ascii="GHEA Grapalat" w:eastAsia="MS Mincho" w:hAnsi="GHEA Grapalat" w:cs="MS Mincho"/>
          <w:b/>
          <w:bCs/>
          <w:sz w:val="20"/>
          <w:szCs w:val="20"/>
          <w:lang w:val="hy-AM"/>
        </w:rPr>
        <w:t xml:space="preserve"> III</w:t>
      </w:r>
      <w:r w:rsidRPr="003C6A9A">
        <w:rPr>
          <w:rFonts w:ascii="Cambria Math" w:eastAsia="MS Mincho" w:hAnsi="Cambria Math" w:cs="Cambria Math"/>
          <w:b/>
          <w:bCs/>
          <w:sz w:val="20"/>
          <w:szCs w:val="20"/>
          <w:lang w:val="hy-AM"/>
        </w:rPr>
        <w:t>․</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Ազգային</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թիրախների</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իրականացման</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առաջընթացի</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գնահատումը</w:t>
      </w:r>
    </w:p>
    <w:p w:rsidR="00414882" w:rsidRPr="003C6A9A" w:rsidRDefault="00414882" w:rsidP="00414882">
      <w:pPr>
        <w:spacing w:line="276" w:lineRule="auto"/>
        <w:ind w:right="270" w:firstLine="720"/>
        <w:jc w:val="both"/>
        <w:rPr>
          <w:rFonts w:ascii="GHEA Grapalat" w:eastAsia="MS Mincho" w:hAnsi="GHEA Grapalat" w:cs="Sylfaen"/>
          <w:b/>
          <w:bCs/>
          <w:sz w:val="20"/>
          <w:szCs w:val="20"/>
          <w:lang w:val="hy-AM"/>
        </w:rPr>
      </w:pPr>
    </w:p>
    <w:p w:rsidR="00414882" w:rsidRPr="003C6A9A" w:rsidRDefault="00414882" w:rsidP="00414882">
      <w:pPr>
        <w:spacing w:line="276" w:lineRule="auto"/>
        <w:ind w:right="270" w:firstLine="720"/>
        <w:jc w:val="both"/>
        <w:rPr>
          <w:rFonts w:ascii="GHEA Grapalat" w:hAnsi="GHEA Grapalat"/>
          <w:sz w:val="20"/>
          <w:szCs w:val="20"/>
          <w:lang w:val="hy-AM"/>
        </w:rPr>
      </w:pPr>
      <w:r w:rsidRPr="003C6A9A">
        <w:rPr>
          <w:rFonts w:ascii="GHEA Grapalat" w:hAnsi="GHEA Grapalat"/>
          <w:sz w:val="20"/>
          <w:szCs w:val="20"/>
          <w:lang w:val="hy-AM"/>
        </w:rPr>
        <w:t>Ստորև ներկայացվում է ազգային զեկույցի մշակման համատեսքտում Կատարողի կողմից բաժնի ներքո իրականացման ենթակա գործողությունների շրջանակը</w:t>
      </w:r>
      <w:r w:rsidRPr="003C6A9A">
        <w:rPr>
          <w:rFonts w:ascii="Cambria Math" w:hAnsi="Cambria Math" w:cs="Cambria Math"/>
          <w:sz w:val="20"/>
          <w:szCs w:val="20"/>
          <w:lang w:val="hy-AM"/>
        </w:rPr>
        <w:t>․</w:t>
      </w:r>
    </w:p>
    <w:p w:rsidR="00414882" w:rsidRPr="003C6A9A" w:rsidRDefault="00414882" w:rsidP="00414882">
      <w:pPr>
        <w:spacing w:line="276" w:lineRule="auto"/>
        <w:ind w:right="270" w:firstLine="720"/>
        <w:jc w:val="both"/>
        <w:rPr>
          <w:rFonts w:ascii="GHEA Grapalat" w:hAnsi="GHEA Grapalat"/>
          <w:sz w:val="20"/>
          <w:szCs w:val="20"/>
          <w:lang w:val="hy-AM"/>
        </w:rPr>
      </w:pPr>
    </w:p>
    <w:p w:rsidR="00414882" w:rsidRPr="003C6A9A" w:rsidRDefault="00414882" w:rsidP="00814DE9">
      <w:pPr>
        <w:numPr>
          <w:ilvl w:val="0"/>
          <w:numId w:val="16"/>
        </w:numPr>
        <w:tabs>
          <w:tab w:val="clear" w:pos="720"/>
          <w:tab w:val="left" w:pos="1134"/>
        </w:tabs>
        <w:spacing w:line="276" w:lineRule="auto"/>
        <w:ind w:left="1080" w:right="270"/>
        <w:jc w:val="both"/>
        <w:rPr>
          <w:rFonts w:ascii="GHEA Grapalat" w:hAnsi="GHEA Grapalat"/>
          <w:sz w:val="20"/>
          <w:szCs w:val="20"/>
          <w:lang w:val="hy-AM"/>
        </w:rPr>
      </w:pPr>
      <w:r w:rsidRPr="003C6A9A">
        <w:rPr>
          <w:rFonts w:ascii="GHEA Grapalat" w:hAnsi="GHEA Grapalat"/>
          <w:sz w:val="20"/>
          <w:szCs w:val="20"/>
          <w:lang w:val="hy-AM"/>
        </w:rPr>
        <w:t>Յուրաքանչյուր ազգային թիրախի համար մշակել գնահատման մեթոդաբանություն (ենթակա է Պատվիրատուի կողմից հաստատման նախքան բաժնի ներքո սահմանված գործողությունների մեկնարկը), ներառյալ՝ սահմանված ցուցիչների հիման վրա գնահատման չափորոշիչները, տվյալների տեսակները, աղբյուրները և վերլուծության գործիքակազմը։</w:t>
      </w:r>
    </w:p>
    <w:p w:rsidR="00414882" w:rsidRPr="003C6A9A" w:rsidRDefault="00414882" w:rsidP="00814DE9">
      <w:pPr>
        <w:numPr>
          <w:ilvl w:val="0"/>
          <w:numId w:val="16"/>
        </w:numPr>
        <w:tabs>
          <w:tab w:val="clear" w:pos="720"/>
          <w:tab w:val="left" w:pos="1134"/>
        </w:tabs>
        <w:spacing w:line="276" w:lineRule="auto"/>
        <w:ind w:left="1080" w:right="270"/>
        <w:jc w:val="both"/>
        <w:rPr>
          <w:rFonts w:ascii="GHEA Grapalat" w:hAnsi="GHEA Grapalat"/>
          <w:sz w:val="20"/>
          <w:szCs w:val="20"/>
          <w:lang w:val="hy-AM"/>
        </w:rPr>
      </w:pPr>
      <w:r w:rsidRPr="003C6A9A">
        <w:rPr>
          <w:rFonts w:ascii="GHEA Grapalat" w:hAnsi="GHEA Grapalat"/>
          <w:sz w:val="20"/>
          <w:szCs w:val="20"/>
          <w:lang w:val="hy-AM"/>
        </w:rPr>
        <w:t xml:space="preserve">Իրականացնել ոլորտային նախարարություններից, համայնքներից, ոլորտում գործունեություն ծավալող կառույցներից, ինչպես նաև անկախ աղբյուրներից տվյալների հավաքագրում և վավերացում։ Այս համատեքստում անհրաժեշտ է ուսումնասիրել և վերլուծել ոլորտում գործունեություն ծավալող հնարավոր բոլոր դերակատարների կողմից կատարվող աշխատանքները, ծրագրերը, գնահատելու համար թե որքանով են դրանք նպասել կամ նպաստում ազգային թիրախների իրականացմանը։ </w:t>
      </w:r>
    </w:p>
    <w:p w:rsidR="00414882" w:rsidRPr="003C6A9A" w:rsidRDefault="00414882" w:rsidP="00814DE9">
      <w:pPr>
        <w:numPr>
          <w:ilvl w:val="0"/>
          <w:numId w:val="16"/>
        </w:numPr>
        <w:tabs>
          <w:tab w:val="clear" w:pos="720"/>
          <w:tab w:val="left" w:pos="1134"/>
          <w:tab w:val="left" w:pos="1170"/>
        </w:tabs>
        <w:spacing w:line="276" w:lineRule="auto"/>
        <w:ind w:left="1080" w:right="270"/>
        <w:jc w:val="both"/>
        <w:rPr>
          <w:rFonts w:ascii="GHEA Grapalat" w:hAnsi="GHEA Grapalat"/>
          <w:sz w:val="20"/>
          <w:szCs w:val="20"/>
          <w:lang w:val="hy-AM"/>
        </w:rPr>
      </w:pPr>
      <w:r w:rsidRPr="003C6A9A">
        <w:rPr>
          <w:rFonts w:ascii="GHEA Grapalat" w:hAnsi="GHEA Grapalat"/>
          <w:sz w:val="20"/>
          <w:szCs w:val="20"/>
          <w:lang w:val="hy-AM"/>
        </w:rPr>
        <w:lastRenderedPageBreak/>
        <w:t>Կազմել առաջընթացի վերաբեյալ աղյուսակներ՝ նշելով իրականացված գործողությունները, ստացված արդյունքները, ժամկետները և կատարող կառույցները։</w:t>
      </w:r>
    </w:p>
    <w:p w:rsidR="00414882" w:rsidRPr="003C6A9A" w:rsidRDefault="00414882" w:rsidP="00814DE9">
      <w:pPr>
        <w:numPr>
          <w:ilvl w:val="0"/>
          <w:numId w:val="16"/>
        </w:numPr>
        <w:tabs>
          <w:tab w:val="clear" w:pos="720"/>
          <w:tab w:val="left" w:pos="1080"/>
          <w:tab w:val="left" w:pos="1134"/>
        </w:tabs>
        <w:spacing w:line="276" w:lineRule="auto"/>
        <w:ind w:left="1080" w:right="270"/>
        <w:jc w:val="both"/>
        <w:rPr>
          <w:rFonts w:ascii="GHEA Grapalat" w:hAnsi="GHEA Grapalat"/>
          <w:sz w:val="20"/>
          <w:szCs w:val="20"/>
          <w:lang w:val="hy-AM"/>
        </w:rPr>
      </w:pPr>
      <w:r w:rsidRPr="003C6A9A">
        <w:rPr>
          <w:rFonts w:ascii="GHEA Grapalat" w:hAnsi="GHEA Grapalat"/>
          <w:sz w:val="20"/>
          <w:szCs w:val="20"/>
          <w:lang w:val="hy-AM"/>
        </w:rPr>
        <w:t>Կազմել առաջընթացի վերաբերյալ համապարփակ վերլուծական փաստաթուղթ՝ գնահատելով ազգային թիրախների ուղղությամբ գրանցված առաջընթացը՝ հիմնվելով նախապես հաստատված ցուցիչների և գնահատման այլ չափանիշների վրա։</w:t>
      </w:r>
    </w:p>
    <w:p w:rsidR="00414882" w:rsidRPr="003C6A9A" w:rsidRDefault="00414882" w:rsidP="00814DE9">
      <w:pPr>
        <w:numPr>
          <w:ilvl w:val="0"/>
          <w:numId w:val="16"/>
        </w:numPr>
        <w:tabs>
          <w:tab w:val="clear" w:pos="720"/>
          <w:tab w:val="left" w:pos="1080"/>
          <w:tab w:val="left" w:pos="1134"/>
        </w:tabs>
        <w:spacing w:line="276" w:lineRule="auto"/>
        <w:ind w:left="1080" w:right="270"/>
        <w:jc w:val="both"/>
        <w:rPr>
          <w:rFonts w:ascii="GHEA Grapalat" w:hAnsi="GHEA Grapalat"/>
          <w:sz w:val="20"/>
          <w:szCs w:val="20"/>
          <w:lang w:val="hy-AM"/>
        </w:rPr>
      </w:pPr>
      <w:r w:rsidRPr="003C6A9A">
        <w:rPr>
          <w:rFonts w:ascii="GHEA Grapalat" w:hAnsi="GHEA Grapalat"/>
          <w:sz w:val="20"/>
          <w:szCs w:val="20"/>
          <w:lang w:val="hy-AM"/>
        </w:rPr>
        <w:t>Յուրաքանչյուր թիրախի վերաբերյալ անհրաժեշտ է ներկայացնել գնահատում ինչպես գրանցված առաջընթացի, այնպես էլ խնդիրների և խոչընդոտների վերաբերյալ՝ հիմնված առկա տվյալների և վերլուծությունների վրա։</w:t>
      </w:r>
    </w:p>
    <w:p w:rsidR="00414882" w:rsidRPr="003C6A9A" w:rsidRDefault="00414882" w:rsidP="00814DE9">
      <w:pPr>
        <w:numPr>
          <w:ilvl w:val="0"/>
          <w:numId w:val="16"/>
        </w:numPr>
        <w:tabs>
          <w:tab w:val="clear" w:pos="720"/>
          <w:tab w:val="left" w:pos="1134"/>
        </w:tabs>
        <w:spacing w:line="276" w:lineRule="auto"/>
        <w:ind w:left="1080" w:right="270"/>
        <w:jc w:val="both"/>
        <w:rPr>
          <w:rFonts w:ascii="GHEA Grapalat" w:hAnsi="GHEA Grapalat"/>
          <w:sz w:val="20"/>
          <w:szCs w:val="20"/>
          <w:lang w:val="hy-AM"/>
        </w:rPr>
      </w:pPr>
      <w:r w:rsidRPr="003C6A9A">
        <w:rPr>
          <w:rFonts w:ascii="GHEA Grapalat" w:hAnsi="GHEA Grapalat"/>
          <w:sz w:val="20"/>
          <w:szCs w:val="20"/>
          <w:lang w:val="hy-AM"/>
        </w:rPr>
        <w:t xml:space="preserve">Ներկայացնել կոնկրետ հաջողված  օրինակներ՝ ծրագրերի և/կամ նախաձեռնությունների, համայնքների մասնակցության, ինչպես նաև պետական և մասնավոր հատվածների միջև համագործակցության դրական արդյունքների վերաբերյալ։  </w:t>
      </w:r>
    </w:p>
    <w:p w:rsidR="00414882" w:rsidRPr="003C6A9A" w:rsidRDefault="00414882" w:rsidP="00814DE9">
      <w:pPr>
        <w:numPr>
          <w:ilvl w:val="0"/>
          <w:numId w:val="16"/>
        </w:numPr>
        <w:tabs>
          <w:tab w:val="clear" w:pos="720"/>
          <w:tab w:val="left" w:pos="1134"/>
        </w:tabs>
        <w:spacing w:line="276" w:lineRule="auto"/>
        <w:ind w:left="1080" w:right="270"/>
        <w:jc w:val="both"/>
        <w:rPr>
          <w:rFonts w:ascii="GHEA Grapalat" w:hAnsi="GHEA Grapalat"/>
          <w:sz w:val="20"/>
          <w:szCs w:val="20"/>
          <w:lang w:val="hy-AM"/>
        </w:rPr>
      </w:pPr>
      <w:r w:rsidRPr="003C6A9A">
        <w:rPr>
          <w:rFonts w:ascii="GHEA Grapalat" w:hAnsi="GHEA Grapalat"/>
          <w:sz w:val="20"/>
          <w:szCs w:val="20"/>
          <w:lang w:val="hy-AM"/>
        </w:rPr>
        <w:t xml:space="preserve">Վերոնշյալ կետերի հիման վրա և համաձայն զեկույցի ներկայացման ձևաչափի պահանջների, անհրաժեշտ է Պատվիրատուի հաստատմանը ներկայացնել </w:t>
      </w:r>
      <w:r w:rsidRPr="003C6A9A">
        <w:rPr>
          <w:rFonts w:ascii="GHEA Grapalat" w:hAnsi="GHEA Grapalat"/>
          <w:color w:val="0D0D0D" w:themeColor="text1" w:themeTint="F2"/>
          <w:sz w:val="20"/>
          <w:szCs w:val="20"/>
          <w:lang w:val="hy-AM"/>
        </w:rPr>
        <w:t xml:space="preserve">ազգային զեկույցի տվյալ </w:t>
      </w:r>
      <w:r w:rsidRPr="003C6A9A">
        <w:rPr>
          <w:rFonts w:ascii="GHEA Grapalat" w:hAnsi="GHEA Grapalat"/>
          <w:sz w:val="20"/>
          <w:szCs w:val="20"/>
          <w:lang w:val="hy-AM"/>
        </w:rPr>
        <w:t xml:space="preserve">բաժնի ներքո մուտքագրման ենթակա վերլուծական նյութը։ </w:t>
      </w:r>
    </w:p>
    <w:p w:rsidR="00414882" w:rsidRPr="003C6A9A" w:rsidRDefault="00414882" w:rsidP="00414882">
      <w:pPr>
        <w:spacing w:line="276" w:lineRule="auto"/>
        <w:ind w:right="270" w:firstLine="720"/>
        <w:jc w:val="both"/>
        <w:rPr>
          <w:rFonts w:ascii="GHEA Grapalat" w:eastAsia="MS Mincho" w:hAnsi="GHEA Grapalat" w:cs="Sylfaen"/>
          <w:b/>
          <w:bCs/>
          <w:sz w:val="20"/>
          <w:szCs w:val="20"/>
          <w:lang w:val="hy-AM"/>
        </w:rPr>
      </w:pPr>
    </w:p>
    <w:p w:rsidR="00414882" w:rsidRPr="003C6A9A" w:rsidRDefault="00414882" w:rsidP="00414882">
      <w:pPr>
        <w:spacing w:line="276" w:lineRule="auto"/>
        <w:ind w:right="270" w:firstLine="720"/>
        <w:jc w:val="both"/>
        <w:rPr>
          <w:rFonts w:ascii="GHEA Grapalat" w:eastAsia="MS Mincho" w:hAnsi="GHEA Grapalat" w:cs="Sylfaen"/>
          <w:b/>
          <w:bCs/>
          <w:sz w:val="20"/>
          <w:szCs w:val="20"/>
          <w:lang w:val="hy-AM"/>
        </w:rPr>
      </w:pPr>
      <w:r w:rsidRPr="003C6A9A">
        <w:rPr>
          <w:rFonts w:ascii="GHEA Grapalat" w:eastAsia="MS Mincho" w:hAnsi="GHEA Grapalat" w:cs="Sylfaen"/>
          <w:b/>
          <w:bCs/>
          <w:sz w:val="20"/>
          <w:szCs w:val="20"/>
          <w:lang w:val="hy-AM"/>
        </w:rPr>
        <w:t>Բաժին</w:t>
      </w:r>
      <w:r w:rsidRPr="003C6A9A">
        <w:rPr>
          <w:rFonts w:ascii="GHEA Grapalat" w:eastAsia="MS Mincho" w:hAnsi="GHEA Grapalat" w:cs="MS Mincho"/>
          <w:b/>
          <w:bCs/>
          <w:sz w:val="20"/>
          <w:szCs w:val="20"/>
          <w:lang w:val="hy-AM"/>
        </w:rPr>
        <w:t xml:space="preserve"> IV</w:t>
      </w:r>
      <w:r w:rsidRPr="003C6A9A">
        <w:rPr>
          <w:rFonts w:ascii="Cambria Math" w:eastAsia="MS Mincho" w:hAnsi="Cambria Math" w:cs="Cambria Math"/>
          <w:b/>
          <w:bCs/>
          <w:sz w:val="20"/>
          <w:szCs w:val="20"/>
          <w:lang w:val="hy-AM"/>
        </w:rPr>
        <w:t>․</w:t>
      </w:r>
      <w:r w:rsidRPr="003C6A9A">
        <w:rPr>
          <w:rFonts w:ascii="GHEA Grapalat" w:eastAsia="MS Mincho" w:hAnsi="GHEA Grapalat" w:cs="MS Mincho"/>
          <w:b/>
          <w:bCs/>
          <w:sz w:val="20"/>
          <w:szCs w:val="20"/>
          <w:lang w:val="hy-AM"/>
        </w:rPr>
        <w:t xml:space="preserve"> </w:t>
      </w:r>
      <w:bookmarkStart w:id="30" w:name="_Hlk204685576"/>
      <w:r w:rsidRPr="003C6A9A">
        <w:rPr>
          <w:rFonts w:ascii="GHEA Grapalat" w:eastAsia="MS Mincho" w:hAnsi="GHEA Grapalat" w:cs="Sylfaen"/>
          <w:b/>
          <w:bCs/>
          <w:sz w:val="20"/>
          <w:szCs w:val="20"/>
          <w:lang w:val="hy-AM"/>
        </w:rPr>
        <w:t>Կունմին</w:t>
      </w:r>
      <w:r w:rsidRPr="003C6A9A">
        <w:rPr>
          <w:rFonts w:ascii="GHEA Grapalat" w:eastAsia="MS Mincho" w:hAnsi="GHEA Grapalat" w:cs="MS Mincho"/>
          <w:b/>
          <w:bCs/>
          <w:sz w:val="20"/>
          <w:szCs w:val="20"/>
          <w:lang w:val="hy-AM"/>
        </w:rPr>
        <w:t>-</w:t>
      </w:r>
      <w:r w:rsidRPr="003C6A9A">
        <w:rPr>
          <w:rFonts w:ascii="GHEA Grapalat" w:eastAsia="MS Mincho" w:hAnsi="GHEA Grapalat" w:cs="Sylfaen"/>
          <w:b/>
          <w:bCs/>
          <w:sz w:val="20"/>
          <w:szCs w:val="20"/>
          <w:lang w:val="hy-AM"/>
        </w:rPr>
        <w:t>Մոնրեալի</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«Կենսաբազմազանության պահպանության գլոբալ շրջանակի» նպատակների</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և</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թիրախների</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իրագործման</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առաջընթացի</w:t>
      </w:r>
      <w:r w:rsidRPr="003C6A9A">
        <w:rPr>
          <w:rFonts w:ascii="GHEA Grapalat" w:eastAsia="MS Mincho" w:hAnsi="GHEA Grapalat" w:cs="MS Mincho"/>
          <w:b/>
          <w:bCs/>
          <w:sz w:val="20"/>
          <w:szCs w:val="20"/>
          <w:lang w:val="hy-AM"/>
        </w:rPr>
        <w:t xml:space="preserve"> </w:t>
      </w:r>
      <w:bookmarkEnd w:id="30"/>
      <w:r w:rsidRPr="003C6A9A">
        <w:rPr>
          <w:rFonts w:ascii="GHEA Grapalat" w:eastAsia="MS Mincho" w:hAnsi="GHEA Grapalat" w:cs="Sylfaen"/>
          <w:b/>
          <w:bCs/>
          <w:sz w:val="20"/>
          <w:szCs w:val="20"/>
          <w:lang w:val="hy-AM"/>
        </w:rPr>
        <w:t>գնահատումը</w:t>
      </w:r>
    </w:p>
    <w:p w:rsidR="00414882" w:rsidRPr="003C6A9A" w:rsidRDefault="00414882" w:rsidP="00414882">
      <w:pPr>
        <w:spacing w:line="276" w:lineRule="auto"/>
        <w:ind w:right="270" w:firstLine="720"/>
        <w:jc w:val="both"/>
        <w:rPr>
          <w:rFonts w:ascii="GHEA Grapalat" w:eastAsia="MS Mincho" w:hAnsi="GHEA Grapalat" w:cs="Sylfaen"/>
          <w:b/>
          <w:bCs/>
          <w:sz w:val="20"/>
          <w:szCs w:val="20"/>
          <w:lang w:val="hy-AM"/>
        </w:rPr>
      </w:pPr>
    </w:p>
    <w:p w:rsidR="00414882" w:rsidRPr="003C6A9A" w:rsidRDefault="00414882" w:rsidP="00414882">
      <w:pPr>
        <w:spacing w:line="276" w:lineRule="auto"/>
        <w:ind w:right="270" w:firstLine="720"/>
        <w:jc w:val="both"/>
        <w:rPr>
          <w:rFonts w:ascii="MS Gothic" w:eastAsia="MS Gothic" w:hAnsi="MS Gothic" w:cs="MS Gothic"/>
          <w:sz w:val="20"/>
          <w:szCs w:val="20"/>
          <w:lang w:val="hy-AM"/>
        </w:rPr>
      </w:pPr>
      <w:r w:rsidRPr="003C6A9A">
        <w:rPr>
          <w:rFonts w:ascii="GHEA Grapalat" w:hAnsi="GHEA Grapalat"/>
          <w:sz w:val="20"/>
          <w:szCs w:val="20"/>
          <w:lang w:val="hy-AM"/>
        </w:rPr>
        <w:t xml:space="preserve">Ստորև ներկայացված է ազգային զեկույցի մշակման համատեսքտում </w:t>
      </w:r>
      <w:r w:rsidRPr="003C6A9A">
        <w:rPr>
          <w:rFonts w:ascii="Sylfaen" w:hAnsi="Sylfaen"/>
          <w:sz w:val="20"/>
          <w:szCs w:val="20"/>
          <w:lang w:val="hy-AM"/>
        </w:rPr>
        <w:t>Կատարողի</w:t>
      </w:r>
      <w:r w:rsidRPr="003C6A9A">
        <w:rPr>
          <w:rFonts w:ascii="GHEA Grapalat" w:hAnsi="GHEA Grapalat"/>
          <w:sz w:val="20"/>
          <w:szCs w:val="20"/>
          <w:lang w:val="hy-AM"/>
        </w:rPr>
        <w:t xml:space="preserve"> կողմից բաժնի ներքո իրականացման ենթակա գործողությունների շրջանակը</w:t>
      </w:r>
      <w:r w:rsidRPr="003C6A9A">
        <w:rPr>
          <w:rFonts w:ascii="MS Gothic" w:eastAsia="MS Gothic" w:hAnsi="MS Gothic" w:cs="MS Gothic"/>
          <w:sz w:val="20"/>
          <w:szCs w:val="20"/>
          <w:lang w:val="hy-AM"/>
        </w:rPr>
        <w:t>․</w:t>
      </w:r>
    </w:p>
    <w:p w:rsidR="00414882" w:rsidRPr="003C6A9A" w:rsidRDefault="00414882" w:rsidP="00414882">
      <w:pPr>
        <w:spacing w:line="276" w:lineRule="auto"/>
        <w:ind w:right="270" w:firstLine="720"/>
        <w:jc w:val="both"/>
        <w:rPr>
          <w:rFonts w:ascii="GHEA Grapalat" w:hAnsi="GHEA Grapalat"/>
          <w:sz w:val="20"/>
          <w:szCs w:val="20"/>
          <w:lang w:val="hy-AM"/>
        </w:rPr>
      </w:pPr>
    </w:p>
    <w:p w:rsidR="00414882" w:rsidRPr="003C6A9A" w:rsidRDefault="00414882" w:rsidP="00814DE9">
      <w:pPr>
        <w:pStyle w:val="aff"/>
        <w:numPr>
          <w:ilvl w:val="0"/>
          <w:numId w:val="30"/>
        </w:numPr>
        <w:tabs>
          <w:tab w:val="left" w:pos="1276"/>
        </w:tabs>
        <w:spacing w:line="276" w:lineRule="auto"/>
        <w:ind w:left="1080" w:right="270"/>
        <w:contextualSpacing/>
        <w:jc w:val="both"/>
        <w:rPr>
          <w:rFonts w:ascii="GHEA Grapalat" w:hAnsi="GHEA Grapalat"/>
          <w:sz w:val="20"/>
          <w:szCs w:val="20"/>
          <w:lang w:val="hy-AM"/>
        </w:rPr>
      </w:pPr>
      <w:r w:rsidRPr="003C6A9A">
        <w:rPr>
          <w:rFonts w:ascii="GHEA Grapalat" w:hAnsi="GHEA Grapalat"/>
          <w:sz w:val="20"/>
          <w:szCs w:val="20"/>
          <w:lang w:val="hy-AM"/>
        </w:rPr>
        <w:t>Մշակել մեթոդաբանությունը (ենթակա է Պատվիրատուի կողմից հաստատման նախքան բաժնի ներքո սահմանված գործողությունների մեկնարկը)՝ գնահատելու, թե որքանով են ազգային մակարդակում իրականացված և իրականացվող քաղաքականությունները, ծրագրերը, գործընթացները նպաստել և նպաստում գլոբալ շրջանակի յուրաքանչյուր թիրախի իրականացմանը։</w:t>
      </w:r>
    </w:p>
    <w:p w:rsidR="00414882" w:rsidRPr="003C6A9A" w:rsidRDefault="00414882" w:rsidP="00814DE9">
      <w:pPr>
        <w:pStyle w:val="aff"/>
        <w:numPr>
          <w:ilvl w:val="0"/>
          <w:numId w:val="30"/>
        </w:numPr>
        <w:tabs>
          <w:tab w:val="left" w:pos="1276"/>
        </w:tabs>
        <w:spacing w:line="276" w:lineRule="auto"/>
        <w:ind w:left="1080" w:right="270"/>
        <w:contextualSpacing/>
        <w:jc w:val="both"/>
        <w:rPr>
          <w:rFonts w:ascii="GHEA Grapalat" w:hAnsi="GHEA Grapalat"/>
          <w:sz w:val="20"/>
          <w:szCs w:val="20"/>
          <w:lang w:val="hy-AM"/>
        </w:rPr>
      </w:pPr>
      <w:r w:rsidRPr="003C6A9A">
        <w:rPr>
          <w:rFonts w:ascii="GHEA Grapalat" w:hAnsi="GHEA Grapalat"/>
          <w:sz w:val="20"/>
          <w:szCs w:val="20"/>
          <w:lang w:val="hy-AM"/>
        </w:rPr>
        <w:t xml:space="preserve">Յուրաքանչյուր թիրախի վերաբերյալ ներկայացնել համեմատական վերլուծություն՝ մատնանշելով համապատասխան ազգային գործողությունները/ծրագրերը, առկա տվյալների աղբյուրները և առաջընթացի գնահատականները: </w:t>
      </w:r>
    </w:p>
    <w:p w:rsidR="00414882" w:rsidRPr="003C6A9A" w:rsidRDefault="00414882" w:rsidP="00814DE9">
      <w:pPr>
        <w:pStyle w:val="aff"/>
        <w:numPr>
          <w:ilvl w:val="0"/>
          <w:numId w:val="30"/>
        </w:numPr>
        <w:tabs>
          <w:tab w:val="left" w:pos="1134"/>
          <w:tab w:val="left" w:pos="1276"/>
        </w:tabs>
        <w:spacing w:line="276" w:lineRule="auto"/>
        <w:ind w:left="1080" w:right="270"/>
        <w:contextualSpacing/>
        <w:jc w:val="both"/>
        <w:rPr>
          <w:rFonts w:ascii="GHEA Grapalat" w:hAnsi="GHEA Grapalat"/>
          <w:sz w:val="20"/>
          <w:szCs w:val="20"/>
          <w:lang w:val="hy-AM"/>
        </w:rPr>
      </w:pPr>
      <w:r w:rsidRPr="003C6A9A">
        <w:rPr>
          <w:rFonts w:ascii="GHEA Grapalat" w:hAnsi="GHEA Grapalat"/>
          <w:sz w:val="20"/>
          <w:szCs w:val="20"/>
          <w:lang w:val="hy-AM"/>
        </w:rPr>
        <w:t>Սահմանել հստակ գործընթաց տվյալների հավաստիությունը ստուգելու համար ներգրավելով համապատասխան կառույցներին և կիրառելով միջազգային առաջավոր փորձը:</w:t>
      </w:r>
    </w:p>
    <w:p w:rsidR="00414882" w:rsidRPr="003C6A9A" w:rsidRDefault="00414882" w:rsidP="00814DE9">
      <w:pPr>
        <w:pStyle w:val="aff"/>
        <w:numPr>
          <w:ilvl w:val="0"/>
          <w:numId w:val="30"/>
        </w:numPr>
        <w:tabs>
          <w:tab w:val="left" w:pos="1134"/>
          <w:tab w:val="left" w:pos="1276"/>
        </w:tabs>
        <w:spacing w:line="276" w:lineRule="auto"/>
        <w:ind w:left="1080" w:right="270"/>
        <w:contextualSpacing/>
        <w:jc w:val="both"/>
        <w:rPr>
          <w:rFonts w:ascii="GHEA Grapalat" w:hAnsi="GHEA Grapalat"/>
          <w:sz w:val="20"/>
          <w:szCs w:val="20"/>
          <w:lang w:val="hy-AM"/>
        </w:rPr>
      </w:pPr>
      <w:r w:rsidRPr="003C6A9A">
        <w:rPr>
          <w:rFonts w:ascii="GHEA Grapalat" w:hAnsi="GHEA Grapalat"/>
          <w:sz w:val="20"/>
          <w:szCs w:val="20"/>
          <w:lang w:val="hy-AM"/>
        </w:rPr>
        <w:t>Ընդգծել այն ոլորտները կամ թիրախները, որոնց ուղղությամբ առաջընթացը բավարար չէ, ներկայացնել հիմնական խոչընդոտները և առաջարկել հնարավոր լուծումներ կամ բարելավման ուղիներ:</w:t>
      </w:r>
    </w:p>
    <w:p w:rsidR="00414882" w:rsidRPr="003C6A9A" w:rsidRDefault="00414882" w:rsidP="00814DE9">
      <w:pPr>
        <w:pStyle w:val="aff"/>
        <w:numPr>
          <w:ilvl w:val="0"/>
          <w:numId w:val="30"/>
        </w:numPr>
        <w:tabs>
          <w:tab w:val="left" w:pos="1276"/>
        </w:tabs>
        <w:spacing w:line="276" w:lineRule="auto"/>
        <w:ind w:left="1080" w:right="270"/>
        <w:contextualSpacing/>
        <w:jc w:val="both"/>
        <w:rPr>
          <w:rFonts w:ascii="GHEA Grapalat" w:hAnsi="GHEA Grapalat"/>
          <w:sz w:val="20"/>
          <w:szCs w:val="20"/>
          <w:lang w:val="hy-AM"/>
        </w:rPr>
      </w:pPr>
      <w:r w:rsidRPr="003C6A9A">
        <w:rPr>
          <w:rFonts w:ascii="GHEA Grapalat" w:hAnsi="GHEA Grapalat"/>
          <w:sz w:val="20"/>
          <w:szCs w:val="20"/>
          <w:lang w:val="hy-AM"/>
        </w:rPr>
        <w:t xml:space="preserve">Վերոնշյալ կետերի հիման վրա և համաձայն զեկույցի ներկայացման ձևաչափի պահանջների, անհրաժեշտ է Պատվիրատուի հաստատմանը ներկայացնել </w:t>
      </w:r>
      <w:r w:rsidRPr="003C6A9A">
        <w:rPr>
          <w:rFonts w:ascii="GHEA Grapalat" w:hAnsi="GHEA Grapalat"/>
          <w:color w:val="0D0D0D" w:themeColor="text1" w:themeTint="F2"/>
          <w:sz w:val="20"/>
          <w:szCs w:val="20"/>
          <w:lang w:val="hy-AM"/>
        </w:rPr>
        <w:t xml:space="preserve">ազգային զեկույցի տվյալ </w:t>
      </w:r>
      <w:r w:rsidRPr="003C6A9A">
        <w:rPr>
          <w:rFonts w:ascii="GHEA Grapalat" w:hAnsi="GHEA Grapalat"/>
          <w:sz w:val="20"/>
          <w:szCs w:val="20"/>
          <w:lang w:val="hy-AM"/>
        </w:rPr>
        <w:t xml:space="preserve">բաժնի ներքո մուտքագրման ենթակա վերլուծական նյութը։ </w:t>
      </w:r>
    </w:p>
    <w:p w:rsidR="00414882" w:rsidRPr="003C6A9A" w:rsidRDefault="00414882" w:rsidP="00414882">
      <w:pPr>
        <w:spacing w:line="276" w:lineRule="auto"/>
        <w:ind w:right="270" w:firstLine="720"/>
        <w:jc w:val="both"/>
        <w:rPr>
          <w:rFonts w:ascii="GHEA Grapalat" w:eastAsia="MS Mincho" w:hAnsi="GHEA Grapalat" w:cs="MS Mincho"/>
          <w:b/>
          <w:bCs/>
          <w:sz w:val="20"/>
          <w:szCs w:val="20"/>
          <w:lang w:val="hy-AM"/>
        </w:rPr>
      </w:pPr>
      <w:r w:rsidRPr="003C6A9A">
        <w:rPr>
          <w:rFonts w:ascii="GHEA Grapalat" w:eastAsia="MS Mincho" w:hAnsi="GHEA Grapalat" w:cs="Sylfaen"/>
          <w:b/>
          <w:bCs/>
          <w:sz w:val="20"/>
          <w:szCs w:val="20"/>
          <w:lang w:val="hy-AM"/>
        </w:rPr>
        <w:t>Բաժին</w:t>
      </w:r>
      <w:r w:rsidRPr="003C6A9A">
        <w:rPr>
          <w:rFonts w:ascii="GHEA Grapalat" w:eastAsia="MS Mincho" w:hAnsi="GHEA Grapalat" w:cs="MS Mincho"/>
          <w:b/>
          <w:bCs/>
          <w:sz w:val="20"/>
          <w:szCs w:val="20"/>
          <w:lang w:val="hy-AM"/>
        </w:rPr>
        <w:t xml:space="preserve"> V</w:t>
      </w:r>
      <w:r w:rsidRPr="003C6A9A">
        <w:rPr>
          <w:rFonts w:ascii="Cambria Math" w:eastAsia="MS Mincho" w:hAnsi="Cambria Math" w:cs="Cambria Math"/>
          <w:b/>
          <w:bCs/>
          <w:sz w:val="20"/>
          <w:szCs w:val="20"/>
          <w:lang w:val="hy-AM"/>
        </w:rPr>
        <w:t>․</w:t>
      </w:r>
      <w:r w:rsidRPr="003C6A9A">
        <w:rPr>
          <w:rFonts w:ascii="GHEA Grapalat" w:eastAsia="MS Mincho" w:hAnsi="GHEA Grapalat" w:cs="MS Mincho"/>
          <w:b/>
          <w:bCs/>
          <w:sz w:val="20"/>
          <w:szCs w:val="20"/>
          <w:lang w:val="hy-AM"/>
        </w:rPr>
        <w:t xml:space="preserve"> Եզրակացություններ Կոնվենցիայի և Կունմին-Մոնրեալի «Կենսաբազմազանության պահպանության գլոբալ շրջանակի» իրականացման վերաբերյալ</w:t>
      </w:r>
    </w:p>
    <w:p w:rsidR="00414882" w:rsidRPr="003C6A9A" w:rsidRDefault="00414882" w:rsidP="00414882">
      <w:pPr>
        <w:spacing w:line="276" w:lineRule="auto"/>
        <w:ind w:right="270" w:firstLine="720"/>
        <w:jc w:val="both"/>
        <w:rPr>
          <w:rFonts w:ascii="MS Gothic" w:eastAsia="MS Gothic" w:hAnsi="MS Gothic" w:cs="MS Gothic"/>
          <w:sz w:val="20"/>
          <w:szCs w:val="20"/>
          <w:lang w:val="hy-AM"/>
        </w:rPr>
      </w:pPr>
      <w:r w:rsidRPr="003C6A9A">
        <w:rPr>
          <w:rFonts w:ascii="GHEA Grapalat" w:hAnsi="GHEA Grapalat"/>
          <w:sz w:val="20"/>
          <w:szCs w:val="20"/>
          <w:lang w:val="hy-AM"/>
        </w:rPr>
        <w:t xml:space="preserve">Ստորև ներկայացված է ազգային զեկույցի մշակման համատեսքտում </w:t>
      </w:r>
      <w:r w:rsidRPr="003C6A9A">
        <w:rPr>
          <w:rFonts w:ascii="Sylfaen" w:hAnsi="Sylfaen"/>
          <w:sz w:val="20"/>
          <w:szCs w:val="20"/>
          <w:lang w:val="hy-AM"/>
        </w:rPr>
        <w:t>Կատարողի</w:t>
      </w:r>
      <w:r w:rsidRPr="003C6A9A">
        <w:rPr>
          <w:rFonts w:ascii="GHEA Grapalat" w:hAnsi="GHEA Grapalat"/>
          <w:sz w:val="20"/>
          <w:szCs w:val="20"/>
          <w:lang w:val="hy-AM"/>
        </w:rPr>
        <w:t xml:space="preserve"> կողմից բաժնի ներքո իրականացման ենթակա գործողությունների շրջանակը</w:t>
      </w:r>
      <w:r w:rsidRPr="003C6A9A">
        <w:rPr>
          <w:rFonts w:ascii="MS Gothic" w:eastAsia="MS Gothic" w:hAnsi="MS Gothic" w:cs="MS Gothic"/>
          <w:sz w:val="20"/>
          <w:szCs w:val="20"/>
          <w:lang w:val="hy-AM"/>
        </w:rPr>
        <w:t>․</w:t>
      </w:r>
    </w:p>
    <w:p w:rsidR="00414882" w:rsidRPr="003C6A9A" w:rsidRDefault="00414882" w:rsidP="00414882">
      <w:pPr>
        <w:spacing w:line="276" w:lineRule="auto"/>
        <w:ind w:right="270" w:firstLine="720"/>
        <w:jc w:val="both"/>
        <w:rPr>
          <w:rFonts w:ascii="GHEA Grapalat" w:hAnsi="GHEA Grapalat"/>
          <w:sz w:val="20"/>
          <w:szCs w:val="20"/>
          <w:lang w:val="hy-AM"/>
        </w:rPr>
      </w:pPr>
    </w:p>
    <w:p w:rsidR="00414882" w:rsidRPr="003C6A9A" w:rsidRDefault="00414882" w:rsidP="00814DE9">
      <w:pPr>
        <w:numPr>
          <w:ilvl w:val="0"/>
          <w:numId w:val="27"/>
        </w:numPr>
        <w:tabs>
          <w:tab w:val="clear" w:pos="720"/>
          <w:tab w:val="num" w:pos="1080"/>
        </w:tabs>
        <w:spacing w:line="276" w:lineRule="auto"/>
        <w:ind w:left="1080" w:right="270"/>
        <w:jc w:val="both"/>
        <w:rPr>
          <w:rFonts w:ascii="GHEA Grapalat" w:hAnsi="GHEA Grapalat"/>
          <w:sz w:val="20"/>
          <w:szCs w:val="20"/>
          <w:lang w:val="hy-AM"/>
        </w:rPr>
      </w:pPr>
      <w:r w:rsidRPr="003C6A9A">
        <w:rPr>
          <w:rFonts w:ascii="GHEA Grapalat" w:hAnsi="GHEA Grapalat"/>
          <w:sz w:val="20"/>
          <w:szCs w:val="20"/>
          <w:lang w:val="hy-AM"/>
        </w:rPr>
        <w:t>Մշակել համապարփակ ամփոփիչ վերլուծություն՝ ըստ հիմնական բաժինների արդյունքների, ընդհանրացնելով առաջնահերթ ուղղությունները, որը պետք է հիմնված լինի կարողությունների զարգացման, ֆինանսավորման, ինստիտուցիոնալ համակարգերի, մոնիթորինգի և տվյալների հասանելիության առկա մարտահրավերների վրա: Վերլուծությունում անհրաժեշտ է՝</w:t>
      </w:r>
    </w:p>
    <w:p w:rsidR="00414882" w:rsidRPr="003C6A9A" w:rsidRDefault="00414882" w:rsidP="00814DE9">
      <w:pPr>
        <w:numPr>
          <w:ilvl w:val="0"/>
          <w:numId w:val="33"/>
        </w:numPr>
        <w:tabs>
          <w:tab w:val="clear" w:pos="720"/>
          <w:tab w:val="num" w:pos="1440"/>
        </w:tabs>
        <w:spacing w:line="276" w:lineRule="auto"/>
        <w:ind w:left="1440" w:right="270"/>
        <w:jc w:val="both"/>
        <w:rPr>
          <w:rFonts w:ascii="GHEA Grapalat" w:hAnsi="GHEA Grapalat"/>
          <w:sz w:val="20"/>
          <w:szCs w:val="20"/>
          <w:lang w:val="hy-AM"/>
        </w:rPr>
      </w:pPr>
      <w:r w:rsidRPr="003C6A9A">
        <w:rPr>
          <w:rFonts w:ascii="GHEA Grapalat" w:hAnsi="GHEA Grapalat"/>
          <w:sz w:val="20"/>
          <w:szCs w:val="20"/>
          <w:lang w:val="hy-AM"/>
        </w:rPr>
        <w:t>կատարել առաջարկություններ՝ բարեփոխումների, մոբիլիզացիոն և տեխնիկական աջակցության ուղղություններով,</w:t>
      </w:r>
    </w:p>
    <w:p w:rsidR="00414882" w:rsidRPr="003C6A9A" w:rsidRDefault="00414882" w:rsidP="00814DE9">
      <w:pPr>
        <w:numPr>
          <w:ilvl w:val="0"/>
          <w:numId w:val="33"/>
        </w:numPr>
        <w:tabs>
          <w:tab w:val="clear" w:pos="720"/>
          <w:tab w:val="num" w:pos="1440"/>
        </w:tabs>
        <w:spacing w:line="276" w:lineRule="auto"/>
        <w:ind w:left="1440" w:right="270"/>
        <w:jc w:val="both"/>
        <w:rPr>
          <w:rFonts w:ascii="GHEA Grapalat" w:hAnsi="GHEA Grapalat"/>
          <w:sz w:val="20"/>
          <w:szCs w:val="20"/>
          <w:lang w:val="hy-AM"/>
        </w:rPr>
      </w:pPr>
      <w:r w:rsidRPr="003C6A9A">
        <w:rPr>
          <w:rFonts w:ascii="GHEA Grapalat" w:hAnsi="GHEA Grapalat"/>
          <w:sz w:val="20"/>
          <w:szCs w:val="20"/>
          <w:lang w:val="hy-AM"/>
        </w:rPr>
        <w:t>ապահովել ազգային զեկույցի եզրակացությունների փոխկապակցվածությունը ԿԶՆ-ների, կլիմայական և բնապահպանական այլ գործընթացների և քաղաքականությունների հետ,</w:t>
      </w:r>
    </w:p>
    <w:p w:rsidR="00414882" w:rsidRPr="003C6A9A" w:rsidRDefault="00414882" w:rsidP="00814DE9">
      <w:pPr>
        <w:numPr>
          <w:ilvl w:val="0"/>
          <w:numId w:val="33"/>
        </w:numPr>
        <w:tabs>
          <w:tab w:val="clear" w:pos="720"/>
          <w:tab w:val="num" w:pos="1440"/>
        </w:tabs>
        <w:spacing w:line="276" w:lineRule="auto"/>
        <w:ind w:left="1440" w:right="270"/>
        <w:jc w:val="both"/>
        <w:rPr>
          <w:rFonts w:ascii="GHEA Grapalat" w:hAnsi="GHEA Grapalat"/>
          <w:sz w:val="20"/>
          <w:szCs w:val="20"/>
          <w:lang w:val="hy-AM"/>
        </w:rPr>
      </w:pPr>
      <w:r w:rsidRPr="003C6A9A">
        <w:rPr>
          <w:rFonts w:ascii="GHEA Grapalat" w:hAnsi="GHEA Grapalat"/>
          <w:sz w:val="20"/>
          <w:szCs w:val="20"/>
          <w:lang w:val="hy-AM"/>
        </w:rPr>
        <w:lastRenderedPageBreak/>
        <w:t>ներկայացնել եզրակացությունները կառուցվածքային ձևով՝ ըստ թեմատիկ ուղղությունների, օրինակ՝ քաղաքականությունների ազդեցությունը, կարողությունների զարգացումը և այլն:</w:t>
      </w:r>
    </w:p>
    <w:p w:rsidR="00414882" w:rsidRPr="003C6A9A" w:rsidRDefault="00414882" w:rsidP="00814DE9">
      <w:pPr>
        <w:numPr>
          <w:ilvl w:val="0"/>
          <w:numId w:val="27"/>
        </w:numPr>
        <w:tabs>
          <w:tab w:val="clear" w:pos="720"/>
          <w:tab w:val="num" w:pos="1080"/>
        </w:tabs>
        <w:spacing w:line="276" w:lineRule="auto"/>
        <w:ind w:left="1080" w:right="270"/>
        <w:jc w:val="both"/>
        <w:rPr>
          <w:rFonts w:ascii="GHEA Grapalat" w:hAnsi="GHEA Grapalat"/>
          <w:sz w:val="20"/>
          <w:szCs w:val="20"/>
          <w:lang w:val="hy-AM"/>
        </w:rPr>
      </w:pPr>
      <w:r w:rsidRPr="003C6A9A">
        <w:rPr>
          <w:rFonts w:ascii="GHEA Grapalat" w:hAnsi="GHEA Grapalat"/>
          <w:sz w:val="20"/>
          <w:szCs w:val="20"/>
          <w:lang w:val="hy-AM"/>
        </w:rPr>
        <w:t xml:space="preserve">Վերոնշյալ կետերի հիման վրա և համաձայն զեկույցի ներկայացման ձևաչափի պահանջների՝ անհրաժեշտ է Պատվիրատուի հաստատմանը ներկայացնել ազգային զեկույցի տվյալ բաժնի ներքո մուտքագրման ենթակա վերլուծական նյութը։ </w:t>
      </w:r>
    </w:p>
    <w:p w:rsidR="00414882" w:rsidRPr="003C6A9A" w:rsidRDefault="00414882" w:rsidP="00414882">
      <w:pPr>
        <w:spacing w:line="276" w:lineRule="auto"/>
        <w:ind w:right="270" w:firstLine="720"/>
        <w:jc w:val="both"/>
        <w:rPr>
          <w:rFonts w:ascii="GHEA Grapalat" w:hAnsi="GHEA Grapalat"/>
          <w:sz w:val="20"/>
          <w:szCs w:val="20"/>
          <w:lang w:val="hy-AM"/>
        </w:rPr>
      </w:pPr>
    </w:p>
    <w:p w:rsidR="00414882" w:rsidRPr="003C6A9A" w:rsidRDefault="00414882" w:rsidP="00414882">
      <w:pPr>
        <w:spacing w:line="276" w:lineRule="auto"/>
        <w:ind w:right="270" w:firstLine="720"/>
        <w:jc w:val="both"/>
        <w:rPr>
          <w:rFonts w:ascii="GHEA Grapalat" w:eastAsia="MS Mincho" w:hAnsi="GHEA Grapalat" w:cs="Sylfaen"/>
          <w:b/>
          <w:bCs/>
          <w:sz w:val="20"/>
          <w:szCs w:val="20"/>
          <w:lang w:val="hy-AM"/>
        </w:rPr>
      </w:pPr>
      <w:r w:rsidRPr="003C6A9A">
        <w:rPr>
          <w:rFonts w:ascii="GHEA Grapalat" w:hAnsi="GHEA Grapalat"/>
          <w:b/>
          <w:bCs/>
          <w:sz w:val="20"/>
          <w:szCs w:val="20"/>
          <w:lang w:val="hy-AM"/>
        </w:rPr>
        <w:t>Հավելված/ներ</w:t>
      </w:r>
      <w:r w:rsidRPr="003C6A9A">
        <w:rPr>
          <w:rFonts w:ascii="Cambria Math" w:hAnsi="Cambria Math" w:cs="Cambria Math"/>
          <w:b/>
          <w:bCs/>
          <w:sz w:val="20"/>
          <w:szCs w:val="20"/>
          <w:lang w:val="hy-AM"/>
        </w:rPr>
        <w:t>․</w:t>
      </w:r>
      <w:r w:rsidRPr="003C6A9A">
        <w:rPr>
          <w:rFonts w:ascii="GHEA Grapalat" w:hAnsi="GHEA Grapalat"/>
          <w:sz w:val="20"/>
          <w:szCs w:val="20"/>
          <w:lang w:val="hy-AM"/>
        </w:rPr>
        <w:t xml:space="preserve"> </w:t>
      </w:r>
      <w:r w:rsidRPr="003C6A9A">
        <w:rPr>
          <w:rFonts w:ascii="GHEA Grapalat" w:eastAsia="MS Mincho" w:hAnsi="GHEA Grapalat" w:cs="Sylfaen"/>
          <w:b/>
          <w:bCs/>
          <w:sz w:val="20"/>
          <w:szCs w:val="20"/>
          <w:lang w:val="hy-AM"/>
        </w:rPr>
        <w:t>Տեղեկատվություն՝</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Կողմերի</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համաժողովի</w:t>
      </w:r>
      <w:r w:rsidRPr="003C6A9A">
        <w:rPr>
          <w:rFonts w:ascii="GHEA Grapalat" w:eastAsia="MS Mincho" w:hAnsi="GHEA Grapalat" w:cs="MS Mincho"/>
          <w:b/>
          <w:bCs/>
          <w:sz w:val="20"/>
          <w:szCs w:val="20"/>
          <w:lang w:val="hy-AM"/>
        </w:rPr>
        <w:t xml:space="preserve"> 15-</w:t>
      </w:r>
      <w:r w:rsidRPr="003C6A9A">
        <w:rPr>
          <w:rFonts w:ascii="GHEA Grapalat" w:eastAsia="MS Mincho" w:hAnsi="GHEA Grapalat" w:cs="Sylfaen"/>
          <w:b/>
          <w:bCs/>
          <w:sz w:val="20"/>
          <w:szCs w:val="20"/>
          <w:lang w:val="hy-AM"/>
        </w:rPr>
        <w:t>րդ</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նստաշրջանում</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ընդունված</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համապատասխան</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որոշումներով</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սահմանված</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պահանջների</w:t>
      </w:r>
      <w:r w:rsidRPr="003C6A9A">
        <w:rPr>
          <w:rFonts w:ascii="GHEA Grapalat" w:eastAsia="MS Mincho" w:hAnsi="GHEA Grapalat" w:cs="MS Mincho"/>
          <w:b/>
          <w:bCs/>
          <w:sz w:val="20"/>
          <w:szCs w:val="20"/>
          <w:lang w:val="hy-AM"/>
        </w:rPr>
        <w:t xml:space="preserve"> </w:t>
      </w:r>
      <w:r w:rsidRPr="003C6A9A">
        <w:rPr>
          <w:rFonts w:ascii="GHEA Grapalat" w:eastAsia="MS Mincho" w:hAnsi="GHEA Grapalat" w:cs="Sylfaen"/>
          <w:b/>
          <w:bCs/>
          <w:sz w:val="20"/>
          <w:szCs w:val="20"/>
          <w:lang w:val="hy-AM"/>
        </w:rPr>
        <w:t>վերաբերյալ</w:t>
      </w:r>
    </w:p>
    <w:p w:rsidR="00414882" w:rsidRPr="003C6A9A" w:rsidRDefault="00414882" w:rsidP="00414882">
      <w:pPr>
        <w:spacing w:line="276" w:lineRule="auto"/>
        <w:ind w:right="270" w:firstLine="720"/>
        <w:jc w:val="both"/>
        <w:rPr>
          <w:rFonts w:ascii="Cambria Math" w:hAnsi="Cambria Math" w:cs="Cambria Math"/>
          <w:sz w:val="20"/>
          <w:szCs w:val="20"/>
          <w:lang w:val="hy-AM"/>
        </w:rPr>
      </w:pPr>
      <w:r w:rsidRPr="003C6A9A">
        <w:rPr>
          <w:rFonts w:ascii="GHEA Grapalat" w:hAnsi="GHEA Grapalat"/>
          <w:sz w:val="20"/>
          <w:szCs w:val="20"/>
          <w:lang w:val="hy-AM"/>
        </w:rPr>
        <w:t>Ստորև ներկայացված է Կատարողի կողմից հավելվածի/ների մշակման ներքո իրականացման ենթակա գործողությունների շրջանակը</w:t>
      </w:r>
      <w:r w:rsidRPr="003C6A9A">
        <w:rPr>
          <w:rFonts w:ascii="Cambria Math" w:hAnsi="Cambria Math" w:cs="Cambria Math"/>
          <w:sz w:val="20"/>
          <w:szCs w:val="20"/>
          <w:lang w:val="hy-AM"/>
        </w:rPr>
        <w:t>․</w:t>
      </w:r>
    </w:p>
    <w:p w:rsidR="00414882" w:rsidRPr="003C6A9A" w:rsidRDefault="00414882" w:rsidP="00414882">
      <w:pPr>
        <w:spacing w:line="276" w:lineRule="auto"/>
        <w:ind w:right="270" w:firstLine="720"/>
        <w:jc w:val="both"/>
        <w:rPr>
          <w:rFonts w:ascii="GHEA Grapalat" w:hAnsi="GHEA Grapalat"/>
          <w:sz w:val="20"/>
          <w:szCs w:val="20"/>
          <w:lang w:val="hy-AM"/>
        </w:rPr>
      </w:pPr>
    </w:p>
    <w:p w:rsidR="00414882" w:rsidRPr="003C6A9A" w:rsidRDefault="00414882" w:rsidP="00814DE9">
      <w:pPr>
        <w:pStyle w:val="aff"/>
        <w:numPr>
          <w:ilvl w:val="0"/>
          <w:numId w:val="34"/>
        </w:numPr>
        <w:tabs>
          <w:tab w:val="clear" w:pos="720"/>
          <w:tab w:val="left" w:pos="1080"/>
        </w:tabs>
        <w:spacing w:line="276" w:lineRule="auto"/>
        <w:ind w:left="1080" w:right="270"/>
        <w:contextualSpacing/>
        <w:jc w:val="both"/>
        <w:rPr>
          <w:rFonts w:ascii="GHEA Grapalat" w:hAnsi="GHEA Grapalat"/>
          <w:sz w:val="20"/>
          <w:szCs w:val="20"/>
          <w:lang w:val="hy-AM"/>
        </w:rPr>
      </w:pPr>
      <w:r w:rsidRPr="003C6A9A">
        <w:rPr>
          <w:rFonts w:ascii="GHEA Grapalat" w:hAnsi="GHEA Grapalat"/>
          <w:sz w:val="20"/>
          <w:szCs w:val="20"/>
          <w:lang w:val="hy-AM"/>
        </w:rPr>
        <w:t>Մշակել հավելվածի/ների կառուցվածքային ձևաչափը (ենթակա է Պատվիրատուի կողմից հաստատման նախքան բաժնի ներքո սահմանված գործողությունների մեկնարկը)՝ ըստ յուրաքանչյուր համապատասխան որոշման ներառելով գործողությունների նկարագրությունը, գնահատման մեթոդաբանությունը, արդյունքների ամփոփումը և տվյալների աղբյուրները:</w:t>
      </w:r>
    </w:p>
    <w:p w:rsidR="00414882" w:rsidRPr="003C6A9A" w:rsidRDefault="00414882" w:rsidP="00814DE9">
      <w:pPr>
        <w:pStyle w:val="aff"/>
        <w:numPr>
          <w:ilvl w:val="0"/>
          <w:numId w:val="34"/>
        </w:numPr>
        <w:tabs>
          <w:tab w:val="clear" w:pos="720"/>
          <w:tab w:val="left" w:pos="1080"/>
        </w:tabs>
        <w:spacing w:line="276" w:lineRule="auto"/>
        <w:ind w:left="1080" w:right="270"/>
        <w:contextualSpacing/>
        <w:jc w:val="both"/>
        <w:rPr>
          <w:rFonts w:ascii="GHEA Grapalat" w:hAnsi="GHEA Grapalat"/>
          <w:sz w:val="20"/>
          <w:szCs w:val="20"/>
          <w:lang w:val="hy-AM"/>
        </w:rPr>
      </w:pPr>
      <w:r w:rsidRPr="003C6A9A">
        <w:rPr>
          <w:rFonts w:ascii="GHEA Grapalat" w:hAnsi="GHEA Grapalat"/>
          <w:sz w:val="20"/>
          <w:szCs w:val="20"/>
          <w:lang w:val="hy-AM"/>
        </w:rPr>
        <w:t>Վերլուծել կատարողականը հետևյալ որոշումների շրջանակում՝ 15/8 (</w:t>
      </w:r>
      <w:r w:rsidRPr="003C6A9A">
        <w:rPr>
          <w:rFonts w:ascii="GHEA Grapalat" w:eastAsia="MS Mincho" w:hAnsi="GHEA Grapalat" w:cs="MS Mincho"/>
          <w:sz w:val="20"/>
          <w:szCs w:val="20"/>
          <w:lang w:val="hy-AM"/>
        </w:rPr>
        <w:t>Կարողությունների զարգացման երկարաժամկետ ծրագիր</w:t>
      </w:r>
      <w:r w:rsidRPr="003C6A9A">
        <w:rPr>
          <w:rFonts w:ascii="GHEA Grapalat" w:hAnsi="GHEA Grapalat"/>
          <w:sz w:val="20"/>
          <w:szCs w:val="20"/>
          <w:lang w:val="hy-AM"/>
        </w:rPr>
        <w:t>), 15/7 (</w:t>
      </w:r>
      <w:r w:rsidRPr="003C6A9A">
        <w:rPr>
          <w:rFonts w:ascii="GHEA Grapalat" w:eastAsia="MS Mincho" w:hAnsi="GHEA Grapalat" w:cs="MS Mincho"/>
          <w:sz w:val="20"/>
          <w:szCs w:val="20"/>
          <w:lang w:val="hy-AM"/>
        </w:rPr>
        <w:t>Ռեսուրսների մոբիլիզացման ռազմավարություն</w:t>
      </w:r>
      <w:r w:rsidRPr="003C6A9A">
        <w:rPr>
          <w:rFonts w:ascii="GHEA Grapalat" w:hAnsi="GHEA Grapalat"/>
          <w:sz w:val="20"/>
          <w:szCs w:val="20"/>
          <w:lang w:val="hy-AM"/>
        </w:rPr>
        <w:t>), 15/11 (</w:t>
      </w:r>
      <w:r w:rsidRPr="003C6A9A">
        <w:rPr>
          <w:rFonts w:ascii="GHEA Grapalat" w:eastAsia="MS Mincho" w:hAnsi="GHEA Grapalat" w:cs="MS Mincho"/>
          <w:sz w:val="20"/>
          <w:szCs w:val="20"/>
          <w:lang w:val="hy-AM"/>
        </w:rPr>
        <w:t>Գենդերային գործողությունների պլան</w:t>
      </w:r>
      <w:r w:rsidRPr="003C6A9A">
        <w:rPr>
          <w:rFonts w:ascii="GHEA Grapalat" w:hAnsi="GHEA Grapalat"/>
          <w:sz w:val="20"/>
          <w:szCs w:val="20"/>
          <w:lang w:val="hy-AM"/>
        </w:rPr>
        <w:t>), 16/13 (</w:t>
      </w:r>
      <w:r w:rsidRPr="003C6A9A">
        <w:rPr>
          <w:rFonts w:ascii="GHEA Grapalat" w:eastAsia="MS Mincho" w:hAnsi="GHEA Grapalat" w:cs="MS Mincho"/>
          <w:sz w:val="20"/>
          <w:szCs w:val="20"/>
          <w:lang w:val="hy-AM"/>
        </w:rPr>
        <w:t>Ոլորտային և միջոլորտային քաղաքականություններում կենսաբազմազանության հանրահռչակում</w:t>
      </w:r>
      <w:r w:rsidRPr="003C6A9A">
        <w:rPr>
          <w:rFonts w:ascii="GHEA Grapalat" w:hAnsi="GHEA Grapalat"/>
          <w:sz w:val="20"/>
          <w:szCs w:val="20"/>
          <w:lang w:val="hy-AM"/>
        </w:rPr>
        <w:t>), 16/20 (</w:t>
      </w:r>
      <w:r w:rsidRPr="003C6A9A">
        <w:rPr>
          <w:rFonts w:ascii="GHEA Grapalat" w:eastAsia="MS Mincho" w:hAnsi="GHEA Grapalat" w:cs="MS Mincho"/>
          <w:sz w:val="20"/>
          <w:szCs w:val="20"/>
          <w:lang w:val="hy-AM"/>
        </w:rPr>
        <w:t>Բույսերի պահպանման գլոբալ ռազմավարություն</w:t>
      </w:r>
      <w:r w:rsidRPr="003C6A9A">
        <w:rPr>
          <w:rFonts w:ascii="GHEA Grapalat" w:hAnsi="GHEA Grapalat"/>
          <w:sz w:val="20"/>
          <w:szCs w:val="20"/>
          <w:lang w:val="hy-AM"/>
        </w:rPr>
        <w:t>):</w:t>
      </w:r>
    </w:p>
    <w:p w:rsidR="00414882" w:rsidRPr="003C6A9A" w:rsidRDefault="00414882" w:rsidP="00814DE9">
      <w:pPr>
        <w:pStyle w:val="aff"/>
        <w:numPr>
          <w:ilvl w:val="0"/>
          <w:numId w:val="34"/>
        </w:numPr>
        <w:tabs>
          <w:tab w:val="clear" w:pos="720"/>
          <w:tab w:val="left" w:pos="851"/>
          <w:tab w:val="left" w:pos="1080"/>
        </w:tabs>
        <w:spacing w:line="276" w:lineRule="auto"/>
        <w:ind w:left="1080" w:right="270"/>
        <w:contextualSpacing/>
        <w:jc w:val="both"/>
        <w:rPr>
          <w:rFonts w:ascii="GHEA Grapalat" w:hAnsi="GHEA Grapalat"/>
          <w:sz w:val="20"/>
          <w:szCs w:val="20"/>
          <w:lang w:val="hy-AM"/>
        </w:rPr>
      </w:pPr>
      <w:r w:rsidRPr="003C6A9A">
        <w:rPr>
          <w:rFonts w:ascii="GHEA Grapalat" w:hAnsi="GHEA Grapalat"/>
          <w:sz w:val="20"/>
          <w:szCs w:val="20"/>
          <w:lang w:val="hy-AM"/>
        </w:rPr>
        <w:t>Ապահովել ներկայացման ենթակա տվյալների և տեղեկությունների համապատասխանությունը ազգային ոլորտային քաղաքականություններին և ընթացիկ գործընթացներին:</w:t>
      </w:r>
    </w:p>
    <w:p w:rsidR="00414882" w:rsidRPr="003C6A9A" w:rsidRDefault="00414882" w:rsidP="00814DE9">
      <w:pPr>
        <w:pStyle w:val="aff"/>
        <w:numPr>
          <w:ilvl w:val="0"/>
          <w:numId w:val="34"/>
        </w:numPr>
        <w:tabs>
          <w:tab w:val="clear" w:pos="720"/>
          <w:tab w:val="left" w:pos="1080"/>
        </w:tabs>
        <w:spacing w:line="276" w:lineRule="auto"/>
        <w:ind w:left="1080" w:right="270"/>
        <w:contextualSpacing/>
        <w:jc w:val="both"/>
        <w:rPr>
          <w:rFonts w:ascii="GHEA Grapalat" w:hAnsi="GHEA Grapalat"/>
          <w:sz w:val="20"/>
          <w:szCs w:val="20"/>
          <w:lang w:val="hy-AM"/>
        </w:rPr>
      </w:pPr>
      <w:r w:rsidRPr="003C6A9A">
        <w:rPr>
          <w:rFonts w:ascii="GHEA Grapalat" w:hAnsi="GHEA Grapalat"/>
          <w:sz w:val="20"/>
          <w:szCs w:val="20"/>
          <w:lang w:val="hy-AM"/>
        </w:rPr>
        <w:t>Ներառել հղումներ առկա ռազմավարությունների, վերանայումների, պետական ծրագրերի և միջազգային զեկույցների վերաբերյալ:</w:t>
      </w:r>
    </w:p>
    <w:p w:rsidR="00414882" w:rsidRPr="003C6A9A" w:rsidRDefault="00414882" w:rsidP="00814DE9">
      <w:pPr>
        <w:pStyle w:val="aff"/>
        <w:numPr>
          <w:ilvl w:val="0"/>
          <w:numId w:val="34"/>
        </w:numPr>
        <w:tabs>
          <w:tab w:val="clear" w:pos="720"/>
          <w:tab w:val="left" w:pos="1080"/>
        </w:tabs>
        <w:spacing w:line="276" w:lineRule="auto"/>
        <w:ind w:left="1080" w:right="270"/>
        <w:contextualSpacing/>
        <w:jc w:val="both"/>
        <w:rPr>
          <w:rFonts w:ascii="GHEA Grapalat" w:hAnsi="GHEA Grapalat"/>
          <w:sz w:val="20"/>
          <w:szCs w:val="20"/>
          <w:lang w:val="hy-AM"/>
        </w:rPr>
      </w:pPr>
      <w:r w:rsidRPr="003C6A9A">
        <w:rPr>
          <w:rFonts w:ascii="GHEA Grapalat" w:hAnsi="GHEA Grapalat"/>
          <w:sz w:val="20"/>
          <w:szCs w:val="20"/>
          <w:lang w:val="hy-AM"/>
        </w:rPr>
        <w:t>Յուրաքանչյուր հավելվածի վերաբերյալ պատրաստել հակիրճ ամփոփում՝ ներկայացնելով դրա նշանակությունը Կոնվենցիայի իրականացման և ազգային քաղաքականությունների բարելավման համատեքստում։</w:t>
      </w:r>
    </w:p>
    <w:p w:rsidR="00414882" w:rsidRPr="003C6A9A" w:rsidRDefault="00414882" w:rsidP="00814DE9">
      <w:pPr>
        <w:pStyle w:val="aff"/>
        <w:numPr>
          <w:ilvl w:val="0"/>
          <w:numId w:val="34"/>
        </w:numPr>
        <w:tabs>
          <w:tab w:val="clear" w:pos="720"/>
          <w:tab w:val="left" w:pos="1080"/>
        </w:tabs>
        <w:spacing w:line="276" w:lineRule="auto"/>
        <w:ind w:left="1080" w:right="270"/>
        <w:contextualSpacing/>
        <w:jc w:val="both"/>
        <w:rPr>
          <w:rFonts w:ascii="GHEA Grapalat" w:hAnsi="GHEA Grapalat"/>
          <w:sz w:val="20"/>
          <w:szCs w:val="20"/>
          <w:lang w:val="hy-AM"/>
        </w:rPr>
      </w:pPr>
      <w:r w:rsidRPr="003C6A9A">
        <w:rPr>
          <w:rFonts w:ascii="GHEA Grapalat" w:hAnsi="GHEA Grapalat"/>
          <w:sz w:val="20"/>
          <w:szCs w:val="20"/>
          <w:lang w:val="hy-AM"/>
        </w:rPr>
        <w:t xml:space="preserve">Ըստ անհրաժեշտության մշակել այլ հավելվածներ, կամ ներառել համապատասխան գլուխներ՝ առաջնորդվելով Կոնվենցիայի վերջին որոշումներով, ազգային առաջնահերթություններով կամ լրացուցիչ թեմատիկ ուղղություններով։ </w:t>
      </w:r>
    </w:p>
    <w:p w:rsidR="00414882" w:rsidRPr="003C6A9A" w:rsidRDefault="00414882" w:rsidP="00814DE9">
      <w:pPr>
        <w:pStyle w:val="aff"/>
        <w:numPr>
          <w:ilvl w:val="0"/>
          <w:numId w:val="34"/>
        </w:numPr>
        <w:tabs>
          <w:tab w:val="clear" w:pos="720"/>
          <w:tab w:val="left" w:pos="851"/>
          <w:tab w:val="left" w:pos="1080"/>
        </w:tabs>
        <w:spacing w:line="276" w:lineRule="auto"/>
        <w:ind w:left="1080" w:right="270"/>
        <w:contextualSpacing/>
        <w:jc w:val="both"/>
        <w:rPr>
          <w:rFonts w:ascii="GHEA Grapalat" w:hAnsi="GHEA Grapalat"/>
          <w:sz w:val="20"/>
          <w:szCs w:val="20"/>
          <w:lang w:val="hy-AM"/>
        </w:rPr>
      </w:pPr>
      <w:r w:rsidRPr="003C6A9A">
        <w:rPr>
          <w:rFonts w:ascii="GHEA Grapalat" w:hAnsi="GHEA Grapalat"/>
          <w:sz w:val="20"/>
          <w:szCs w:val="20"/>
          <w:lang w:val="hy-AM"/>
        </w:rPr>
        <w:t xml:space="preserve">Վերոնշյալ կետերի հիման վրա անհրաժեշտ է Պատվիրատուի հաստատմանը ներկայացնել մշակված հավելվածը/ները։ </w:t>
      </w:r>
    </w:p>
    <w:p w:rsidR="00414882" w:rsidRPr="003C6A9A" w:rsidRDefault="00414882" w:rsidP="00414882">
      <w:pPr>
        <w:pStyle w:val="aff"/>
        <w:tabs>
          <w:tab w:val="left" w:pos="851"/>
          <w:tab w:val="left" w:pos="1080"/>
        </w:tabs>
        <w:spacing w:line="276" w:lineRule="auto"/>
        <w:ind w:left="1080" w:right="270"/>
        <w:jc w:val="both"/>
        <w:rPr>
          <w:rFonts w:ascii="GHEA Grapalat" w:hAnsi="GHEA Grapalat"/>
          <w:sz w:val="20"/>
          <w:szCs w:val="20"/>
          <w:lang w:val="hy-AM"/>
        </w:rPr>
      </w:pPr>
    </w:p>
    <w:p w:rsidR="00414882" w:rsidRPr="003C6A9A" w:rsidRDefault="00414882" w:rsidP="00414882">
      <w:pPr>
        <w:spacing w:line="276" w:lineRule="auto"/>
        <w:ind w:right="293" w:firstLine="720"/>
        <w:jc w:val="both"/>
        <w:rPr>
          <w:rFonts w:ascii="GHEA Grapalat" w:hAnsi="GHEA Grapalat"/>
          <w:b/>
          <w:iCs/>
          <w:sz w:val="20"/>
          <w:szCs w:val="20"/>
          <w:lang w:val="hy-AM"/>
        </w:rPr>
      </w:pPr>
      <w:r w:rsidRPr="003C6A9A">
        <w:rPr>
          <w:rFonts w:ascii="GHEA Grapalat" w:hAnsi="GHEA Grapalat"/>
          <w:b/>
          <w:iCs/>
          <w:sz w:val="20"/>
          <w:szCs w:val="20"/>
          <w:lang w:val="hy-AM"/>
        </w:rPr>
        <w:t>Զեկույցի ներկայացման առցանց գործիքի կիրառման վերաբերյալ ուսուցման աշխատանքներ</w:t>
      </w:r>
    </w:p>
    <w:p w:rsidR="00414882" w:rsidRPr="003C6A9A" w:rsidRDefault="00414882" w:rsidP="00414882">
      <w:pPr>
        <w:spacing w:line="276" w:lineRule="auto"/>
        <w:ind w:right="270"/>
        <w:jc w:val="both"/>
        <w:rPr>
          <w:rFonts w:ascii="GHEA Grapalat" w:hAnsi="GHEA Grapalat"/>
          <w:sz w:val="20"/>
          <w:szCs w:val="20"/>
          <w:lang w:val="hy-AM"/>
        </w:rPr>
      </w:pPr>
    </w:p>
    <w:p w:rsidR="00414882" w:rsidRPr="003C6A9A" w:rsidRDefault="00414882" w:rsidP="00414882">
      <w:pPr>
        <w:spacing w:line="276" w:lineRule="auto"/>
        <w:ind w:right="270" w:firstLine="720"/>
        <w:jc w:val="both"/>
        <w:rPr>
          <w:rFonts w:ascii="GHEA Grapalat" w:hAnsi="GHEA Grapalat"/>
          <w:sz w:val="20"/>
          <w:szCs w:val="20"/>
        </w:rPr>
      </w:pPr>
      <w:r w:rsidRPr="003C6A9A">
        <w:rPr>
          <w:rFonts w:ascii="GHEA Grapalat" w:hAnsi="GHEA Grapalat"/>
          <w:sz w:val="20"/>
          <w:szCs w:val="20"/>
          <w:lang w:val="hy-AM"/>
        </w:rPr>
        <w:t>Աշխատանքի իրականացման շրջանակներում, Կատարողի թիմի անդամները պետք է անցկացնեն ՄԱԿ-ի «Կենսաբազմազանության մասին» կոնվենցայի զեկույցների ներկայացման առցանց գործիքի (Online Reporting Tool) կիրառման վերաբերյալ երկու դասընթաց (դասընթացների կազմակերպման հետ կապված ծախսերը՝ միջոցառումների սրահի վարձակալում, սնունդ, տեխնիկական հագեցվածություն, համապատասխան նյութեր, մասնակիցների տեղափախում և այլն) հոգալու է Պատվիրատուն)՝ շրջակա միջավայրի նախարարության համապատասխան աշխատակիցների, ինչպես նաև վերջինիս և Պատվիրատուի կողմից ներկայացված թիրախային այլ խմբերի ներկայացուցիչների համար։ Ուսուցման աշխատանքները պետք է ներառեն</w:t>
      </w:r>
      <w:r w:rsidRPr="003C6A9A">
        <w:rPr>
          <w:rFonts w:ascii="GHEA Grapalat" w:hAnsi="GHEA Grapalat"/>
          <w:sz w:val="20"/>
          <w:szCs w:val="20"/>
        </w:rPr>
        <w:t>.</w:t>
      </w:r>
    </w:p>
    <w:p w:rsidR="00414882" w:rsidRPr="003C6A9A" w:rsidRDefault="00414882" w:rsidP="00414882">
      <w:pPr>
        <w:spacing w:line="276" w:lineRule="auto"/>
        <w:ind w:right="270" w:firstLine="720"/>
        <w:jc w:val="both"/>
        <w:rPr>
          <w:rFonts w:ascii="GHEA Grapalat" w:hAnsi="GHEA Grapalat"/>
          <w:sz w:val="20"/>
          <w:szCs w:val="20"/>
        </w:rPr>
      </w:pPr>
    </w:p>
    <w:p w:rsidR="00414882" w:rsidRPr="003C6A9A" w:rsidRDefault="00414882" w:rsidP="00814DE9">
      <w:pPr>
        <w:pStyle w:val="aff"/>
        <w:numPr>
          <w:ilvl w:val="1"/>
          <w:numId w:val="31"/>
        </w:numPr>
        <w:tabs>
          <w:tab w:val="clear" w:pos="1440"/>
          <w:tab w:val="num" w:pos="1080"/>
        </w:tabs>
        <w:spacing w:line="276" w:lineRule="auto"/>
        <w:ind w:left="1080" w:right="270"/>
        <w:contextualSpacing/>
        <w:jc w:val="both"/>
        <w:rPr>
          <w:rFonts w:ascii="GHEA Grapalat" w:hAnsi="GHEA Grapalat"/>
          <w:sz w:val="20"/>
          <w:szCs w:val="20"/>
          <w:lang w:val="hy-AM"/>
        </w:rPr>
      </w:pPr>
      <w:r w:rsidRPr="003C6A9A">
        <w:rPr>
          <w:rFonts w:ascii="GHEA Grapalat" w:hAnsi="GHEA Grapalat"/>
          <w:sz w:val="20"/>
          <w:szCs w:val="20"/>
          <w:lang w:val="hy-AM"/>
        </w:rPr>
        <w:t>Առցանց գործիքի կառուցվածքի, մուտքագրման ենթակա տեղեկատվության և պահանջվող ձևաչափերի ներկայացում,</w:t>
      </w:r>
    </w:p>
    <w:p w:rsidR="00414882" w:rsidRPr="003C6A9A" w:rsidRDefault="00414882" w:rsidP="00814DE9">
      <w:pPr>
        <w:pStyle w:val="aff"/>
        <w:numPr>
          <w:ilvl w:val="1"/>
          <w:numId w:val="31"/>
        </w:numPr>
        <w:tabs>
          <w:tab w:val="clear" w:pos="1440"/>
          <w:tab w:val="num" w:pos="1080"/>
        </w:tabs>
        <w:spacing w:line="276" w:lineRule="auto"/>
        <w:ind w:left="1080" w:right="270"/>
        <w:contextualSpacing/>
        <w:jc w:val="both"/>
        <w:rPr>
          <w:rFonts w:ascii="GHEA Grapalat" w:hAnsi="GHEA Grapalat"/>
          <w:sz w:val="20"/>
          <w:szCs w:val="20"/>
          <w:lang w:val="hy-AM"/>
        </w:rPr>
      </w:pPr>
      <w:r w:rsidRPr="003C6A9A">
        <w:rPr>
          <w:rFonts w:ascii="GHEA Grapalat" w:hAnsi="GHEA Grapalat"/>
          <w:sz w:val="20"/>
          <w:szCs w:val="20"/>
          <w:lang w:val="hy-AM"/>
        </w:rPr>
        <w:t>Տվյալների համակարգման և ներմուծման օրինակների ցուցադրություն,</w:t>
      </w:r>
    </w:p>
    <w:p w:rsidR="00414882" w:rsidRPr="003C6A9A" w:rsidRDefault="00414882" w:rsidP="00814DE9">
      <w:pPr>
        <w:pStyle w:val="aff"/>
        <w:numPr>
          <w:ilvl w:val="1"/>
          <w:numId w:val="31"/>
        </w:numPr>
        <w:tabs>
          <w:tab w:val="clear" w:pos="1440"/>
          <w:tab w:val="num" w:pos="1080"/>
        </w:tabs>
        <w:spacing w:line="276" w:lineRule="auto"/>
        <w:ind w:left="1080" w:right="270"/>
        <w:contextualSpacing/>
        <w:jc w:val="both"/>
        <w:rPr>
          <w:rFonts w:ascii="GHEA Grapalat" w:hAnsi="GHEA Grapalat"/>
          <w:sz w:val="20"/>
          <w:szCs w:val="20"/>
          <w:lang w:val="hy-AM"/>
        </w:rPr>
      </w:pPr>
      <w:r w:rsidRPr="003C6A9A">
        <w:rPr>
          <w:rFonts w:ascii="GHEA Grapalat" w:hAnsi="GHEA Grapalat"/>
          <w:sz w:val="20"/>
          <w:szCs w:val="20"/>
          <w:lang w:val="hy-AM"/>
        </w:rPr>
        <w:t>Հարցուպատասխան և խորհրդատվություն՝ տեխնիկական սխալներից խուսափելու նպատակով,</w:t>
      </w:r>
    </w:p>
    <w:p w:rsidR="00414882" w:rsidRPr="003C6A9A" w:rsidRDefault="00414882" w:rsidP="00814DE9">
      <w:pPr>
        <w:pStyle w:val="aff"/>
        <w:numPr>
          <w:ilvl w:val="1"/>
          <w:numId w:val="31"/>
        </w:numPr>
        <w:tabs>
          <w:tab w:val="clear" w:pos="1440"/>
          <w:tab w:val="num" w:pos="1080"/>
        </w:tabs>
        <w:spacing w:line="276" w:lineRule="auto"/>
        <w:ind w:left="1080" w:right="270"/>
        <w:contextualSpacing/>
        <w:jc w:val="both"/>
        <w:rPr>
          <w:rFonts w:ascii="GHEA Grapalat" w:hAnsi="GHEA Grapalat"/>
          <w:sz w:val="20"/>
          <w:szCs w:val="20"/>
          <w:lang w:val="hy-AM"/>
        </w:rPr>
      </w:pPr>
      <w:r w:rsidRPr="003C6A9A">
        <w:rPr>
          <w:rFonts w:ascii="GHEA Grapalat" w:hAnsi="GHEA Grapalat"/>
          <w:sz w:val="20"/>
          <w:szCs w:val="20"/>
          <w:lang w:val="hy-AM"/>
        </w:rPr>
        <w:t>Սցենարների մշակմամբ տեղում կարճ գործնական աշխատանքի իրականացում։</w:t>
      </w:r>
    </w:p>
    <w:p w:rsidR="00414882" w:rsidRPr="003C6A9A" w:rsidRDefault="00414882" w:rsidP="00414882">
      <w:pPr>
        <w:spacing w:line="276" w:lineRule="auto"/>
        <w:ind w:left="720" w:right="270"/>
        <w:jc w:val="both"/>
        <w:rPr>
          <w:rFonts w:ascii="GHEA Grapalat" w:hAnsi="GHEA Grapalat"/>
          <w:sz w:val="20"/>
          <w:szCs w:val="20"/>
          <w:lang w:val="hy-AM"/>
        </w:rPr>
      </w:pPr>
    </w:p>
    <w:p w:rsidR="00414882" w:rsidRPr="00B7719C" w:rsidRDefault="00414882" w:rsidP="00B7719C">
      <w:pPr>
        <w:pBdr>
          <w:top w:val="nil"/>
          <w:left w:val="nil"/>
          <w:bottom w:val="nil"/>
          <w:right w:val="nil"/>
          <w:between w:val="nil"/>
        </w:pBdr>
        <w:spacing w:line="276" w:lineRule="auto"/>
        <w:ind w:left="1080" w:right="270"/>
        <w:contextualSpacing/>
        <w:jc w:val="both"/>
        <w:rPr>
          <w:rFonts w:ascii="GHEA Grapalat" w:eastAsiaTheme="majorEastAsia" w:hAnsi="GHEA Grapalat" w:cs="Cambria Math"/>
          <w:b/>
          <w:bCs/>
          <w:i/>
          <w:color w:val="000000" w:themeColor="text1"/>
          <w:sz w:val="20"/>
          <w:szCs w:val="20"/>
          <w:lang w:val="hy-AM"/>
        </w:rPr>
      </w:pPr>
      <w:r w:rsidRPr="00B7719C">
        <w:rPr>
          <w:rFonts w:ascii="GHEA Grapalat" w:eastAsiaTheme="majorEastAsia" w:hAnsi="GHEA Grapalat" w:cs="Cambria Math"/>
          <w:b/>
          <w:bCs/>
          <w:color w:val="000000" w:themeColor="text1"/>
          <w:sz w:val="20"/>
          <w:szCs w:val="20"/>
          <w:lang w:val="hy-AM"/>
        </w:rPr>
        <w:lastRenderedPageBreak/>
        <w:t>Այլ պայմաններ</w:t>
      </w:r>
    </w:p>
    <w:p w:rsidR="00414882" w:rsidRPr="003C6A9A" w:rsidRDefault="00414882" w:rsidP="00414882">
      <w:pPr>
        <w:pStyle w:val="aff"/>
        <w:pBdr>
          <w:top w:val="nil"/>
          <w:left w:val="nil"/>
          <w:bottom w:val="nil"/>
          <w:right w:val="nil"/>
          <w:between w:val="nil"/>
        </w:pBdr>
        <w:spacing w:line="276" w:lineRule="auto"/>
        <w:ind w:left="1080" w:right="270"/>
        <w:jc w:val="both"/>
        <w:rPr>
          <w:rFonts w:ascii="GHEA Grapalat" w:eastAsiaTheme="majorEastAsia" w:hAnsi="GHEA Grapalat" w:cs="Cambria Math"/>
          <w:b/>
          <w:bCs/>
          <w:color w:val="000000" w:themeColor="text1"/>
          <w:sz w:val="20"/>
          <w:szCs w:val="20"/>
          <w:lang w:val="hy-AM"/>
        </w:rPr>
      </w:pPr>
    </w:p>
    <w:p w:rsidR="00414882" w:rsidRPr="003C6A9A" w:rsidRDefault="00414882" w:rsidP="00814DE9">
      <w:pPr>
        <w:pStyle w:val="aff"/>
        <w:numPr>
          <w:ilvl w:val="0"/>
          <w:numId w:val="32"/>
        </w:numPr>
        <w:tabs>
          <w:tab w:val="clear" w:pos="720"/>
          <w:tab w:val="left" w:pos="851"/>
        </w:tabs>
        <w:spacing w:line="276" w:lineRule="auto"/>
        <w:ind w:left="1080" w:right="270"/>
        <w:contextualSpacing/>
        <w:jc w:val="both"/>
        <w:rPr>
          <w:rFonts w:ascii="GHEA Grapalat" w:hAnsi="GHEA Grapalat"/>
          <w:color w:val="0D0D0D" w:themeColor="text1" w:themeTint="F2"/>
          <w:sz w:val="20"/>
          <w:szCs w:val="20"/>
          <w:lang w:val="hy-AM"/>
        </w:rPr>
      </w:pPr>
      <w:r w:rsidRPr="003C6A9A">
        <w:rPr>
          <w:rFonts w:ascii="GHEA Grapalat" w:hAnsi="GHEA Grapalat"/>
          <w:color w:val="0D0D0D" w:themeColor="text1" w:themeTint="F2"/>
          <w:sz w:val="20"/>
          <w:szCs w:val="20"/>
          <w:lang w:val="hy-AM"/>
        </w:rPr>
        <w:t>Նախատեսված գործողությունների իրականացման ողջ ընթացքում Կատարողը պետք է ապահովի շահագրգիռ կողմերի նպատակային և թիրախավորված ներգրավում՝ զեկույցի պատրաստման ընթացքում ներկայացվող տեղեկատվության ամբողջականությունն ու հավաստիությունը ապահովվելու նպատակով։ Գործողությունների իրականացման ընթացքում նախատեսվող խորհրդակցությունների, հանդիպումների, քննարկումների, աշխատաժողովների ընթացքում, Կատարողը պետք է ապահովի պետական և համայնքային կառույցների, մասնավոր հատվածի, քաղհասարակության և գիտական հաստատությունների, միջազգային կառույցների հայաստանյան ներկայացուցչությունների, ինչպես նաև այլ համապատասխան կառույցների մասնակցությունը։ Յուրաքանչյուր փուլում պետք է ապահովվի կարծիքների հաշվառում կազմելով արձանագրություններ, հետադարձ կապի հնարավորություն և ներկայացված տեղեկատվության վավերացում շահագրգիռ կողմերի միջոցով։</w:t>
      </w:r>
    </w:p>
    <w:p w:rsidR="00414882" w:rsidRPr="003C6A9A" w:rsidRDefault="00414882" w:rsidP="00814DE9">
      <w:pPr>
        <w:numPr>
          <w:ilvl w:val="0"/>
          <w:numId w:val="32"/>
        </w:numPr>
        <w:tabs>
          <w:tab w:val="clear" w:pos="720"/>
          <w:tab w:val="left" w:pos="851"/>
        </w:tabs>
        <w:spacing w:line="276" w:lineRule="auto"/>
        <w:ind w:left="1080" w:right="270"/>
        <w:jc w:val="both"/>
        <w:rPr>
          <w:rFonts w:ascii="GHEA Grapalat" w:hAnsi="GHEA Grapalat"/>
          <w:color w:val="0D0D0D" w:themeColor="text1" w:themeTint="F2"/>
          <w:sz w:val="20"/>
          <w:szCs w:val="20"/>
          <w:lang w:val="hy-AM"/>
        </w:rPr>
      </w:pPr>
      <w:r w:rsidRPr="003C6A9A">
        <w:rPr>
          <w:rFonts w:ascii="GHEA Grapalat" w:hAnsi="GHEA Grapalat" w:cs="Sylfaen"/>
          <w:color w:val="0D0D0D" w:themeColor="text1" w:themeTint="F2"/>
          <w:sz w:val="20"/>
          <w:szCs w:val="20"/>
          <w:lang w:val="hy-AM"/>
        </w:rPr>
        <w:t>Նախատեսվող</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հանդիպումներ</w:t>
      </w:r>
      <w:r w:rsidRPr="003C6A9A">
        <w:rPr>
          <w:rFonts w:ascii="GHEA Grapalat" w:hAnsi="GHEA Grapalat"/>
          <w:color w:val="0D0D0D" w:themeColor="text1" w:themeTint="F2"/>
          <w:sz w:val="20"/>
          <w:szCs w:val="20"/>
          <w:lang w:val="hy-AM"/>
        </w:rPr>
        <w:t xml:space="preserve">ի, </w:t>
      </w:r>
      <w:r w:rsidRPr="003C6A9A">
        <w:rPr>
          <w:rFonts w:ascii="GHEA Grapalat" w:hAnsi="GHEA Grapalat" w:cs="Sylfaen"/>
          <w:color w:val="0D0D0D" w:themeColor="text1" w:themeTint="F2"/>
          <w:sz w:val="20"/>
          <w:szCs w:val="20"/>
          <w:lang w:val="hy-AM"/>
        </w:rPr>
        <w:t>թեմատիկ</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քննարկումներ</w:t>
      </w:r>
      <w:r w:rsidRPr="003C6A9A">
        <w:rPr>
          <w:rFonts w:ascii="GHEA Grapalat" w:hAnsi="GHEA Grapalat"/>
          <w:color w:val="0D0D0D" w:themeColor="text1" w:themeTint="F2"/>
          <w:sz w:val="20"/>
          <w:szCs w:val="20"/>
          <w:lang w:val="hy-AM"/>
        </w:rPr>
        <w:t xml:space="preserve">ի, </w:t>
      </w:r>
      <w:r w:rsidRPr="003C6A9A">
        <w:rPr>
          <w:rFonts w:ascii="GHEA Grapalat" w:hAnsi="GHEA Grapalat" w:cs="Sylfaen"/>
          <w:color w:val="0D0D0D" w:themeColor="text1" w:themeTint="F2"/>
          <w:sz w:val="20"/>
          <w:szCs w:val="20"/>
          <w:lang w:val="hy-AM"/>
        </w:rPr>
        <w:t>աշխատաժողովներ</w:t>
      </w:r>
      <w:r w:rsidRPr="003C6A9A">
        <w:rPr>
          <w:rFonts w:ascii="GHEA Grapalat" w:hAnsi="GHEA Grapalat"/>
          <w:color w:val="0D0D0D" w:themeColor="text1" w:themeTint="F2"/>
          <w:sz w:val="20"/>
          <w:szCs w:val="20"/>
          <w:lang w:val="hy-AM"/>
        </w:rPr>
        <w:t xml:space="preserve">ի, դասընթացների ժամանակացույցը </w:t>
      </w:r>
      <w:r w:rsidRPr="003C6A9A">
        <w:rPr>
          <w:rFonts w:ascii="GHEA Grapalat" w:hAnsi="GHEA Grapalat" w:cs="Sylfaen"/>
          <w:color w:val="0D0D0D" w:themeColor="text1" w:themeTint="F2"/>
          <w:sz w:val="20"/>
          <w:szCs w:val="20"/>
          <w:lang w:val="hy-AM"/>
        </w:rPr>
        <w:t>պետք</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է</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պլանավորվ</w:t>
      </w:r>
      <w:r w:rsidRPr="003C6A9A">
        <w:rPr>
          <w:rFonts w:ascii="GHEA Grapalat" w:hAnsi="GHEA Grapalat"/>
          <w:color w:val="0D0D0D" w:themeColor="text1" w:themeTint="F2"/>
          <w:sz w:val="20"/>
          <w:szCs w:val="20"/>
          <w:lang w:val="hy-AM"/>
        </w:rPr>
        <w:t xml:space="preserve">ի </w:t>
      </w:r>
      <w:r w:rsidRPr="003C6A9A">
        <w:rPr>
          <w:rFonts w:ascii="GHEA Grapalat" w:hAnsi="GHEA Grapalat" w:cs="Sylfaen"/>
          <w:color w:val="0D0D0D" w:themeColor="text1" w:themeTint="F2"/>
          <w:sz w:val="20"/>
          <w:szCs w:val="20"/>
          <w:lang w:val="hy-AM"/>
        </w:rPr>
        <w:t>յուրաքանչյուր</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բաժնի</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համար</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սահմանված</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մեթոդաբանական</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մոտեցումներին</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նպատակներին</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համահունչ</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որպես</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ուղեկցող</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հավելված՝</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Պատվիրատուի</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հետ</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համաձայնեցման</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եղանակով։</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Հանդիպումների</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ժամանակացույցի</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պլանավորման</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ընթացքում</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անհրաժեշտ</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է</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հաշվի</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առնել</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բաժնի</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բովանդակային</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բարդությունըև</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տեղեկատվության</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հավաքագրման</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ակնկալվող</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ձևաչափերը։</w:t>
      </w:r>
    </w:p>
    <w:p w:rsidR="00414882" w:rsidRPr="003C6A9A" w:rsidRDefault="00414882" w:rsidP="00814DE9">
      <w:pPr>
        <w:numPr>
          <w:ilvl w:val="0"/>
          <w:numId w:val="32"/>
        </w:numPr>
        <w:tabs>
          <w:tab w:val="clear" w:pos="720"/>
          <w:tab w:val="left" w:pos="851"/>
        </w:tabs>
        <w:spacing w:line="276" w:lineRule="auto"/>
        <w:ind w:left="1080" w:right="270"/>
        <w:jc w:val="both"/>
        <w:rPr>
          <w:rFonts w:ascii="GHEA Grapalat" w:hAnsi="GHEA Grapalat"/>
          <w:color w:val="0D0D0D" w:themeColor="text1" w:themeTint="F2"/>
          <w:sz w:val="20"/>
          <w:szCs w:val="20"/>
          <w:lang w:val="hy-AM"/>
        </w:rPr>
      </w:pPr>
      <w:r w:rsidRPr="003C6A9A">
        <w:rPr>
          <w:rFonts w:ascii="GHEA Grapalat" w:hAnsi="GHEA Grapalat"/>
          <w:color w:val="0D0D0D" w:themeColor="text1" w:themeTint="F2"/>
          <w:sz w:val="20"/>
          <w:szCs w:val="20"/>
          <w:lang w:val="hy-AM"/>
        </w:rPr>
        <w:t>Տեխնիկական առաջադրանքի 5-րդ գլխում ներկայացված արդյունքային շրջանակի ներքո սահմանված 1-ին</w:t>
      </w:r>
      <w:r w:rsidRPr="003C6A9A">
        <w:rPr>
          <w:rFonts w:ascii="GHEA Grapalat" w:eastAsia="Microsoft YaHei" w:hAnsi="GHEA Grapalat" w:cs="Microsoft YaHei"/>
          <w:color w:val="0D0D0D" w:themeColor="text1" w:themeTint="F2"/>
          <w:sz w:val="20"/>
          <w:szCs w:val="20"/>
          <w:lang w:val="hy-AM"/>
        </w:rPr>
        <w:t xml:space="preserve">, 2-րդ, 3-րդ և 4-րդ արդյուքների շրջանակներում նախատեսված աշխատանքների </w:t>
      </w:r>
      <w:r w:rsidRPr="003C6A9A">
        <w:rPr>
          <w:rFonts w:ascii="GHEA Grapalat" w:hAnsi="GHEA Grapalat" w:cs="Sylfaen"/>
          <w:color w:val="0D0D0D" w:themeColor="text1" w:themeTint="F2"/>
          <w:sz w:val="20"/>
          <w:szCs w:val="20"/>
          <w:lang w:val="hy-AM"/>
        </w:rPr>
        <w:t>մեկնարկին</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և</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ավարտին</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պետք</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է</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նախատեսվեն</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առնվազն</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մեկական</w:t>
      </w:r>
      <w:r w:rsidRPr="003C6A9A">
        <w:rPr>
          <w:rFonts w:ascii="GHEA Grapalat" w:hAnsi="GHEA Grapalat"/>
          <w:color w:val="0D0D0D" w:themeColor="text1" w:themeTint="F2"/>
          <w:sz w:val="20"/>
          <w:szCs w:val="20"/>
          <w:lang w:val="hy-AM"/>
        </w:rPr>
        <w:t xml:space="preserve"> աշխատաժողովներ </w:t>
      </w:r>
      <w:r w:rsidRPr="003C6A9A">
        <w:rPr>
          <w:rFonts w:ascii="GHEA Grapalat" w:hAnsi="GHEA Grapalat" w:cs="Sylfaen"/>
          <w:color w:val="0D0D0D" w:themeColor="text1" w:themeTint="F2"/>
          <w:sz w:val="20"/>
          <w:szCs w:val="20"/>
          <w:lang w:val="hy-AM"/>
        </w:rPr>
        <w:t>կամ</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խորհրդակցություններ</w:t>
      </w:r>
      <w:r w:rsidRPr="003C6A9A">
        <w:rPr>
          <w:rFonts w:ascii="GHEA Grapalat" w:hAnsi="GHEA Grapalat"/>
          <w:color w:val="0D0D0D" w:themeColor="text1" w:themeTint="F2"/>
          <w:sz w:val="20"/>
          <w:szCs w:val="20"/>
          <w:lang w:val="hy-AM"/>
        </w:rPr>
        <w:t xml:space="preserve"> (վերջիններիս կազմակերպման հետ կապված ծախսերը՝ </w:t>
      </w:r>
      <w:r w:rsidRPr="003C6A9A">
        <w:rPr>
          <w:rFonts w:ascii="GHEA Grapalat" w:hAnsi="GHEA Grapalat" w:cs="Sylfaen"/>
          <w:color w:val="0D0D0D" w:themeColor="text1" w:themeTint="F2"/>
          <w:sz w:val="20"/>
          <w:szCs w:val="20"/>
          <w:lang w:val="hy-AM"/>
        </w:rPr>
        <w:t>միջոցառումների</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սրահ</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սնունդ</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տեխնիկական</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հագեցվածություն</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համապատասխան</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նյութեր</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մասնակիցների</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տեղափախում</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և</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այլն</w:t>
      </w:r>
      <w:r w:rsidRPr="003C6A9A">
        <w:rPr>
          <w:rFonts w:ascii="GHEA Grapalat" w:hAnsi="GHEA Grapalat"/>
          <w:color w:val="0D0D0D" w:themeColor="text1" w:themeTint="F2"/>
          <w:sz w:val="20"/>
          <w:szCs w:val="20"/>
          <w:lang w:val="hy-AM"/>
        </w:rPr>
        <w:t xml:space="preserve">, հոգալու է Պատվիրատուն) </w:t>
      </w:r>
      <w:r w:rsidRPr="003C6A9A">
        <w:rPr>
          <w:rFonts w:ascii="GHEA Grapalat" w:hAnsi="GHEA Grapalat" w:cs="Sylfaen"/>
          <w:color w:val="0D0D0D" w:themeColor="text1" w:themeTint="F2"/>
          <w:sz w:val="20"/>
          <w:szCs w:val="20"/>
          <w:lang w:val="hy-AM"/>
        </w:rPr>
        <w:t>ոլորտային</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մասնագետների</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քաղաքականություն</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մշակողների</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և</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այլ</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շահագրգիռ</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կողմերի</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մասնակցությամբ՝</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մեկնարկային</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փուլում</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նախապատրաստական</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աշխատանքների</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պլանավորման</w:t>
      </w:r>
      <w:r w:rsidRPr="003C6A9A">
        <w:rPr>
          <w:rFonts w:ascii="GHEA Grapalat" w:hAnsi="GHEA Grapalat"/>
          <w:color w:val="0D0D0D" w:themeColor="text1" w:themeTint="F2"/>
          <w:sz w:val="20"/>
          <w:szCs w:val="20"/>
          <w:lang w:val="hy-AM"/>
        </w:rPr>
        <w:t xml:space="preserve">, ինչպես նաև գործընթացի վերաբերյալ շահագրգիռ կողմերի տեղեկացվածության բարձրացման </w:t>
      </w:r>
      <w:r w:rsidRPr="003C6A9A">
        <w:rPr>
          <w:rFonts w:ascii="GHEA Grapalat" w:hAnsi="GHEA Grapalat" w:cs="Sylfaen"/>
          <w:color w:val="0D0D0D" w:themeColor="text1" w:themeTint="F2"/>
          <w:sz w:val="20"/>
          <w:szCs w:val="20"/>
          <w:lang w:val="hy-AM"/>
        </w:rPr>
        <w:t>իսկ</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ավարտական</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փուլում</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ազգային</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առաջընթացի</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վերաբեյալ</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ձևավորված</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գնահատականների</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քննարկման</w:t>
      </w:r>
      <w:r w:rsidRPr="003C6A9A">
        <w:rPr>
          <w:rFonts w:ascii="GHEA Grapalat" w:hAnsi="GHEA Grapalat"/>
          <w:color w:val="0D0D0D" w:themeColor="text1" w:themeTint="F2"/>
          <w:sz w:val="20"/>
          <w:szCs w:val="20"/>
          <w:lang w:val="hy-AM"/>
        </w:rPr>
        <w:t xml:space="preserve"> և </w:t>
      </w:r>
      <w:r w:rsidRPr="003C6A9A">
        <w:rPr>
          <w:rFonts w:ascii="GHEA Grapalat" w:hAnsi="GHEA Grapalat" w:cs="Sylfaen"/>
          <w:color w:val="0D0D0D" w:themeColor="text1" w:themeTint="F2"/>
          <w:sz w:val="20"/>
          <w:szCs w:val="20"/>
          <w:lang w:val="hy-AM"/>
        </w:rPr>
        <w:t>վավերացման</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նպատակով։</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Պլանավորման</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գործընթացը</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պետք</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է</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լինի</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ճկուն,</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հնարավորություն</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տալով</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ըստ</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անհրաժեշտության լրացուցիչ</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հանդիպումների</w:t>
      </w:r>
      <w:r w:rsidRPr="003C6A9A">
        <w:rPr>
          <w:rFonts w:ascii="GHEA Grapalat" w:hAnsi="GHEA Grapalat"/>
          <w:color w:val="0D0D0D" w:themeColor="text1" w:themeTint="F2"/>
          <w:sz w:val="20"/>
          <w:szCs w:val="20"/>
          <w:lang w:val="hy-AM"/>
        </w:rPr>
        <w:t xml:space="preserve"> </w:t>
      </w:r>
      <w:r w:rsidRPr="003C6A9A">
        <w:rPr>
          <w:rFonts w:ascii="GHEA Grapalat" w:hAnsi="GHEA Grapalat" w:cs="Sylfaen"/>
          <w:color w:val="0D0D0D" w:themeColor="text1" w:themeTint="F2"/>
          <w:sz w:val="20"/>
          <w:szCs w:val="20"/>
          <w:lang w:val="hy-AM"/>
        </w:rPr>
        <w:t>անցկացմանը։</w:t>
      </w:r>
      <w:r w:rsidRPr="003C6A9A">
        <w:rPr>
          <w:rFonts w:ascii="GHEA Grapalat" w:hAnsi="GHEA Grapalat"/>
          <w:color w:val="0D0D0D" w:themeColor="text1" w:themeTint="F2"/>
          <w:sz w:val="20"/>
          <w:szCs w:val="20"/>
          <w:lang w:val="hy-AM"/>
        </w:rPr>
        <w:t xml:space="preserve"> </w:t>
      </w:r>
    </w:p>
    <w:p w:rsidR="00414882" w:rsidRPr="003C6A9A" w:rsidRDefault="00414882" w:rsidP="00814DE9">
      <w:pPr>
        <w:pStyle w:val="aff"/>
        <w:numPr>
          <w:ilvl w:val="0"/>
          <w:numId w:val="32"/>
        </w:numPr>
        <w:tabs>
          <w:tab w:val="clear" w:pos="720"/>
          <w:tab w:val="left" w:pos="851"/>
        </w:tabs>
        <w:spacing w:line="276" w:lineRule="auto"/>
        <w:ind w:left="1080" w:right="270"/>
        <w:jc w:val="both"/>
        <w:rPr>
          <w:rFonts w:ascii="GHEA Grapalat" w:hAnsi="GHEA Grapalat"/>
          <w:color w:val="0D0D0D" w:themeColor="text1" w:themeTint="F2"/>
          <w:sz w:val="20"/>
          <w:szCs w:val="20"/>
          <w:lang w:val="hy-AM"/>
        </w:rPr>
      </w:pPr>
      <w:r w:rsidRPr="003C6A9A">
        <w:rPr>
          <w:rFonts w:ascii="GHEA Grapalat" w:hAnsi="GHEA Grapalat" w:cs="Sylfaen"/>
          <w:color w:val="0D0D0D" w:themeColor="text1" w:themeTint="F2"/>
          <w:sz w:val="20"/>
          <w:szCs w:val="20"/>
          <w:lang w:val="hy-AM"/>
        </w:rPr>
        <w:t>Ի</w:t>
      </w:r>
      <w:r w:rsidRPr="003C6A9A">
        <w:rPr>
          <w:rFonts w:ascii="GHEA Grapalat" w:hAnsi="GHEA Grapalat"/>
          <w:color w:val="0D0D0D" w:themeColor="text1" w:themeTint="F2"/>
          <w:sz w:val="20"/>
          <w:szCs w:val="20"/>
          <w:lang w:val="hy-AM"/>
        </w:rPr>
        <w:t>րականացված հանդիպումների, քննարկումների, աշխատաժողովների վերաբերյալ պետք է ներկայացվեն արձանագրություններ, ներառյալ՝  շահագրգիռ կողմերից հավաքագրված կարծիքներ, դիտարկումներ և այլն։</w:t>
      </w:r>
    </w:p>
    <w:p w:rsidR="00414882" w:rsidRPr="003C6A9A" w:rsidRDefault="00414882" w:rsidP="00814DE9">
      <w:pPr>
        <w:pStyle w:val="aff"/>
        <w:numPr>
          <w:ilvl w:val="0"/>
          <w:numId w:val="32"/>
        </w:numPr>
        <w:tabs>
          <w:tab w:val="clear" w:pos="720"/>
          <w:tab w:val="left" w:pos="851"/>
        </w:tabs>
        <w:spacing w:line="276" w:lineRule="auto"/>
        <w:ind w:left="1080" w:right="270"/>
        <w:jc w:val="both"/>
        <w:rPr>
          <w:rFonts w:ascii="GHEA Grapalat" w:hAnsi="GHEA Grapalat"/>
          <w:color w:val="0D0D0D" w:themeColor="text1" w:themeTint="F2"/>
          <w:sz w:val="20"/>
          <w:szCs w:val="20"/>
          <w:lang w:val="hy-AM"/>
        </w:rPr>
      </w:pPr>
      <w:r w:rsidRPr="003C6A9A">
        <w:rPr>
          <w:rFonts w:ascii="GHEA Grapalat" w:hAnsi="GHEA Grapalat"/>
          <w:color w:val="0D0D0D" w:themeColor="text1" w:themeTint="F2"/>
          <w:sz w:val="20"/>
          <w:szCs w:val="20"/>
          <w:lang w:val="hy-AM"/>
        </w:rPr>
        <w:t xml:space="preserve">Բացառությամբ տեխնիկական առաջադրանքով շահագրգիռ կողմերի հետ արդեն իսկ նախատեսված աշխատաժողովների, քննարկումների, դասընթացների, մյուս բոլոր աշխատանքային քննարկումների, հանդիպումների կազմակերպչական և ֆինանսական ծախսերը պետք է հոգա Կատարողը։  </w:t>
      </w:r>
    </w:p>
    <w:p w:rsidR="00414882" w:rsidRPr="003C6A9A" w:rsidRDefault="00414882" w:rsidP="00814DE9">
      <w:pPr>
        <w:pStyle w:val="aff"/>
        <w:numPr>
          <w:ilvl w:val="0"/>
          <w:numId w:val="32"/>
        </w:numPr>
        <w:tabs>
          <w:tab w:val="clear" w:pos="720"/>
          <w:tab w:val="left" w:pos="851"/>
        </w:tabs>
        <w:spacing w:line="276" w:lineRule="auto"/>
        <w:ind w:left="1080" w:right="270"/>
        <w:contextualSpacing/>
        <w:jc w:val="both"/>
        <w:rPr>
          <w:rFonts w:ascii="GHEA Grapalat" w:hAnsi="GHEA Grapalat"/>
          <w:color w:val="0D0D0D" w:themeColor="text1" w:themeTint="F2"/>
          <w:sz w:val="20"/>
          <w:szCs w:val="20"/>
          <w:lang w:val="hy-AM"/>
        </w:rPr>
      </w:pPr>
      <w:r w:rsidRPr="003C6A9A">
        <w:rPr>
          <w:rFonts w:ascii="GHEA Grapalat" w:hAnsi="GHEA Grapalat"/>
          <w:color w:val="0D0D0D" w:themeColor="text1" w:themeTint="F2"/>
          <w:sz w:val="20"/>
          <w:szCs w:val="20"/>
          <w:lang w:val="hy-AM"/>
        </w:rPr>
        <w:t>Կատարողի կողմից ներկայացված բոլոր փաստաթղթերը և միջանկյալ հաշվետվությունները պետք է ներկայացվեն հայերեն և անգլերեն լեզուներով՝ տպագիր և էլեկտրոնային տարբերակով:</w:t>
      </w:r>
    </w:p>
    <w:p w:rsidR="00414882" w:rsidRPr="003C6A9A" w:rsidRDefault="00414882" w:rsidP="00814DE9">
      <w:pPr>
        <w:pStyle w:val="aff"/>
        <w:numPr>
          <w:ilvl w:val="0"/>
          <w:numId w:val="32"/>
        </w:numPr>
        <w:tabs>
          <w:tab w:val="clear" w:pos="720"/>
          <w:tab w:val="left" w:pos="851"/>
        </w:tabs>
        <w:spacing w:line="276" w:lineRule="auto"/>
        <w:ind w:left="1080" w:right="270"/>
        <w:jc w:val="both"/>
        <w:rPr>
          <w:rFonts w:ascii="GHEA Grapalat" w:hAnsi="GHEA Grapalat"/>
          <w:color w:val="0D0D0D" w:themeColor="text1" w:themeTint="F2"/>
          <w:sz w:val="20"/>
          <w:szCs w:val="20"/>
          <w:lang w:val="hy-AM"/>
        </w:rPr>
      </w:pPr>
      <w:r w:rsidRPr="003C6A9A">
        <w:rPr>
          <w:rFonts w:ascii="GHEA Grapalat" w:hAnsi="GHEA Grapalat"/>
          <w:color w:val="0D0D0D" w:themeColor="text1" w:themeTint="F2"/>
          <w:sz w:val="20"/>
          <w:szCs w:val="20"/>
          <w:lang w:val="hy-AM"/>
        </w:rPr>
        <w:t>Կատարողի աշխատանքային թիմի անդամները պետք է մասնակցեն Պատվիրատուի կողմից կազմակերպվելիք ծրագրային աշխատանքների արդյունքները ամփոփող աշխատաժողովներին և ներկայացնեն սույն պայմանագրի շրջանակներում իրենց կողմից կատարվելիք և կատարված աշխատանքը, ինչպես նաև մշակված փաստաթղթերի բովանդակությունը։</w:t>
      </w:r>
    </w:p>
    <w:p w:rsidR="00414882" w:rsidRPr="003C6A9A" w:rsidRDefault="00414882" w:rsidP="00414882">
      <w:pPr>
        <w:pStyle w:val="aff"/>
        <w:spacing w:line="276" w:lineRule="auto"/>
        <w:ind w:left="1800" w:right="284"/>
        <w:jc w:val="both"/>
        <w:rPr>
          <w:rFonts w:ascii="GHEA Grapalat" w:hAnsi="GHEA Grapalat"/>
          <w:sz w:val="20"/>
          <w:szCs w:val="20"/>
          <w:lang w:val="hy-AM"/>
        </w:rPr>
      </w:pPr>
      <w:bookmarkStart w:id="31" w:name="_Toc58927519"/>
    </w:p>
    <w:p w:rsidR="00414882" w:rsidRPr="003C6A9A" w:rsidRDefault="00414882" w:rsidP="00814DE9">
      <w:pPr>
        <w:pStyle w:val="1"/>
        <w:numPr>
          <w:ilvl w:val="0"/>
          <w:numId w:val="17"/>
        </w:numPr>
        <w:spacing w:line="276" w:lineRule="auto"/>
        <w:ind w:left="1440" w:right="270"/>
        <w:jc w:val="both"/>
        <w:rPr>
          <w:rFonts w:ascii="GHEA Grapalat" w:hAnsi="GHEA Grapalat" w:cstheme="majorHAnsi"/>
          <w:b/>
          <w:bCs/>
          <w:color w:val="000000" w:themeColor="text1"/>
          <w:sz w:val="20"/>
          <w:lang w:val="hy-AM"/>
        </w:rPr>
      </w:pPr>
      <w:r w:rsidRPr="003C6A9A">
        <w:rPr>
          <w:rFonts w:ascii="GHEA Grapalat" w:hAnsi="GHEA Grapalat" w:cs="GHEA Grapalat"/>
          <w:b/>
          <w:bCs/>
          <w:color w:val="000000" w:themeColor="text1"/>
          <w:sz w:val="20"/>
          <w:lang w:val="hy-AM"/>
        </w:rPr>
        <w:t>Ակնկալվող</w:t>
      </w:r>
      <w:r w:rsidRPr="003C6A9A">
        <w:rPr>
          <w:rFonts w:ascii="GHEA Grapalat" w:hAnsi="GHEA Grapalat" w:cstheme="majorHAnsi"/>
          <w:b/>
          <w:bCs/>
          <w:color w:val="000000" w:themeColor="text1"/>
          <w:sz w:val="20"/>
          <w:lang w:val="hy-AM"/>
        </w:rPr>
        <w:t xml:space="preserve"> արդյունքների շրջանակ</w:t>
      </w:r>
      <w:bookmarkEnd w:id="31"/>
      <w:r w:rsidRPr="003C6A9A">
        <w:rPr>
          <w:rFonts w:ascii="GHEA Grapalat" w:hAnsi="GHEA Grapalat" w:cstheme="majorHAnsi"/>
          <w:b/>
          <w:bCs/>
          <w:color w:val="000000" w:themeColor="text1"/>
          <w:sz w:val="20"/>
          <w:lang w:val="hy-AM"/>
        </w:rPr>
        <w:t>ը</w:t>
      </w:r>
      <w:r w:rsidRPr="003C6A9A">
        <w:rPr>
          <w:rFonts w:ascii="Cambria Math" w:hAnsi="Cambria Math" w:cs="Cambria Math"/>
          <w:b/>
          <w:bCs/>
          <w:color w:val="000000" w:themeColor="text1"/>
          <w:sz w:val="20"/>
          <w:lang w:val="hy-AM"/>
        </w:rPr>
        <w:t>․</w:t>
      </w:r>
    </w:p>
    <w:p w:rsidR="00414882" w:rsidRPr="00724CDC" w:rsidRDefault="00414882" w:rsidP="00414882">
      <w:pPr>
        <w:spacing w:line="276" w:lineRule="auto"/>
        <w:ind w:right="270" w:firstLine="720"/>
        <w:jc w:val="both"/>
        <w:rPr>
          <w:rFonts w:ascii="GHEA Grapalat" w:hAnsi="GHEA Grapalat" w:cstheme="majorHAnsi"/>
          <w:b/>
          <w:color w:val="000000" w:themeColor="text1"/>
          <w:sz w:val="20"/>
          <w:szCs w:val="20"/>
          <w:lang w:val="hy-AM"/>
        </w:rPr>
      </w:pPr>
      <w:r w:rsidRPr="00724CDC">
        <w:rPr>
          <w:rFonts w:ascii="GHEA Grapalat" w:hAnsi="GHEA Grapalat" w:cstheme="majorHAnsi"/>
          <w:b/>
          <w:color w:val="000000" w:themeColor="text1"/>
          <w:sz w:val="20"/>
          <w:szCs w:val="20"/>
          <w:lang w:val="hy-AM"/>
        </w:rPr>
        <w:t>Ակնկալվող արդյունքների շրջանակը, որի հիման վրա կարող են վճարումներ կատարվել, ներկայացվում է ստորև՝ աղյուսակ 2-ում:</w:t>
      </w:r>
    </w:p>
    <w:p w:rsidR="00414882" w:rsidRPr="00B7719C" w:rsidRDefault="00B7719C" w:rsidP="00B7719C">
      <w:pPr>
        <w:spacing w:line="276" w:lineRule="auto"/>
        <w:ind w:right="270" w:firstLine="720"/>
        <w:jc w:val="right"/>
        <w:rPr>
          <w:rFonts w:ascii="GHEA Grapalat" w:hAnsi="GHEA Grapalat" w:cstheme="majorHAnsi"/>
          <w:b/>
          <w:color w:val="000000" w:themeColor="text1"/>
          <w:lang w:val="hy-AM"/>
        </w:rPr>
      </w:pPr>
      <w:r w:rsidRPr="00B7719C">
        <w:rPr>
          <w:rFonts w:ascii="GHEA Grapalat" w:hAnsi="GHEA Grapalat" w:cstheme="majorHAnsi"/>
          <w:b/>
          <w:color w:val="000000" w:themeColor="text1"/>
          <w:lang w:val="hy-AM"/>
        </w:rPr>
        <w:t>Աղյուսակ 2</w:t>
      </w:r>
    </w:p>
    <w:p w:rsidR="00B7719C" w:rsidRPr="009102A6" w:rsidRDefault="00B7719C" w:rsidP="00414882">
      <w:pPr>
        <w:spacing w:line="276" w:lineRule="auto"/>
        <w:ind w:right="270" w:firstLine="720"/>
        <w:jc w:val="both"/>
        <w:rPr>
          <w:rFonts w:ascii="GHEA Grapalat" w:hAnsi="GHEA Grapalat" w:cstheme="majorHAnsi"/>
          <w:color w:val="000000" w:themeColor="text1"/>
          <w:lang w:val="hy-AM"/>
        </w:rPr>
      </w:pPr>
    </w:p>
    <w:tbl>
      <w:tblPr>
        <w:tblW w:w="1054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528"/>
        <w:gridCol w:w="5869"/>
        <w:gridCol w:w="2706"/>
        <w:gridCol w:w="1441"/>
      </w:tblGrid>
      <w:tr w:rsidR="00414882" w:rsidRPr="009102A6" w:rsidTr="00B7719C">
        <w:trPr>
          <w:trHeight w:val="638"/>
          <w:tblHeader/>
        </w:trPr>
        <w:tc>
          <w:tcPr>
            <w:tcW w:w="528" w:type="dxa"/>
            <w:tcBorders>
              <w:top w:val="single" w:sz="12" w:space="0" w:color="auto"/>
              <w:bottom w:val="single" w:sz="12" w:space="0" w:color="auto"/>
            </w:tcBorders>
            <w:vAlign w:val="center"/>
          </w:tcPr>
          <w:p w:rsidR="00414882" w:rsidRPr="009102A6" w:rsidRDefault="00414882" w:rsidP="00B7719C">
            <w:pPr>
              <w:spacing w:line="276" w:lineRule="auto"/>
              <w:ind w:right="-30"/>
              <w:jc w:val="center"/>
              <w:rPr>
                <w:rFonts w:ascii="GHEA Grapalat" w:hAnsi="GHEA Grapalat" w:cstheme="majorHAnsi"/>
                <w:b/>
                <w:color w:val="000000" w:themeColor="text1"/>
                <w:sz w:val="20"/>
                <w:szCs w:val="20"/>
                <w:lang w:val="hy-AM"/>
              </w:rPr>
            </w:pPr>
            <w:bookmarkStart w:id="32" w:name="_Hlk14426548"/>
            <w:r w:rsidRPr="009102A6">
              <w:rPr>
                <w:rFonts w:ascii="GHEA Grapalat" w:hAnsi="GHEA Grapalat" w:cstheme="majorHAnsi"/>
                <w:b/>
                <w:color w:val="000000" w:themeColor="text1"/>
                <w:sz w:val="20"/>
                <w:szCs w:val="20"/>
                <w:lang w:val="hy-AM"/>
              </w:rPr>
              <w:lastRenderedPageBreak/>
              <w:t>N</w:t>
            </w:r>
          </w:p>
        </w:tc>
        <w:tc>
          <w:tcPr>
            <w:tcW w:w="5869" w:type="dxa"/>
            <w:tcBorders>
              <w:top w:val="single" w:sz="12" w:space="0" w:color="auto"/>
              <w:bottom w:val="single" w:sz="12" w:space="0" w:color="auto"/>
            </w:tcBorders>
            <w:vAlign w:val="center"/>
          </w:tcPr>
          <w:p w:rsidR="00414882" w:rsidRPr="009102A6" w:rsidRDefault="00414882" w:rsidP="00B7719C">
            <w:pPr>
              <w:spacing w:line="276" w:lineRule="auto"/>
              <w:ind w:right="270"/>
              <w:jc w:val="both"/>
              <w:rPr>
                <w:rFonts w:ascii="GHEA Grapalat" w:hAnsi="GHEA Grapalat" w:cstheme="majorHAnsi"/>
                <w:b/>
                <w:color w:val="000000" w:themeColor="text1"/>
                <w:sz w:val="20"/>
                <w:szCs w:val="20"/>
                <w:lang w:val="hy-AM"/>
              </w:rPr>
            </w:pPr>
            <w:r w:rsidRPr="009102A6">
              <w:rPr>
                <w:rFonts w:ascii="GHEA Grapalat" w:hAnsi="GHEA Grapalat" w:cstheme="majorHAnsi"/>
                <w:b/>
                <w:color w:val="000000" w:themeColor="text1"/>
                <w:sz w:val="20"/>
                <w:szCs w:val="20"/>
                <w:lang w:val="hy-AM"/>
              </w:rPr>
              <w:t>Արդյունք</w:t>
            </w:r>
          </w:p>
        </w:tc>
        <w:tc>
          <w:tcPr>
            <w:tcW w:w="2706" w:type="dxa"/>
            <w:tcBorders>
              <w:top w:val="single" w:sz="12" w:space="0" w:color="auto"/>
              <w:bottom w:val="single" w:sz="12" w:space="0" w:color="auto"/>
            </w:tcBorders>
            <w:vAlign w:val="center"/>
          </w:tcPr>
          <w:p w:rsidR="00414882" w:rsidRPr="009102A6" w:rsidRDefault="00414882" w:rsidP="00B7719C">
            <w:pPr>
              <w:spacing w:line="276" w:lineRule="auto"/>
              <w:jc w:val="center"/>
              <w:rPr>
                <w:rFonts w:ascii="GHEA Grapalat" w:hAnsi="GHEA Grapalat" w:cstheme="majorHAnsi"/>
                <w:b/>
                <w:color w:val="000000" w:themeColor="text1"/>
                <w:sz w:val="20"/>
                <w:szCs w:val="20"/>
                <w:lang w:val="hy-AM"/>
              </w:rPr>
            </w:pPr>
            <w:r w:rsidRPr="009102A6">
              <w:rPr>
                <w:rFonts w:ascii="GHEA Grapalat" w:hAnsi="GHEA Grapalat" w:cstheme="majorHAnsi"/>
                <w:b/>
                <w:color w:val="000000" w:themeColor="text1"/>
                <w:sz w:val="20"/>
                <w:szCs w:val="20"/>
                <w:lang w:val="hy-AM"/>
              </w:rPr>
              <w:t>Կատարման ժամկետ</w:t>
            </w:r>
          </w:p>
        </w:tc>
        <w:tc>
          <w:tcPr>
            <w:tcW w:w="1441" w:type="dxa"/>
            <w:tcBorders>
              <w:top w:val="single" w:sz="12" w:space="0" w:color="auto"/>
              <w:bottom w:val="single" w:sz="12" w:space="0" w:color="auto"/>
            </w:tcBorders>
            <w:vAlign w:val="center"/>
          </w:tcPr>
          <w:p w:rsidR="00414882" w:rsidRPr="009102A6" w:rsidRDefault="00414882" w:rsidP="00B7719C">
            <w:pPr>
              <w:spacing w:line="276" w:lineRule="auto"/>
              <w:jc w:val="center"/>
              <w:rPr>
                <w:rFonts w:ascii="GHEA Grapalat" w:hAnsi="GHEA Grapalat" w:cstheme="majorHAnsi"/>
                <w:b/>
                <w:color w:val="000000" w:themeColor="text1"/>
                <w:sz w:val="20"/>
                <w:szCs w:val="20"/>
                <w:lang w:val="hy-AM"/>
              </w:rPr>
            </w:pPr>
            <w:r w:rsidRPr="009102A6">
              <w:rPr>
                <w:rFonts w:ascii="GHEA Grapalat" w:hAnsi="GHEA Grapalat" w:cstheme="majorHAnsi"/>
                <w:b/>
                <w:color w:val="000000" w:themeColor="text1"/>
                <w:sz w:val="20"/>
                <w:szCs w:val="20"/>
                <w:lang w:val="hy-AM"/>
              </w:rPr>
              <w:t>Տեսակարար կշիռ</w:t>
            </w:r>
          </w:p>
        </w:tc>
      </w:tr>
      <w:tr w:rsidR="00414882" w:rsidRPr="009102A6" w:rsidTr="00B7719C">
        <w:trPr>
          <w:cantSplit/>
          <w:trHeight w:val="8655"/>
          <w:tblHeader/>
        </w:trPr>
        <w:tc>
          <w:tcPr>
            <w:tcW w:w="528" w:type="dxa"/>
            <w:vMerge w:val="restart"/>
            <w:tcBorders>
              <w:top w:val="single" w:sz="12" w:space="0" w:color="auto"/>
            </w:tcBorders>
            <w:textDirection w:val="btLr"/>
            <w:vAlign w:val="center"/>
          </w:tcPr>
          <w:p w:rsidR="00414882" w:rsidRPr="009102A6" w:rsidRDefault="00414882" w:rsidP="00B7719C">
            <w:pPr>
              <w:spacing w:line="276" w:lineRule="auto"/>
              <w:ind w:right="274"/>
              <w:contextualSpacing/>
              <w:jc w:val="center"/>
              <w:rPr>
                <w:rFonts w:ascii="GHEA Grapalat" w:hAnsi="GHEA Grapalat" w:cstheme="majorHAnsi"/>
                <w:b/>
                <w:bCs/>
                <w:color w:val="000000" w:themeColor="text1"/>
                <w:sz w:val="20"/>
                <w:szCs w:val="20"/>
                <w:lang w:val="hy-AM"/>
              </w:rPr>
            </w:pPr>
            <w:r w:rsidRPr="009102A6">
              <w:rPr>
                <w:rFonts w:ascii="GHEA Grapalat" w:hAnsi="GHEA Grapalat" w:cstheme="majorHAnsi"/>
                <w:b/>
                <w:bCs/>
                <w:color w:val="000000" w:themeColor="text1"/>
                <w:sz w:val="20"/>
                <w:szCs w:val="20"/>
                <w:lang w:val="hy-AM"/>
              </w:rPr>
              <w:t xml:space="preserve">    Արդյունք 1</w:t>
            </w:r>
            <w:r w:rsidRPr="009102A6">
              <w:rPr>
                <w:rFonts w:ascii="Cambria Math" w:hAnsi="Cambria Math" w:cs="Cambria Math"/>
                <w:b/>
                <w:bCs/>
                <w:color w:val="000000" w:themeColor="text1"/>
                <w:sz w:val="20"/>
                <w:szCs w:val="20"/>
                <w:lang w:val="hy-AM"/>
              </w:rPr>
              <w:t>․</w:t>
            </w:r>
          </w:p>
        </w:tc>
        <w:tc>
          <w:tcPr>
            <w:tcW w:w="5869" w:type="dxa"/>
            <w:tcBorders>
              <w:top w:val="single" w:sz="12" w:space="0" w:color="auto"/>
            </w:tcBorders>
          </w:tcPr>
          <w:p w:rsidR="00414882" w:rsidRPr="009102A6" w:rsidRDefault="00414882" w:rsidP="00B7719C">
            <w:pPr>
              <w:spacing w:line="276" w:lineRule="auto"/>
              <w:ind w:right="274"/>
              <w:jc w:val="both"/>
              <w:rPr>
                <w:rFonts w:ascii="GHEA Grapalat" w:hAnsi="GHEA Grapalat" w:cstheme="majorHAnsi"/>
                <w:b/>
                <w:bCs/>
                <w:i/>
                <w:color w:val="000000" w:themeColor="text1"/>
                <w:sz w:val="20"/>
                <w:szCs w:val="20"/>
                <w:lang w:val="hy-AM"/>
              </w:rPr>
            </w:pPr>
            <w:r w:rsidRPr="009102A6">
              <w:rPr>
                <w:rFonts w:ascii="GHEA Grapalat" w:hAnsi="GHEA Grapalat" w:cstheme="majorHAnsi"/>
                <w:b/>
                <w:bCs/>
                <w:i/>
                <w:color w:val="000000" w:themeColor="text1"/>
                <w:sz w:val="20"/>
                <w:szCs w:val="20"/>
                <w:lang w:val="hy-AM"/>
              </w:rPr>
              <w:t>Արդյունք 1</w:t>
            </w:r>
            <w:r w:rsidRPr="009102A6">
              <w:rPr>
                <w:rFonts w:ascii="Cambria Math" w:hAnsi="Cambria Math" w:cs="Cambria Math"/>
                <w:b/>
                <w:bCs/>
                <w:i/>
                <w:color w:val="000000" w:themeColor="text1"/>
                <w:sz w:val="20"/>
                <w:szCs w:val="20"/>
                <w:lang w:val="hy-AM"/>
              </w:rPr>
              <w:t>․</w:t>
            </w:r>
            <w:r w:rsidRPr="009102A6">
              <w:rPr>
                <w:rFonts w:ascii="GHEA Grapalat" w:hAnsi="GHEA Grapalat" w:cstheme="majorHAnsi"/>
                <w:b/>
                <w:bCs/>
                <w:i/>
                <w:color w:val="000000" w:themeColor="text1"/>
                <w:sz w:val="20"/>
                <w:szCs w:val="20"/>
                <w:lang w:val="hy-AM"/>
              </w:rPr>
              <w:t xml:space="preserve">1 </w:t>
            </w:r>
          </w:p>
          <w:p w:rsidR="00414882" w:rsidRPr="009102A6" w:rsidRDefault="00414882" w:rsidP="00B7719C">
            <w:pPr>
              <w:spacing w:line="276" w:lineRule="auto"/>
              <w:ind w:right="274"/>
              <w:jc w:val="both"/>
              <w:rPr>
                <w:rFonts w:ascii="GHEA Grapalat" w:hAnsi="GHEA Grapalat" w:cstheme="majorHAnsi"/>
                <w:i/>
                <w:color w:val="000000" w:themeColor="text1"/>
                <w:sz w:val="20"/>
                <w:szCs w:val="20"/>
                <w:lang w:val="hy-AM"/>
              </w:rPr>
            </w:pPr>
            <w:r w:rsidRPr="009102A6">
              <w:rPr>
                <w:rFonts w:ascii="GHEA Grapalat" w:hAnsi="GHEA Grapalat" w:cstheme="majorHAnsi"/>
                <w:i/>
                <w:color w:val="000000" w:themeColor="text1"/>
                <w:sz w:val="20"/>
                <w:szCs w:val="20"/>
                <w:lang w:val="hy-AM"/>
              </w:rPr>
              <w:t>Անհրաժեշտ է ներկայացնել հետևյալ փաստաթղթերը, վերլուծական նյութերը և/կամ իրականացնել աշխատանքները՝ համաձայն տեխնիկական առաջադրանքի 2-րդ գլխի 2-րդ ենթագլխի 1-ին և 2-րդ բաժինների ներքո սահմանված գործողությունների շրջանակի</w:t>
            </w:r>
            <w:r w:rsidRPr="009102A6">
              <w:rPr>
                <w:rFonts w:ascii="Cambria Math" w:hAnsi="Cambria Math" w:cs="Cambria Math"/>
                <w:i/>
                <w:color w:val="000000" w:themeColor="text1"/>
                <w:sz w:val="20"/>
                <w:szCs w:val="20"/>
                <w:lang w:val="hy-AM"/>
              </w:rPr>
              <w:t>․</w:t>
            </w:r>
            <w:r w:rsidRPr="009102A6">
              <w:rPr>
                <w:rFonts w:ascii="GHEA Grapalat" w:hAnsi="GHEA Grapalat" w:cstheme="majorHAnsi"/>
                <w:i/>
                <w:color w:val="000000" w:themeColor="text1"/>
                <w:sz w:val="20"/>
                <w:szCs w:val="20"/>
                <w:lang w:val="hy-AM"/>
              </w:rPr>
              <w:t xml:space="preserve"> </w:t>
            </w:r>
          </w:p>
          <w:p w:rsidR="00414882" w:rsidRPr="009102A6" w:rsidRDefault="00414882" w:rsidP="00B7719C">
            <w:pPr>
              <w:spacing w:line="276" w:lineRule="auto"/>
              <w:ind w:right="274"/>
              <w:jc w:val="both"/>
              <w:rPr>
                <w:rFonts w:ascii="GHEA Grapalat" w:hAnsi="GHEA Grapalat" w:cstheme="majorHAnsi"/>
                <w:i/>
                <w:color w:val="000000" w:themeColor="text1"/>
                <w:sz w:val="20"/>
                <w:szCs w:val="20"/>
                <w:lang w:val="hy-AM"/>
              </w:rPr>
            </w:pPr>
          </w:p>
          <w:p w:rsidR="00414882" w:rsidRPr="009102A6" w:rsidRDefault="00414882" w:rsidP="00B7719C">
            <w:pPr>
              <w:spacing w:line="276" w:lineRule="auto"/>
              <w:ind w:right="274"/>
              <w:jc w:val="both"/>
              <w:rPr>
                <w:rFonts w:ascii="GHEA Grapalat" w:hAnsi="GHEA Grapalat" w:cstheme="majorHAnsi"/>
                <w:b/>
                <w:bCs/>
                <w:i/>
                <w:color w:val="000000" w:themeColor="text1"/>
                <w:sz w:val="20"/>
                <w:szCs w:val="20"/>
                <w:lang w:val="hy-AM"/>
              </w:rPr>
            </w:pPr>
            <w:r w:rsidRPr="009102A6">
              <w:rPr>
                <w:rFonts w:ascii="GHEA Grapalat" w:hAnsi="GHEA Grapalat" w:cstheme="majorHAnsi"/>
                <w:b/>
                <w:bCs/>
                <w:i/>
                <w:color w:val="000000" w:themeColor="text1"/>
                <w:sz w:val="20"/>
                <w:szCs w:val="20"/>
                <w:lang w:val="hy-AM"/>
              </w:rPr>
              <w:t>Բաժին I</w:t>
            </w:r>
            <w:r w:rsidRPr="009102A6">
              <w:rPr>
                <w:rFonts w:ascii="Cambria Math" w:hAnsi="Cambria Math" w:cs="Cambria Math"/>
                <w:b/>
                <w:bCs/>
                <w:i/>
                <w:color w:val="000000" w:themeColor="text1"/>
                <w:sz w:val="20"/>
                <w:szCs w:val="20"/>
                <w:lang w:val="hy-AM"/>
              </w:rPr>
              <w:t>․</w:t>
            </w:r>
            <w:r w:rsidRPr="009102A6">
              <w:rPr>
                <w:rFonts w:ascii="GHEA Grapalat" w:hAnsi="GHEA Grapalat" w:cstheme="majorHAnsi"/>
                <w:b/>
                <w:bCs/>
                <w:i/>
                <w:color w:val="000000" w:themeColor="text1"/>
                <w:sz w:val="20"/>
                <w:szCs w:val="20"/>
                <w:lang w:val="hy-AM"/>
              </w:rPr>
              <w:t xml:space="preserve"> </w:t>
            </w:r>
            <w:r w:rsidRPr="009102A6">
              <w:rPr>
                <w:rFonts w:ascii="GHEA Grapalat" w:hAnsi="GHEA Grapalat" w:cs="GHEA Grapalat"/>
                <w:b/>
                <w:bCs/>
                <w:i/>
                <w:color w:val="000000" w:themeColor="text1"/>
                <w:sz w:val="20"/>
                <w:szCs w:val="20"/>
                <w:lang w:val="hy-AM"/>
              </w:rPr>
              <w:t>Զեկույցի</w:t>
            </w:r>
            <w:r w:rsidRPr="009102A6">
              <w:rPr>
                <w:rFonts w:ascii="GHEA Grapalat" w:hAnsi="GHEA Grapalat" w:cstheme="majorHAnsi"/>
                <w:b/>
                <w:bCs/>
                <w:i/>
                <w:color w:val="000000" w:themeColor="text1"/>
                <w:sz w:val="20"/>
                <w:szCs w:val="20"/>
                <w:lang w:val="hy-AM"/>
              </w:rPr>
              <w:t xml:space="preserve"> </w:t>
            </w:r>
            <w:r w:rsidRPr="009102A6">
              <w:rPr>
                <w:rFonts w:ascii="GHEA Grapalat" w:hAnsi="GHEA Grapalat" w:cs="GHEA Grapalat"/>
                <w:b/>
                <w:bCs/>
                <w:i/>
                <w:color w:val="000000" w:themeColor="text1"/>
                <w:sz w:val="20"/>
                <w:szCs w:val="20"/>
                <w:lang w:val="hy-AM"/>
              </w:rPr>
              <w:t>պատրաստման</w:t>
            </w:r>
            <w:r w:rsidRPr="009102A6">
              <w:rPr>
                <w:rFonts w:ascii="GHEA Grapalat" w:hAnsi="GHEA Grapalat" w:cstheme="majorHAnsi"/>
                <w:b/>
                <w:bCs/>
                <w:i/>
                <w:color w:val="000000" w:themeColor="text1"/>
                <w:sz w:val="20"/>
                <w:szCs w:val="20"/>
                <w:lang w:val="hy-AM"/>
              </w:rPr>
              <w:t xml:space="preserve"> </w:t>
            </w:r>
            <w:r w:rsidRPr="009102A6">
              <w:rPr>
                <w:rFonts w:ascii="GHEA Grapalat" w:hAnsi="GHEA Grapalat" w:cs="GHEA Grapalat"/>
                <w:b/>
                <w:bCs/>
                <w:i/>
                <w:color w:val="000000" w:themeColor="text1"/>
                <w:sz w:val="20"/>
                <w:szCs w:val="20"/>
                <w:lang w:val="hy-AM"/>
              </w:rPr>
              <w:t>գործընթացի</w:t>
            </w:r>
            <w:r w:rsidRPr="009102A6">
              <w:rPr>
                <w:rFonts w:ascii="GHEA Grapalat" w:hAnsi="GHEA Grapalat" w:cstheme="majorHAnsi"/>
                <w:b/>
                <w:bCs/>
                <w:i/>
                <w:color w:val="000000" w:themeColor="text1"/>
                <w:sz w:val="20"/>
                <w:szCs w:val="20"/>
                <w:lang w:val="hy-AM"/>
              </w:rPr>
              <w:t xml:space="preserve"> </w:t>
            </w:r>
            <w:r w:rsidRPr="009102A6">
              <w:rPr>
                <w:rFonts w:ascii="GHEA Grapalat" w:hAnsi="GHEA Grapalat" w:cs="GHEA Grapalat"/>
                <w:b/>
                <w:bCs/>
                <w:i/>
                <w:color w:val="000000" w:themeColor="text1"/>
                <w:sz w:val="20"/>
                <w:szCs w:val="20"/>
                <w:lang w:val="hy-AM"/>
              </w:rPr>
              <w:t>համառոտ</w:t>
            </w:r>
            <w:r w:rsidRPr="009102A6">
              <w:rPr>
                <w:rFonts w:ascii="GHEA Grapalat" w:hAnsi="GHEA Grapalat" w:cstheme="majorHAnsi"/>
                <w:b/>
                <w:bCs/>
                <w:i/>
                <w:color w:val="000000" w:themeColor="text1"/>
                <w:sz w:val="20"/>
                <w:szCs w:val="20"/>
                <w:lang w:val="hy-AM"/>
              </w:rPr>
              <w:t xml:space="preserve"> </w:t>
            </w:r>
            <w:r w:rsidRPr="009102A6">
              <w:rPr>
                <w:rFonts w:ascii="GHEA Grapalat" w:hAnsi="GHEA Grapalat" w:cs="GHEA Grapalat"/>
                <w:b/>
                <w:bCs/>
                <w:i/>
                <w:color w:val="000000" w:themeColor="text1"/>
                <w:sz w:val="20"/>
                <w:szCs w:val="20"/>
                <w:lang w:val="hy-AM"/>
              </w:rPr>
              <w:t>նկարագրություն</w:t>
            </w:r>
          </w:p>
          <w:p w:rsidR="00414882" w:rsidRPr="009102A6" w:rsidRDefault="00414882" w:rsidP="00814DE9">
            <w:pPr>
              <w:pStyle w:val="aff"/>
              <w:numPr>
                <w:ilvl w:val="0"/>
                <w:numId w:val="18"/>
              </w:numPr>
              <w:tabs>
                <w:tab w:val="clear" w:pos="720"/>
                <w:tab w:val="num" w:pos="205"/>
              </w:tabs>
              <w:spacing w:line="276" w:lineRule="auto"/>
              <w:ind w:left="205" w:right="274" w:hanging="142"/>
              <w:contextualSpacing/>
              <w:jc w:val="both"/>
              <w:rPr>
                <w:rFonts w:ascii="GHEA Grapalat" w:hAnsi="GHEA Grapalat" w:cstheme="majorHAnsi"/>
                <w:i/>
                <w:color w:val="000000" w:themeColor="text1"/>
                <w:sz w:val="20"/>
                <w:szCs w:val="20"/>
                <w:lang w:val="hy-AM"/>
              </w:rPr>
            </w:pPr>
            <w:r w:rsidRPr="009102A6">
              <w:rPr>
                <w:rFonts w:ascii="GHEA Grapalat" w:hAnsi="GHEA Grapalat" w:cstheme="majorHAnsi"/>
                <w:i/>
                <w:color w:val="000000" w:themeColor="text1"/>
                <w:sz w:val="20"/>
                <w:szCs w:val="20"/>
                <w:lang w:val="hy-AM"/>
              </w:rPr>
              <w:t>Աշխատանքների իրականացման մեթոդաբանություն</w:t>
            </w:r>
            <w:r w:rsidRPr="009102A6">
              <w:rPr>
                <w:rFonts w:ascii="GHEA Grapalat" w:hAnsi="GHEA Grapalat" w:cstheme="majorHAnsi"/>
                <w:i/>
                <w:color w:val="000000" w:themeColor="text1"/>
                <w:sz w:val="20"/>
                <w:szCs w:val="20"/>
              </w:rPr>
              <w:t>:</w:t>
            </w:r>
          </w:p>
          <w:p w:rsidR="00414882" w:rsidRPr="009102A6" w:rsidRDefault="00414882" w:rsidP="00814DE9">
            <w:pPr>
              <w:pStyle w:val="aff"/>
              <w:numPr>
                <w:ilvl w:val="0"/>
                <w:numId w:val="18"/>
              </w:numPr>
              <w:tabs>
                <w:tab w:val="clear" w:pos="720"/>
                <w:tab w:val="num" w:pos="205"/>
              </w:tabs>
              <w:spacing w:line="276" w:lineRule="auto"/>
              <w:ind w:left="205" w:right="274" w:hanging="142"/>
              <w:contextualSpacing/>
              <w:jc w:val="both"/>
              <w:rPr>
                <w:rFonts w:ascii="GHEA Grapalat" w:hAnsi="GHEA Grapalat" w:cstheme="majorHAnsi"/>
                <w:i/>
                <w:color w:val="000000" w:themeColor="text1"/>
                <w:sz w:val="20"/>
                <w:szCs w:val="20"/>
                <w:lang w:val="hy-AM"/>
              </w:rPr>
            </w:pPr>
            <w:r w:rsidRPr="009102A6">
              <w:rPr>
                <w:rFonts w:ascii="GHEA Grapalat" w:hAnsi="GHEA Grapalat" w:cstheme="majorHAnsi"/>
                <w:i/>
                <w:color w:val="000000" w:themeColor="text1"/>
                <w:sz w:val="20"/>
                <w:szCs w:val="20"/>
                <w:lang w:val="hy-AM"/>
              </w:rPr>
              <w:t>Աշխատանքային խմբի ձևավորման համար նախընտրելի անձանց ցանկ և աշխատակարգ:</w:t>
            </w:r>
          </w:p>
          <w:p w:rsidR="00414882" w:rsidRPr="009102A6" w:rsidRDefault="00414882" w:rsidP="00814DE9">
            <w:pPr>
              <w:pStyle w:val="aff"/>
              <w:numPr>
                <w:ilvl w:val="0"/>
                <w:numId w:val="18"/>
              </w:numPr>
              <w:tabs>
                <w:tab w:val="clear" w:pos="720"/>
                <w:tab w:val="num" w:pos="205"/>
              </w:tabs>
              <w:spacing w:line="276" w:lineRule="auto"/>
              <w:ind w:left="205" w:right="274" w:hanging="142"/>
              <w:contextualSpacing/>
              <w:jc w:val="both"/>
              <w:rPr>
                <w:rFonts w:ascii="GHEA Grapalat" w:hAnsi="GHEA Grapalat" w:cstheme="majorHAnsi"/>
                <w:i/>
                <w:color w:val="000000" w:themeColor="text1"/>
                <w:sz w:val="20"/>
                <w:szCs w:val="20"/>
                <w:lang w:val="hy-AM"/>
              </w:rPr>
            </w:pPr>
            <w:r w:rsidRPr="009102A6">
              <w:rPr>
                <w:rFonts w:ascii="GHEA Grapalat" w:hAnsi="GHEA Grapalat" w:cstheme="majorHAnsi"/>
                <w:i/>
                <w:color w:val="000000" w:themeColor="text1"/>
                <w:sz w:val="20"/>
                <w:szCs w:val="20"/>
                <w:lang w:val="hy-AM"/>
              </w:rPr>
              <w:t>Շահագրգիռ կողմերի ներգրավման մեթոդաբանություն</w:t>
            </w:r>
            <w:r w:rsidRPr="009102A6">
              <w:rPr>
                <w:rFonts w:ascii="GHEA Grapalat" w:hAnsi="GHEA Grapalat" w:cstheme="majorHAnsi"/>
                <w:i/>
                <w:color w:val="000000" w:themeColor="text1"/>
                <w:sz w:val="20"/>
                <w:szCs w:val="20"/>
              </w:rPr>
              <w:t>:</w:t>
            </w:r>
          </w:p>
          <w:p w:rsidR="00414882" w:rsidRPr="009102A6" w:rsidRDefault="00414882" w:rsidP="00814DE9">
            <w:pPr>
              <w:numPr>
                <w:ilvl w:val="0"/>
                <w:numId w:val="18"/>
              </w:numPr>
              <w:tabs>
                <w:tab w:val="clear" w:pos="720"/>
                <w:tab w:val="num" w:pos="205"/>
              </w:tabs>
              <w:spacing w:line="276" w:lineRule="auto"/>
              <w:ind w:left="205" w:right="274" w:hanging="142"/>
              <w:jc w:val="both"/>
              <w:rPr>
                <w:rFonts w:ascii="GHEA Grapalat" w:hAnsi="GHEA Grapalat" w:cstheme="majorHAnsi"/>
                <w:i/>
                <w:color w:val="000000" w:themeColor="text1"/>
                <w:sz w:val="20"/>
                <w:szCs w:val="20"/>
                <w:lang w:val="hy-AM"/>
              </w:rPr>
            </w:pPr>
            <w:r w:rsidRPr="009102A6">
              <w:rPr>
                <w:rFonts w:ascii="GHEA Grapalat" w:hAnsi="GHEA Grapalat" w:cstheme="majorHAnsi"/>
                <w:i/>
                <w:color w:val="000000" w:themeColor="text1"/>
                <w:sz w:val="20"/>
                <w:szCs w:val="20"/>
                <w:lang w:val="hy-AM"/>
              </w:rPr>
              <w:t>Տեղեկատվության հավաքագրման և վավերացման համապարփակ մեխանիզմ/ձևաչափ:</w:t>
            </w:r>
          </w:p>
          <w:p w:rsidR="00414882" w:rsidRPr="009102A6" w:rsidRDefault="00414882" w:rsidP="00814DE9">
            <w:pPr>
              <w:numPr>
                <w:ilvl w:val="0"/>
                <w:numId w:val="18"/>
              </w:numPr>
              <w:tabs>
                <w:tab w:val="clear" w:pos="720"/>
                <w:tab w:val="num" w:pos="205"/>
              </w:tabs>
              <w:spacing w:line="276" w:lineRule="auto"/>
              <w:ind w:left="205" w:right="274" w:hanging="142"/>
              <w:jc w:val="both"/>
              <w:rPr>
                <w:rFonts w:ascii="GHEA Grapalat" w:hAnsi="GHEA Grapalat" w:cstheme="majorHAnsi"/>
                <w:i/>
                <w:color w:val="000000" w:themeColor="text1"/>
                <w:sz w:val="20"/>
                <w:szCs w:val="20"/>
                <w:lang w:val="hy-AM"/>
              </w:rPr>
            </w:pPr>
            <w:r w:rsidRPr="009102A6">
              <w:rPr>
                <w:rFonts w:ascii="GHEA Grapalat" w:hAnsi="GHEA Grapalat" w:cstheme="majorHAnsi"/>
                <w:i/>
                <w:color w:val="000000" w:themeColor="text1"/>
                <w:sz w:val="20"/>
                <w:szCs w:val="20"/>
                <w:lang w:val="hy-AM"/>
              </w:rPr>
              <w:t xml:space="preserve">Վերոնշյալ գործողությունների հիման վրա կազմված վերլուծական նյութ՝ զեկույցում ներառելու նպատակով։ </w:t>
            </w:r>
          </w:p>
          <w:p w:rsidR="00414882" w:rsidRPr="009102A6" w:rsidRDefault="00414882" w:rsidP="00B7719C">
            <w:pPr>
              <w:spacing w:line="276" w:lineRule="auto"/>
              <w:ind w:right="274"/>
              <w:jc w:val="both"/>
              <w:rPr>
                <w:rFonts w:ascii="GHEA Grapalat" w:hAnsi="GHEA Grapalat" w:cstheme="majorHAnsi"/>
                <w:i/>
                <w:color w:val="000000" w:themeColor="text1"/>
                <w:sz w:val="20"/>
                <w:szCs w:val="20"/>
                <w:lang w:val="hy-AM"/>
              </w:rPr>
            </w:pPr>
          </w:p>
          <w:p w:rsidR="00414882" w:rsidRPr="009102A6" w:rsidRDefault="00414882" w:rsidP="00B7719C">
            <w:pPr>
              <w:spacing w:line="276" w:lineRule="auto"/>
              <w:ind w:right="274"/>
              <w:jc w:val="both"/>
              <w:rPr>
                <w:rFonts w:ascii="GHEA Grapalat" w:hAnsi="GHEA Grapalat" w:cstheme="majorHAnsi"/>
                <w:b/>
                <w:bCs/>
                <w:i/>
                <w:color w:val="000000" w:themeColor="text1"/>
                <w:sz w:val="20"/>
                <w:szCs w:val="20"/>
                <w:lang w:val="hy-AM"/>
              </w:rPr>
            </w:pPr>
            <w:r w:rsidRPr="009102A6">
              <w:rPr>
                <w:rFonts w:ascii="GHEA Grapalat" w:hAnsi="GHEA Grapalat" w:cstheme="majorHAnsi"/>
                <w:b/>
                <w:bCs/>
                <w:i/>
                <w:color w:val="000000" w:themeColor="text1"/>
                <w:sz w:val="20"/>
                <w:szCs w:val="20"/>
                <w:lang w:val="hy-AM"/>
              </w:rPr>
              <w:t>Բաժին II</w:t>
            </w:r>
            <w:r w:rsidRPr="009102A6">
              <w:rPr>
                <w:rFonts w:ascii="Cambria Math" w:hAnsi="Cambria Math" w:cs="Cambria Math"/>
                <w:b/>
                <w:bCs/>
                <w:i/>
                <w:color w:val="000000" w:themeColor="text1"/>
                <w:sz w:val="20"/>
                <w:szCs w:val="20"/>
                <w:lang w:val="hy-AM"/>
              </w:rPr>
              <w:t>․</w:t>
            </w:r>
            <w:r w:rsidRPr="009102A6">
              <w:rPr>
                <w:rFonts w:ascii="GHEA Grapalat" w:hAnsi="GHEA Grapalat" w:cstheme="majorHAnsi"/>
                <w:b/>
                <w:bCs/>
                <w:i/>
                <w:color w:val="000000" w:themeColor="text1"/>
                <w:sz w:val="20"/>
                <w:szCs w:val="20"/>
                <w:lang w:val="hy-AM"/>
              </w:rPr>
              <w:t xml:space="preserve"> </w:t>
            </w:r>
            <w:r w:rsidRPr="009102A6">
              <w:rPr>
                <w:rFonts w:ascii="GHEA Grapalat" w:hAnsi="GHEA Grapalat" w:cs="GHEA Grapalat"/>
                <w:b/>
                <w:bCs/>
                <w:i/>
                <w:color w:val="000000" w:themeColor="text1"/>
                <w:sz w:val="20"/>
                <w:szCs w:val="20"/>
                <w:lang w:val="hy-AM"/>
              </w:rPr>
              <w:t>Վերանայված</w:t>
            </w:r>
            <w:r w:rsidRPr="009102A6">
              <w:rPr>
                <w:rFonts w:ascii="GHEA Grapalat" w:hAnsi="GHEA Grapalat" w:cstheme="majorHAnsi"/>
                <w:b/>
                <w:bCs/>
                <w:i/>
                <w:color w:val="000000" w:themeColor="text1"/>
                <w:sz w:val="20"/>
                <w:szCs w:val="20"/>
                <w:lang w:val="hy-AM"/>
              </w:rPr>
              <w:t xml:space="preserve"> </w:t>
            </w:r>
            <w:r w:rsidRPr="009102A6">
              <w:rPr>
                <w:rFonts w:ascii="GHEA Grapalat" w:hAnsi="GHEA Grapalat" w:cs="GHEA Grapalat"/>
                <w:b/>
                <w:bCs/>
                <w:i/>
                <w:color w:val="000000" w:themeColor="text1"/>
                <w:sz w:val="20"/>
                <w:szCs w:val="20"/>
                <w:lang w:val="hy-AM"/>
              </w:rPr>
              <w:t>կամ</w:t>
            </w:r>
            <w:r w:rsidRPr="009102A6">
              <w:rPr>
                <w:rFonts w:ascii="GHEA Grapalat" w:hAnsi="GHEA Grapalat" w:cstheme="majorHAnsi"/>
                <w:b/>
                <w:bCs/>
                <w:i/>
                <w:color w:val="000000" w:themeColor="text1"/>
                <w:sz w:val="20"/>
                <w:szCs w:val="20"/>
                <w:lang w:val="hy-AM"/>
              </w:rPr>
              <w:t xml:space="preserve"> </w:t>
            </w:r>
            <w:r w:rsidRPr="009102A6">
              <w:rPr>
                <w:rFonts w:ascii="GHEA Grapalat" w:hAnsi="GHEA Grapalat" w:cs="GHEA Grapalat"/>
                <w:b/>
                <w:bCs/>
                <w:i/>
                <w:color w:val="000000" w:themeColor="text1"/>
                <w:sz w:val="20"/>
                <w:szCs w:val="20"/>
                <w:lang w:val="hy-AM"/>
              </w:rPr>
              <w:t>թարմացված</w:t>
            </w:r>
            <w:r w:rsidRPr="009102A6">
              <w:rPr>
                <w:rFonts w:ascii="GHEA Grapalat" w:hAnsi="GHEA Grapalat" w:cstheme="majorHAnsi"/>
                <w:b/>
                <w:bCs/>
                <w:i/>
                <w:color w:val="000000" w:themeColor="text1"/>
                <w:sz w:val="20"/>
                <w:szCs w:val="20"/>
                <w:lang w:val="hy-AM"/>
              </w:rPr>
              <w:t xml:space="preserve"> </w:t>
            </w:r>
            <w:r w:rsidRPr="009102A6">
              <w:rPr>
                <w:rFonts w:ascii="GHEA Grapalat" w:hAnsi="GHEA Grapalat" w:cs="GHEA Grapalat"/>
                <w:b/>
                <w:bCs/>
                <w:i/>
                <w:color w:val="000000" w:themeColor="text1"/>
                <w:sz w:val="20"/>
                <w:szCs w:val="20"/>
                <w:lang w:val="hy-AM"/>
              </w:rPr>
              <w:t>Կենսաբազմազանության</w:t>
            </w:r>
            <w:r w:rsidRPr="009102A6">
              <w:rPr>
                <w:rFonts w:ascii="GHEA Grapalat" w:hAnsi="GHEA Grapalat" w:cstheme="majorHAnsi"/>
                <w:b/>
                <w:bCs/>
                <w:i/>
                <w:color w:val="000000" w:themeColor="text1"/>
                <w:sz w:val="20"/>
                <w:szCs w:val="20"/>
                <w:lang w:val="hy-AM"/>
              </w:rPr>
              <w:t xml:space="preserve"> </w:t>
            </w:r>
            <w:r w:rsidRPr="009102A6">
              <w:rPr>
                <w:rFonts w:ascii="GHEA Grapalat" w:hAnsi="GHEA Grapalat" w:cs="GHEA Grapalat"/>
                <w:b/>
                <w:bCs/>
                <w:i/>
                <w:color w:val="000000" w:themeColor="text1"/>
                <w:sz w:val="20"/>
                <w:szCs w:val="20"/>
                <w:lang w:val="hy-AM"/>
              </w:rPr>
              <w:t>ազգային</w:t>
            </w:r>
            <w:r w:rsidRPr="009102A6">
              <w:rPr>
                <w:rFonts w:ascii="GHEA Grapalat" w:hAnsi="GHEA Grapalat" w:cstheme="majorHAnsi"/>
                <w:b/>
                <w:bCs/>
                <w:i/>
                <w:color w:val="000000" w:themeColor="text1"/>
                <w:sz w:val="20"/>
                <w:szCs w:val="20"/>
                <w:lang w:val="hy-AM"/>
              </w:rPr>
              <w:t xml:space="preserve"> </w:t>
            </w:r>
            <w:r w:rsidRPr="009102A6">
              <w:rPr>
                <w:rFonts w:ascii="GHEA Grapalat" w:hAnsi="GHEA Grapalat" w:cs="GHEA Grapalat"/>
                <w:b/>
                <w:bCs/>
                <w:i/>
                <w:color w:val="000000" w:themeColor="text1"/>
                <w:sz w:val="20"/>
                <w:szCs w:val="20"/>
                <w:lang w:val="hy-AM"/>
              </w:rPr>
              <w:t>ռազմավարության</w:t>
            </w:r>
            <w:r w:rsidRPr="009102A6">
              <w:rPr>
                <w:rFonts w:ascii="GHEA Grapalat" w:hAnsi="GHEA Grapalat" w:cstheme="majorHAnsi"/>
                <w:b/>
                <w:bCs/>
                <w:i/>
                <w:color w:val="000000" w:themeColor="text1"/>
                <w:sz w:val="20"/>
                <w:szCs w:val="20"/>
                <w:lang w:val="hy-AM"/>
              </w:rPr>
              <w:t xml:space="preserve"> </w:t>
            </w:r>
            <w:r w:rsidRPr="009102A6">
              <w:rPr>
                <w:rFonts w:ascii="GHEA Grapalat" w:hAnsi="GHEA Grapalat" w:cs="GHEA Grapalat"/>
                <w:b/>
                <w:bCs/>
                <w:i/>
                <w:color w:val="000000" w:themeColor="text1"/>
                <w:sz w:val="20"/>
                <w:szCs w:val="20"/>
                <w:lang w:val="hy-AM"/>
              </w:rPr>
              <w:t>և</w:t>
            </w:r>
            <w:r w:rsidRPr="009102A6">
              <w:rPr>
                <w:rFonts w:ascii="GHEA Grapalat" w:hAnsi="GHEA Grapalat" w:cstheme="majorHAnsi"/>
                <w:b/>
                <w:bCs/>
                <w:i/>
                <w:color w:val="000000" w:themeColor="text1"/>
                <w:sz w:val="20"/>
                <w:szCs w:val="20"/>
                <w:lang w:val="hy-AM"/>
              </w:rPr>
              <w:t xml:space="preserve"> </w:t>
            </w:r>
            <w:r w:rsidRPr="009102A6">
              <w:rPr>
                <w:rFonts w:ascii="GHEA Grapalat" w:hAnsi="GHEA Grapalat" w:cs="GHEA Grapalat"/>
                <w:b/>
                <w:bCs/>
                <w:i/>
                <w:color w:val="000000" w:themeColor="text1"/>
                <w:sz w:val="20"/>
                <w:szCs w:val="20"/>
                <w:lang w:val="hy-AM"/>
              </w:rPr>
              <w:t>գործողությունների</w:t>
            </w:r>
            <w:r w:rsidRPr="009102A6">
              <w:rPr>
                <w:rFonts w:ascii="GHEA Grapalat" w:hAnsi="GHEA Grapalat" w:cstheme="majorHAnsi"/>
                <w:b/>
                <w:bCs/>
                <w:i/>
                <w:color w:val="000000" w:themeColor="text1"/>
                <w:sz w:val="20"/>
                <w:szCs w:val="20"/>
                <w:lang w:val="hy-AM"/>
              </w:rPr>
              <w:t xml:space="preserve"> </w:t>
            </w:r>
            <w:r w:rsidRPr="009102A6">
              <w:rPr>
                <w:rFonts w:ascii="GHEA Grapalat" w:hAnsi="GHEA Grapalat" w:cs="GHEA Grapalat"/>
                <w:b/>
                <w:bCs/>
                <w:i/>
                <w:color w:val="000000" w:themeColor="text1"/>
                <w:sz w:val="20"/>
                <w:szCs w:val="20"/>
                <w:lang w:val="hy-AM"/>
              </w:rPr>
              <w:t>ծրագրի</w:t>
            </w:r>
            <w:r w:rsidRPr="009102A6">
              <w:rPr>
                <w:rFonts w:ascii="GHEA Grapalat" w:hAnsi="GHEA Grapalat" w:cstheme="majorHAnsi"/>
                <w:b/>
                <w:bCs/>
                <w:i/>
                <w:color w:val="000000" w:themeColor="text1"/>
                <w:sz w:val="20"/>
                <w:szCs w:val="20"/>
                <w:lang w:val="hy-AM"/>
              </w:rPr>
              <w:t xml:space="preserve"> </w:t>
            </w:r>
            <w:r w:rsidRPr="009102A6">
              <w:rPr>
                <w:rFonts w:ascii="GHEA Grapalat" w:hAnsi="GHEA Grapalat" w:cs="GHEA Grapalat"/>
                <w:b/>
                <w:bCs/>
                <w:i/>
                <w:color w:val="000000" w:themeColor="text1"/>
                <w:sz w:val="20"/>
                <w:szCs w:val="20"/>
                <w:lang w:val="hy-AM"/>
              </w:rPr>
              <w:t>կարգավիճակը՝</w:t>
            </w:r>
            <w:r w:rsidRPr="009102A6">
              <w:rPr>
                <w:rFonts w:ascii="GHEA Grapalat" w:hAnsi="GHEA Grapalat" w:cstheme="majorHAnsi"/>
                <w:b/>
                <w:bCs/>
                <w:i/>
                <w:color w:val="000000" w:themeColor="text1"/>
                <w:sz w:val="20"/>
                <w:szCs w:val="20"/>
                <w:lang w:val="hy-AM"/>
              </w:rPr>
              <w:t xml:space="preserve"> </w:t>
            </w:r>
            <w:r w:rsidRPr="009102A6">
              <w:rPr>
                <w:rFonts w:ascii="GHEA Grapalat" w:hAnsi="GHEA Grapalat" w:cs="GHEA Grapalat"/>
                <w:b/>
                <w:bCs/>
                <w:i/>
                <w:color w:val="000000" w:themeColor="text1"/>
                <w:sz w:val="20"/>
                <w:szCs w:val="20"/>
                <w:lang w:val="hy-AM"/>
              </w:rPr>
              <w:t>Կունմին</w:t>
            </w:r>
            <w:r w:rsidRPr="009102A6">
              <w:rPr>
                <w:rFonts w:ascii="GHEA Grapalat" w:hAnsi="GHEA Grapalat" w:cstheme="majorHAnsi"/>
                <w:b/>
                <w:bCs/>
                <w:i/>
                <w:color w:val="000000" w:themeColor="text1"/>
                <w:sz w:val="20"/>
                <w:szCs w:val="20"/>
                <w:lang w:val="hy-AM"/>
              </w:rPr>
              <w:t>-</w:t>
            </w:r>
            <w:r w:rsidRPr="009102A6">
              <w:rPr>
                <w:rFonts w:ascii="GHEA Grapalat" w:hAnsi="GHEA Grapalat" w:cs="GHEA Grapalat"/>
                <w:b/>
                <w:bCs/>
                <w:i/>
                <w:color w:val="000000" w:themeColor="text1"/>
                <w:sz w:val="20"/>
                <w:szCs w:val="20"/>
                <w:lang w:val="hy-AM"/>
              </w:rPr>
              <w:t>Մոնրեալի</w:t>
            </w:r>
            <w:r w:rsidRPr="009102A6">
              <w:rPr>
                <w:rFonts w:ascii="GHEA Grapalat" w:hAnsi="GHEA Grapalat" w:cstheme="majorHAnsi"/>
                <w:b/>
                <w:bCs/>
                <w:i/>
                <w:color w:val="000000" w:themeColor="text1"/>
                <w:sz w:val="20"/>
                <w:szCs w:val="20"/>
                <w:lang w:val="hy-AM"/>
              </w:rPr>
              <w:t xml:space="preserve"> </w:t>
            </w:r>
            <w:r w:rsidRPr="00D17300">
              <w:rPr>
                <w:rFonts w:ascii="GHEA Grapalat" w:hAnsi="GHEA Grapalat" w:cstheme="majorHAnsi"/>
                <w:b/>
                <w:bCs/>
                <w:i/>
                <w:color w:val="000000" w:themeColor="text1"/>
                <w:sz w:val="20"/>
                <w:szCs w:val="20"/>
                <w:lang w:val="hy-AM"/>
              </w:rPr>
              <w:t xml:space="preserve">«Կենսաբազմազանության պահպանության գլոբալ շրջանակի» </w:t>
            </w:r>
            <w:r w:rsidRPr="009102A6">
              <w:rPr>
                <w:rFonts w:ascii="GHEA Grapalat" w:hAnsi="GHEA Grapalat" w:cstheme="majorHAnsi"/>
                <w:b/>
                <w:bCs/>
                <w:i/>
                <w:color w:val="000000" w:themeColor="text1"/>
                <w:sz w:val="20"/>
                <w:szCs w:val="20"/>
                <w:lang w:val="hy-AM"/>
              </w:rPr>
              <w:t>համատեքստում</w:t>
            </w:r>
          </w:p>
          <w:p w:rsidR="00414882" w:rsidRPr="009102A6" w:rsidRDefault="00414882" w:rsidP="00814DE9">
            <w:pPr>
              <w:pStyle w:val="aff"/>
              <w:numPr>
                <w:ilvl w:val="1"/>
                <w:numId w:val="19"/>
              </w:numPr>
              <w:spacing w:line="276" w:lineRule="auto"/>
              <w:ind w:left="205" w:right="274" w:hanging="142"/>
              <w:contextualSpacing/>
              <w:jc w:val="both"/>
              <w:rPr>
                <w:rFonts w:ascii="GHEA Grapalat" w:hAnsi="GHEA Grapalat" w:cstheme="majorHAnsi"/>
                <w:i/>
                <w:color w:val="000000" w:themeColor="text1"/>
                <w:sz w:val="20"/>
                <w:szCs w:val="20"/>
                <w:lang w:val="hy-AM"/>
              </w:rPr>
            </w:pPr>
            <w:r w:rsidRPr="009102A6">
              <w:rPr>
                <w:rFonts w:ascii="GHEA Grapalat" w:hAnsi="GHEA Grapalat" w:cstheme="majorHAnsi"/>
                <w:i/>
                <w:color w:val="000000" w:themeColor="text1"/>
                <w:sz w:val="20"/>
                <w:szCs w:val="20"/>
                <w:lang w:val="hy-AM"/>
              </w:rPr>
              <w:t xml:space="preserve">ԿԱՌԳԾ-ի բովանդակային համապատասխանությունը </w:t>
            </w:r>
            <w:r>
              <w:rPr>
                <w:rFonts w:ascii="GHEA Grapalat" w:hAnsi="GHEA Grapalat" w:cstheme="majorHAnsi"/>
                <w:i/>
                <w:color w:val="000000" w:themeColor="text1"/>
                <w:sz w:val="20"/>
                <w:szCs w:val="20"/>
                <w:lang w:val="hy-AM"/>
              </w:rPr>
              <w:t>գ</w:t>
            </w:r>
            <w:r w:rsidRPr="009102A6">
              <w:rPr>
                <w:rFonts w:ascii="GHEA Grapalat" w:hAnsi="GHEA Grapalat" w:cstheme="majorHAnsi"/>
                <w:i/>
                <w:color w:val="000000" w:themeColor="text1"/>
                <w:sz w:val="20"/>
                <w:szCs w:val="20"/>
                <w:lang w:val="hy-AM"/>
              </w:rPr>
              <w:t>լոբալ շրջանակի նպատակներին և թիրախներին գնահատելուն ուղղված մեթոդաբանություն:</w:t>
            </w:r>
          </w:p>
          <w:p w:rsidR="00414882" w:rsidRPr="009102A6" w:rsidRDefault="00414882" w:rsidP="00814DE9">
            <w:pPr>
              <w:pStyle w:val="aff"/>
              <w:numPr>
                <w:ilvl w:val="1"/>
                <w:numId w:val="19"/>
              </w:numPr>
              <w:spacing w:line="276" w:lineRule="auto"/>
              <w:ind w:left="205" w:right="274" w:hanging="142"/>
              <w:contextualSpacing/>
              <w:jc w:val="both"/>
              <w:rPr>
                <w:rFonts w:ascii="GHEA Grapalat" w:hAnsi="GHEA Grapalat" w:cstheme="majorHAnsi"/>
                <w:i/>
                <w:color w:val="000000" w:themeColor="text1"/>
                <w:sz w:val="20"/>
                <w:szCs w:val="20"/>
                <w:lang w:val="hy-AM"/>
              </w:rPr>
            </w:pPr>
            <w:r w:rsidRPr="009102A6">
              <w:rPr>
                <w:rFonts w:ascii="GHEA Grapalat" w:hAnsi="GHEA Grapalat" w:cstheme="majorHAnsi"/>
                <w:i/>
                <w:color w:val="000000" w:themeColor="text1"/>
                <w:sz w:val="20"/>
                <w:szCs w:val="20"/>
                <w:lang w:val="hy-AM"/>
              </w:rPr>
              <w:t xml:space="preserve">Վերլուծական նյութ՝ ուղղված ռազմավարական փաստաթղթով սահմանված թիրախների և գործողությունների համապատասխանությունը </w:t>
            </w:r>
            <w:r>
              <w:rPr>
                <w:rFonts w:ascii="GHEA Grapalat" w:hAnsi="GHEA Grapalat" w:cstheme="majorHAnsi"/>
                <w:i/>
                <w:color w:val="000000" w:themeColor="text1"/>
                <w:sz w:val="20"/>
                <w:szCs w:val="20"/>
                <w:lang w:val="hy-AM"/>
              </w:rPr>
              <w:t>գ</w:t>
            </w:r>
            <w:r w:rsidRPr="009102A6">
              <w:rPr>
                <w:rFonts w:ascii="GHEA Grapalat" w:hAnsi="GHEA Grapalat" w:cstheme="majorHAnsi"/>
                <w:i/>
                <w:color w:val="000000" w:themeColor="text1"/>
                <w:sz w:val="20"/>
                <w:szCs w:val="20"/>
                <w:lang w:val="hy-AM"/>
              </w:rPr>
              <w:t>լոբալ շրջանակի նպատակներին և թիրախներին պարզելուն:</w:t>
            </w:r>
          </w:p>
          <w:p w:rsidR="00414882" w:rsidRPr="009102A6" w:rsidRDefault="00414882" w:rsidP="00814DE9">
            <w:pPr>
              <w:pStyle w:val="aff"/>
              <w:numPr>
                <w:ilvl w:val="1"/>
                <w:numId w:val="19"/>
              </w:numPr>
              <w:spacing w:line="276" w:lineRule="auto"/>
              <w:ind w:left="205" w:right="274" w:hanging="142"/>
              <w:contextualSpacing/>
              <w:jc w:val="both"/>
              <w:rPr>
                <w:rFonts w:ascii="GHEA Grapalat" w:hAnsi="GHEA Grapalat" w:cstheme="majorHAnsi"/>
                <w:i/>
                <w:color w:val="000000" w:themeColor="text1"/>
                <w:sz w:val="20"/>
                <w:szCs w:val="20"/>
                <w:lang w:val="hy-AM"/>
              </w:rPr>
            </w:pPr>
            <w:r w:rsidRPr="009102A6">
              <w:rPr>
                <w:rFonts w:ascii="GHEA Grapalat" w:hAnsi="GHEA Grapalat" w:cstheme="majorHAnsi"/>
                <w:i/>
                <w:color w:val="000000" w:themeColor="text1"/>
                <w:sz w:val="20"/>
                <w:szCs w:val="20"/>
                <w:lang w:val="hy-AM"/>
              </w:rPr>
              <w:t>Վերլուծական նյութ՝ ԿԱՌԳԾ-ի իրավական կարգավիճակի վերաբերյալ:</w:t>
            </w:r>
          </w:p>
          <w:p w:rsidR="00414882" w:rsidRPr="009102A6" w:rsidRDefault="00414882" w:rsidP="00814DE9">
            <w:pPr>
              <w:pStyle w:val="aff"/>
              <w:numPr>
                <w:ilvl w:val="1"/>
                <w:numId w:val="19"/>
              </w:numPr>
              <w:spacing w:line="276" w:lineRule="auto"/>
              <w:ind w:left="205" w:right="274" w:hanging="142"/>
              <w:contextualSpacing/>
              <w:jc w:val="both"/>
              <w:rPr>
                <w:rFonts w:ascii="GHEA Grapalat" w:hAnsi="GHEA Grapalat" w:cstheme="majorHAnsi"/>
                <w:i/>
                <w:color w:val="000000" w:themeColor="text1"/>
                <w:sz w:val="20"/>
                <w:szCs w:val="20"/>
                <w:lang w:val="hy-AM"/>
              </w:rPr>
            </w:pPr>
            <w:r w:rsidRPr="009102A6">
              <w:rPr>
                <w:rFonts w:ascii="GHEA Grapalat" w:hAnsi="GHEA Grapalat" w:cstheme="majorHAnsi"/>
                <w:i/>
                <w:color w:val="000000" w:themeColor="text1"/>
                <w:sz w:val="20"/>
                <w:szCs w:val="20"/>
                <w:lang w:val="hy-AM"/>
              </w:rPr>
              <w:t>Վերլուծական նյութ՝ ռազմավարության վերանայման և թարմացման գործընթացի վերաբերյալ:</w:t>
            </w:r>
          </w:p>
          <w:p w:rsidR="00414882" w:rsidRPr="009102A6" w:rsidRDefault="00414882" w:rsidP="00814DE9">
            <w:pPr>
              <w:pStyle w:val="aff"/>
              <w:numPr>
                <w:ilvl w:val="1"/>
                <w:numId w:val="19"/>
              </w:numPr>
              <w:spacing w:line="276" w:lineRule="auto"/>
              <w:ind w:left="205" w:right="274" w:hanging="142"/>
              <w:contextualSpacing/>
              <w:jc w:val="both"/>
              <w:rPr>
                <w:rFonts w:ascii="GHEA Grapalat" w:hAnsi="GHEA Grapalat" w:cstheme="majorHAnsi"/>
                <w:i/>
                <w:color w:val="000000" w:themeColor="text1"/>
                <w:sz w:val="20"/>
                <w:szCs w:val="20"/>
                <w:lang w:val="hy-AM"/>
              </w:rPr>
            </w:pPr>
            <w:r w:rsidRPr="009102A6">
              <w:rPr>
                <w:rFonts w:ascii="GHEA Grapalat" w:hAnsi="GHEA Grapalat" w:cstheme="majorHAnsi"/>
                <w:i/>
                <w:color w:val="000000" w:themeColor="text1"/>
                <w:sz w:val="20"/>
                <w:szCs w:val="20"/>
                <w:lang w:val="hy-AM"/>
              </w:rPr>
              <w:t xml:space="preserve">ԿԱՌԳԾ-ի շրջանակում գործող մոնիթորինգային համակարգի գնահատման և բարելավման վերաբերյալ մեթոդաբանություն: </w:t>
            </w:r>
          </w:p>
          <w:p w:rsidR="00414882" w:rsidRPr="009102A6" w:rsidRDefault="00414882" w:rsidP="00814DE9">
            <w:pPr>
              <w:pStyle w:val="aff"/>
              <w:numPr>
                <w:ilvl w:val="1"/>
                <w:numId w:val="19"/>
              </w:numPr>
              <w:spacing w:line="276" w:lineRule="auto"/>
              <w:ind w:left="205" w:right="274" w:hanging="142"/>
              <w:contextualSpacing/>
              <w:jc w:val="both"/>
              <w:rPr>
                <w:rFonts w:ascii="GHEA Grapalat" w:hAnsi="GHEA Grapalat" w:cstheme="majorHAnsi"/>
                <w:i/>
                <w:color w:val="000000" w:themeColor="text1"/>
                <w:sz w:val="20"/>
                <w:szCs w:val="20"/>
                <w:lang w:val="hy-AM"/>
              </w:rPr>
            </w:pPr>
            <w:r w:rsidRPr="009102A6">
              <w:rPr>
                <w:rFonts w:ascii="GHEA Grapalat" w:hAnsi="GHEA Grapalat" w:cstheme="majorHAnsi"/>
                <w:i/>
                <w:color w:val="000000" w:themeColor="text1"/>
                <w:sz w:val="20"/>
                <w:szCs w:val="20"/>
                <w:lang w:val="hy-AM"/>
              </w:rPr>
              <w:t>Վերոնշյալ գործողությունների հիման վրա կազմված վերլուծական նյութ՝ զեկույցի համապատասխան բաժնում ներառելու նպատակով։</w:t>
            </w:r>
          </w:p>
        </w:tc>
        <w:tc>
          <w:tcPr>
            <w:tcW w:w="2706" w:type="dxa"/>
            <w:tcBorders>
              <w:top w:val="single" w:sz="12" w:space="0" w:color="auto"/>
            </w:tcBorders>
          </w:tcPr>
          <w:p w:rsidR="00414882" w:rsidRPr="009102A6" w:rsidRDefault="00414882" w:rsidP="00B7719C">
            <w:pPr>
              <w:spacing w:line="276" w:lineRule="auto"/>
              <w:ind w:right="-15"/>
              <w:jc w:val="center"/>
              <w:rPr>
                <w:rFonts w:ascii="GHEA Grapalat" w:hAnsi="GHEA Grapalat" w:cstheme="majorHAnsi"/>
                <w:color w:val="000000" w:themeColor="text1"/>
                <w:sz w:val="20"/>
                <w:szCs w:val="20"/>
                <w:lang w:val="hy-AM"/>
              </w:rPr>
            </w:pPr>
            <w:r w:rsidRPr="009102A6">
              <w:rPr>
                <w:rFonts w:ascii="GHEA Grapalat" w:hAnsi="GHEA Grapalat" w:cstheme="majorHAnsi"/>
                <w:color w:val="000000" w:themeColor="text1"/>
                <w:sz w:val="20"/>
                <w:szCs w:val="20"/>
                <w:lang w:val="hy-AM"/>
              </w:rPr>
              <w:t>Պայմանագրի կնքումից հետո 30 օրացուցային օր</w:t>
            </w:r>
          </w:p>
        </w:tc>
        <w:tc>
          <w:tcPr>
            <w:tcW w:w="1441" w:type="dxa"/>
            <w:tcBorders>
              <w:top w:val="single" w:sz="12" w:space="0" w:color="auto"/>
            </w:tcBorders>
          </w:tcPr>
          <w:p w:rsidR="00414882" w:rsidRPr="009102A6" w:rsidRDefault="00414882" w:rsidP="00B7719C">
            <w:pPr>
              <w:spacing w:line="276" w:lineRule="auto"/>
              <w:ind w:right="-15"/>
              <w:jc w:val="center"/>
              <w:rPr>
                <w:rFonts w:ascii="GHEA Grapalat" w:hAnsi="GHEA Grapalat" w:cstheme="majorHAnsi"/>
                <w:color w:val="000000" w:themeColor="text1"/>
                <w:sz w:val="20"/>
                <w:szCs w:val="20"/>
                <w:lang w:val="hy-AM"/>
              </w:rPr>
            </w:pPr>
            <w:r w:rsidRPr="009102A6">
              <w:rPr>
                <w:rFonts w:ascii="GHEA Grapalat" w:hAnsi="GHEA Grapalat" w:cstheme="majorHAnsi"/>
                <w:color w:val="000000" w:themeColor="text1"/>
                <w:sz w:val="20"/>
                <w:szCs w:val="20"/>
                <w:lang w:val="hy-AM"/>
              </w:rPr>
              <w:t>15%</w:t>
            </w:r>
          </w:p>
        </w:tc>
      </w:tr>
      <w:tr w:rsidR="00414882" w:rsidRPr="009102A6" w:rsidTr="00B7719C">
        <w:trPr>
          <w:cantSplit/>
          <w:trHeight w:val="1572"/>
          <w:tblHeader/>
        </w:trPr>
        <w:tc>
          <w:tcPr>
            <w:tcW w:w="528" w:type="dxa"/>
            <w:vMerge/>
            <w:textDirection w:val="btLr"/>
            <w:vAlign w:val="center"/>
          </w:tcPr>
          <w:p w:rsidR="00414882" w:rsidRPr="009102A6" w:rsidRDefault="00414882" w:rsidP="00B7719C">
            <w:pPr>
              <w:spacing w:line="276" w:lineRule="auto"/>
              <w:ind w:right="274"/>
              <w:contextualSpacing/>
              <w:jc w:val="center"/>
              <w:rPr>
                <w:rFonts w:ascii="GHEA Grapalat" w:hAnsi="GHEA Grapalat" w:cstheme="majorHAnsi"/>
                <w:b/>
                <w:bCs/>
                <w:color w:val="000000" w:themeColor="text1"/>
                <w:sz w:val="20"/>
                <w:szCs w:val="20"/>
                <w:lang w:val="hy-AM"/>
              </w:rPr>
            </w:pPr>
          </w:p>
        </w:tc>
        <w:tc>
          <w:tcPr>
            <w:tcW w:w="5869" w:type="dxa"/>
            <w:tcBorders>
              <w:top w:val="single" w:sz="12" w:space="0" w:color="auto"/>
            </w:tcBorders>
          </w:tcPr>
          <w:p w:rsidR="00414882" w:rsidRPr="009102A6" w:rsidRDefault="00414882" w:rsidP="00B7719C">
            <w:pPr>
              <w:spacing w:line="276" w:lineRule="auto"/>
              <w:ind w:right="274"/>
              <w:rPr>
                <w:rFonts w:ascii="GHEA Grapalat" w:hAnsi="GHEA Grapalat" w:cstheme="majorHAnsi"/>
                <w:b/>
                <w:bCs/>
                <w:i/>
                <w:color w:val="000000" w:themeColor="text1"/>
                <w:sz w:val="20"/>
                <w:szCs w:val="20"/>
                <w:lang w:val="hy-AM"/>
              </w:rPr>
            </w:pPr>
            <w:r w:rsidRPr="009102A6">
              <w:rPr>
                <w:rFonts w:ascii="GHEA Grapalat" w:hAnsi="GHEA Grapalat" w:cstheme="majorHAnsi"/>
                <w:b/>
                <w:bCs/>
                <w:i/>
                <w:color w:val="000000" w:themeColor="text1"/>
                <w:sz w:val="20"/>
                <w:szCs w:val="20"/>
                <w:lang w:val="hy-AM"/>
              </w:rPr>
              <w:t>Արդյունք 1</w:t>
            </w:r>
            <w:r w:rsidRPr="009102A6">
              <w:rPr>
                <w:rFonts w:ascii="Cambria Math" w:hAnsi="Cambria Math" w:cs="Cambria Math"/>
                <w:b/>
                <w:bCs/>
                <w:i/>
                <w:color w:val="000000" w:themeColor="text1"/>
                <w:sz w:val="20"/>
                <w:szCs w:val="20"/>
                <w:lang w:val="hy-AM"/>
              </w:rPr>
              <w:t>․</w:t>
            </w:r>
            <w:r w:rsidRPr="009102A6">
              <w:rPr>
                <w:rFonts w:ascii="GHEA Grapalat" w:hAnsi="GHEA Grapalat" w:cstheme="majorHAnsi"/>
                <w:b/>
                <w:bCs/>
                <w:i/>
                <w:color w:val="000000" w:themeColor="text1"/>
                <w:sz w:val="20"/>
                <w:szCs w:val="20"/>
                <w:lang w:val="hy-AM"/>
              </w:rPr>
              <w:t xml:space="preserve">2 </w:t>
            </w:r>
          </w:p>
          <w:p w:rsidR="00414882" w:rsidRPr="009102A6" w:rsidRDefault="00414882" w:rsidP="00B7719C">
            <w:pPr>
              <w:spacing w:line="276" w:lineRule="auto"/>
              <w:ind w:right="274"/>
              <w:jc w:val="both"/>
              <w:rPr>
                <w:rFonts w:ascii="GHEA Grapalat" w:hAnsi="GHEA Grapalat" w:cstheme="majorHAnsi"/>
                <w:i/>
                <w:color w:val="000000" w:themeColor="text1"/>
                <w:sz w:val="20"/>
                <w:szCs w:val="20"/>
                <w:lang w:val="hy-AM"/>
              </w:rPr>
            </w:pPr>
            <w:r w:rsidRPr="009102A6">
              <w:rPr>
                <w:rFonts w:ascii="GHEA Grapalat" w:hAnsi="GHEA Grapalat" w:cstheme="majorHAnsi"/>
                <w:i/>
                <w:color w:val="000000" w:themeColor="text1"/>
                <w:sz w:val="20"/>
                <w:szCs w:val="20"/>
                <w:lang w:val="hy-AM"/>
              </w:rPr>
              <w:t>Պատվիրատուի կողմից Արդյունք 1</w:t>
            </w:r>
            <w:r w:rsidRPr="009102A6">
              <w:rPr>
                <w:rFonts w:ascii="Cambria Math" w:hAnsi="Cambria Math" w:cs="Cambria Math"/>
                <w:i/>
                <w:color w:val="000000" w:themeColor="text1"/>
                <w:sz w:val="20"/>
                <w:szCs w:val="20"/>
                <w:lang w:val="hy-AM"/>
              </w:rPr>
              <w:t>․</w:t>
            </w:r>
            <w:r w:rsidRPr="009102A6">
              <w:rPr>
                <w:rFonts w:ascii="GHEA Grapalat" w:hAnsi="GHEA Grapalat" w:cstheme="majorHAnsi"/>
                <w:i/>
                <w:color w:val="000000" w:themeColor="text1"/>
                <w:sz w:val="20"/>
                <w:szCs w:val="20"/>
                <w:lang w:val="hy-AM"/>
              </w:rPr>
              <w:t xml:space="preserve">1-ի շրջանակներում սահմանված հաշվետվությունների վերաբերյալ ներկայացված մեկնաբանությունների, առաջարկությունների և դիտարկումների հիման վրա լրամշակված ամբողջական փաթեթ։  </w:t>
            </w:r>
          </w:p>
        </w:tc>
        <w:tc>
          <w:tcPr>
            <w:tcW w:w="2706" w:type="dxa"/>
            <w:tcBorders>
              <w:top w:val="single" w:sz="12" w:space="0" w:color="auto"/>
            </w:tcBorders>
            <w:vAlign w:val="center"/>
          </w:tcPr>
          <w:p w:rsidR="00414882" w:rsidRPr="009102A6" w:rsidRDefault="00414882" w:rsidP="00B7719C">
            <w:pPr>
              <w:spacing w:line="276" w:lineRule="auto"/>
              <w:ind w:right="-15"/>
              <w:jc w:val="center"/>
              <w:rPr>
                <w:rFonts w:ascii="GHEA Grapalat" w:hAnsi="GHEA Grapalat" w:cstheme="majorHAnsi"/>
                <w:color w:val="000000" w:themeColor="text1"/>
                <w:sz w:val="20"/>
                <w:szCs w:val="20"/>
                <w:lang w:val="hy-AM"/>
              </w:rPr>
            </w:pPr>
            <w:r w:rsidRPr="009102A6">
              <w:rPr>
                <w:rFonts w:ascii="GHEA Grapalat" w:hAnsi="GHEA Grapalat" w:cstheme="majorHAnsi"/>
                <w:i/>
                <w:color w:val="000000" w:themeColor="text1"/>
                <w:sz w:val="20"/>
                <w:szCs w:val="20"/>
                <w:lang w:val="hy-AM"/>
              </w:rPr>
              <w:t>Մեկնաբանությունների, առաջարկությունների և դիտարկումների ստացումից հետո առավելագույնը 10 օրացուցային օր</w:t>
            </w:r>
          </w:p>
        </w:tc>
        <w:tc>
          <w:tcPr>
            <w:tcW w:w="1441" w:type="dxa"/>
            <w:tcBorders>
              <w:top w:val="single" w:sz="12" w:space="0" w:color="auto"/>
            </w:tcBorders>
          </w:tcPr>
          <w:p w:rsidR="00414882" w:rsidRPr="009102A6" w:rsidRDefault="00414882" w:rsidP="00B7719C">
            <w:pPr>
              <w:spacing w:line="276" w:lineRule="auto"/>
              <w:ind w:right="-15"/>
              <w:jc w:val="center"/>
              <w:rPr>
                <w:rFonts w:ascii="GHEA Grapalat" w:hAnsi="GHEA Grapalat" w:cstheme="majorHAnsi"/>
                <w:color w:val="000000" w:themeColor="text1"/>
                <w:sz w:val="20"/>
                <w:szCs w:val="20"/>
                <w:lang w:val="hy-AM"/>
              </w:rPr>
            </w:pPr>
            <w:r w:rsidRPr="009102A6">
              <w:rPr>
                <w:rFonts w:ascii="GHEA Grapalat" w:hAnsi="GHEA Grapalat" w:cstheme="majorHAnsi"/>
                <w:color w:val="000000" w:themeColor="text1"/>
                <w:sz w:val="20"/>
                <w:szCs w:val="20"/>
                <w:lang w:val="hy-AM"/>
              </w:rPr>
              <w:t>5%</w:t>
            </w:r>
          </w:p>
        </w:tc>
      </w:tr>
      <w:tr w:rsidR="00414882" w:rsidRPr="009102A6" w:rsidTr="00B7719C">
        <w:trPr>
          <w:cantSplit/>
          <w:trHeight w:val="1909"/>
          <w:tblHeader/>
        </w:trPr>
        <w:tc>
          <w:tcPr>
            <w:tcW w:w="528" w:type="dxa"/>
            <w:vMerge w:val="restart"/>
            <w:tcBorders>
              <w:top w:val="single" w:sz="12" w:space="0" w:color="auto"/>
            </w:tcBorders>
            <w:textDirection w:val="btLr"/>
            <w:vAlign w:val="center"/>
          </w:tcPr>
          <w:p w:rsidR="00414882" w:rsidRPr="009102A6" w:rsidRDefault="00414882" w:rsidP="00B7719C">
            <w:pPr>
              <w:spacing w:line="276" w:lineRule="auto"/>
              <w:jc w:val="center"/>
              <w:rPr>
                <w:rFonts w:ascii="GHEA Grapalat" w:hAnsi="GHEA Grapalat" w:cstheme="majorHAnsi"/>
                <w:b/>
                <w:bCs/>
                <w:color w:val="000000" w:themeColor="text1"/>
                <w:sz w:val="20"/>
                <w:szCs w:val="20"/>
                <w:lang w:val="hy-AM"/>
              </w:rPr>
            </w:pPr>
            <w:r w:rsidRPr="009102A6">
              <w:rPr>
                <w:rFonts w:ascii="GHEA Grapalat" w:hAnsi="GHEA Grapalat" w:cstheme="majorHAnsi"/>
                <w:b/>
                <w:bCs/>
                <w:color w:val="000000" w:themeColor="text1"/>
                <w:sz w:val="20"/>
                <w:szCs w:val="20"/>
                <w:lang w:val="hy-AM"/>
              </w:rPr>
              <w:lastRenderedPageBreak/>
              <w:t>Արդյունք 2</w:t>
            </w:r>
            <w:r w:rsidRPr="009102A6">
              <w:rPr>
                <w:rFonts w:ascii="Cambria Math" w:hAnsi="Cambria Math" w:cs="Cambria Math"/>
                <w:b/>
                <w:bCs/>
                <w:color w:val="000000" w:themeColor="text1"/>
                <w:sz w:val="20"/>
                <w:szCs w:val="20"/>
                <w:lang w:val="hy-AM"/>
              </w:rPr>
              <w:t>․</w:t>
            </w:r>
          </w:p>
        </w:tc>
        <w:tc>
          <w:tcPr>
            <w:tcW w:w="5869" w:type="dxa"/>
            <w:tcBorders>
              <w:top w:val="single" w:sz="12" w:space="0" w:color="auto"/>
              <w:bottom w:val="single" w:sz="8" w:space="0" w:color="auto"/>
            </w:tcBorders>
            <w:vAlign w:val="center"/>
          </w:tcPr>
          <w:p w:rsidR="00414882" w:rsidRPr="009102A6" w:rsidRDefault="00414882" w:rsidP="00B7719C">
            <w:pPr>
              <w:spacing w:line="276" w:lineRule="auto"/>
              <w:ind w:right="274"/>
              <w:jc w:val="both"/>
              <w:rPr>
                <w:rFonts w:ascii="GHEA Grapalat" w:hAnsi="GHEA Grapalat" w:cstheme="majorHAnsi"/>
                <w:b/>
                <w:bCs/>
                <w:i/>
                <w:color w:val="000000" w:themeColor="text1"/>
                <w:sz w:val="20"/>
                <w:szCs w:val="20"/>
                <w:lang w:val="hy-AM"/>
              </w:rPr>
            </w:pPr>
            <w:r w:rsidRPr="009102A6">
              <w:rPr>
                <w:rFonts w:ascii="GHEA Grapalat" w:hAnsi="GHEA Grapalat" w:cstheme="majorHAnsi"/>
                <w:b/>
                <w:bCs/>
                <w:i/>
                <w:color w:val="000000" w:themeColor="text1"/>
                <w:sz w:val="20"/>
                <w:szCs w:val="20"/>
                <w:lang w:val="hy-AM"/>
              </w:rPr>
              <w:t>Արդյունք 2</w:t>
            </w:r>
            <w:r w:rsidRPr="009102A6">
              <w:rPr>
                <w:rFonts w:ascii="Cambria Math" w:hAnsi="Cambria Math" w:cs="Cambria Math"/>
                <w:b/>
                <w:bCs/>
                <w:i/>
                <w:color w:val="000000" w:themeColor="text1"/>
                <w:sz w:val="20"/>
                <w:szCs w:val="20"/>
                <w:lang w:val="hy-AM"/>
              </w:rPr>
              <w:t>․</w:t>
            </w:r>
            <w:r w:rsidRPr="009102A6">
              <w:rPr>
                <w:rFonts w:ascii="GHEA Grapalat" w:hAnsi="GHEA Grapalat" w:cstheme="majorHAnsi"/>
                <w:b/>
                <w:bCs/>
                <w:i/>
                <w:color w:val="000000" w:themeColor="text1"/>
                <w:sz w:val="20"/>
                <w:szCs w:val="20"/>
                <w:lang w:val="hy-AM"/>
              </w:rPr>
              <w:t xml:space="preserve">1 </w:t>
            </w:r>
          </w:p>
          <w:p w:rsidR="00414882" w:rsidRPr="009102A6" w:rsidRDefault="00414882" w:rsidP="00B7719C">
            <w:pPr>
              <w:spacing w:line="276" w:lineRule="auto"/>
              <w:ind w:right="274"/>
              <w:jc w:val="both"/>
              <w:rPr>
                <w:rFonts w:ascii="GHEA Grapalat" w:hAnsi="GHEA Grapalat" w:cstheme="majorHAnsi"/>
                <w:i/>
                <w:color w:val="000000" w:themeColor="text1"/>
                <w:sz w:val="20"/>
                <w:szCs w:val="20"/>
                <w:lang w:val="hy-AM"/>
              </w:rPr>
            </w:pPr>
            <w:r w:rsidRPr="009102A6">
              <w:rPr>
                <w:rFonts w:ascii="GHEA Grapalat" w:hAnsi="GHEA Grapalat" w:cstheme="majorHAnsi"/>
                <w:i/>
                <w:color w:val="000000" w:themeColor="text1"/>
                <w:sz w:val="20"/>
                <w:szCs w:val="20"/>
                <w:lang w:val="hy-AM"/>
              </w:rPr>
              <w:t>Անհրաժեշտ է ներկայացնել փաստաթղթերը, վերլուծական նյութերը և/կամ իրականացնել աշխատանքները՝  համաձայն տեխնիկական առաջադրանքի 2-րդ գլխի 2-րդ ենթագլխի 3-րդ բաժնի ներքո սահմանված գործողությունների շրջանակի:</w:t>
            </w:r>
          </w:p>
          <w:p w:rsidR="00414882" w:rsidRPr="009102A6" w:rsidRDefault="00414882" w:rsidP="00B7719C">
            <w:pPr>
              <w:spacing w:line="276" w:lineRule="auto"/>
              <w:ind w:right="270" w:firstLine="720"/>
              <w:jc w:val="both"/>
              <w:rPr>
                <w:rFonts w:ascii="GHEA Grapalat" w:hAnsi="GHEA Grapalat" w:cstheme="majorHAnsi"/>
                <w:i/>
                <w:color w:val="000000" w:themeColor="text1"/>
                <w:sz w:val="20"/>
                <w:szCs w:val="20"/>
                <w:lang w:val="hy-AM"/>
              </w:rPr>
            </w:pPr>
          </w:p>
          <w:p w:rsidR="00414882" w:rsidRPr="009102A6" w:rsidRDefault="00414882" w:rsidP="00B7719C">
            <w:pPr>
              <w:spacing w:line="276" w:lineRule="auto"/>
              <w:ind w:right="270"/>
              <w:jc w:val="both"/>
              <w:rPr>
                <w:rFonts w:ascii="GHEA Grapalat" w:hAnsi="GHEA Grapalat" w:cstheme="majorHAnsi"/>
                <w:b/>
                <w:bCs/>
                <w:i/>
                <w:color w:val="000000" w:themeColor="text1"/>
                <w:sz w:val="20"/>
                <w:szCs w:val="20"/>
                <w:lang w:val="hy-AM"/>
              </w:rPr>
            </w:pPr>
            <w:r w:rsidRPr="009102A6">
              <w:rPr>
                <w:rFonts w:ascii="GHEA Grapalat" w:hAnsi="GHEA Grapalat" w:cstheme="majorHAnsi"/>
                <w:b/>
                <w:bCs/>
                <w:i/>
                <w:color w:val="000000" w:themeColor="text1"/>
                <w:sz w:val="20"/>
                <w:szCs w:val="20"/>
                <w:lang w:val="hy-AM"/>
              </w:rPr>
              <w:t>Բաժին III</w:t>
            </w:r>
            <w:r w:rsidRPr="009102A6">
              <w:rPr>
                <w:rFonts w:ascii="Cambria Math" w:hAnsi="Cambria Math" w:cs="Cambria Math"/>
                <w:b/>
                <w:bCs/>
                <w:i/>
                <w:color w:val="000000" w:themeColor="text1"/>
                <w:sz w:val="20"/>
                <w:szCs w:val="20"/>
                <w:lang w:val="hy-AM"/>
              </w:rPr>
              <w:t>․</w:t>
            </w:r>
            <w:r w:rsidRPr="009102A6">
              <w:rPr>
                <w:rFonts w:ascii="GHEA Grapalat" w:hAnsi="GHEA Grapalat" w:cstheme="majorHAnsi"/>
                <w:b/>
                <w:bCs/>
                <w:i/>
                <w:color w:val="000000" w:themeColor="text1"/>
                <w:sz w:val="20"/>
                <w:szCs w:val="20"/>
                <w:lang w:val="hy-AM"/>
              </w:rPr>
              <w:t xml:space="preserve"> </w:t>
            </w:r>
            <w:r w:rsidRPr="009102A6">
              <w:rPr>
                <w:rFonts w:ascii="GHEA Grapalat" w:hAnsi="GHEA Grapalat" w:cs="GHEA Grapalat"/>
                <w:b/>
                <w:bCs/>
                <w:i/>
                <w:color w:val="000000" w:themeColor="text1"/>
                <w:sz w:val="20"/>
                <w:szCs w:val="20"/>
                <w:lang w:val="hy-AM"/>
              </w:rPr>
              <w:t>Ազգային</w:t>
            </w:r>
            <w:r w:rsidRPr="009102A6">
              <w:rPr>
                <w:rFonts w:ascii="GHEA Grapalat" w:hAnsi="GHEA Grapalat" w:cstheme="majorHAnsi"/>
                <w:b/>
                <w:bCs/>
                <w:i/>
                <w:color w:val="000000" w:themeColor="text1"/>
                <w:sz w:val="20"/>
                <w:szCs w:val="20"/>
                <w:lang w:val="hy-AM"/>
              </w:rPr>
              <w:t xml:space="preserve"> </w:t>
            </w:r>
            <w:r w:rsidRPr="009102A6">
              <w:rPr>
                <w:rFonts w:ascii="GHEA Grapalat" w:hAnsi="GHEA Grapalat" w:cs="GHEA Grapalat"/>
                <w:b/>
                <w:bCs/>
                <w:i/>
                <w:color w:val="000000" w:themeColor="text1"/>
                <w:sz w:val="20"/>
                <w:szCs w:val="20"/>
                <w:lang w:val="hy-AM"/>
              </w:rPr>
              <w:t>թիրախների</w:t>
            </w:r>
            <w:r w:rsidRPr="009102A6">
              <w:rPr>
                <w:rFonts w:ascii="GHEA Grapalat" w:hAnsi="GHEA Grapalat" w:cstheme="majorHAnsi"/>
                <w:b/>
                <w:bCs/>
                <w:i/>
                <w:color w:val="000000" w:themeColor="text1"/>
                <w:sz w:val="20"/>
                <w:szCs w:val="20"/>
                <w:lang w:val="hy-AM"/>
              </w:rPr>
              <w:t xml:space="preserve"> </w:t>
            </w:r>
            <w:r w:rsidRPr="009102A6">
              <w:rPr>
                <w:rFonts w:ascii="GHEA Grapalat" w:hAnsi="GHEA Grapalat" w:cs="GHEA Grapalat"/>
                <w:b/>
                <w:bCs/>
                <w:i/>
                <w:color w:val="000000" w:themeColor="text1"/>
                <w:sz w:val="20"/>
                <w:szCs w:val="20"/>
                <w:lang w:val="hy-AM"/>
              </w:rPr>
              <w:t>իրականացման</w:t>
            </w:r>
            <w:r w:rsidRPr="009102A6">
              <w:rPr>
                <w:rFonts w:ascii="GHEA Grapalat" w:hAnsi="GHEA Grapalat" w:cstheme="majorHAnsi"/>
                <w:b/>
                <w:bCs/>
                <w:i/>
                <w:color w:val="000000" w:themeColor="text1"/>
                <w:sz w:val="20"/>
                <w:szCs w:val="20"/>
                <w:lang w:val="hy-AM"/>
              </w:rPr>
              <w:t xml:space="preserve"> </w:t>
            </w:r>
            <w:r w:rsidRPr="009102A6">
              <w:rPr>
                <w:rFonts w:ascii="GHEA Grapalat" w:hAnsi="GHEA Grapalat" w:cs="GHEA Grapalat"/>
                <w:b/>
                <w:bCs/>
                <w:i/>
                <w:color w:val="000000" w:themeColor="text1"/>
                <w:sz w:val="20"/>
                <w:szCs w:val="20"/>
                <w:lang w:val="hy-AM"/>
              </w:rPr>
              <w:t>առաջընթացի</w:t>
            </w:r>
            <w:r w:rsidRPr="009102A6">
              <w:rPr>
                <w:rFonts w:ascii="GHEA Grapalat" w:hAnsi="GHEA Grapalat" w:cstheme="majorHAnsi"/>
                <w:b/>
                <w:bCs/>
                <w:i/>
                <w:color w:val="000000" w:themeColor="text1"/>
                <w:sz w:val="20"/>
                <w:szCs w:val="20"/>
                <w:lang w:val="hy-AM"/>
              </w:rPr>
              <w:t xml:space="preserve"> </w:t>
            </w:r>
            <w:r w:rsidRPr="009102A6">
              <w:rPr>
                <w:rFonts w:ascii="GHEA Grapalat" w:hAnsi="GHEA Grapalat" w:cs="GHEA Grapalat"/>
                <w:b/>
                <w:bCs/>
                <w:i/>
                <w:color w:val="000000" w:themeColor="text1"/>
                <w:sz w:val="20"/>
                <w:szCs w:val="20"/>
                <w:lang w:val="hy-AM"/>
              </w:rPr>
              <w:t>գնահատում</w:t>
            </w:r>
          </w:p>
          <w:p w:rsidR="00414882" w:rsidRPr="009102A6" w:rsidRDefault="00414882" w:rsidP="00814DE9">
            <w:pPr>
              <w:numPr>
                <w:ilvl w:val="0"/>
                <w:numId w:val="20"/>
              </w:numPr>
              <w:tabs>
                <w:tab w:val="clear" w:pos="720"/>
                <w:tab w:val="num" w:pos="346"/>
              </w:tabs>
              <w:spacing w:line="276" w:lineRule="auto"/>
              <w:ind w:left="346" w:right="270" w:hanging="283"/>
              <w:jc w:val="both"/>
              <w:rPr>
                <w:rFonts w:ascii="GHEA Grapalat" w:hAnsi="GHEA Grapalat" w:cstheme="majorHAnsi"/>
                <w:i/>
                <w:color w:val="000000" w:themeColor="text1"/>
                <w:sz w:val="20"/>
                <w:szCs w:val="20"/>
                <w:lang w:val="hy-AM"/>
              </w:rPr>
            </w:pPr>
            <w:r w:rsidRPr="009102A6">
              <w:rPr>
                <w:rFonts w:ascii="GHEA Grapalat" w:hAnsi="GHEA Grapalat" w:cstheme="majorHAnsi"/>
                <w:i/>
                <w:color w:val="000000" w:themeColor="text1"/>
                <w:sz w:val="20"/>
                <w:szCs w:val="20"/>
                <w:lang w:val="hy-AM"/>
              </w:rPr>
              <w:t xml:space="preserve">Ազգային թիրախների իրականացման գնահատման մեթոդաբանություն: </w:t>
            </w:r>
          </w:p>
          <w:p w:rsidR="00414882" w:rsidRPr="009102A6" w:rsidRDefault="00414882" w:rsidP="00814DE9">
            <w:pPr>
              <w:numPr>
                <w:ilvl w:val="0"/>
                <w:numId w:val="20"/>
              </w:numPr>
              <w:tabs>
                <w:tab w:val="clear" w:pos="720"/>
                <w:tab w:val="num" w:pos="346"/>
              </w:tabs>
              <w:spacing w:line="276" w:lineRule="auto"/>
              <w:ind w:left="346" w:right="270" w:hanging="283"/>
              <w:jc w:val="both"/>
              <w:rPr>
                <w:rFonts w:ascii="GHEA Grapalat" w:hAnsi="GHEA Grapalat" w:cstheme="majorHAnsi"/>
                <w:i/>
                <w:color w:val="000000" w:themeColor="text1"/>
                <w:sz w:val="20"/>
                <w:szCs w:val="20"/>
                <w:lang w:val="hy-AM"/>
              </w:rPr>
            </w:pPr>
            <w:r w:rsidRPr="009102A6">
              <w:rPr>
                <w:rFonts w:ascii="GHEA Grapalat" w:hAnsi="GHEA Grapalat" w:cstheme="majorHAnsi"/>
                <w:i/>
                <w:color w:val="000000" w:themeColor="text1"/>
                <w:sz w:val="20"/>
                <w:szCs w:val="20"/>
                <w:lang w:val="hy-AM"/>
              </w:rPr>
              <w:t xml:space="preserve">Հավաքագրված և վերլուծության ենթարկված տվյալներ և տեղեկություններ՝ թիրախների իրականացումը գնահատելու համատեքստում: </w:t>
            </w:r>
          </w:p>
          <w:p w:rsidR="00414882" w:rsidRPr="009102A6" w:rsidRDefault="00414882" w:rsidP="00814DE9">
            <w:pPr>
              <w:numPr>
                <w:ilvl w:val="0"/>
                <w:numId w:val="20"/>
              </w:numPr>
              <w:tabs>
                <w:tab w:val="clear" w:pos="720"/>
                <w:tab w:val="num" w:pos="346"/>
              </w:tabs>
              <w:spacing w:line="276" w:lineRule="auto"/>
              <w:ind w:left="346" w:right="270" w:hanging="283"/>
              <w:jc w:val="both"/>
              <w:rPr>
                <w:rFonts w:ascii="GHEA Grapalat" w:hAnsi="GHEA Grapalat" w:cstheme="majorHAnsi"/>
                <w:i/>
                <w:color w:val="000000" w:themeColor="text1"/>
                <w:sz w:val="20"/>
                <w:szCs w:val="20"/>
                <w:lang w:val="hy-AM"/>
              </w:rPr>
            </w:pPr>
            <w:r w:rsidRPr="009102A6">
              <w:rPr>
                <w:rFonts w:ascii="GHEA Grapalat" w:hAnsi="GHEA Grapalat" w:cstheme="majorHAnsi"/>
                <w:i/>
                <w:color w:val="000000" w:themeColor="text1"/>
                <w:sz w:val="20"/>
                <w:szCs w:val="20"/>
                <w:lang w:val="hy-AM"/>
              </w:rPr>
              <w:t>Գնահատված առաջընթացի վերաբերյալ մշակված աղյուսակներ:</w:t>
            </w:r>
          </w:p>
          <w:p w:rsidR="00414882" w:rsidRPr="009102A6" w:rsidRDefault="00414882" w:rsidP="00814DE9">
            <w:pPr>
              <w:numPr>
                <w:ilvl w:val="0"/>
                <w:numId w:val="20"/>
              </w:numPr>
              <w:tabs>
                <w:tab w:val="clear" w:pos="720"/>
                <w:tab w:val="num" w:pos="346"/>
              </w:tabs>
              <w:spacing w:line="276" w:lineRule="auto"/>
              <w:ind w:left="346" w:right="270" w:hanging="283"/>
              <w:jc w:val="both"/>
              <w:rPr>
                <w:rFonts w:ascii="GHEA Grapalat" w:hAnsi="GHEA Grapalat" w:cstheme="majorHAnsi"/>
                <w:i/>
                <w:color w:val="000000" w:themeColor="text1"/>
                <w:sz w:val="20"/>
                <w:szCs w:val="20"/>
                <w:lang w:val="hy-AM"/>
              </w:rPr>
            </w:pPr>
            <w:r w:rsidRPr="009102A6">
              <w:rPr>
                <w:rFonts w:ascii="GHEA Grapalat" w:hAnsi="GHEA Grapalat" w:cstheme="majorHAnsi"/>
                <w:i/>
                <w:color w:val="000000" w:themeColor="text1"/>
                <w:sz w:val="20"/>
                <w:szCs w:val="20"/>
                <w:lang w:val="hy-AM"/>
              </w:rPr>
              <w:t>Գնահատված առաջընթացի վերաբերյալ վերլուծական փաստաթուղթ:</w:t>
            </w:r>
          </w:p>
          <w:p w:rsidR="00414882" w:rsidRPr="009102A6" w:rsidRDefault="00414882" w:rsidP="00814DE9">
            <w:pPr>
              <w:numPr>
                <w:ilvl w:val="0"/>
                <w:numId w:val="20"/>
              </w:numPr>
              <w:tabs>
                <w:tab w:val="clear" w:pos="720"/>
                <w:tab w:val="num" w:pos="346"/>
              </w:tabs>
              <w:spacing w:line="276" w:lineRule="auto"/>
              <w:ind w:left="346" w:right="270" w:hanging="283"/>
              <w:jc w:val="both"/>
              <w:rPr>
                <w:rFonts w:ascii="GHEA Grapalat" w:hAnsi="GHEA Grapalat" w:cstheme="majorHAnsi"/>
                <w:i/>
                <w:color w:val="000000" w:themeColor="text1"/>
                <w:sz w:val="20"/>
                <w:szCs w:val="20"/>
                <w:lang w:val="hy-AM"/>
              </w:rPr>
            </w:pPr>
            <w:r w:rsidRPr="009102A6">
              <w:rPr>
                <w:rFonts w:ascii="GHEA Grapalat" w:hAnsi="GHEA Grapalat" w:cstheme="majorHAnsi"/>
                <w:i/>
                <w:color w:val="000000" w:themeColor="text1"/>
                <w:sz w:val="20"/>
                <w:szCs w:val="20"/>
                <w:lang w:val="hy-AM"/>
              </w:rPr>
              <w:t>Բացահայտված և գույքագրված խնդիրներ և խոչընդոտներ:</w:t>
            </w:r>
          </w:p>
          <w:p w:rsidR="00414882" w:rsidRPr="009102A6" w:rsidRDefault="00414882" w:rsidP="00814DE9">
            <w:pPr>
              <w:numPr>
                <w:ilvl w:val="0"/>
                <w:numId w:val="20"/>
              </w:numPr>
              <w:tabs>
                <w:tab w:val="clear" w:pos="720"/>
                <w:tab w:val="num" w:pos="346"/>
              </w:tabs>
              <w:spacing w:line="276" w:lineRule="auto"/>
              <w:ind w:left="346" w:right="270" w:hanging="283"/>
              <w:jc w:val="both"/>
              <w:rPr>
                <w:rFonts w:ascii="GHEA Grapalat" w:hAnsi="GHEA Grapalat" w:cstheme="majorHAnsi"/>
                <w:i/>
                <w:color w:val="000000" w:themeColor="text1"/>
                <w:sz w:val="20"/>
                <w:szCs w:val="20"/>
                <w:lang w:val="hy-AM"/>
              </w:rPr>
            </w:pPr>
            <w:r w:rsidRPr="009102A6">
              <w:rPr>
                <w:rFonts w:ascii="GHEA Grapalat" w:hAnsi="GHEA Grapalat" w:cstheme="majorHAnsi"/>
                <w:i/>
                <w:color w:val="000000" w:themeColor="text1"/>
                <w:sz w:val="20"/>
                <w:szCs w:val="20"/>
                <w:lang w:val="hy-AM"/>
              </w:rPr>
              <w:t xml:space="preserve">Բացահայտված և գույքագրված հաջողված օրինակներ: </w:t>
            </w:r>
          </w:p>
          <w:p w:rsidR="00414882" w:rsidRPr="009102A6" w:rsidRDefault="00414882" w:rsidP="00814DE9">
            <w:pPr>
              <w:numPr>
                <w:ilvl w:val="0"/>
                <w:numId w:val="20"/>
              </w:numPr>
              <w:tabs>
                <w:tab w:val="clear" w:pos="720"/>
                <w:tab w:val="num" w:pos="346"/>
              </w:tabs>
              <w:spacing w:line="276" w:lineRule="auto"/>
              <w:ind w:left="346" w:right="270" w:hanging="283"/>
              <w:jc w:val="both"/>
              <w:rPr>
                <w:rFonts w:ascii="GHEA Grapalat" w:hAnsi="GHEA Grapalat" w:cstheme="majorHAnsi"/>
                <w:i/>
                <w:color w:val="000000" w:themeColor="text1"/>
                <w:sz w:val="20"/>
                <w:szCs w:val="20"/>
                <w:lang w:val="hy-AM"/>
              </w:rPr>
            </w:pPr>
            <w:r w:rsidRPr="009102A6">
              <w:rPr>
                <w:rFonts w:ascii="GHEA Grapalat" w:hAnsi="GHEA Grapalat" w:cstheme="majorHAnsi"/>
                <w:i/>
                <w:color w:val="000000" w:themeColor="text1"/>
                <w:sz w:val="20"/>
                <w:szCs w:val="20"/>
                <w:lang w:val="hy-AM"/>
              </w:rPr>
              <w:t>Վերոնշյալ գործողությունների հիման վրա կազմված վերլուծական նյութ՝ զեկույցի համապատասխան բաժնում ներառելու նպատակով։</w:t>
            </w:r>
          </w:p>
        </w:tc>
        <w:tc>
          <w:tcPr>
            <w:tcW w:w="2706" w:type="dxa"/>
            <w:tcBorders>
              <w:top w:val="single" w:sz="12" w:space="0" w:color="auto"/>
            </w:tcBorders>
          </w:tcPr>
          <w:p w:rsidR="00414882" w:rsidRPr="009102A6" w:rsidRDefault="00414882" w:rsidP="00B7719C">
            <w:pPr>
              <w:spacing w:line="276" w:lineRule="auto"/>
              <w:ind w:right="-15"/>
              <w:jc w:val="center"/>
              <w:rPr>
                <w:rFonts w:ascii="GHEA Grapalat" w:hAnsi="GHEA Grapalat" w:cstheme="majorHAnsi"/>
                <w:color w:val="000000" w:themeColor="text1"/>
                <w:sz w:val="20"/>
                <w:szCs w:val="20"/>
                <w:lang w:val="hy-AM"/>
              </w:rPr>
            </w:pPr>
            <w:r w:rsidRPr="009102A6">
              <w:rPr>
                <w:rFonts w:ascii="GHEA Grapalat" w:hAnsi="GHEA Grapalat" w:cstheme="majorHAnsi"/>
                <w:color w:val="000000" w:themeColor="text1"/>
                <w:sz w:val="20"/>
                <w:szCs w:val="20"/>
                <w:lang w:val="hy-AM"/>
              </w:rPr>
              <w:t>Պայմանագրի կնքումից հետո 60 օրացուցային օր</w:t>
            </w:r>
          </w:p>
        </w:tc>
        <w:tc>
          <w:tcPr>
            <w:tcW w:w="1441" w:type="dxa"/>
            <w:tcBorders>
              <w:top w:val="single" w:sz="12" w:space="0" w:color="auto"/>
            </w:tcBorders>
          </w:tcPr>
          <w:p w:rsidR="00414882" w:rsidRPr="009102A6" w:rsidRDefault="00414882" w:rsidP="00B7719C">
            <w:pPr>
              <w:spacing w:line="276" w:lineRule="auto"/>
              <w:ind w:right="-15"/>
              <w:jc w:val="center"/>
              <w:rPr>
                <w:rFonts w:ascii="GHEA Grapalat" w:hAnsi="GHEA Grapalat" w:cstheme="majorHAnsi"/>
                <w:color w:val="000000" w:themeColor="text1"/>
                <w:sz w:val="20"/>
                <w:szCs w:val="20"/>
                <w:lang w:val="hy-AM"/>
              </w:rPr>
            </w:pPr>
            <w:r w:rsidRPr="009102A6">
              <w:rPr>
                <w:rFonts w:ascii="GHEA Grapalat" w:hAnsi="GHEA Grapalat" w:cstheme="majorHAnsi"/>
                <w:color w:val="000000" w:themeColor="text1"/>
                <w:sz w:val="20"/>
                <w:szCs w:val="20"/>
                <w:lang w:val="hy-AM"/>
              </w:rPr>
              <w:t>20%</w:t>
            </w:r>
          </w:p>
        </w:tc>
      </w:tr>
      <w:tr w:rsidR="00414882" w:rsidRPr="009102A6" w:rsidTr="00B7719C">
        <w:trPr>
          <w:cantSplit/>
          <w:trHeight w:val="1528"/>
          <w:tblHeader/>
        </w:trPr>
        <w:tc>
          <w:tcPr>
            <w:tcW w:w="528" w:type="dxa"/>
            <w:vMerge/>
            <w:tcBorders>
              <w:right w:val="single" w:sz="8" w:space="0" w:color="auto"/>
            </w:tcBorders>
            <w:textDirection w:val="btLr"/>
            <w:vAlign w:val="center"/>
          </w:tcPr>
          <w:p w:rsidR="00414882" w:rsidRPr="009102A6" w:rsidRDefault="00414882" w:rsidP="00B7719C">
            <w:pPr>
              <w:spacing w:line="276" w:lineRule="auto"/>
              <w:jc w:val="center"/>
              <w:rPr>
                <w:rFonts w:ascii="GHEA Grapalat" w:hAnsi="GHEA Grapalat" w:cstheme="majorHAnsi"/>
                <w:b/>
                <w:bCs/>
                <w:color w:val="000000" w:themeColor="text1"/>
                <w:sz w:val="20"/>
                <w:szCs w:val="20"/>
                <w:lang w:val="hy-AM"/>
              </w:rPr>
            </w:pPr>
          </w:p>
        </w:tc>
        <w:tc>
          <w:tcPr>
            <w:tcW w:w="5869" w:type="dxa"/>
            <w:tcBorders>
              <w:top w:val="single" w:sz="8" w:space="0" w:color="auto"/>
              <w:left w:val="single" w:sz="8" w:space="0" w:color="auto"/>
              <w:bottom w:val="single" w:sz="12" w:space="0" w:color="auto"/>
              <w:right w:val="single" w:sz="8" w:space="0" w:color="auto"/>
            </w:tcBorders>
          </w:tcPr>
          <w:p w:rsidR="00414882" w:rsidRPr="009102A6" w:rsidRDefault="00414882" w:rsidP="00B7719C">
            <w:pPr>
              <w:spacing w:line="276" w:lineRule="auto"/>
              <w:ind w:right="274"/>
              <w:rPr>
                <w:rFonts w:ascii="GHEA Grapalat" w:hAnsi="GHEA Grapalat" w:cstheme="majorHAnsi"/>
                <w:b/>
                <w:bCs/>
                <w:i/>
                <w:color w:val="000000" w:themeColor="text1"/>
                <w:sz w:val="20"/>
                <w:szCs w:val="20"/>
                <w:lang w:val="hy-AM"/>
              </w:rPr>
            </w:pPr>
            <w:r w:rsidRPr="009102A6">
              <w:rPr>
                <w:rFonts w:ascii="GHEA Grapalat" w:hAnsi="GHEA Grapalat" w:cstheme="majorHAnsi"/>
                <w:b/>
                <w:bCs/>
                <w:i/>
                <w:color w:val="000000" w:themeColor="text1"/>
                <w:sz w:val="20"/>
                <w:szCs w:val="20"/>
                <w:lang w:val="hy-AM"/>
              </w:rPr>
              <w:t>Արդյունք 2</w:t>
            </w:r>
            <w:r w:rsidRPr="009102A6">
              <w:rPr>
                <w:rFonts w:ascii="Cambria Math" w:hAnsi="Cambria Math" w:cs="Cambria Math"/>
                <w:b/>
                <w:bCs/>
                <w:i/>
                <w:color w:val="000000" w:themeColor="text1"/>
                <w:sz w:val="20"/>
                <w:szCs w:val="20"/>
                <w:lang w:val="hy-AM"/>
              </w:rPr>
              <w:t>․</w:t>
            </w:r>
            <w:r w:rsidRPr="009102A6">
              <w:rPr>
                <w:rFonts w:ascii="GHEA Grapalat" w:hAnsi="GHEA Grapalat" w:cstheme="majorHAnsi"/>
                <w:b/>
                <w:bCs/>
                <w:i/>
                <w:color w:val="000000" w:themeColor="text1"/>
                <w:sz w:val="20"/>
                <w:szCs w:val="20"/>
                <w:lang w:val="hy-AM"/>
              </w:rPr>
              <w:t xml:space="preserve">2 </w:t>
            </w:r>
          </w:p>
          <w:p w:rsidR="00414882" w:rsidRPr="009102A6" w:rsidRDefault="00414882" w:rsidP="00B7719C">
            <w:pPr>
              <w:spacing w:line="276" w:lineRule="auto"/>
              <w:ind w:right="270"/>
              <w:jc w:val="both"/>
              <w:rPr>
                <w:rFonts w:ascii="GHEA Grapalat" w:hAnsi="GHEA Grapalat" w:cstheme="majorHAnsi"/>
                <w:i/>
                <w:color w:val="000000" w:themeColor="text1"/>
                <w:sz w:val="20"/>
                <w:szCs w:val="20"/>
                <w:lang w:val="hy-AM"/>
              </w:rPr>
            </w:pPr>
            <w:r w:rsidRPr="009102A6">
              <w:rPr>
                <w:rFonts w:ascii="GHEA Grapalat" w:hAnsi="GHEA Grapalat" w:cstheme="majorHAnsi"/>
                <w:i/>
                <w:color w:val="000000" w:themeColor="text1"/>
                <w:sz w:val="20"/>
                <w:szCs w:val="20"/>
                <w:lang w:val="hy-AM"/>
              </w:rPr>
              <w:t>Պատվիրատուի կողմից Արդյունք 2</w:t>
            </w:r>
            <w:r w:rsidRPr="009102A6">
              <w:rPr>
                <w:rFonts w:ascii="Cambria Math" w:hAnsi="Cambria Math" w:cs="Cambria Math"/>
                <w:i/>
                <w:color w:val="000000" w:themeColor="text1"/>
                <w:sz w:val="20"/>
                <w:szCs w:val="20"/>
                <w:lang w:val="hy-AM"/>
              </w:rPr>
              <w:t>․</w:t>
            </w:r>
            <w:r w:rsidRPr="009102A6">
              <w:rPr>
                <w:rFonts w:ascii="GHEA Grapalat" w:hAnsi="GHEA Grapalat" w:cstheme="majorHAnsi"/>
                <w:i/>
                <w:color w:val="000000" w:themeColor="text1"/>
                <w:sz w:val="20"/>
                <w:szCs w:val="20"/>
                <w:lang w:val="hy-AM"/>
              </w:rPr>
              <w:t>1-</w:t>
            </w:r>
            <w:r w:rsidRPr="009102A6">
              <w:rPr>
                <w:rFonts w:ascii="GHEA Grapalat" w:hAnsi="GHEA Grapalat" w:cs="GHEA Grapalat"/>
                <w:i/>
                <w:color w:val="000000" w:themeColor="text1"/>
                <w:sz w:val="20"/>
                <w:szCs w:val="20"/>
                <w:lang w:val="hy-AM"/>
              </w:rPr>
              <w:t>ի</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շրջանակներում</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սահմանված</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հաշվետվությունների</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վերաբերյալ</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ներկայացված</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մեկնաբանությունների</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առաջարկությունների</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և</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դիտարկումների</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հիման</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վրա</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լրամշակված</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ամբողջական</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փաթեթ։</w:t>
            </w:r>
            <w:r w:rsidRPr="009102A6">
              <w:rPr>
                <w:rFonts w:ascii="GHEA Grapalat" w:hAnsi="GHEA Grapalat" w:cstheme="majorHAnsi"/>
                <w:i/>
                <w:color w:val="000000" w:themeColor="text1"/>
                <w:sz w:val="20"/>
                <w:szCs w:val="20"/>
                <w:lang w:val="hy-AM"/>
              </w:rPr>
              <w:t xml:space="preserve">  </w:t>
            </w:r>
          </w:p>
        </w:tc>
        <w:tc>
          <w:tcPr>
            <w:tcW w:w="2706" w:type="dxa"/>
            <w:tcBorders>
              <w:left w:val="single" w:sz="8" w:space="0" w:color="auto"/>
              <w:bottom w:val="single" w:sz="12" w:space="0" w:color="auto"/>
            </w:tcBorders>
            <w:vAlign w:val="center"/>
          </w:tcPr>
          <w:p w:rsidR="00414882" w:rsidRPr="009102A6" w:rsidRDefault="00414882" w:rsidP="00B7719C">
            <w:pPr>
              <w:spacing w:line="276" w:lineRule="auto"/>
              <w:ind w:right="-15"/>
              <w:jc w:val="center"/>
              <w:rPr>
                <w:rFonts w:ascii="GHEA Grapalat" w:hAnsi="GHEA Grapalat" w:cstheme="majorHAnsi"/>
                <w:color w:val="000000" w:themeColor="text1"/>
                <w:sz w:val="20"/>
                <w:szCs w:val="20"/>
                <w:lang w:val="hy-AM"/>
              </w:rPr>
            </w:pPr>
            <w:r w:rsidRPr="009102A6">
              <w:rPr>
                <w:rFonts w:ascii="GHEA Grapalat" w:hAnsi="GHEA Grapalat" w:cstheme="majorHAnsi"/>
                <w:i/>
                <w:color w:val="000000" w:themeColor="text1"/>
                <w:sz w:val="20"/>
                <w:szCs w:val="20"/>
                <w:lang w:val="hy-AM"/>
              </w:rPr>
              <w:t>Մեկնաբանությունների, առաջարկությունների և դիտարկումների ստացումից հետո առավելագույնը 10 օրացուցային օր</w:t>
            </w:r>
          </w:p>
        </w:tc>
        <w:tc>
          <w:tcPr>
            <w:tcW w:w="1441" w:type="dxa"/>
            <w:tcBorders>
              <w:bottom w:val="single" w:sz="12" w:space="0" w:color="auto"/>
            </w:tcBorders>
          </w:tcPr>
          <w:p w:rsidR="00414882" w:rsidRPr="009102A6" w:rsidRDefault="00414882" w:rsidP="00B7719C">
            <w:pPr>
              <w:spacing w:line="276" w:lineRule="auto"/>
              <w:ind w:right="-15"/>
              <w:jc w:val="center"/>
              <w:rPr>
                <w:rFonts w:ascii="GHEA Grapalat" w:hAnsi="GHEA Grapalat" w:cstheme="majorHAnsi"/>
                <w:color w:val="000000" w:themeColor="text1"/>
                <w:sz w:val="20"/>
                <w:szCs w:val="20"/>
                <w:lang w:val="hy-AM"/>
              </w:rPr>
            </w:pPr>
            <w:r w:rsidRPr="009102A6">
              <w:rPr>
                <w:rFonts w:ascii="GHEA Grapalat" w:hAnsi="GHEA Grapalat" w:cstheme="majorHAnsi"/>
                <w:color w:val="000000" w:themeColor="text1"/>
                <w:sz w:val="20"/>
                <w:szCs w:val="20"/>
                <w:lang w:val="hy-AM"/>
              </w:rPr>
              <w:t>5%</w:t>
            </w:r>
          </w:p>
        </w:tc>
      </w:tr>
      <w:tr w:rsidR="00414882" w:rsidRPr="009102A6" w:rsidTr="00B7719C">
        <w:trPr>
          <w:cantSplit/>
          <w:trHeight w:val="963"/>
          <w:tblHeader/>
        </w:trPr>
        <w:tc>
          <w:tcPr>
            <w:tcW w:w="528" w:type="dxa"/>
            <w:vMerge w:val="restart"/>
            <w:tcBorders>
              <w:top w:val="single" w:sz="12" w:space="0" w:color="auto"/>
            </w:tcBorders>
            <w:textDirection w:val="btLr"/>
            <w:vAlign w:val="center"/>
          </w:tcPr>
          <w:p w:rsidR="00414882" w:rsidRPr="009102A6" w:rsidRDefault="00414882" w:rsidP="00B7719C">
            <w:pPr>
              <w:spacing w:line="276" w:lineRule="auto"/>
              <w:jc w:val="center"/>
              <w:rPr>
                <w:rFonts w:ascii="GHEA Grapalat" w:hAnsi="GHEA Grapalat" w:cstheme="majorHAnsi"/>
                <w:b/>
                <w:bCs/>
                <w:color w:val="000000" w:themeColor="text1"/>
                <w:sz w:val="20"/>
                <w:szCs w:val="20"/>
                <w:lang w:val="hy-AM"/>
              </w:rPr>
            </w:pPr>
            <w:r w:rsidRPr="009102A6">
              <w:rPr>
                <w:rFonts w:ascii="GHEA Grapalat" w:hAnsi="GHEA Grapalat" w:cstheme="majorHAnsi"/>
                <w:b/>
                <w:bCs/>
                <w:color w:val="000000" w:themeColor="text1"/>
                <w:sz w:val="20"/>
                <w:szCs w:val="20"/>
                <w:lang w:val="hy-AM"/>
              </w:rPr>
              <w:lastRenderedPageBreak/>
              <w:t>Արդյունք 3</w:t>
            </w:r>
            <w:r w:rsidRPr="009102A6">
              <w:rPr>
                <w:rFonts w:ascii="Cambria Math" w:hAnsi="Cambria Math" w:cs="Cambria Math"/>
                <w:b/>
                <w:bCs/>
                <w:color w:val="000000" w:themeColor="text1"/>
                <w:sz w:val="20"/>
                <w:szCs w:val="20"/>
                <w:lang w:val="hy-AM"/>
              </w:rPr>
              <w:t>․</w:t>
            </w:r>
          </w:p>
        </w:tc>
        <w:tc>
          <w:tcPr>
            <w:tcW w:w="5869" w:type="dxa"/>
            <w:tcBorders>
              <w:top w:val="single" w:sz="12" w:space="0" w:color="auto"/>
              <w:bottom w:val="single" w:sz="4" w:space="0" w:color="auto"/>
            </w:tcBorders>
            <w:vAlign w:val="center"/>
          </w:tcPr>
          <w:p w:rsidR="00414882" w:rsidRPr="009102A6" w:rsidRDefault="00414882" w:rsidP="00B7719C">
            <w:pPr>
              <w:spacing w:line="276" w:lineRule="auto"/>
              <w:ind w:right="274"/>
              <w:jc w:val="both"/>
              <w:rPr>
                <w:rFonts w:ascii="GHEA Grapalat" w:hAnsi="GHEA Grapalat" w:cstheme="majorHAnsi"/>
                <w:b/>
                <w:bCs/>
                <w:i/>
                <w:color w:val="000000" w:themeColor="text1"/>
                <w:sz w:val="20"/>
                <w:szCs w:val="20"/>
                <w:lang w:val="hy-AM"/>
              </w:rPr>
            </w:pPr>
            <w:r w:rsidRPr="009102A6">
              <w:rPr>
                <w:rFonts w:ascii="GHEA Grapalat" w:hAnsi="GHEA Grapalat" w:cstheme="majorHAnsi"/>
                <w:b/>
                <w:bCs/>
                <w:i/>
                <w:color w:val="000000" w:themeColor="text1"/>
                <w:sz w:val="20"/>
                <w:szCs w:val="20"/>
                <w:lang w:val="hy-AM"/>
              </w:rPr>
              <w:t>Արդյունք 3</w:t>
            </w:r>
            <w:r w:rsidRPr="009102A6">
              <w:rPr>
                <w:rFonts w:ascii="Cambria Math" w:hAnsi="Cambria Math" w:cs="Cambria Math"/>
                <w:b/>
                <w:bCs/>
                <w:i/>
                <w:color w:val="000000" w:themeColor="text1"/>
                <w:sz w:val="20"/>
                <w:szCs w:val="20"/>
                <w:lang w:val="hy-AM"/>
              </w:rPr>
              <w:t>․</w:t>
            </w:r>
            <w:r w:rsidRPr="009102A6">
              <w:rPr>
                <w:rFonts w:ascii="GHEA Grapalat" w:hAnsi="GHEA Grapalat" w:cstheme="majorHAnsi"/>
                <w:b/>
                <w:bCs/>
                <w:i/>
                <w:color w:val="000000" w:themeColor="text1"/>
                <w:sz w:val="20"/>
                <w:szCs w:val="20"/>
                <w:lang w:val="hy-AM"/>
              </w:rPr>
              <w:t xml:space="preserve">1 </w:t>
            </w:r>
          </w:p>
          <w:p w:rsidR="00414882" w:rsidRPr="009102A6" w:rsidRDefault="00414882" w:rsidP="00B7719C">
            <w:pPr>
              <w:spacing w:line="276" w:lineRule="auto"/>
              <w:ind w:right="274"/>
              <w:jc w:val="both"/>
              <w:rPr>
                <w:rFonts w:ascii="GHEA Grapalat" w:hAnsi="GHEA Grapalat" w:cstheme="majorHAnsi"/>
                <w:i/>
                <w:color w:val="000000" w:themeColor="text1"/>
                <w:sz w:val="20"/>
                <w:szCs w:val="20"/>
                <w:lang w:val="hy-AM"/>
              </w:rPr>
            </w:pPr>
            <w:r w:rsidRPr="009102A6">
              <w:rPr>
                <w:rFonts w:ascii="GHEA Grapalat" w:hAnsi="GHEA Grapalat" w:cstheme="majorHAnsi"/>
                <w:i/>
                <w:color w:val="000000" w:themeColor="text1"/>
                <w:sz w:val="20"/>
                <w:szCs w:val="20"/>
                <w:lang w:val="hy-AM"/>
              </w:rPr>
              <w:t>Անհրաժեշտ է ներկայացնել հետևյալ փաստաթղթերը, վերլուծական նյութերը և/կամ իրականացնել աշխատանքները՝  համաձայն տեխնիկական առաջադրանքի 2-րդ գլխի 2-րդ ենթագլխի 4-րդ և 5-րդ բաժինների ներքո սահմանված գործողությունների շրջանակի:</w:t>
            </w:r>
          </w:p>
          <w:p w:rsidR="00414882" w:rsidRPr="009102A6" w:rsidRDefault="00414882" w:rsidP="00B7719C">
            <w:pPr>
              <w:spacing w:line="276" w:lineRule="auto"/>
              <w:ind w:right="274"/>
              <w:jc w:val="both"/>
              <w:rPr>
                <w:rFonts w:ascii="GHEA Grapalat" w:hAnsi="GHEA Grapalat" w:cstheme="majorHAnsi"/>
                <w:i/>
                <w:color w:val="000000" w:themeColor="text1"/>
                <w:sz w:val="20"/>
                <w:szCs w:val="20"/>
                <w:lang w:val="hy-AM"/>
              </w:rPr>
            </w:pPr>
          </w:p>
          <w:p w:rsidR="00414882" w:rsidRPr="009102A6" w:rsidRDefault="00414882" w:rsidP="00B7719C">
            <w:pPr>
              <w:spacing w:line="276" w:lineRule="auto"/>
              <w:ind w:right="270"/>
              <w:jc w:val="both"/>
              <w:rPr>
                <w:rFonts w:ascii="GHEA Grapalat" w:hAnsi="GHEA Grapalat" w:cstheme="majorHAnsi"/>
                <w:b/>
                <w:bCs/>
                <w:i/>
                <w:color w:val="000000" w:themeColor="text1"/>
                <w:sz w:val="20"/>
                <w:szCs w:val="20"/>
                <w:lang w:val="hy-AM"/>
              </w:rPr>
            </w:pPr>
            <w:r w:rsidRPr="009102A6">
              <w:rPr>
                <w:rFonts w:ascii="GHEA Grapalat" w:hAnsi="GHEA Grapalat" w:cstheme="majorHAnsi"/>
                <w:b/>
                <w:bCs/>
                <w:i/>
                <w:color w:val="000000" w:themeColor="text1"/>
                <w:sz w:val="20"/>
                <w:szCs w:val="20"/>
                <w:lang w:val="hy-AM"/>
              </w:rPr>
              <w:t>Բաժին IV</w:t>
            </w:r>
            <w:r w:rsidRPr="009102A6">
              <w:rPr>
                <w:rFonts w:ascii="Cambria Math" w:hAnsi="Cambria Math" w:cs="Cambria Math"/>
                <w:b/>
                <w:bCs/>
                <w:i/>
                <w:color w:val="000000" w:themeColor="text1"/>
                <w:sz w:val="20"/>
                <w:szCs w:val="20"/>
                <w:lang w:val="hy-AM"/>
              </w:rPr>
              <w:t>․</w:t>
            </w:r>
            <w:r w:rsidRPr="009102A6">
              <w:rPr>
                <w:rFonts w:ascii="GHEA Grapalat" w:hAnsi="GHEA Grapalat" w:cstheme="majorHAnsi"/>
                <w:b/>
                <w:bCs/>
                <w:i/>
                <w:color w:val="000000" w:themeColor="text1"/>
                <w:sz w:val="20"/>
                <w:szCs w:val="20"/>
                <w:lang w:val="hy-AM"/>
              </w:rPr>
              <w:t xml:space="preserve"> </w:t>
            </w:r>
            <w:r w:rsidRPr="009102A6">
              <w:rPr>
                <w:rFonts w:ascii="GHEA Grapalat" w:hAnsi="GHEA Grapalat" w:cs="GHEA Grapalat"/>
                <w:b/>
                <w:bCs/>
                <w:i/>
                <w:color w:val="000000" w:themeColor="text1"/>
                <w:sz w:val="20"/>
                <w:szCs w:val="20"/>
                <w:lang w:val="hy-AM"/>
              </w:rPr>
              <w:t>Կունմին</w:t>
            </w:r>
            <w:r w:rsidRPr="009102A6">
              <w:rPr>
                <w:rFonts w:ascii="GHEA Grapalat" w:hAnsi="GHEA Grapalat" w:cstheme="majorHAnsi"/>
                <w:b/>
                <w:bCs/>
                <w:i/>
                <w:color w:val="000000" w:themeColor="text1"/>
                <w:sz w:val="20"/>
                <w:szCs w:val="20"/>
                <w:lang w:val="hy-AM"/>
              </w:rPr>
              <w:t>-</w:t>
            </w:r>
            <w:r w:rsidRPr="009102A6">
              <w:rPr>
                <w:rFonts w:ascii="GHEA Grapalat" w:hAnsi="GHEA Grapalat" w:cs="GHEA Grapalat"/>
                <w:b/>
                <w:bCs/>
                <w:i/>
                <w:color w:val="000000" w:themeColor="text1"/>
                <w:sz w:val="20"/>
                <w:szCs w:val="20"/>
                <w:lang w:val="hy-AM"/>
              </w:rPr>
              <w:t>Մոնրեալի</w:t>
            </w:r>
            <w:r w:rsidRPr="009102A6">
              <w:rPr>
                <w:rFonts w:ascii="GHEA Grapalat" w:hAnsi="GHEA Grapalat" w:cstheme="majorHAnsi"/>
                <w:b/>
                <w:bCs/>
                <w:i/>
                <w:color w:val="000000" w:themeColor="text1"/>
                <w:sz w:val="20"/>
                <w:szCs w:val="20"/>
                <w:lang w:val="hy-AM"/>
              </w:rPr>
              <w:t xml:space="preserve"> </w:t>
            </w:r>
            <w:r w:rsidRPr="00D17300">
              <w:rPr>
                <w:rFonts w:ascii="GHEA Grapalat" w:hAnsi="GHEA Grapalat" w:cstheme="majorHAnsi"/>
                <w:b/>
                <w:bCs/>
                <w:i/>
                <w:color w:val="000000" w:themeColor="text1"/>
                <w:sz w:val="20"/>
                <w:szCs w:val="20"/>
                <w:lang w:val="hy-AM"/>
              </w:rPr>
              <w:t xml:space="preserve">«Կենսաբազմազանության պահպանության գլոբալ շրջանակի» </w:t>
            </w:r>
            <w:r w:rsidRPr="009102A6">
              <w:rPr>
                <w:rFonts w:ascii="GHEA Grapalat" w:hAnsi="GHEA Grapalat" w:cstheme="majorHAnsi"/>
                <w:b/>
                <w:bCs/>
                <w:i/>
                <w:color w:val="000000" w:themeColor="text1"/>
                <w:sz w:val="20"/>
                <w:szCs w:val="20"/>
                <w:lang w:val="hy-AM"/>
              </w:rPr>
              <w:t>նպատակների և թիրախների իրագործման առաջընթացի գնահատում</w:t>
            </w:r>
          </w:p>
          <w:p w:rsidR="00414882" w:rsidRPr="009102A6" w:rsidRDefault="00414882" w:rsidP="00814DE9">
            <w:pPr>
              <w:numPr>
                <w:ilvl w:val="0"/>
                <w:numId w:val="21"/>
              </w:numPr>
              <w:tabs>
                <w:tab w:val="clear" w:pos="720"/>
                <w:tab w:val="num" w:pos="217"/>
              </w:tabs>
              <w:spacing w:line="276" w:lineRule="auto"/>
              <w:ind w:left="217" w:right="270" w:hanging="142"/>
              <w:jc w:val="both"/>
              <w:rPr>
                <w:rFonts w:ascii="GHEA Grapalat" w:hAnsi="GHEA Grapalat" w:cstheme="majorHAnsi"/>
                <w:i/>
                <w:color w:val="000000" w:themeColor="text1"/>
                <w:sz w:val="20"/>
                <w:szCs w:val="20"/>
                <w:lang w:val="hy-AM"/>
              </w:rPr>
            </w:pPr>
            <w:r w:rsidRPr="009102A6">
              <w:rPr>
                <w:rFonts w:ascii="GHEA Grapalat" w:hAnsi="GHEA Grapalat" w:cstheme="majorHAnsi"/>
                <w:i/>
                <w:color w:val="000000" w:themeColor="text1"/>
                <w:sz w:val="20"/>
                <w:szCs w:val="20"/>
                <w:lang w:val="hy-AM"/>
              </w:rPr>
              <w:t xml:space="preserve">Գլոբալ շրջանակի յուրաքանչյուր թիրախի իրականացմանը նպաստող ազգային մակարդակում </w:t>
            </w:r>
            <w:r>
              <w:rPr>
                <w:rFonts w:ascii="GHEA Grapalat" w:hAnsi="GHEA Grapalat" w:cstheme="majorHAnsi"/>
                <w:i/>
                <w:color w:val="000000" w:themeColor="text1"/>
                <w:sz w:val="20"/>
                <w:szCs w:val="20"/>
                <w:lang w:val="hy-AM"/>
              </w:rPr>
              <w:t>իրականացված և իրականացվող</w:t>
            </w:r>
            <w:r w:rsidRPr="009102A6">
              <w:rPr>
                <w:rFonts w:ascii="GHEA Grapalat" w:hAnsi="GHEA Grapalat" w:cstheme="majorHAnsi"/>
                <w:i/>
                <w:color w:val="000000" w:themeColor="text1"/>
                <w:sz w:val="20"/>
                <w:szCs w:val="20"/>
                <w:lang w:val="hy-AM"/>
              </w:rPr>
              <w:t xml:space="preserve"> քաղաքականությունների, ծրագրերի, գործընթացների ազդեցության գնահատման մեթոդաբանություն: </w:t>
            </w:r>
          </w:p>
          <w:p w:rsidR="00414882" w:rsidRPr="009102A6" w:rsidRDefault="00414882" w:rsidP="00814DE9">
            <w:pPr>
              <w:numPr>
                <w:ilvl w:val="0"/>
                <w:numId w:val="21"/>
              </w:numPr>
              <w:tabs>
                <w:tab w:val="clear" w:pos="720"/>
                <w:tab w:val="num" w:pos="217"/>
              </w:tabs>
              <w:spacing w:line="276" w:lineRule="auto"/>
              <w:ind w:left="217" w:right="270" w:hanging="142"/>
              <w:jc w:val="both"/>
              <w:rPr>
                <w:rFonts w:ascii="GHEA Grapalat" w:hAnsi="GHEA Grapalat" w:cstheme="majorHAnsi"/>
                <w:i/>
                <w:color w:val="000000" w:themeColor="text1"/>
                <w:sz w:val="20"/>
                <w:szCs w:val="20"/>
                <w:lang w:val="hy-AM"/>
              </w:rPr>
            </w:pPr>
            <w:r w:rsidRPr="009102A6">
              <w:rPr>
                <w:rFonts w:ascii="GHEA Grapalat" w:hAnsi="GHEA Grapalat" w:cstheme="majorHAnsi"/>
                <w:i/>
                <w:color w:val="000000" w:themeColor="text1"/>
                <w:sz w:val="20"/>
                <w:szCs w:val="20"/>
                <w:lang w:val="hy-AM"/>
              </w:rPr>
              <w:t xml:space="preserve">Յուրաքանչյուր թիրախի վերաբերյալ համեմատական վերլուծական փաստաթուղթ: </w:t>
            </w:r>
          </w:p>
          <w:p w:rsidR="00414882" w:rsidRPr="009102A6" w:rsidRDefault="00414882" w:rsidP="00814DE9">
            <w:pPr>
              <w:numPr>
                <w:ilvl w:val="0"/>
                <w:numId w:val="21"/>
              </w:numPr>
              <w:tabs>
                <w:tab w:val="clear" w:pos="720"/>
                <w:tab w:val="num" w:pos="217"/>
              </w:tabs>
              <w:spacing w:line="276" w:lineRule="auto"/>
              <w:ind w:left="217" w:right="270" w:hanging="142"/>
              <w:jc w:val="both"/>
              <w:rPr>
                <w:rFonts w:ascii="GHEA Grapalat" w:hAnsi="GHEA Grapalat" w:cstheme="majorHAnsi"/>
                <w:i/>
                <w:color w:val="000000" w:themeColor="text1"/>
                <w:sz w:val="20"/>
                <w:szCs w:val="20"/>
                <w:lang w:val="hy-AM"/>
              </w:rPr>
            </w:pPr>
            <w:r w:rsidRPr="009102A6">
              <w:rPr>
                <w:rFonts w:ascii="GHEA Grapalat" w:hAnsi="GHEA Grapalat" w:cstheme="majorHAnsi"/>
                <w:i/>
                <w:color w:val="000000" w:themeColor="text1"/>
                <w:sz w:val="20"/>
                <w:szCs w:val="20"/>
                <w:lang w:val="hy-AM"/>
              </w:rPr>
              <w:t>Տվյալների հավաստիության ստուգման նպատակով սահմանված գործընթաց/մեթոդաբանություն:</w:t>
            </w:r>
          </w:p>
          <w:p w:rsidR="00414882" w:rsidRPr="009102A6" w:rsidRDefault="00414882" w:rsidP="00814DE9">
            <w:pPr>
              <w:numPr>
                <w:ilvl w:val="0"/>
                <w:numId w:val="21"/>
              </w:numPr>
              <w:tabs>
                <w:tab w:val="clear" w:pos="720"/>
                <w:tab w:val="num" w:pos="217"/>
              </w:tabs>
              <w:spacing w:line="276" w:lineRule="auto"/>
              <w:ind w:left="217" w:right="270" w:hanging="142"/>
              <w:jc w:val="both"/>
              <w:rPr>
                <w:rFonts w:ascii="GHEA Grapalat" w:hAnsi="GHEA Grapalat" w:cstheme="majorHAnsi"/>
                <w:i/>
                <w:color w:val="000000" w:themeColor="text1"/>
                <w:sz w:val="20"/>
                <w:szCs w:val="20"/>
                <w:lang w:val="hy-AM"/>
              </w:rPr>
            </w:pPr>
            <w:r w:rsidRPr="009102A6">
              <w:rPr>
                <w:rFonts w:ascii="GHEA Grapalat" w:hAnsi="GHEA Grapalat" w:cstheme="majorHAnsi"/>
                <w:i/>
                <w:color w:val="000000" w:themeColor="text1"/>
                <w:sz w:val="20"/>
                <w:szCs w:val="20"/>
                <w:lang w:val="hy-AM"/>
              </w:rPr>
              <w:t xml:space="preserve">Փորձագիտական քննարկումների միջոցով Կունմին-Մոնրեալի </w:t>
            </w:r>
            <w:r w:rsidRPr="00D17300">
              <w:rPr>
                <w:rFonts w:ascii="GHEA Grapalat" w:hAnsi="GHEA Grapalat" w:cstheme="majorHAnsi"/>
                <w:i/>
                <w:color w:val="000000" w:themeColor="text1"/>
                <w:sz w:val="20"/>
                <w:szCs w:val="20"/>
                <w:lang w:val="hy-AM"/>
              </w:rPr>
              <w:t xml:space="preserve">«Կենսաբազմազանության պահպանության գլոբալ շրջանակի» </w:t>
            </w:r>
            <w:r w:rsidRPr="009102A6">
              <w:rPr>
                <w:rFonts w:ascii="GHEA Grapalat" w:hAnsi="GHEA Grapalat" w:cstheme="majorHAnsi"/>
                <w:i/>
                <w:color w:val="000000" w:themeColor="text1"/>
                <w:sz w:val="20"/>
                <w:szCs w:val="20"/>
                <w:lang w:val="hy-AM"/>
              </w:rPr>
              <w:t xml:space="preserve">նպատակների և թիրախների իրագործման համատեքստում ազգային առաջընթացի վերաբերյալ ձևավորված գնահատականների վավերացում: </w:t>
            </w:r>
          </w:p>
          <w:p w:rsidR="00414882" w:rsidRPr="009102A6" w:rsidRDefault="00414882" w:rsidP="00814DE9">
            <w:pPr>
              <w:numPr>
                <w:ilvl w:val="0"/>
                <w:numId w:val="21"/>
              </w:numPr>
              <w:tabs>
                <w:tab w:val="clear" w:pos="720"/>
                <w:tab w:val="num" w:pos="217"/>
              </w:tabs>
              <w:spacing w:line="276" w:lineRule="auto"/>
              <w:ind w:left="217" w:right="270" w:hanging="142"/>
              <w:jc w:val="both"/>
              <w:rPr>
                <w:rFonts w:ascii="GHEA Grapalat" w:hAnsi="GHEA Grapalat" w:cstheme="majorHAnsi"/>
                <w:i/>
                <w:color w:val="000000" w:themeColor="text1"/>
                <w:sz w:val="20"/>
                <w:szCs w:val="20"/>
                <w:lang w:val="hy-AM"/>
              </w:rPr>
            </w:pPr>
            <w:r w:rsidRPr="009102A6">
              <w:rPr>
                <w:rFonts w:ascii="GHEA Grapalat" w:hAnsi="GHEA Grapalat" w:cstheme="majorHAnsi"/>
                <w:i/>
                <w:color w:val="000000" w:themeColor="text1"/>
                <w:sz w:val="20"/>
                <w:szCs w:val="20"/>
                <w:lang w:val="hy-AM"/>
              </w:rPr>
              <w:t xml:space="preserve">Բացահայտված և գույքագրված ոլորտներ կամ թիրախներ, որոնց ուղղությամբ առաջընթացը բավարար չէ: </w:t>
            </w:r>
          </w:p>
          <w:p w:rsidR="00414882" w:rsidRPr="009102A6" w:rsidRDefault="00414882" w:rsidP="00814DE9">
            <w:pPr>
              <w:numPr>
                <w:ilvl w:val="0"/>
                <w:numId w:val="21"/>
              </w:numPr>
              <w:tabs>
                <w:tab w:val="clear" w:pos="720"/>
                <w:tab w:val="num" w:pos="217"/>
              </w:tabs>
              <w:spacing w:line="276" w:lineRule="auto"/>
              <w:ind w:left="217" w:right="270" w:hanging="142"/>
              <w:jc w:val="both"/>
              <w:rPr>
                <w:rFonts w:ascii="GHEA Grapalat" w:hAnsi="GHEA Grapalat" w:cstheme="majorHAnsi"/>
                <w:i/>
                <w:color w:val="000000" w:themeColor="text1"/>
                <w:sz w:val="20"/>
                <w:szCs w:val="20"/>
                <w:lang w:val="hy-AM"/>
              </w:rPr>
            </w:pPr>
            <w:r w:rsidRPr="009102A6">
              <w:rPr>
                <w:rFonts w:ascii="GHEA Grapalat" w:hAnsi="GHEA Grapalat" w:cstheme="majorHAnsi"/>
                <w:i/>
                <w:color w:val="000000" w:themeColor="text1"/>
                <w:sz w:val="20"/>
                <w:szCs w:val="20"/>
                <w:lang w:val="hy-AM"/>
              </w:rPr>
              <w:t>Վերոնշյալ գործողությունների հիման վրա կազմված վերլուծական նյութ՝ զեկույցի համապատասխան բաժնում ներառելու նպատակով։</w:t>
            </w:r>
          </w:p>
          <w:p w:rsidR="00414882" w:rsidRPr="009102A6" w:rsidRDefault="00414882" w:rsidP="00B7719C">
            <w:pPr>
              <w:spacing w:line="276" w:lineRule="auto"/>
              <w:ind w:right="270" w:firstLine="720"/>
              <w:jc w:val="both"/>
              <w:rPr>
                <w:rFonts w:ascii="GHEA Grapalat" w:hAnsi="GHEA Grapalat" w:cstheme="majorHAnsi"/>
                <w:i/>
                <w:color w:val="000000" w:themeColor="text1"/>
                <w:sz w:val="20"/>
                <w:szCs w:val="20"/>
                <w:lang w:val="hy-AM"/>
              </w:rPr>
            </w:pPr>
          </w:p>
          <w:p w:rsidR="00414882" w:rsidRPr="009102A6" w:rsidRDefault="00414882" w:rsidP="00B7719C">
            <w:pPr>
              <w:spacing w:line="276" w:lineRule="auto"/>
              <w:ind w:right="270"/>
              <w:jc w:val="both"/>
              <w:rPr>
                <w:rFonts w:ascii="GHEA Grapalat" w:hAnsi="GHEA Grapalat" w:cstheme="majorHAnsi"/>
                <w:b/>
                <w:bCs/>
                <w:i/>
                <w:color w:val="000000" w:themeColor="text1"/>
                <w:sz w:val="20"/>
                <w:szCs w:val="20"/>
                <w:lang w:val="hy-AM"/>
              </w:rPr>
            </w:pPr>
            <w:r w:rsidRPr="009102A6">
              <w:rPr>
                <w:rFonts w:ascii="GHEA Grapalat" w:hAnsi="GHEA Grapalat" w:cstheme="majorHAnsi"/>
                <w:b/>
                <w:bCs/>
                <w:i/>
                <w:color w:val="000000" w:themeColor="text1"/>
                <w:sz w:val="20"/>
                <w:szCs w:val="20"/>
                <w:lang w:val="hy-AM"/>
              </w:rPr>
              <w:t>Բաժին V</w:t>
            </w:r>
            <w:r w:rsidRPr="009102A6">
              <w:rPr>
                <w:rFonts w:ascii="Cambria Math" w:hAnsi="Cambria Math" w:cs="Cambria Math"/>
                <w:b/>
                <w:bCs/>
                <w:i/>
                <w:color w:val="000000" w:themeColor="text1"/>
                <w:sz w:val="20"/>
                <w:szCs w:val="20"/>
                <w:lang w:val="hy-AM"/>
              </w:rPr>
              <w:t>․</w:t>
            </w:r>
            <w:r w:rsidRPr="009102A6">
              <w:rPr>
                <w:rFonts w:ascii="GHEA Grapalat" w:hAnsi="GHEA Grapalat" w:cstheme="majorHAnsi"/>
                <w:b/>
                <w:bCs/>
                <w:i/>
                <w:color w:val="000000" w:themeColor="text1"/>
                <w:sz w:val="20"/>
                <w:szCs w:val="20"/>
                <w:lang w:val="hy-AM"/>
              </w:rPr>
              <w:t xml:space="preserve"> </w:t>
            </w:r>
            <w:r w:rsidRPr="009102A6">
              <w:rPr>
                <w:rFonts w:ascii="GHEA Grapalat" w:hAnsi="GHEA Grapalat" w:cs="GHEA Grapalat"/>
                <w:b/>
                <w:bCs/>
                <w:i/>
                <w:color w:val="000000" w:themeColor="text1"/>
                <w:sz w:val="20"/>
                <w:szCs w:val="20"/>
                <w:lang w:val="hy-AM"/>
              </w:rPr>
              <w:t>Եզրակացություններ</w:t>
            </w:r>
            <w:r w:rsidRPr="009102A6">
              <w:rPr>
                <w:rFonts w:ascii="GHEA Grapalat" w:hAnsi="GHEA Grapalat" w:cstheme="majorHAnsi"/>
                <w:b/>
                <w:bCs/>
                <w:i/>
                <w:color w:val="000000" w:themeColor="text1"/>
                <w:sz w:val="20"/>
                <w:szCs w:val="20"/>
                <w:lang w:val="hy-AM"/>
              </w:rPr>
              <w:t xml:space="preserve"> </w:t>
            </w:r>
            <w:r w:rsidRPr="009102A6">
              <w:rPr>
                <w:rFonts w:ascii="GHEA Grapalat" w:hAnsi="GHEA Grapalat" w:cs="GHEA Grapalat"/>
                <w:b/>
                <w:bCs/>
                <w:i/>
                <w:color w:val="000000" w:themeColor="text1"/>
                <w:sz w:val="20"/>
                <w:szCs w:val="20"/>
                <w:lang w:val="hy-AM"/>
              </w:rPr>
              <w:t>Կոնվենցիայի</w:t>
            </w:r>
            <w:r w:rsidRPr="009102A6">
              <w:rPr>
                <w:rFonts w:ascii="GHEA Grapalat" w:hAnsi="GHEA Grapalat" w:cstheme="majorHAnsi"/>
                <w:b/>
                <w:bCs/>
                <w:i/>
                <w:color w:val="000000" w:themeColor="text1"/>
                <w:sz w:val="20"/>
                <w:szCs w:val="20"/>
                <w:lang w:val="hy-AM"/>
              </w:rPr>
              <w:t xml:space="preserve"> </w:t>
            </w:r>
            <w:r w:rsidRPr="009102A6">
              <w:rPr>
                <w:rFonts w:ascii="GHEA Grapalat" w:hAnsi="GHEA Grapalat" w:cs="GHEA Grapalat"/>
                <w:b/>
                <w:bCs/>
                <w:i/>
                <w:color w:val="000000" w:themeColor="text1"/>
                <w:sz w:val="20"/>
                <w:szCs w:val="20"/>
                <w:lang w:val="hy-AM"/>
              </w:rPr>
              <w:t>և</w:t>
            </w:r>
            <w:r w:rsidRPr="009102A6">
              <w:rPr>
                <w:rFonts w:ascii="GHEA Grapalat" w:hAnsi="GHEA Grapalat" w:cstheme="majorHAnsi"/>
                <w:b/>
                <w:bCs/>
                <w:i/>
                <w:color w:val="000000" w:themeColor="text1"/>
                <w:sz w:val="20"/>
                <w:szCs w:val="20"/>
                <w:lang w:val="hy-AM"/>
              </w:rPr>
              <w:t xml:space="preserve"> </w:t>
            </w:r>
            <w:r w:rsidRPr="009102A6">
              <w:rPr>
                <w:rFonts w:ascii="GHEA Grapalat" w:hAnsi="GHEA Grapalat" w:cs="GHEA Grapalat"/>
                <w:b/>
                <w:bCs/>
                <w:i/>
                <w:color w:val="000000" w:themeColor="text1"/>
                <w:sz w:val="20"/>
                <w:szCs w:val="20"/>
                <w:lang w:val="hy-AM"/>
              </w:rPr>
              <w:t>Կունմին</w:t>
            </w:r>
            <w:r w:rsidRPr="009102A6">
              <w:rPr>
                <w:rFonts w:ascii="GHEA Grapalat" w:hAnsi="GHEA Grapalat" w:cstheme="majorHAnsi"/>
                <w:b/>
                <w:bCs/>
                <w:i/>
                <w:color w:val="000000" w:themeColor="text1"/>
                <w:sz w:val="20"/>
                <w:szCs w:val="20"/>
                <w:lang w:val="hy-AM"/>
              </w:rPr>
              <w:t>-</w:t>
            </w:r>
            <w:r w:rsidRPr="009102A6">
              <w:rPr>
                <w:rFonts w:ascii="GHEA Grapalat" w:hAnsi="GHEA Grapalat" w:cs="GHEA Grapalat"/>
                <w:b/>
                <w:bCs/>
                <w:i/>
                <w:color w:val="000000" w:themeColor="text1"/>
                <w:sz w:val="20"/>
                <w:szCs w:val="20"/>
                <w:lang w:val="hy-AM"/>
              </w:rPr>
              <w:t>Մոնրեալի</w:t>
            </w:r>
            <w:r w:rsidRPr="009102A6">
              <w:rPr>
                <w:rFonts w:ascii="GHEA Grapalat" w:hAnsi="GHEA Grapalat" w:cstheme="majorHAnsi"/>
                <w:b/>
                <w:bCs/>
                <w:i/>
                <w:color w:val="000000" w:themeColor="text1"/>
                <w:sz w:val="20"/>
                <w:szCs w:val="20"/>
                <w:lang w:val="hy-AM"/>
              </w:rPr>
              <w:t xml:space="preserve"> </w:t>
            </w:r>
            <w:r w:rsidRPr="00D17300">
              <w:rPr>
                <w:rFonts w:ascii="GHEA Grapalat" w:hAnsi="GHEA Grapalat" w:cstheme="majorHAnsi"/>
                <w:b/>
                <w:bCs/>
                <w:i/>
                <w:color w:val="000000" w:themeColor="text1"/>
                <w:sz w:val="20"/>
                <w:szCs w:val="20"/>
                <w:lang w:val="hy-AM"/>
              </w:rPr>
              <w:t xml:space="preserve">«Կենսաբազմազանության պահպանության գլոբալ շրջանակի» </w:t>
            </w:r>
            <w:r w:rsidRPr="009102A6">
              <w:rPr>
                <w:rFonts w:ascii="GHEA Grapalat" w:hAnsi="GHEA Grapalat" w:cstheme="majorHAnsi"/>
                <w:b/>
                <w:bCs/>
                <w:i/>
                <w:color w:val="000000" w:themeColor="text1"/>
                <w:sz w:val="20"/>
                <w:szCs w:val="20"/>
                <w:lang w:val="hy-AM"/>
              </w:rPr>
              <w:t>իրականացման վերաբերյալ</w:t>
            </w:r>
          </w:p>
          <w:p w:rsidR="00414882" w:rsidRPr="00AF4864" w:rsidRDefault="00414882" w:rsidP="00814DE9">
            <w:pPr>
              <w:numPr>
                <w:ilvl w:val="0"/>
                <w:numId w:val="21"/>
              </w:numPr>
              <w:tabs>
                <w:tab w:val="clear" w:pos="720"/>
                <w:tab w:val="num" w:pos="217"/>
              </w:tabs>
              <w:spacing w:line="276" w:lineRule="auto"/>
              <w:ind w:left="217" w:right="270" w:hanging="142"/>
              <w:jc w:val="both"/>
              <w:rPr>
                <w:rFonts w:ascii="GHEA Grapalat" w:hAnsi="GHEA Grapalat" w:cstheme="majorHAnsi"/>
                <w:i/>
                <w:color w:val="000000" w:themeColor="text1"/>
                <w:sz w:val="20"/>
                <w:szCs w:val="20"/>
                <w:lang w:val="hy-AM"/>
              </w:rPr>
            </w:pPr>
            <w:r w:rsidRPr="00AF4864">
              <w:rPr>
                <w:rFonts w:ascii="GHEA Grapalat" w:hAnsi="GHEA Grapalat" w:cstheme="majorHAnsi"/>
                <w:i/>
                <w:color w:val="000000" w:themeColor="text1"/>
                <w:sz w:val="20"/>
                <w:szCs w:val="20"/>
                <w:lang w:val="hy-AM"/>
              </w:rPr>
              <w:t xml:space="preserve">Համապարփակ ամփոփիչ վերլուծական նյութ՝ ըստ հիմնական բաժինների արդյունքների, ներառյալ՝ </w:t>
            </w:r>
          </w:p>
          <w:p w:rsidR="00414882" w:rsidRPr="009102A6" w:rsidRDefault="00414882" w:rsidP="00814DE9">
            <w:pPr>
              <w:pStyle w:val="aff"/>
              <w:numPr>
                <w:ilvl w:val="0"/>
                <w:numId w:val="22"/>
              </w:numPr>
              <w:spacing w:line="276" w:lineRule="auto"/>
              <w:ind w:left="500" w:right="270" w:hanging="283"/>
              <w:contextualSpacing/>
              <w:jc w:val="both"/>
              <w:rPr>
                <w:rFonts w:ascii="GHEA Grapalat" w:hAnsi="GHEA Grapalat" w:cstheme="majorHAnsi"/>
                <w:i/>
                <w:color w:val="000000" w:themeColor="text1"/>
                <w:sz w:val="20"/>
                <w:szCs w:val="20"/>
                <w:lang w:val="hy-AM"/>
              </w:rPr>
            </w:pPr>
            <w:r w:rsidRPr="009102A6">
              <w:rPr>
                <w:rFonts w:ascii="GHEA Grapalat" w:hAnsi="GHEA Grapalat" w:cstheme="majorHAnsi"/>
                <w:i/>
                <w:color w:val="000000" w:themeColor="text1"/>
                <w:sz w:val="20"/>
                <w:szCs w:val="20"/>
                <w:lang w:val="hy-AM"/>
              </w:rPr>
              <w:t>կարողությունների զարգացման, ֆինանսավորման, ինստիտուցիոնալ համակարգերի, մոնիթորինգի և տվյալների հասանելիության առկա մարտահրավերները,</w:t>
            </w:r>
          </w:p>
          <w:p w:rsidR="00414882" w:rsidRPr="009102A6" w:rsidRDefault="00414882" w:rsidP="00814DE9">
            <w:pPr>
              <w:pStyle w:val="aff"/>
              <w:numPr>
                <w:ilvl w:val="0"/>
                <w:numId w:val="22"/>
              </w:numPr>
              <w:spacing w:line="276" w:lineRule="auto"/>
              <w:ind w:left="500" w:right="270" w:hanging="283"/>
              <w:contextualSpacing/>
              <w:jc w:val="both"/>
              <w:rPr>
                <w:rFonts w:ascii="GHEA Grapalat" w:hAnsi="GHEA Grapalat" w:cstheme="majorHAnsi"/>
                <w:i/>
                <w:color w:val="000000" w:themeColor="text1"/>
                <w:sz w:val="20"/>
                <w:szCs w:val="20"/>
                <w:lang w:val="hy-AM"/>
              </w:rPr>
            </w:pPr>
            <w:r w:rsidRPr="009102A6">
              <w:rPr>
                <w:rFonts w:ascii="GHEA Grapalat" w:hAnsi="GHEA Grapalat" w:cstheme="majorHAnsi"/>
                <w:i/>
                <w:color w:val="000000" w:themeColor="text1"/>
                <w:sz w:val="20"/>
                <w:szCs w:val="20"/>
                <w:lang w:val="hy-AM"/>
              </w:rPr>
              <w:t>ապագա բարեփոխումների, մոբիլիզացիոն և տեխնիկական աջակցության ուղղություններով ռազմավարական առաջարկությունները,</w:t>
            </w:r>
          </w:p>
          <w:p w:rsidR="00414882" w:rsidRPr="009102A6" w:rsidRDefault="00414882" w:rsidP="00814DE9">
            <w:pPr>
              <w:pStyle w:val="aff"/>
              <w:numPr>
                <w:ilvl w:val="0"/>
                <w:numId w:val="22"/>
              </w:numPr>
              <w:spacing w:line="276" w:lineRule="auto"/>
              <w:ind w:left="500" w:right="270" w:hanging="283"/>
              <w:contextualSpacing/>
              <w:jc w:val="both"/>
              <w:rPr>
                <w:rFonts w:ascii="GHEA Grapalat" w:hAnsi="GHEA Grapalat" w:cstheme="majorHAnsi"/>
                <w:i/>
                <w:color w:val="000000" w:themeColor="text1"/>
                <w:sz w:val="20"/>
                <w:szCs w:val="20"/>
                <w:lang w:val="hy-AM"/>
              </w:rPr>
            </w:pPr>
            <w:r w:rsidRPr="009102A6">
              <w:rPr>
                <w:rFonts w:ascii="GHEA Grapalat" w:hAnsi="GHEA Grapalat" w:cstheme="majorHAnsi"/>
                <w:i/>
                <w:color w:val="000000" w:themeColor="text1"/>
                <w:sz w:val="20"/>
                <w:szCs w:val="20"/>
                <w:lang w:val="hy-AM"/>
              </w:rPr>
              <w:t>ԿԶՆ-ների, կլիմայական և բնապահպանական այլ գործընթացների և քաղաքականությունների հետ ազգային զեկույցի եզրակացությունների փոխկապակցվածության ապահովումը,</w:t>
            </w:r>
          </w:p>
          <w:p w:rsidR="00414882" w:rsidRPr="009102A6" w:rsidRDefault="00414882" w:rsidP="00814DE9">
            <w:pPr>
              <w:pStyle w:val="aff"/>
              <w:numPr>
                <w:ilvl w:val="0"/>
                <w:numId w:val="22"/>
              </w:numPr>
              <w:spacing w:line="276" w:lineRule="auto"/>
              <w:ind w:left="500" w:right="270" w:hanging="283"/>
              <w:contextualSpacing/>
              <w:jc w:val="both"/>
              <w:rPr>
                <w:rFonts w:ascii="GHEA Grapalat" w:hAnsi="GHEA Grapalat" w:cstheme="majorHAnsi"/>
                <w:i/>
                <w:color w:val="000000" w:themeColor="text1"/>
                <w:sz w:val="20"/>
                <w:szCs w:val="20"/>
                <w:lang w:val="hy-AM"/>
              </w:rPr>
            </w:pPr>
            <w:r w:rsidRPr="009102A6">
              <w:rPr>
                <w:rFonts w:ascii="GHEA Grapalat" w:hAnsi="GHEA Grapalat" w:cstheme="majorHAnsi"/>
                <w:i/>
                <w:color w:val="000000" w:themeColor="text1"/>
                <w:sz w:val="20"/>
                <w:szCs w:val="20"/>
                <w:lang w:val="hy-AM"/>
              </w:rPr>
              <w:lastRenderedPageBreak/>
              <w:t>ըստ թեմատիկ ուղղությունների, օրինակ՝ քաղաքականությունների ազդեցություն, կարողությունների զարգացում և այլն, կառուցվածքային ներկայացումը։</w:t>
            </w:r>
          </w:p>
          <w:p w:rsidR="00414882" w:rsidRPr="009102A6" w:rsidRDefault="00414882" w:rsidP="00814DE9">
            <w:pPr>
              <w:numPr>
                <w:ilvl w:val="0"/>
                <w:numId w:val="21"/>
              </w:numPr>
              <w:tabs>
                <w:tab w:val="clear" w:pos="720"/>
                <w:tab w:val="num" w:pos="217"/>
              </w:tabs>
              <w:spacing w:line="276" w:lineRule="auto"/>
              <w:ind w:left="217" w:right="270" w:hanging="142"/>
              <w:jc w:val="both"/>
              <w:rPr>
                <w:rFonts w:ascii="GHEA Grapalat" w:hAnsi="GHEA Grapalat" w:cstheme="majorHAnsi"/>
                <w:i/>
                <w:color w:val="000000" w:themeColor="text1"/>
                <w:sz w:val="20"/>
                <w:szCs w:val="20"/>
                <w:lang w:val="hy-AM"/>
              </w:rPr>
            </w:pPr>
            <w:r w:rsidRPr="009102A6">
              <w:rPr>
                <w:rFonts w:ascii="GHEA Grapalat" w:hAnsi="GHEA Grapalat" w:cstheme="majorHAnsi"/>
                <w:i/>
                <w:color w:val="000000" w:themeColor="text1"/>
                <w:sz w:val="20"/>
                <w:szCs w:val="20"/>
                <w:lang w:val="hy-AM"/>
              </w:rPr>
              <w:t>Վերոնշյալ գործողությունների հիման վրա կազմված վերլուծական նյութ՝ զեկույցի համապատասխան բաժնում ներառելու նպատակով։</w:t>
            </w:r>
          </w:p>
        </w:tc>
        <w:tc>
          <w:tcPr>
            <w:tcW w:w="2706" w:type="dxa"/>
            <w:tcBorders>
              <w:top w:val="single" w:sz="12" w:space="0" w:color="auto"/>
            </w:tcBorders>
          </w:tcPr>
          <w:p w:rsidR="00414882" w:rsidRPr="009102A6" w:rsidRDefault="00414882" w:rsidP="00B7719C">
            <w:pPr>
              <w:spacing w:line="276" w:lineRule="auto"/>
              <w:ind w:right="-15"/>
              <w:jc w:val="center"/>
              <w:rPr>
                <w:rFonts w:ascii="GHEA Grapalat" w:hAnsi="GHEA Grapalat" w:cstheme="majorHAnsi"/>
                <w:sz w:val="20"/>
                <w:szCs w:val="20"/>
                <w:lang w:val="hy-AM"/>
              </w:rPr>
            </w:pPr>
            <w:r w:rsidRPr="009102A6">
              <w:rPr>
                <w:rFonts w:ascii="GHEA Grapalat" w:hAnsi="GHEA Grapalat" w:cstheme="majorHAnsi"/>
                <w:color w:val="000000" w:themeColor="text1"/>
                <w:sz w:val="20"/>
                <w:szCs w:val="20"/>
                <w:lang w:val="hy-AM"/>
              </w:rPr>
              <w:lastRenderedPageBreak/>
              <w:t>Պայմանագրի կնքումից հետո 80 օրացուցային օր</w:t>
            </w:r>
          </w:p>
        </w:tc>
        <w:tc>
          <w:tcPr>
            <w:tcW w:w="1441" w:type="dxa"/>
            <w:tcBorders>
              <w:top w:val="single" w:sz="12" w:space="0" w:color="auto"/>
            </w:tcBorders>
          </w:tcPr>
          <w:p w:rsidR="00414882" w:rsidRPr="009102A6" w:rsidRDefault="00414882" w:rsidP="00B7719C">
            <w:pPr>
              <w:spacing w:line="276" w:lineRule="auto"/>
              <w:ind w:right="-15"/>
              <w:jc w:val="center"/>
              <w:rPr>
                <w:rFonts w:ascii="GHEA Grapalat" w:hAnsi="GHEA Grapalat" w:cstheme="majorHAnsi"/>
                <w:sz w:val="20"/>
                <w:szCs w:val="20"/>
                <w:lang w:val="hy-AM"/>
              </w:rPr>
            </w:pPr>
            <w:r w:rsidRPr="009102A6">
              <w:rPr>
                <w:rFonts w:ascii="GHEA Grapalat" w:hAnsi="GHEA Grapalat" w:cstheme="majorHAnsi"/>
                <w:sz w:val="20"/>
                <w:szCs w:val="20"/>
                <w:lang w:val="hy-AM"/>
              </w:rPr>
              <w:t>15%</w:t>
            </w:r>
          </w:p>
        </w:tc>
      </w:tr>
      <w:tr w:rsidR="00414882" w:rsidRPr="009102A6" w:rsidTr="00B7719C">
        <w:trPr>
          <w:cantSplit/>
          <w:trHeight w:val="1321"/>
          <w:tblHeader/>
        </w:trPr>
        <w:tc>
          <w:tcPr>
            <w:tcW w:w="528" w:type="dxa"/>
            <w:vMerge/>
            <w:textDirection w:val="btLr"/>
            <w:vAlign w:val="center"/>
          </w:tcPr>
          <w:p w:rsidR="00414882" w:rsidRPr="009102A6" w:rsidRDefault="00414882" w:rsidP="00B7719C">
            <w:pPr>
              <w:spacing w:line="276" w:lineRule="auto"/>
              <w:jc w:val="center"/>
              <w:rPr>
                <w:rFonts w:ascii="GHEA Grapalat" w:hAnsi="GHEA Grapalat" w:cstheme="majorHAnsi"/>
                <w:b/>
                <w:bCs/>
                <w:color w:val="000000" w:themeColor="text1"/>
                <w:sz w:val="20"/>
                <w:szCs w:val="20"/>
                <w:lang w:val="hy-AM"/>
              </w:rPr>
            </w:pPr>
          </w:p>
        </w:tc>
        <w:tc>
          <w:tcPr>
            <w:tcW w:w="5869" w:type="dxa"/>
            <w:tcBorders>
              <w:top w:val="single" w:sz="12" w:space="0" w:color="auto"/>
              <w:bottom w:val="single" w:sz="4" w:space="0" w:color="auto"/>
            </w:tcBorders>
            <w:vAlign w:val="center"/>
          </w:tcPr>
          <w:p w:rsidR="00414882" w:rsidRPr="009102A6" w:rsidRDefault="00414882" w:rsidP="00B7719C">
            <w:pPr>
              <w:spacing w:line="276" w:lineRule="auto"/>
              <w:ind w:right="274"/>
              <w:jc w:val="both"/>
              <w:rPr>
                <w:rFonts w:ascii="GHEA Grapalat" w:hAnsi="GHEA Grapalat" w:cstheme="majorHAnsi"/>
                <w:b/>
                <w:bCs/>
                <w:i/>
                <w:color w:val="000000" w:themeColor="text1"/>
                <w:sz w:val="20"/>
                <w:szCs w:val="20"/>
                <w:lang w:val="hy-AM"/>
              </w:rPr>
            </w:pPr>
            <w:r w:rsidRPr="009102A6">
              <w:rPr>
                <w:rFonts w:ascii="GHEA Grapalat" w:hAnsi="GHEA Grapalat" w:cstheme="majorHAnsi"/>
                <w:b/>
                <w:bCs/>
                <w:i/>
                <w:color w:val="000000" w:themeColor="text1"/>
                <w:sz w:val="20"/>
                <w:szCs w:val="20"/>
                <w:lang w:val="hy-AM"/>
              </w:rPr>
              <w:t>Արդյունք 3</w:t>
            </w:r>
            <w:r w:rsidRPr="009102A6">
              <w:rPr>
                <w:rFonts w:ascii="Cambria Math" w:hAnsi="Cambria Math" w:cs="Cambria Math"/>
                <w:b/>
                <w:bCs/>
                <w:i/>
                <w:color w:val="000000" w:themeColor="text1"/>
                <w:sz w:val="20"/>
                <w:szCs w:val="20"/>
                <w:lang w:val="hy-AM"/>
              </w:rPr>
              <w:t>․</w:t>
            </w:r>
            <w:r w:rsidRPr="009102A6">
              <w:rPr>
                <w:rFonts w:ascii="GHEA Grapalat" w:hAnsi="GHEA Grapalat" w:cstheme="majorHAnsi"/>
                <w:b/>
                <w:bCs/>
                <w:i/>
                <w:color w:val="000000" w:themeColor="text1"/>
                <w:sz w:val="20"/>
                <w:szCs w:val="20"/>
                <w:lang w:val="hy-AM"/>
              </w:rPr>
              <w:t xml:space="preserve">2 </w:t>
            </w:r>
          </w:p>
          <w:p w:rsidR="00414882" w:rsidRPr="009102A6" w:rsidRDefault="00414882" w:rsidP="00B7719C">
            <w:pPr>
              <w:spacing w:line="276" w:lineRule="auto"/>
              <w:ind w:right="264"/>
              <w:jc w:val="both"/>
              <w:rPr>
                <w:rFonts w:ascii="GHEA Grapalat" w:hAnsi="GHEA Grapalat" w:cstheme="majorHAnsi"/>
                <w:i/>
                <w:sz w:val="20"/>
                <w:szCs w:val="20"/>
                <w:lang w:val="hy-AM"/>
              </w:rPr>
            </w:pPr>
            <w:r w:rsidRPr="009102A6">
              <w:rPr>
                <w:rFonts w:ascii="GHEA Grapalat" w:hAnsi="GHEA Grapalat" w:cstheme="majorHAnsi"/>
                <w:i/>
                <w:color w:val="000000" w:themeColor="text1"/>
                <w:sz w:val="20"/>
                <w:szCs w:val="20"/>
                <w:lang w:val="hy-AM"/>
              </w:rPr>
              <w:t>Պատվիրատուի կողմից Արդյունք 3</w:t>
            </w:r>
            <w:r w:rsidRPr="009102A6">
              <w:rPr>
                <w:rFonts w:ascii="Cambria Math" w:hAnsi="Cambria Math" w:cs="Cambria Math"/>
                <w:i/>
                <w:color w:val="000000" w:themeColor="text1"/>
                <w:sz w:val="20"/>
                <w:szCs w:val="20"/>
                <w:lang w:val="hy-AM"/>
              </w:rPr>
              <w:t>․</w:t>
            </w:r>
            <w:r w:rsidRPr="009102A6">
              <w:rPr>
                <w:rFonts w:ascii="GHEA Grapalat" w:hAnsi="GHEA Grapalat" w:cstheme="majorHAnsi"/>
                <w:i/>
                <w:color w:val="000000" w:themeColor="text1"/>
                <w:sz w:val="20"/>
                <w:szCs w:val="20"/>
                <w:lang w:val="hy-AM"/>
              </w:rPr>
              <w:t>1-</w:t>
            </w:r>
            <w:r w:rsidRPr="009102A6">
              <w:rPr>
                <w:rFonts w:ascii="GHEA Grapalat" w:hAnsi="GHEA Grapalat" w:cs="GHEA Grapalat"/>
                <w:i/>
                <w:color w:val="000000" w:themeColor="text1"/>
                <w:sz w:val="20"/>
                <w:szCs w:val="20"/>
                <w:lang w:val="hy-AM"/>
              </w:rPr>
              <w:t>ի</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շրջանակներում</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սահմանված</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հաշվետվությունների</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վերաբերյալ</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ներկայացված</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մեկնաբանությունների</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առաջարկությունների</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և</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դիտարկումների</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հիման</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վրա</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լրամշակված</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ամբողջական</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փաթեթ։</w:t>
            </w:r>
            <w:r w:rsidRPr="009102A6">
              <w:rPr>
                <w:rFonts w:ascii="GHEA Grapalat" w:hAnsi="GHEA Grapalat" w:cstheme="majorHAnsi"/>
                <w:i/>
                <w:color w:val="000000" w:themeColor="text1"/>
                <w:sz w:val="20"/>
                <w:szCs w:val="20"/>
                <w:lang w:val="hy-AM"/>
              </w:rPr>
              <w:t xml:space="preserve">  </w:t>
            </w:r>
          </w:p>
        </w:tc>
        <w:tc>
          <w:tcPr>
            <w:tcW w:w="2706" w:type="dxa"/>
            <w:tcBorders>
              <w:top w:val="single" w:sz="12" w:space="0" w:color="auto"/>
            </w:tcBorders>
            <w:vAlign w:val="center"/>
          </w:tcPr>
          <w:p w:rsidR="00414882" w:rsidRPr="009102A6" w:rsidRDefault="00414882" w:rsidP="00B7719C">
            <w:pPr>
              <w:spacing w:line="276" w:lineRule="auto"/>
              <w:ind w:right="-15"/>
              <w:jc w:val="center"/>
              <w:rPr>
                <w:rFonts w:ascii="GHEA Grapalat" w:hAnsi="GHEA Grapalat" w:cstheme="majorHAnsi"/>
                <w:sz w:val="20"/>
                <w:szCs w:val="20"/>
                <w:lang w:val="hy-AM"/>
              </w:rPr>
            </w:pPr>
            <w:r w:rsidRPr="009102A6">
              <w:rPr>
                <w:rFonts w:ascii="GHEA Grapalat" w:hAnsi="GHEA Grapalat" w:cstheme="majorHAnsi"/>
                <w:i/>
                <w:color w:val="000000" w:themeColor="text1"/>
                <w:sz w:val="20"/>
                <w:szCs w:val="20"/>
                <w:lang w:val="hy-AM"/>
              </w:rPr>
              <w:t>Մեկնաբանությունների, առաջարկությունների և դիտարկումների ստացումից հետո առավելագույնը 10 օրացուցային օր</w:t>
            </w:r>
          </w:p>
        </w:tc>
        <w:tc>
          <w:tcPr>
            <w:tcW w:w="1441" w:type="dxa"/>
            <w:tcBorders>
              <w:top w:val="single" w:sz="12" w:space="0" w:color="auto"/>
            </w:tcBorders>
          </w:tcPr>
          <w:p w:rsidR="00414882" w:rsidRPr="009102A6" w:rsidRDefault="00414882" w:rsidP="00B7719C">
            <w:pPr>
              <w:spacing w:line="276" w:lineRule="auto"/>
              <w:ind w:right="-15"/>
              <w:jc w:val="center"/>
              <w:rPr>
                <w:rFonts w:ascii="GHEA Grapalat" w:hAnsi="GHEA Grapalat" w:cstheme="majorHAnsi"/>
                <w:sz w:val="20"/>
                <w:szCs w:val="20"/>
                <w:lang w:val="hy-AM"/>
              </w:rPr>
            </w:pPr>
            <w:r w:rsidRPr="009102A6">
              <w:rPr>
                <w:rFonts w:ascii="GHEA Grapalat" w:hAnsi="GHEA Grapalat" w:cstheme="majorHAnsi"/>
                <w:sz w:val="20"/>
                <w:szCs w:val="20"/>
                <w:lang w:val="hy-AM"/>
              </w:rPr>
              <w:t>5%</w:t>
            </w:r>
          </w:p>
        </w:tc>
      </w:tr>
      <w:tr w:rsidR="00414882" w:rsidRPr="009102A6" w:rsidTr="00B7719C">
        <w:trPr>
          <w:cantSplit/>
          <w:trHeight w:val="600"/>
          <w:tblHeader/>
        </w:trPr>
        <w:tc>
          <w:tcPr>
            <w:tcW w:w="528" w:type="dxa"/>
            <w:vMerge w:val="restart"/>
            <w:tcBorders>
              <w:top w:val="single" w:sz="12" w:space="0" w:color="auto"/>
            </w:tcBorders>
            <w:textDirection w:val="btLr"/>
            <w:vAlign w:val="center"/>
          </w:tcPr>
          <w:p w:rsidR="00414882" w:rsidRPr="009102A6" w:rsidRDefault="00414882" w:rsidP="00B7719C">
            <w:pPr>
              <w:spacing w:line="276" w:lineRule="auto"/>
              <w:jc w:val="center"/>
              <w:rPr>
                <w:rFonts w:ascii="GHEA Grapalat" w:hAnsi="GHEA Grapalat" w:cstheme="majorHAnsi"/>
                <w:b/>
                <w:bCs/>
                <w:color w:val="000000" w:themeColor="text1"/>
                <w:sz w:val="20"/>
                <w:szCs w:val="20"/>
                <w:lang w:val="hy-AM"/>
              </w:rPr>
            </w:pPr>
            <w:r w:rsidRPr="009102A6">
              <w:rPr>
                <w:rFonts w:ascii="GHEA Grapalat" w:hAnsi="GHEA Grapalat" w:cstheme="majorHAnsi"/>
                <w:b/>
                <w:bCs/>
                <w:color w:val="000000" w:themeColor="text1"/>
                <w:sz w:val="20"/>
                <w:szCs w:val="20"/>
                <w:lang w:val="hy-AM"/>
              </w:rPr>
              <w:lastRenderedPageBreak/>
              <w:t>Արդյունք  4</w:t>
            </w:r>
            <w:r w:rsidRPr="009102A6">
              <w:rPr>
                <w:rFonts w:ascii="Cambria Math" w:hAnsi="Cambria Math" w:cs="Cambria Math"/>
                <w:b/>
                <w:bCs/>
                <w:color w:val="000000" w:themeColor="text1"/>
                <w:sz w:val="20"/>
                <w:szCs w:val="20"/>
                <w:lang w:val="hy-AM"/>
              </w:rPr>
              <w:t>․</w:t>
            </w:r>
          </w:p>
        </w:tc>
        <w:tc>
          <w:tcPr>
            <w:tcW w:w="5869" w:type="dxa"/>
            <w:tcBorders>
              <w:top w:val="single" w:sz="12" w:space="0" w:color="auto"/>
              <w:bottom w:val="single" w:sz="4" w:space="0" w:color="auto"/>
            </w:tcBorders>
            <w:vAlign w:val="center"/>
          </w:tcPr>
          <w:p w:rsidR="00414882" w:rsidRPr="009102A6" w:rsidRDefault="00414882" w:rsidP="00B7719C">
            <w:pPr>
              <w:spacing w:line="276" w:lineRule="auto"/>
              <w:ind w:right="274"/>
              <w:jc w:val="both"/>
              <w:rPr>
                <w:rFonts w:ascii="GHEA Grapalat" w:hAnsi="GHEA Grapalat" w:cstheme="majorHAnsi"/>
                <w:b/>
                <w:bCs/>
                <w:i/>
                <w:color w:val="000000" w:themeColor="text1"/>
                <w:sz w:val="20"/>
                <w:szCs w:val="20"/>
                <w:lang w:val="hy-AM"/>
              </w:rPr>
            </w:pPr>
            <w:r w:rsidRPr="009102A6">
              <w:rPr>
                <w:rFonts w:ascii="GHEA Grapalat" w:hAnsi="GHEA Grapalat" w:cstheme="majorHAnsi"/>
                <w:b/>
                <w:bCs/>
                <w:i/>
                <w:color w:val="000000" w:themeColor="text1"/>
                <w:sz w:val="20"/>
                <w:szCs w:val="20"/>
                <w:lang w:val="hy-AM"/>
              </w:rPr>
              <w:t>Արդյունք 4</w:t>
            </w:r>
            <w:r w:rsidRPr="009102A6">
              <w:rPr>
                <w:rFonts w:ascii="Cambria Math" w:hAnsi="Cambria Math" w:cs="Cambria Math"/>
                <w:b/>
                <w:bCs/>
                <w:i/>
                <w:color w:val="000000" w:themeColor="text1"/>
                <w:sz w:val="20"/>
                <w:szCs w:val="20"/>
                <w:lang w:val="hy-AM"/>
              </w:rPr>
              <w:t>․</w:t>
            </w:r>
            <w:r w:rsidRPr="009102A6">
              <w:rPr>
                <w:rFonts w:ascii="GHEA Grapalat" w:hAnsi="GHEA Grapalat" w:cstheme="majorHAnsi"/>
                <w:b/>
                <w:bCs/>
                <w:i/>
                <w:color w:val="000000" w:themeColor="text1"/>
                <w:sz w:val="20"/>
                <w:szCs w:val="20"/>
                <w:lang w:val="hy-AM"/>
              </w:rPr>
              <w:t xml:space="preserve">1 </w:t>
            </w:r>
          </w:p>
          <w:p w:rsidR="00414882" w:rsidRPr="009102A6" w:rsidRDefault="00414882" w:rsidP="00B7719C">
            <w:pPr>
              <w:spacing w:line="276" w:lineRule="auto"/>
              <w:ind w:right="274"/>
              <w:jc w:val="both"/>
              <w:rPr>
                <w:rFonts w:ascii="GHEA Grapalat" w:hAnsi="GHEA Grapalat" w:cstheme="majorHAnsi"/>
                <w:i/>
                <w:color w:val="000000" w:themeColor="text1"/>
                <w:sz w:val="20"/>
                <w:szCs w:val="20"/>
                <w:lang w:val="hy-AM"/>
              </w:rPr>
            </w:pPr>
            <w:r w:rsidRPr="009102A6">
              <w:rPr>
                <w:rFonts w:ascii="GHEA Grapalat" w:hAnsi="GHEA Grapalat" w:cstheme="majorHAnsi"/>
                <w:i/>
                <w:color w:val="000000" w:themeColor="text1"/>
                <w:sz w:val="20"/>
                <w:szCs w:val="20"/>
                <w:lang w:val="hy-AM"/>
              </w:rPr>
              <w:t>Արդյունք 4</w:t>
            </w:r>
            <w:r w:rsidRPr="009102A6">
              <w:rPr>
                <w:rFonts w:ascii="Cambria Math" w:hAnsi="Cambria Math" w:cs="Cambria Math"/>
                <w:i/>
                <w:color w:val="000000" w:themeColor="text1"/>
                <w:sz w:val="20"/>
                <w:szCs w:val="20"/>
                <w:lang w:val="hy-AM"/>
              </w:rPr>
              <w:t>․</w:t>
            </w:r>
            <w:r w:rsidRPr="009102A6">
              <w:rPr>
                <w:rFonts w:ascii="GHEA Grapalat" w:hAnsi="GHEA Grapalat" w:cstheme="majorHAnsi"/>
                <w:i/>
                <w:color w:val="000000" w:themeColor="text1"/>
                <w:sz w:val="20"/>
                <w:szCs w:val="20"/>
                <w:lang w:val="hy-AM"/>
              </w:rPr>
              <w:t>1-</w:t>
            </w:r>
            <w:r w:rsidRPr="009102A6">
              <w:rPr>
                <w:rFonts w:ascii="GHEA Grapalat" w:hAnsi="GHEA Grapalat" w:cs="GHEA Grapalat"/>
                <w:i/>
                <w:color w:val="000000" w:themeColor="text1"/>
                <w:sz w:val="20"/>
                <w:szCs w:val="20"/>
                <w:lang w:val="hy-AM"/>
              </w:rPr>
              <w:t>ի</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շրջանակներում</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անհրաժեշտ</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է</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ներկայացնել</w:t>
            </w:r>
            <w:r w:rsidRPr="009102A6">
              <w:rPr>
                <w:rFonts w:ascii="GHEA Grapalat" w:hAnsi="GHEA Grapalat" w:cstheme="majorHAnsi"/>
                <w:i/>
                <w:color w:val="000000" w:themeColor="text1"/>
                <w:sz w:val="20"/>
                <w:szCs w:val="20"/>
                <w:lang w:val="hy-AM"/>
              </w:rPr>
              <w:t xml:space="preserve"> հետևյալ փաստաթղթերը, վերլուծական նյութերը և/կամ իրականացնել աշխատանքները՝   համաձայն տեխնիկական առաջադրանքի 2-րդ գլխի 2-րդ ենթագլխի Հավելվածներ բաժնի ներքո սահմանված գործողությունների շրջանակի</w:t>
            </w:r>
            <w:r w:rsidRPr="009102A6">
              <w:rPr>
                <w:rFonts w:ascii="Cambria Math" w:hAnsi="Cambria Math" w:cs="Cambria Math"/>
                <w:i/>
                <w:color w:val="000000" w:themeColor="text1"/>
                <w:sz w:val="20"/>
                <w:szCs w:val="20"/>
                <w:lang w:val="hy-AM"/>
              </w:rPr>
              <w:t>․</w:t>
            </w:r>
            <w:r w:rsidRPr="009102A6">
              <w:rPr>
                <w:rFonts w:ascii="GHEA Grapalat" w:hAnsi="GHEA Grapalat" w:cstheme="majorHAnsi"/>
                <w:i/>
                <w:color w:val="000000" w:themeColor="text1"/>
                <w:sz w:val="20"/>
                <w:szCs w:val="20"/>
                <w:lang w:val="hy-AM"/>
              </w:rPr>
              <w:t xml:space="preserve"> </w:t>
            </w:r>
          </w:p>
          <w:p w:rsidR="00414882" w:rsidRPr="009102A6" w:rsidRDefault="00414882" w:rsidP="00B7719C">
            <w:pPr>
              <w:spacing w:line="276" w:lineRule="auto"/>
              <w:ind w:right="274"/>
              <w:jc w:val="both"/>
              <w:rPr>
                <w:rFonts w:ascii="GHEA Grapalat" w:hAnsi="GHEA Grapalat" w:cstheme="majorHAnsi"/>
                <w:i/>
                <w:color w:val="000000" w:themeColor="text1"/>
                <w:sz w:val="20"/>
                <w:szCs w:val="20"/>
                <w:lang w:val="hy-AM"/>
              </w:rPr>
            </w:pPr>
          </w:p>
          <w:p w:rsidR="00414882" w:rsidRPr="009102A6" w:rsidRDefault="00414882" w:rsidP="00B7719C">
            <w:pPr>
              <w:spacing w:line="276" w:lineRule="auto"/>
              <w:ind w:right="242"/>
              <w:jc w:val="both"/>
              <w:rPr>
                <w:rFonts w:ascii="GHEA Grapalat" w:hAnsi="GHEA Grapalat" w:cstheme="majorHAnsi"/>
                <w:b/>
                <w:bCs/>
                <w:i/>
                <w:color w:val="000000" w:themeColor="text1"/>
                <w:sz w:val="20"/>
                <w:szCs w:val="20"/>
                <w:lang w:val="hy-AM"/>
              </w:rPr>
            </w:pPr>
            <w:r w:rsidRPr="009102A6">
              <w:rPr>
                <w:rFonts w:ascii="GHEA Grapalat" w:hAnsi="GHEA Grapalat" w:cstheme="majorHAnsi"/>
                <w:b/>
                <w:bCs/>
                <w:i/>
                <w:color w:val="000000" w:themeColor="text1"/>
                <w:sz w:val="20"/>
                <w:szCs w:val="20"/>
                <w:lang w:val="hy-AM"/>
              </w:rPr>
              <w:t>Հավելված/ներ</w:t>
            </w:r>
            <w:r w:rsidRPr="009102A6">
              <w:rPr>
                <w:rFonts w:ascii="Cambria Math" w:hAnsi="Cambria Math" w:cs="Cambria Math"/>
                <w:b/>
                <w:bCs/>
                <w:i/>
                <w:color w:val="000000" w:themeColor="text1"/>
                <w:sz w:val="20"/>
                <w:szCs w:val="20"/>
                <w:lang w:val="hy-AM"/>
              </w:rPr>
              <w:t>․</w:t>
            </w:r>
            <w:r w:rsidRPr="009102A6">
              <w:rPr>
                <w:rFonts w:ascii="GHEA Grapalat" w:hAnsi="GHEA Grapalat" w:cstheme="majorHAnsi"/>
                <w:b/>
                <w:bCs/>
                <w:i/>
                <w:color w:val="000000" w:themeColor="text1"/>
                <w:sz w:val="20"/>
                <w:szCs w:val="20"/>
                <w:lang w:val="hy-AM"/>
              </w:rPr>
              <w:t xml:space="preserve"> </w:t>
            </w:r>
            <w:r w:rsidRPr="009102A6">
              <w:rPr>
                <w:rFonts w:ascii="GHEA Grapalat" w:hAnsi="GHEA Grapalat" w:cs="GHEA Grapalat"/>
                <w:b/>
                <w:bCs/>
                <w:i/>
                <w:color w:val="000000" w:themeColor="text1"/>
                <w:sz w:val="20"/>
                <w:szCs w:val="20"/>
                <w:lang w:val="hy-AM"/>
              </w:rPr>
              <w:t>Տեղեկատվություն՝</w:t>
            </w:r>
            <w:r w:rsidRPr="009102A6">
              <w:rPr>
                <w:rFonts w:ascii="GHEA Grapalat" w:hAnsi="GHEA Grapalat" w:cstheme="majorHAnsi"/>
                <w:b/>
                <w:bCs/>
                <w:i/>
                <w:color w:val="000000" w:themeColor="text1"/>
                <w:sz w:val="20"/>
                <w:szCs w:val="20"/>
                <w:lang w:val="hy-AM"/>
              </w:rPr>
              <w:t xml:space="preserve"> </w:t>
            </w:r>
            <w:r w:rsidRPr="009102A6">
              <w:rPr>
                <w:rFonts w:ascii="GHEA Grapalat" w:hAnsi="GHEA Grapalat" w:cs="GHEA Grapalat"/>
                <w:b/>
                <w:bCs/>
                <w:i/>
                <w:color w:val="000000" w:themeColor="text1"/>
                <w:sz w:val="20"/>
                <w:szCs w:val="20"/>
                <w:lang w:val="hy-AM"/>
              </w:rPr>
              <w:t>Կողմերի</w:t>
            </w:r>
            <w:r w:rsidRPr="009102A6">
              <w:rPr>
                <w:rFonts w:ascii="GHEA Grapalat" w:hAnsi="GHEA Grapalat" w:cstheme="majorHAnsi"/>
                <w:b/>
                <w:bCs/>
                <w:i/>
                <w:color w:val="000000" w:themeColor="text1"/>
                <w:sz w:val="20"/>
                <w:szCs w:val="20"/>
                <w:lang w:val="hy-AM"/>
              </w:rPr>
              <w:t xml:space="preserve"> </w:t>
            </w:r>
            <w:r w:rsidRPr="009102A6">
              <w:rPr>
                <w:rFonts w:ascii="GHEA Grapalat" w:hAnsi="GHEA Grapalat" w:cs="GHEA Grapalat"/>
                <w:b/>
                <w:bCs/>
                <w:i/>
                <w:color w:val="000000" w:themeColor="text1"/>
                <w:sz w:val="20"/>
                <w:szCs w:val="20"/>
                <w:lang w:val="hy-AM"/>
              </w:rPr>
              <w:t>համաժողովի</w:t>
            </w:r>
            <w:r w:rsidRPr="009102A6">
              <w:rPr>
                <w:rFonts w:ascii="GHEA Grapalat" w:hAnsi="GHEA Grapalat" w:cstheme="majorHAnsi"/>
                <w:b/>
                <w:bCs/>
                <w:i/>
                <w:color w:val="000000" w:themeColor="text1"/>
                <w:sz w:val="20"/>
                <w:szCs w:val="20"/>
                <w:lang w:val="hy-AM"/>
              </w:rPr>
              <w:t xml:space="preserve"> 15-</w:t>
            </w:r>
            <w:r w:rsidRPr="009102A6">
              <w:rPr>
                <w:rFonts w:ascii="GHEA Grapalat" w:hAnsi="GHEA Grapalat" w:cs="GHEA Grapalat"/>
                <w:b/>
                <w:bCs/>
                <w:i/>
                <w:color w:val="000000" w:themeColor="text1"/>
                <w:sz w:val="20"/>
                <w:szCs w:val="20"/>
                <w:lang w:val="hy-AM"/>
              </w:rPr>
              <w:t>րդ</w:t>
            </w:r>
            <w:r w:rsidRPr="009102A6">
              <w:rPr>
                <w:rFonts w:ascii="GHEA Grapalat" w:hAnsi="GHEA Grapalat" w:cstheme="majorHAnsi"/>
                <w:b/>
                <w:bCs/>
                <w:i/>
                <w:color w:val="000000" w:themeColor="text1"/>
                <w:sz w:val="20"/>
                <w:szCs w:val="20"/>
                <w:lang w:val="hy-AM"/>
              </w:rPr>
              <w:t xml:space="preserve"> </w:t>
            </w:r>
            <w:r w:rsidRPr="009102A6">
              <w:rPr>
                <w:rFonts w:ascii="GHEA Grapalat" w:hAnsi="GHEA Grapalat" w:cs="GHEA Grapalat"/>
                <w:b/>
                <w:bCs/>
                <w:i/>
                <w:color w:val="000000" w:themeColor="text1"/>
                <w:sz w:val="20"/>
                <w:szCs w:val="20"/>
                <w:lang w:val="hy-AM"/>
              </w:rPr>
              <w:t>նստաշրջանում</w:t>
            </w:r>
            <w:r w:rsidRPr="009102A6">
              <w:rPr>
                <w:rFonts w:ascii="GHEA Grapalat" w:hAnsi="GHEA Grapalat" w:cstheme="majorHAnsi"/>
                <w:b/>
                <w:bCs/>
                <w:i/>
                <w:color w:val="000000" w:themeColor="text1"/>
                <w:sz w:val="20"/>
                <w:szCs w:val="20"/>
                <w:lang w:val="hy-AM"/>
              </w:rPr>
              <w:t xml:space="preserve"> </w:t>
            </w:r>
            <w:r w:rsidRPr="009102A6">
              <w:rPr>
                <w:rFonts w:ascii="GHEA Grapalat" w:hAnsi="GHEA Grapalat" w:cs="GHEA Grapalat"/>
                <w:b/>
                <w:bCs/>
                <w:i/>
                <w:color w:val="000000" w:themeColor="text1"/>
                <w:sz w:val="20"/>
                <w:szCs w:val="20"/>
                <w:lang w:val="hy-AM"/>
              </w:rPr>
              <w:t>ընդունված</w:t>
            </w:r>
            <w:r w:rsidRPr="009102A6">
              <w:rPr>
                <w:rFonts w:ascii="GHEA Grapalat" w:hAnsi="GHEA Grapalat" w:cstheme="majorHAnsi"/>
                <w:b/>
                <w:bCs/>
                <w:i/>
                <w:color w:val="000000" w:themeColor="text1"/>
                <w:sz w:val="20"/>
                <w:szCs w:val="20"/>
                <w:lang w:val="hy-AM"/>
              </w:rPr>
              <w:t xml:space="preserve"> </w:t>
            </w:r>
            <w:r w:rsidRPr="009102A6">
              <w:rPr>
                <w:rFonts w:ascii="GHEA Grapalat" w:hAnsi="GHEA Grapalat" w:cs="GHEA Grapalat"/>
                <w:b/>
                <w:bCs/>
                <w:i/>
                <w:color w:val="000000" w:themeColor="text1"/>
                <w:sz w:val="20"/>
                <w:szCs w:val="20"/>
                <w:lang w:val="hy-AM"/>
              </w:rPr>
              <w:t>համապատասխան</w:t>
            </w:r>
            <w:r w:rsidRPr="009102A6">
              <w:rPr>
                <w:rFonts w:ascii="GHEA Grapalat" w:hAnsi="GHEA Grapalat" w:cstheme="majorHAnsi"/>
                <w:b/>
                <w:bCs/>
                <w:i/>
                <w:color w:val="000000" w:themeColor="text1"/>
                <w:sz w:val="20"/>
                <w:szCs w:val="20"/>
                <w:lang w:val="hy-AM"/>
              </w:rPr>
              <w:t xml:space="preserve"> </w:t>
            </w:r>
            <w:r w:rsidRPr="009102A6">
              <w:rPr>
                <w:rFonts w:ascii="GHEA Grapalat" w:hAnsi="GHEA Grapalat" w:cs="GHEA Grapalat"/>
                <w:b/>
                <w:bCs/>
                <w:i/>
                <w:color w:val="000000" w:themeColor="text1"/>
                <w:sz w:val="20"/>
                <w:szCs w:val="20"/>
                <w:lang w:val="hy-AM"/>
              </w:rPr>
              <w:t>որոշումներով</w:t>
            </w:r>
            <w:r w:rsidRPr="009102A6">
              <w:rPr>
                <w:rFonts w:ascii="GHEA Grapalat" w:hAnsi="GHEA Grapalat" w:cstheme="majorHAnsi"/>
                <w:b/>
                <w:bCs/>
                <w:i/>
                <w:color w:val="000000" w:themeColor="text1"/>
                <w:sz w:val="20"/>
                <w:szCs w:val="20"/>
                <w:lang w:val="hy-AM"/>
              </w:rPr>
              <w:t xml:space="preserve"> </w:t>
            </w:r>
            <w:r w:rsidRPr="009102A6">
              <w:rPr>
                <w:rFonts w:ascii="GHEA Grapalat" w:hAnsi="GHEA Grapalat" w:cs="GHEA Grapalat"/>
                <w:b/>
                <w:bCs/>
                <w:i/>
                <w:color w:val="000000" w:themeColor="text1"/>
                <w:sz w:val="20"/>
                <w:szCs w:val="20"/>
                <w:lang w:val="hy-AM"/>
              </w:rPr>
              <w:t>սահմանված</w:t>
            </w:r>
            <w:r w:rsidRPr="009102A6">
              <w:rPr>
                <w:rFonts w:ascii="GHEA Grapalat" w:hAnsi="GHEA Grapalat" w:cstheme="majorHAnsi"/>
                <w:b/>
                <w:bCs/>
                <w:i/>
                <w:color w:val="000000" w:themeColor="text1"/>
                <w:sz w:val="20"/>
                <w:szCs w:val="20"/>
                <w:lang w:val="hy-AM"/>
              </w:rPr>
              <w:t xml:space="preserve"> </w:t>
            </w:r>
            <w:r w:rsidRPr="009102A6">
              <w:rPr>
                <w:rFonts w:ascii="GHEA Grapalat" w:hAnsi="GHEA Grapalat" w:cs="GHEA Grapalat"/>
                <w:b/>
                <w:bCs/>
                <w:i/>
                <w:color w:val="000000" w:themeColor="text1"/>
                <w:sz w:val="20"/>
                <w:szCs w:val="20"/>
                <w:lang w:val="hy-AM"/>
              </w:rPr>
              <w:t>պահանջների</w:t>
            </w:r>
            <w:r w:rsidRPr="009102A6">
              <w:rPr>
                <w:rFonts w:ascii="GHEA Grapalat" w:hAnsi="GHEA Grapalat" w:cstheme="majorHAnsi"/>
                <w:b/>
                <w:bCs/>
                <w:i/>
                <w:color w:val="000000" w:themeColor="text1"/>
                <w:sz w:val="20"/>
                <w:szCs w:val="20"/>
                <w:lang w:val="hy-AM"/>
              </w:rPr>
              <w:t xml:space="preserve"> վերաբերյալ</w:t>
            </w:r>
          </w:p>
          <w:p w:rsidR="00414882" w:rsidRPr="009102A6" w:rsidRDefault="00414882" w:rsidP="00814DE9">
            <w:pPr>
              <w:pStyle w:val="aff"/>
              <w:numPr>
                <w:ilvl w:val="0"/>
                <w:numId w:val="24"/>
              </w:numPr>
              <w:spacing w:line="276" w:lineRule="auto"/>
              <w:ind w:left="216" w:right="242" w:hanging="142"/>
              <w:contextualSpacing/>
              <w:jc w:val="both"/>
              <w:rPr>
                <w:rFonts w:ascii="GHEA Grapalat" w:hAnsi="GHEA Grapalat" w:cstheme="majorHAnsi"/>
                <w:i/>
                <w:color w:val="000000" w:themeColor="text1"/>
                <w:sz w:val="20"/>
                <w:szCs w:val="20"/>
                <w:lang w:val="hy-AM"/>
              </w:rPr>
            </w:pPr>
            <w:r w:rsidRPr="009102A6">
              <w:rPr>
                <w:rFonts w:ascii="GHEA Grapalat" w:hAnsi="GHEA Grapalat" w:cstheme="majorHAnsi"/>
                <w:i/>
                <w:color w:val="000000" w:themeColor="text1"/>
                <w:sz w:val="20"/>
                <w:szCs w:val="20"/>
                <w:lang w:val="hy-AM"/>
              </w:rPr>
              <w:t>Հավելվածի/ների կառուցվածքային ձևաչափ՝ ըստ կոնվենցիայի կողմերի նիստերի  յուրաքանչյուր համապատասխան որոշման՝ ներառելով գործողությունների նկարագրությունը, գնահատման մեթոդաբանությունը, արդյունքների ամփոփումը և տվյալների աղբյուրները:</w:t>
            </w:r>
          </w:p>
          <w:p w:rsidR="00414882" w:rsidRPr="009102A6" w:rsidRDefault="00414882" w:rsidP="00814DE9">
            <w:pPr>
              <w:pStyle w:val="aff"/>
              <w:numPr>
                <w:ilvl w:val="0"/>
                <w:numId w:val="24"/>
              </w:numPr>
              <w:spacing w:line="276" w:lineRule="auto"/>
              <w:ind w:left="216" w:right="242" w:hanging="142"/>
              <w:contextualSpacing/>
              <w:jc w:val="both"/>
              <w:rPr>
                <w:rFonts w:ascii="GHEA Grapalat" w:hAnsi="GHEA Grapalat" w:cstheme="majorHAnsi"/>
                <w:i/>
                <w:color w:val="000000" w:themeColor="text1"/>
                <w:sz w:val="20"/>
                <w:szCs w:val="20"/>
                <w:lang w:val="hy-AM"/>
              </w:rPr>
            </w:pPr>
            <w:r w:rsidRPr="009102A6">
              <w:rPr>
                <w:rFonts w:ascii="GHEA Grapalat" w:hAnsi="GHEA Grapalat" w:cstheme="majorHAnsi"/>
                <w:i/>
                <w:color w:val="000000" w:themeColor="text1"/>
                <w:sz w:val="20"/>
                <w:szCs w:val="20"/>
                <w:lang w:val="hy-AM"/>
              </w:rPr>
              <w:t>Կոնվենցիայի կողմերի 15/8, 15/7, 15/11 , 16/13 , 16/20 որոշումների կատարողականի վերաբերյալ վերլուծական փաստաթուղթ՝ ապահովելով ներկայացման ենթակա տվյալների և տեղեկությունների համապատասխանությունը ազգային քաղաքականություններին և ընթացիկ գործընթացներին և ներառելով հղումներ առկա ռազմավարությունների, վերանայումների, պետական ծրագրերի և միջազգային զեկույցների վերաբերյալ:</w:t>
            </w:r>
          </w:p>
          <w:p w:rsidR="00414882" w:rsidRPr="009102A6" w:rsidRDefault="00414882" w:rsidP="00814DE9">
            <w:pPr>
              <w:pStyle w:val="aff"/>
              <w:numPr>
                <w:ilvl w:val="0"/>
                <w:numId w:val="23"/>
              </w:numPr>
              <w:spacing w:line="276" w:lineRule="auto"/>
              <w:ind w:left="216" w:right="242" w:hanging="142"/>
              <w:contextualSpacing/>
              <w:jc w:val="both"/>
              <w:rPr>
                <w:rFonts w:ascii="GHEA Grapalat" w:hAnsi="GHEA Grapalat" w:cstheme="majorHAnsi"/>
                <w:i/>
                <w:color w:val="000000" w:themeColor="text1"/>
                <w:sz w:val="20"/>
                <w:szCs w:val="20"/>
                <w:lang w:val="hy-AM"/>
              </w:rPr>
            </w:pPr>
            <w:r w:rsidRPr="009102A6">
              <w:rPr>
                <w:rFonts w:ascii="GHEA Grapalat" w:hAnsi="GHEA Grapalat" w:cstheme="majorHAnsi"/>
                <w:i/>
                <w:color w:val="000000" w:themeColor="text1"/>
                <w:sz w:val="20"/>
                <w:szCs w:val="20"/>
                <w:lang w:val="hy-AM"/>
              </w:rPr>
              <w:t>Վերոնշյալ որոշումների վերաբերյալ պատրաստված հակիրճ ամփոփում՝ ներկայացնելով դրա նշանակությունը Կոնվենցիայի իրականացման և ազգային քաղաքականությունների բարելավման համատեքստում:</w:t>
            </w:r>
          </w:p>
          <w:p w:rsidR="00414882" w:rsidRPr="009102A6" w:rsidRDefault="00414882" w:rsidP="00814DE9">
            <w:pPr>
              <w:pStyle w:val="aff"/>
              <w:numPr>
                <w:ilvl w:val="0"/>
                <w:numId w:val="23"/>
              </w:numPr>
              <w:spacing w:line="276" w:lineRule="auto"/>
              <w:ind w:left="216" w:right="242" w:hanging="142"/>
              <w:contextualSpacing/>
              <w:jc w:val="both"/>
              <w:rPr>
                <w:rFonts w:ascii="GHEA Grapalat" w:hAnsi="GHEA Grapalat" w:cstheme="majorHAnsi"/>
                <w:i/>
                <w:color w:val="000000" w:themeColor="text1"/>
                <w:sz w:val="20"/>
                <w:szCs w:val="20"/>
                <w:lang w:val="hy-AM"/>
              </w:rPr>
            </w:pPr>
            <w:r w:rsidRPr="009102A6">
              <w:rPr>
                <w:rFonts w:ascii="GHEA Grapalat" w:hAnsi="GHEA Grapalat" w:cstheme="majorHAnsi"/>
                <w:i/>
                <w:color w:val="000000" w:themeColor="text1"/>
                <w:sz w:val="20"/>
                <w:szCs w:val="20"/>
                <w:lang w:val="hy-AM"/>
              </w:rPr>
              <w:t xml:space="preserve">Ըստ անհրաժեշտության մշակված այլ հավելվածներ, կամ ներառված համապատասխան գլուխներ վերոնշյալ հավելվածում/ներում՝ հիմնվելով Կոնվենցիայի վերջին որոշումների, ազգային քաղաքական առաջնահերթությունների կամ լրացուցիչ թեմատիկ այլ ուղղություններին: </w:t>
            </w:r>
          </w:p>
          <w:p w:rsidR="00414882" w:rsidRPr="009102A6" w:rsidRDefault="00414882" w:rsidP="00814DE9">
            <w:pPr>
              <w:pStyle w:val="aff"/>
              <w:numPr>
                <w:ilvl w:val="0"/>
                <w:numId w:val="23"/>
              </w:numPr>
              <w:spacing w:line="276" w:lineRule="auto"/>
              <w:ind w:left="216" w:right="242" w:hanging="142"/>
              <w:contextualSpacing/>
              <w:jc w:val="both"/>
              <w:rPr>
                <w:rFonts w:ascii="GHEA Grapalat" w:hAnsi="GHEA Grapalat" w:cstheme="majorHAnsi"/>
                <w:i/>
                <w:color w:val="000000" w:themeColor="text1"/>
                <w:sz w:val="20"/>
                <w:szCs w:val="20"/>
                <w:lang w:val="hy-AM"/>
              </w:rPr>
            </w:pPr>
            <w:r w:rsidRPr="009102A6">
              <w:rPr>
                <w:rFonts w:ascii="GHEA Grapalat" w:hAnsi="GHEA Grapalat" w:cstheme="majorHAnsi"/>
                <w:i/>
                <w:color w:val="000000" w:themeColor="text1"/>
                <w:sz w:val="20"/>
                <w:szCs w:val="20"/>
                <w:lang w:val="hy-AM"/>
              </w:rPr>
              <w:t>Վերոնշյալ գործողությունների հիման վրա կազմված ավարտական հավելված/ներ։</w:t>
            </w:r>
          </w:p>
        </w:tc>
        <w:tc>
          <w:tcPr>
            <w:tcW w:w="2706" w:type="dxa"/>
            <w:tcBorders>
              <w:top w:val="single" w:sz="12" w:space="0" w:color="auto"/>
            </w:tcBorders>
          </w:tcPr>
          <w:p w:rsidR="00414882" w:rsidRPr="009102A6" w:rsidRDefault="00414882" w:rsidP="00B7719C">
            <w:pPr>
              <w:spacing w:line="276" w:lineRule="auto"/>
              <w:ind w:right="-15"/>
              <w:jc w:val="center"/>
              <w:rPr>
                <w:rFonts w:ascii="GHEA Grapalat" w:hAnsi="GHEA Grapalat" w:cstheme="majorHAnsi"/>
                <w:color w:val="000000" w:themeColor="text1"/>
                <w:sz w:val="20"/>
                <w:szCs w:val="20"/>
                <w:lang w:val="hy-AM"/>
              </w:rPr>
            </w:pPr>
            <w:r w:rsidRPr="009102A6">
              <w:rPr>
                <w:rFonts w:ascii="GHEA Grapalat" w:hAnsi="GHEA Grapalat" w:cstheme="majorHAnsi"/>
                <w:color w:val="000000" w:themeColor="text1"/>
                <w:sz w:val="20"/>
                <w:szCs w:val="20"/>
                <w:lang w:val="hy-AM"/>
              </w:rPr>
              <w:t>Պայմանագրի կնքումից հետո 80 օրացուցային օր</w:t>
            </w:r>
          </w:p>
        </w:tc>
        <w:tc>
          <w:tcPr>
            <w:tcW w:w="1441" w:type="dxa"/>
            <w:tcBorders>
              <w:top w:val="single" w:sz="12" w:space="0" w:color="auto"/>
            </w:tcBorders>
          </w:tcPr>
          <w:p w:rsidR="00414882" w:rsidRPr="009102A6" w:rsidRDefault="00414882" w:rsidP="00B7719C">
            <w:pPr>
              <w:spacing w:line="276" w:lineRule="auto"/>
              <w:ind w:right="-15"/>
              <w:jc w:val="center"/>
              <w:rPr>
                <w:rFonts w:ascii="GHEA Grapalat" w:hAnsi="GHEA Grapalat" w:cstheme="majorHAnsi"/>
                <w:color w:val="000000" w:themeColor="text1"/>
                <w:sz w:val="20"/>
                <w:szCs w:val="20"/>
                <w:lang w:val="hy-AM"/>
              </w:rPr>
            </w:pPr>
            <w:r w:rsidRPr="009102A6">
              <w:rPr>
                <w:rFonts w:ascii="GHEA Grapalat" w:hAnsi="GHEA Grapalat" w:cstheme="majorHAnsi"/>
                <w:color w:val="000000" w:themeColor="text1"/>
                <w:sz w:val="20"/>
                <w:szCs w:val="20"/>
                <w:lang w:val="hy-AM"/>
              </w:rPr>
              <w:t>15%</w:t>
            </w:r>
          </w:p>
        </w:tc>
      </w:tr>
      <w:tr w:rsidR="00414882" w:rsidRPr="009102A6" w:rsidTr="00B7719C">
        <w:trPr>
          <w:cantSplit/>
          <w:trHeight w:val="1388"/>
          <w:tblHeader/>
        </w:trPr>
        <w:tc>
          <w:tcPr>
            <w:tcW w:w="528" w:type="dxa"/>
            <w:vMerge/>
            <w:tcBorders>
              <w:bottom w:val="single" w:sz="12" w:space="0" w:color="auto"/>
            </w:tcBorders>
            <w:textDirection w:val="btLr"/>
            <w:vAlign w:val="center"/>
          </w:tcPr>
          <w:p w:rsidR="00414882" w:rsidRPr="009102A6" w:rsidRDefault="00414882" w:rsidP="00B7719C">
            <w:pPr>
              <w:spacing w:line="276" w:lineRule="auto"/>
              <w:jc w:val="center"/>
              <w:rPr>
                <w:rFonts w:ascii="GHEA Grapalat" w:hAnsi="GHEA Grapalat" w:cstheme="majorHAnsi"/>
                <w:b/>
                <w:bCs/>
                <w:color w:val="000000" w:themeColor="text1"/>
                <w:sz w:val="20"/>
                <w:szCs w:val="20"/>
                <w:lang w:val="hy-AM"/>
              </w:rPr>
            </w:pPr>
          </w:p>
        </w:tc>
        <w:tc>
          <w:tcPr>
            <w:tcW w:w="5869" w:type="dxa"/>
            <w:tcBorders>
              <w:top w:val="single" w:sz="4" w:space="0" w:color="auto"/>
              <w:bottom w:val="single" w:sz="12" w:space="0" w:color="auto"/>
            </w:tcBorders>
            <w:vAlign w:val="center"/>
          </w:tcPr>
          <w:p w:rsidR="00414882" w:rsidRPr="009102A6" w:rsidRDefault="00414882" w:rsidP="00B7719C">
            <w:pPr>
              <w:spacing w:line="276" w:lineRule="auto"/>
              <w:ind w:right="274"/>
              <w:jc w:val="both"/>
              <w:rPr>
                <w:rFonts w:ascii="GHEA Grapalat" w:hAnsi="GHEA Grapalat" w:cstheme="majorHAnsi"/>
                <w:b/>
                <w:bCs/>
                <w:i/>
                <w:color w:val="000000" w:themeColor="text1"/>
                <w:sz w:val="20"/>
                <w:szCs w:val="20"/>
                <w:lang w:val="hy-AM"/>
              </w:rPr>
            </w:pPr>
            <w:r w:rsidRPr="009102A6">
              <w:rPr>
                <w:rFonts w:ascii="GHEA Grapalat" w:hAnsi="GHEA Grapalat" w:cstheme="majorHAnsi"/>
                <w:b/>
                <w:bCs/>
                <w:i/>
                <w:color w:val="000000" w:themeColor="text1"/>
                <w:sz w:val="20"/>
                <w:szCs w:val="20"/>
                <w:lang w:val="hy-AM"/>
              </w:rPr>
              <w:t>Արդյունք 4</w:t>
            </w:r>
            <w:r w:rsidRPr="009102A6">
              <w:rPr>
                <w:rFonts w:ascii="Cambria Math" w:hAnsi="Cambria Math" w:cs="Cambria Math"/>
                <w:b/>
                <w:bCs/>
                <w:i/>
                <w:color w:val="000000" w:themeColor="text1"/>
                <w:sz w:val="20"/>
                <w:szCs w:val="20"/>
                <w:lang w:val="hy-AM"/>
              </w:rPr>
              <w:t>․</w:t>
            </w:r>
            <w:r w:rsidRPr="009102A6">
              <w:rPr>
                <w:rFonts w:ascii="GHEA Grapalat" w:hAnsi="GHEA Grapalat" w:cstheme="majorHAnsi"/>
                <w:b/>
                <w:bCs/>
                <w:i/>
                <w:color w:val="000000" w:themeColor="text1"/>
                <w:sz w:val="20"/>
                <w:szCs w:val="20"/>
                <w:lang w:val="hy-AM"/>
              </w:rPr>
              <w:t xml:space="preserve">2 </w:t>
            </w:r>
          </w:p>
          <w:p w:rsidR="00414882" w:rsidRPr="009102A6" w:rsidRDefault="00414882" w:rsidP="00B7719C">
            <w:pPr>
              <w:spacing w:line="276" w:lineRule="auto"/>
              <w:ind w:right="240"/>
              <w:jc w:val="both"/>
              <w:rPr>
                <w:rFonts w:ascii="GHEA Grapalat" w:hAnsi="GHEA Grapalat" w:cstheme="majorHAnsi"/>
                <w:i/>
                <w:color w:val="000000" w:themeColor="text1"/>
                <w:sz w:val="20"/>
                <w:szCs w:val="20"/>
                <w:lang w:val="hy-AM"/>
              </w:rPr>
            </w:pPr>
            <w:r w:rsidRPr="009102A6">
              <w:rPr>
                <w:rFonts w:ascii="GHEA Grapalat" w:hAnsi="GHEA Grapalat" w:cstheme="majorHAnsi"/>
                <w:i/>
                <w:color w:val="000000" w:themeColor="text1"/>
                <w:sz w:val="20"/>
                <w:szCs w:val="20"/>
                <w:lang w:val="hy-AM"/>
              </w:rPr>
              <w:t>Պատվիրատուի կողմից Արդյունք 4</w:t>
            </w:r>
            <w:r w:rsidRPr="009102A6">
              <w:rPr>
                <w:rFonts w:ascii="Cambria Math" w:hAnsi="Cambria Math" w:cs="Cambria Math"/>
                <w:i/>
                <w:color w:val="000000" w:themeColor="text1"/>
                <w:sz w:val="20"/>
                <w:szCs w:val="20"/>
                <w:lang w:val="hy-AM"/>
              </w:rPr>
              <w:t>․</w:t>
            </w:r>
            <w:r w:rsidRPr="009102A6">
              <w:rPr>
                <w:rFonts w:ascii="GHEA Grapalat" w:hAnsi="GHEA Grapalat" w:cstheme="majorHAnsi"/>
                <w:i/>
                <w:color w:val="000000" w:themeColor="text1"/>
                <w:sz w:val="20"/>
                <w:szCs w:val="20"/>
                <w:lang w:val="hy-AM"/>
              </w:rPr>
              <w:t>1-</w:t>
            </w:r>
            <w:r w:rsidRPr="009102A6">
              <w:rPr>
                <w:rFonts w:ascii="GHEA Grapalat" w:hAnsi="GHEA Grapalat" w:cs="GHEA Grapalat"/>
                <w:i/>
                <w:color w:val="000000" w:themeColor="text1"/>
                <w:sz w:val="20"/>
                <w:szCs w:val="20"/>
                <w:lang w:val="hy-AM"/>
              </w:rPr>
              <w:t>ի</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շրջանակներում</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սահմանված</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հաշվետվությունների</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վերաբերյալ</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ներկայացված</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մեկնաբանությունների</w:t>
            </w:r>
            <w:r w:rsidRPr="009102A6">
              <w:rPr>
                <w:rFonts w:ascii="GHEA Grapalat" w:hAnsi="GHEA Grapalat" w:cstheme="majorHAnsi"/>
                <w:i/>
                <w:color w:val="000000" w:themeColor="text1"/>
                <w:sz w:val="20"/>
                <w:szCs w:val="20"/>
                <w:lang w:val="hy-AM"/>
              </w:rPr>
              <w:t xml:space="preserve">, առաջարկությունների և դիտարկումների հիման վրա լրամշակված ամբողջական փաթեթը։  </w:t>
            </w:r>
          </w:p>
        </w:tc>
        <w:tc>
          <w:tcPr>
            <w:tcW w:w="2706" w:type="dxa"/>
            <w:tcBorders>
              <w:bottom w:val="single" w:sz="12" w:space="0" w:color="auto"/>
            </w:tcBorders>
            <w:vAlign w:val="center"/>
          </w:tcPr>
          <w:p w:rsidR="00414882" w:rsidRPr="009102A6" w:rsidRDefault="00414882" w:rsidP="00B7719C">
            <w:pPr>
              <w:spacing w:line="276" w:lineRule="auto"/>
              <w:ind w:right="-15"/>
              <w:jc w:val="center"/>
              <w:rPr>
                <w:rFonts w:ascii="GHEA Grapalat" w:hAnsi="GHEA Grapalat" w:cstheme="majorHAnsi"/>
                <w:color w:val="000000" w:themeColor="text1"/>
                <w:sz w:val="20"/>
                <w:szCs w:val="20"/>
                <w:lang w:val="hy-AM"/>
              </w:rPr>
            </w:pPr>
            <w:r w:rsidRPr="009102A6">
              <w:rPr>
                <w:rFonts w:ascii="GHEA Grapalat" w:hAnsi="GHEA Grapalat" w:cstheme="majorHAnsi"/>
                <w:i/>
                <w:color w:val="000000" w:themeColor="text1"/>
                <w:sz w:val="20"/>
                <w:szCs w:val="20"/>
                <w:lang w:val="hy-AM"/>
              </w:rPr>
              <w:t>Մեկնաբանությունների, առաջարկությունների և դիտարկումների ստացումից հետո առավելագույնը 10 օրացուցային օր</w:t>
            </w:r>
          </w:p>
        </w:tc>
        <w:tc>
          <w:tcPr>
            <w:tcW w:w="1441" w:type="dxa"/>
            <w:tcBorders>
              <w:bottom w:val="single" w:sz="12" w:space="0" w:color="auto"/>
            </w:tcBorders>
          </w:tcPr>
          <w:p w:rsidR="00414882" w:rsidRPr="009102A6" w:rsidRDefault="00414882" w:rsidP="00B7719C">
            <w:pPr>
              <w:spacing w:line="276" w:lineRule="auto"/>
              <w:ind w:right="-15"/>
              <w:jc w:val="center"/>
              <w:rPr>
                <w:rFonts w:ascii="GHEA Grapalat" w:hAnsi="GHEA Grapalat" w:cstheme="majorHAnsi"/>
                <w:color w:val="000000" w:themeColor="text1"/>
                <w:sz w:val="20"/>
                <w:szCs w:val="20"/>
                <w:lang w:val="hy-AM"/>
              </w:rPr>
            </w:pPr>
            <w:r w:rsidRPr="009102A6">
              <w:rPr>
                <w:rFonts w:ascii="GHEA Grapalat" w:hAnsi="GHEA Grapalat" w:cstheme="majorHAnsi"/>
                <w:color w:val="000000" w:themeColor="text1"/>
                <w:sz w:val="20"/>
                <w:szCs w:val="20"/>
                <w:lang w:val="hy-AM"/>
              </w:rPr>
              <w:t>5%</w:t>
            </w:r>
          </w:p>
        </w:tc>
      </w:tr>
      <w:tr w:rsidR="00414882" w:rsidRPr="009102A6" w:rsidTr="00B7719C">
        <w:trPr>
          <w:cantSplit/>
          <w:trHeight w:val="1388"/>
          <w:tblHeader/>
        </w:trPr>
        <w:tc>
          <w:tcPr>
            <w:tcW w:w="528" w:type="dxa"/>
            <w:vMerge w:val="restart"/>
            <w:tcBorders>
              <w:top w:val="single" w:sz="12" w:space="0" w:color="auto"/>
            </w:tcBorders>
            <w:textDirection w:val="btLr"/>
            <w:vAlign w:val="center"/>
          </w:tcPr>
          <w:p w:rsidR="00414882" w:rsidRPr="009102A6" w:rsidRDefault="00414882" w:rsidP="00B7719C">
            <w:pPr>
              <w:spacing w:line="276" w:lineRule="auto"/>
              <w:jc w:val="center"/>
              <w:rPr>
                <w:rFonts w:ascii="GHEA Grapalat" w:hAnsi="GHEA Grapalat" w:cstheme="majorHAnsi"/>
                <w:b/>
                <w:bCs/>
                <w:color w:val="000000" w:themeColor="text1"/>
                <w:sz w:val="20"/>
                <w:szCs w:val="20"/>
                <w:lang w:val="hy-AM"/>
              </w:rPr>
            </w:pPr>
            <w:r w:rsidRPr="009102A6">
              <w:rPr>
                <w:rFonts w:ascii="GHEA Grapalat" w:hAnsi="GHEA Grapalat" w:cstheme="majorHAnsi"/>
                <w:b/>
                <w:bCs/>
                <w:color w:val="000000" w:themeColor="text1"/>
                <w:sz w:val="20"/>
                <w:szCs w:val="20"/>
                <w:lang w:val="hy-AM"/>
              </w:rPr>
              <w:lastRenderedPageBreak/>
              <w:t>Արդյունք 5</w:t>
            </w:r>
            <w:r w:rsidRPr="009102A6">
              <w:rPr>
                <w:rFonts w:ascii="Cambria Math" w:hAnsi="Cambria Math" w:cs="Cambria Math"/>
                <w:b/>
                <w:bCs/>
                <w:color w:val="000000" w:themeColor="text1"/>
                <w:sz w:val="20"/>
                <w:szCs w:val="20"/>
                <w:lang w:val="hy-AM"/>
              </w:rPr>
              <w:t>․</w:t>
            </w:r>
            <w:r w:rsidRPr="009102A6">
              <w:rPr>
                <w:rFonts w:ascii="GHEA Grapalat" w:hAnsi="GHEA Grapalat" w:cstheme="majorHAnsi"/>
                <w:b/>
                <w:bCs/>
                <w:color w:val="000000" w:themeColor="text1"/>
                <w:sz w:val="20"/>
                <w:szCs w:val="20"/>
                <w:lang w:val="hy-AM"/>
              </w:rPr>
              <w:t xml:space="preserve"> </w:t>
            </w:r>
          </w:p>
        </w:tc>
        <w:tc>
          <w:tcPr>
            <w:tcW w:w="5869" w:type="dxa"/>
            <w:tcBorders>
              <w:top w:val="single" w:sz="12" w:space="0" w:color="auto"/>
              <w:bottom w:val="single" w:sz="4" w:space="0" w:color="auto"/>
            </w:tcBorders>
            <w:vAlign w:val="center"/>
          </w:tcPr>
          <w:p w:rsidR="00414882" w:rsidRPr="009102A6" w:rsidRDefault="00414882" w:rsidP="00B7719C">
            <w:pPr>
              <w:spacing w:line="276" w:lineRule="auto"/>
              <w:ind w:right="274"/>
              <w:jc w:val="both"/>
              <w:rPr>
                <w:rFonts w:ascii="GHEA Grapalat" w:hAnsi="GHEA Grapalat" w:cstheme="majorHAnsi"/>
                <w:b/>
                <w:bCs/>
                <w:i/>
                <w:color w:val="000000" w:themeColor="text1"/>
                <w:sz w:val="20"/>
                <w:szCs w:val="20"/>
                <w:lang w:val="hy-AM"/>
              </w:rPr>
            </w:pPr>
            <w:r w:rsidRPr="009102A6">
              <w:rPr>
                <w:rFonts w:ascii="GHEA Grapalat" w:hAnsi="GHEA Grapalat" w:cstheme="majorHAnsi"/>
                <w:b/>
                <w:bCs/>
                <w:i/>
                <w:color w:val="000000" w:themeColor="text1"/>
                <w:sz w:val="20"/>
                <w:szCs w:val="20"/>
                <w:lang w:val="hy-AM"/>
              </w:rPr>
              <w:t>Արդյունք 5</w:t>
            </w:r>
            <w:r w:rsidRPr="009102A6">
              <w:rPr>
                <w:rFonts w:ascii="Cambria Math" w:hAnsi="Cambria Math" w:cs="Cambria Math"/>
                <w:b/>
                <w:bCs/>
                <w:i/>
                <w:color w:val="000000" w:themeColor="text1"/>
                <w:sz w:val="20"/>
                <w:szCs w:val="20"/>
                <w:lang w:val="hy-AM"/>
              </w:rPr>
              <w:t>․</w:t>
            </w:r>
            <w:r w:rsidRPr="009102A6">
              <w:rPr>
                <w:rFonts w:ascii="GHEA Grapalat" w:hAnsi="GHEA Grapalat" w:cstheme="majorHAnsi"/>
                <w:b/>
                <w:bCs/>
                <w:i/>
                <w:color w:val="000000" w:themeColor="text1"/>
                <w:sz w:val="20"/>
                <w:szCs w:val="20"/>
                <w:lang w:val="hy-AM"/>
              </w:rPr>
              <w:t xml:space="preserve">1 </w:t>
            </w:r>
          </w:p>
          <w:p w:rsidR="00414882" w:rsidRPr="009102A6" w:rsidRDefault="00414882" w:rsidP="00B7719C">
            <w:pPr>
              <w:spacing w:line="276" w:lineRule="auto"/>
              <w:ind w:right="274"/>
              <w:jc w:val="both"/>
              <w:rPr>
                <w:rFonts w:ascii="GHEA Grapalat" w:hAnsi="GHEA Grapalat" w:cstheme="majorHAnsi"/>
                <w:i/>
                <w:color w:val="000000" w:themeColor="text1"/>
                <w:sz w:val="20"/>
                <w:szCs w:val="20"/>
                <w:lang w:val="hy-AM"/>
              </w:rPr>
            </w:pPr>
            <w:r w:rsidRPr="009102A6">
              <w:rPr>
                <w:rFonts w:ascii="GHEA Grapalat" w:hAnsi="GHEA Grapalat" w:cstheme="majorHAnsi"/>
                <w:i/>
                <w:color w:val="000000" w:themeColor="text1"/>
                <w:sz w:val="20"/>
                <w:szCs w:val="20"/>
                <w:lang w:val="hy-AM"/>
              </w:rPr>
              <w:t>Արդյունք 5</w:t>
            </w:r>
            <w:r w:rsidRPr="009102A6">
              <w:rPr>
                <w:rFonts w:ascii="Cambria Math" w:hAnsi="Cambria Math" w:cs="Cambria Math"/>
                <w:i/>
                <w:color w:val="000000" w:themeColor="text1"/>
                <w:sz w:val="20"/>
                <w:szCs w:val="20"/>
                <w:lang w:val="hy-AM"/>
              </w:rPr>
              <w:t>․</w:t>
            </w:r>
            <w:r w:rsidRPr="009102A6">
              <w:rPr>
                <w:rFonts w:ascii="GHEA Grapalat" w:hAnsi="GHEA Grapalat" w:cstheme="majorHAnsi"/>
                <w:i/>
                <w:color w:val="000000" w:themeColor="text1"/>
                <w:sz w:val="20"/>
                <w:szCs w:val="20"/>
                <w:lang w:val="hy-AM"/>
              </w:rPr>
              <w:t xml:space="preserve">1 </w:t>
            </w:r>
            <w:r w:rsidRPr="009102A6">
              <w:rPr>
                <w:rFonts w:ascii="GHEA Grapalat" w:hAnsi="GHEA Grapalat" w:cs="GHEA Grapalat"/>
                <w:i/>
                <w:color w:val="000000" w:themeColor="text1"/>
                <w:sz w:val="20"/>
                <w:szCs w:val="20"/>
                <w:lang w:val="hy-AM"/>
              </w:rPr>
              <w:t>շրջանակներում</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անհրաժեշտ</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է</w:t>
            </w:r>
            <w:r w:rsidRPr="009102A6">
              <w:rPr>
                <w:rFonts w:ascii="GHEA Grapalat" w:hAnsi="GHEA Grapalat" w:cstheme="majorHAnsi"/>
                <w:i/>
                <w:color w:val="000000" w:themeColor="text1"/>
                <w:sz w:val="20"/>
                <w:szCs w:val="20"/>
                <w:lang w:val="hy-AM"/>
              </w:rPr>
              <w:t xml:space="preserve"> ներկայացնել</w:t>
            </w:r>
            <w:r w:rsidRPr="009102A6">
              <w:rPr>
                <w:rFonts w:ascii="Cambria Math" w:hAnsi="Cambria Math" w:cs="Cambria Math"/>
                <w:i/>
                <w:color w:val="000000" w:themeColor="text1"/>
                <w:sz w:val="20"/>
                <w:szCs w:val="20"/>
                <w:lang w:val="hy-AM"/>
              </w:rPr>
              <w:t>․</w:t>
            </w:r>
          </w:p>
          <w:p w:rsidR="00414882" w:rsidRPr="009102A6" w:rsidRDefault="00414882" w:rsidP="00814DE9">
            <w:pPr>
              <w:pStyle w:val="aff"/>
              <w:numPr>
                <w:ilvl w:val="0"/>
                <w:numId w:val="26"/>
              </w:numPr>
              <w:spacing w:line="276" w:lineRule="auto"/>
              <w:ind w:left="75" w:right="274" w:hanging="75"/>
              <w:contextualSpacing/>
              <w:jc w:val="both"/>
              <w:rPr>
                <w:rFonts w:ascii="GHEA Grapalat" w:hAnsi="GHEA Grapalat" w:cstheme="majorHAnsi"/>
                <w:i/>
                <w:color w:val="000000" w:themeColor="text1"/>
                <w:sz w:val="20"/>
                <w:szCs w:val="20"/>
                <w:lang w:val="hy-AM"/>
              </w:rPr>
            </w:pPr>
            <w:r w:rsidRPr="009102A6">
              <w:rPr>
                <w:rFonts w:ascii="GHEA Grapalat" w:hAnsi="GHEA Grapalat" w:cstheme="majorHAnsi"/>
                <w:i/>
                <w:color w:val="000000" w:themeColor="text1"/>
                <w:sz w:val="20"/>
                <w:szCs w:val="20"/>
                <w:lang w:val="hy-AM"/>
              </w:rPr>
              <w:t xml:space="preserve">Ազգային զեկույցի ամփոփված ամբողջական տարբերակը՝ համաձայն հաշվետվության նախորդ գլուխներում արդեն իսկ լրամշակված բաժինների։ </w:t>
            </w:r>
          </w:p>
          <w:p w:rsidR="00414882" w:rsidRPr="009102A6" w:rsidRDefault="00414882" w:rsidP="00B7719C">
            <w:pPr>
              <w:spacing w:line="276" w:lineRule="auto"/>
              <w:ind w:right="274"/>
              <w:jc w:val="both"/>
              <w:rPr>
                <w:rFonts w:ascii="GHEA Grapalat" w:hAnsi="GHEA Grapalat" w:cstheme="majorHAnsi"/>
                <w:i/>
                <w:color w:val="000000" w:themeColor="text1"/>
                <w:sz w:val="20"/>
                <w:szCs w:val="20"/>
                <w:lang w:val="hy-AM"/>
              </w:rPr>
            </w:pPr>
          </w:p>
          <w:p w:rsidR="00414882" w:rsidRPr="009102A6" w:rsidRDefault="00414882" w:rsidP="00B7719C">
            <w:pPr>
              <w:spacing w:line="276" w:lineRule="auto"/>
              <w:ind w:right="274"/>
              <w:jc w:val="both"/>
              <w:rPr>
                <w:rFonts w:ascii="GHEA Grapalat" w:hAnsi="GHEA Grapalat" w:cstheme="majorHAnsi"/>
                <w:i/>
                <w:color w:val="000000" w:themeColor="text1"/>
                <w:sz w:val="20"/>
                <w:szCs w:val="20"/>
                <w:lang w:val="hy-AM"/>
              </w:rPr>
            </w:pPr>
            <w:r w:rsidRPr="007969C3">
              <w:rPr>
                <w:rFonts w:ascii="GHEA Grapalat" w:hAnsi="GHEA Grapalat" w:cstheme="majorHAnsi"/>
                <w:i/>
                <w:color w:val="000000" w:themeColor="text1"/>
                <w:sz w:val="16"/>
                <w:szCs w:val="16"/>
                <w:lang w:val="hy-AM"/>
              </w:rPr>
              <w:t>*Ներկայացված ազգային զեկույցի ամփոփված տարբերակը ենթակա է շրջանառման շրջակա միջավայրի նախարարության կողմից շահագրգիռ այլ գերատեսչություններում՝ կարծիքների և առաջարկությունների հավաքագրման նպատակով:</w:t>
            </w:r>
          </w:p>
        </w:tc>
        <w:tc>
          <w:tcPr>
            <w:tcW w:w="2706" w:type="dxa"/>
            <w:tcBorders>
              <w:top w:val="single" w:sz="12" w:space="0" w:color="auto"/>
              <w:bottom w:val="single" w:sz="4" w:space="0" w:color="auto"/>
            </w:tcBorders>
          </w:tcPr>
          <w:p w:rsidR="00414882" w:rsidRPr="009102A6" w:rsidRDefault="00414882" w:rsidP="00B7719C">
            <w:pPr>
              <w:spacing w:line="276" w:lineRule="auto"/>
              <w:ind w:right="-15"/>
              <w:jc w:val="center"/>
              <w:rPr>
                <w:rFonts w:ascii="GHEA Grapalat" w:hAnsi="GHEA Grapalat" w:cstheme="majorHAnsi"/>
                <w:color w:val="000000" w:themeColor="text1"/>
                <w:sz w:val="20"/>
                <w:szCs w:val="20"/>
                <w:lang w:val="hy-AM"/>
              </w:rPr>
            </w:pPr>
            <w:r w:rsidRPr="009102A6">
              <w:rPr>
                <w:rFonts w:ascii="GHEA Grapalat" w:hAnsi="GHEA Grapalat" w:cstheme="majorHAnsi"/>
                <w:color w:val="000000" w:themeColor="text1"/>
                <w:sz w:val="20"/>
                <w:szCs w:val="20"/>
                <w:lang w:val="hy-AM"/>
              </w:rPr>
              <w:t>Պայմանագրի կնքումից հետո 95 օրացուցային օր</w:t>
            </w:r>
          </w:p>
        </w:tc>
        <w:tc>
          <w:tcPr>
            <w:tcW w:w="1441" w:type="dxa"/>
            <w:tcBorders>
              <w:top w:val="single" w:sz="12" w:space="0" w:color="auto"/>
              <w:bottom w:val="single" w:sz="4" w:space="0" w:color="auto"/>
            </w:tcBorders>
          </w:tcPr>
          <w:p w:rsidR="00414882" w:rsidRPr="009102A6" w:rsidRDefault="00414882" w:rsidP="00B7719C">
            <w:pPr>
              <w:spacing w:line="276" w:lineRule="auto"/>
              <w:ind w:right="-15"/>
              <w:jc w:val="center"/>
              <w:rPr>
                <w:rFonts w:ascii="GHEA Grapalat" w:hAnsi="GHEA Grapalat" w:cstheme="majorHAnsi"/>
                <w:color w:val="000000" w:themeColor="text1"/>
                <w:sz w:val="20"/>
                <w:szCs w:val="20"/>
                <w:lang w:val="hy-AM"/>
              </w:rPr>
            </w:pPr>
            <w:r w:rsidRPr="009102A6">
              <w:rPr>
                <w:rFonts w:ascii="GHEA Grapalat" w:hAnsi="GHEA Grapalat" w:cstheme="majorHAnsi"/>
                <w:color w:val="000000" w:themeColor="text1"/>
                <w:sz w:val="20"/>
                <w:szCs w:val="20"/>
                <w:lang w:val="hy-AM"/>
              </w:rPr>
              <w:t>5%</w:t>
            </w:r>
          </w:p>
        </w:tc>
      </w:tr>
      <w:tr w:rsidR="00414882" w:rsidRPr="009102A6" w:rsidTr="00B7719C">
        <w:trPr>
          <w:cantSplit/>
          <w:trHeight w:val="1493"/>
          <w:tblHeader/>
        </w:trPr>
        <w:tc>
          <w:tcPr>
            <w:tcW w:w="528" w:type="dxa"/>
            <w:vMerge/>
            <w:tcBorders>
              <w:bottom w:val="single" w:sz="12" w:space="0" w:color="auto"/>
            </w:tcBorders>
            <w:textDirection w:val="btLr"/>
            <w:vAlign w:val="center"/>
          </w:tcPr>
          <w:p w:rsidR="00414882" w:rsidRPr="009102A6" w:rsidRDefault="00414882" w:rsidP="00B7719C">
            <w:pPr>
              <w:spacing w:line="276" w:lineRule="auto"/>
              <w:jc w:val="center"/>
              <w:rPr>
                <w:rFonts w:ascii="GHEA Grapalat" w:hAnsi="GHEA Grapalat" w:cstheme="majorHAnsi"/>
                <w:b/>
                <w:bCs/>
                <w:color w:val="000000" w:themeColor="text1"/>
                <w:sz w:val="20"/>
                <w:szCs w:val="20"/>
                <w:lang w:val="hy-AM"/>
              </w:rPr>
            </w:pPr>
          </w:p>
        </w:tc>
        <w:tc>
          <w:tcPr>
            <w:tcW w:w="5869" w:type="dxa"/>
            <w:tcBorders>
              <w:top w:val="single" w:sz="4" w:space="0" w:color="auto"/>
              <w:bottom w:val="single" w:sz="12" w:space="0" w:color="auto"/>
            </w:tcBorders>
            <w:vAlign w:val="center"/>
          </w:tcPr>
          <w:p w:rsidR="00414882" w:rsidRPr="009102A6" w:rsidRDefault="00414882" w:rsidP="00B7719C">
            <w:pPr>
              <w:spacing w:line="276" w:lineRule="auto"/>
              <w:ind w:right="274"/>
              <w:jc w:val="both"/>
              <w:rPr>
                <w:rFonts w:ascii="GHEA Grapalat" w:hAnsi="GHEA Grapalat" w:cstheme="majorHAnsi"/>
                <w:b/>
                <w:bCs/>
                <w:i/>
                <w:color w:val="000000" w:themeColor="text1"/>
                <w:sz w:val="20"/>
                <w:szCs w:val="20"/>
                <w:lang w:val="hy-AM"/>
              </w:rPr>
            </w:pPr>
            <w:r w:rsidRPr="009102A6">
              <w:rPr>
                <w:rFonts w:ascii="GHEA Grapalat" w:hAnsi="GHEA Grapalat" w:cstheme="majorHAnsi"/>
                <w:b/>
                <w:bCs/>
                <w:i/>
                <w:color w:val="000000" w:themeColor="text1"/>
                <w:sz w:val="20"/>
                <w:szCs w:val="20"/>
                <w:lang w:val="hy-AM"/>
              </w:rPr>
              <w:t>Արդյունք 5</w:t>
            </w:r>
            <w:r w:rsidRPr="009102A6">
              <w:rPr>
                <w:rFonts w:ascii="Cambria Math" w:hAnsi="Cambria Math" w:cs="Cambria Math"/>
                <w:b/>
                <w:bCs/>
                <w:i/>
                <w:color w:val="000000" w:themeColor="text1"/>
                <w:sz w:val="20"/>
                <w:szCs w:val="20"/>
                <w:lang w:val="hy-AM"/>
              </w:rPr>
              <w:t>․</w:t>
            </w:r>
            <w:r w:rsidRPr="009102A6">
              <w:rPr>
                <w:rFonts w:ascii="GHEA Grapalat" w:hAnsi="GHEA Grapalat" w:cstheme="majorHAnsi"/>
                <w:b/>
                <w:bCs/>
                <w:i/>
                <w:color w:val="000000" w:themeColor="text1"/>
                <w:sz w:val="20"/>
                <w:szCs w:val="20"/>
                <w:lang w:val="hy-AM"/>
              </w:rPr>
              <w:t>2</w:t>
            </w:r>
          </w:p>
          <w:p w:rsidR="00414882" w:rsidRPr="009102A6" w:rsidRDefault="00414882" w:rsidP="00B7719C">
            <w:pPr>
              <w:spacing w:line="276" w:lineRule="auto"/>
              <w:ind w:right="274"/>
              <w:jc w:val="both"/>
              <w:rPr>
                <w:rFonts w:ascii="GHEA Grapalat" w:hAnsi="GHEA Grapalat" w:cstheme="majorHAnsi"/>
                <w:b/>
                <w:bCs/>
                <w:i/>
                <w:color w:val="000000" w:themeColor="text1"/>
                <w:sz w:val="20"/>
                <w:szCs w:val="20"/>
                <w:lang w:val="hy-AM"/>
              </w:rPr>
            </w:pPr>
            <w:r w:rsidRPr="009102A6">
              <w:rPr>
                <w:rFonts w:ascii="GHEA Grapalat" w:hAnsi="GHEA Grapalat" w:cstheme="majorHAnsi"/>
                <w:i/>
                <w:color w:val="000000" w:themeColor="text1"/>
                <w:sz w:val="20"/>
                <w:szCs w:val="20"/>
                <w:lang w:val="hy-AM"/>
              </w:rPr>
              <w:t>Պատվիրատուի կողմից Արդյունք 5</w:t>
            </w:r>
            <w:r w:rsidRPr="009102A6">
              <w:rPr>
                <w:rFonts w:ascii="Cambria Math" w:hAnsi="Cambria Math" w:cs="Cambria Math"/>
                <w:i/>
                <w:color w:val="000000" w:themeColor="text1"/>
                <w:sz w:val="20"/>
                <w:szCs w:val="20"/>
                <w:lang w:val="hy-AM"/>
              </w:rPr>
              <w:t>․</w:t>
            </w:r>
            <w:r w:rsidRPr="009102A6">
              <w:rPr>
                <w:rFonts w:ascii="GHEA Grapalat" w:hAnsi="GHEA Grapalat" w:cstheme="majorHAnsi"/>
                <w:i/>
                <w:color w:val="000000" w:themeColor="text1"/>
                <w:sz w:val="20"/>
                <w:szCs w:val="20"/>
                <w:lang w:val="hy-AM"/>
              </w:rPr>
              <w:t>1-</w:t>
            </w:r>
            <w:r w:rsidRPr="009102A6">
              <w:rPr>
                <w:rFonts w:ascii="GHEA Grapalat" w:hAnsi="GHEA Grapalat" w:cs="GHEA Grapalat"/>
                <w:i/>
                <w:color w:val="000000" w:themeColor="text1"/>
                <w:sz w:val="20"/>
                <w:szCs w:val="20"/>
                <w:lang w:val="hy-AM"/>
              </w:rPr>
              <w:t>ի</w:t>
            </w:r>
            <w:r w:rsidRPr="009102A6">
              <w:rPr>
                <w:rFonts w:ascii="GHEA Grapalat" w:hAnsi="GHEA Grapalat" w:cstheme="majorHAnsi"/>
                <w:i/>
                <w:color w:val="000000" w:themeColor="text1"/>
                <w:sz w:val="20"/>
                <w:szCs w:val="20"/>
                <w:lang w:val="hy-AM"/>
              </w:rPr>
              <w:t xml:space="preserve"> շրջանակներում սահմանված հաշվետվությունների վերաբերյալ շահագրգիռ այլ գերատեսչությունների կողմից ներկայացված մեկնաբանությունների, առաջարկությունների և դիտարկումների հիման վրա լրամշակված ամբողջական փաթեթը։  </w:t>
            </w:r>
          </w:p>
        </w:tc>
        <w:tc>
          <w:tcPr>
            <w:tcW w:w="2706" w:type="dxa"/>
            <w:tcBorders>
              <w:top w:val="single" w:sz="4" w:space="0" w:color="auto"/>
              <w:bottom w:val="single" w:sz="12" w:space="0" w:color="auto"/>
            </w:tcBorders>
          </w:tcPr>
          <w:p w:rsidR="00414882" w:rsidRPr="009102A6" w:rsidRDefault="00414882" w:rsidP="00B7719C">
            <w:pPr>
              <w:spacing w:line="276" w:lineRule="auto"/>
              <w:ind w:right="-15"/>
              <w:jc w:val="center"/>
              <w:rPr>
                <w:rFonts w:ascii="GHEA Grapalat" w:hAnsi="GHEA Grapalat" w:cstheme="majorHAnsi"/>
                <w:color w:val="000000" w:themeColor="text1"/>
                <w:sz w:val="20"/>
                <w:szCs w:val="20"/>
                <w:lang w:val="hy-AM"/>
              </w:rPr>
            </w:pPr>
            <w:r w:rsidRPr="009102A6">
              <w:rPr>
                <w:rFonts w:ascii="GHEA Grapalat" w:hAnsi="GHEA Grapalat" w:cstheme="majorHAnsi"/>
                <w:i/>
                <w:color w:val="000000" w:themeColor="text1"/>
                <w:sz w:val="20"/>
                <w:szCs w:val="20"/>
                <w:lang w:val="hy-AM"/>
              </w:rPr>
              <w:t>Մեկնաբանությունների, առաջարկությունների և դիտարկումների ստացումից հետո առավելագույնը 10 օրացուցային օր</w:t>
            </w:r>
          </w:p>
        </w:tc>
        <w:tc>
          <w:tcPr>
            <w:tcW w:w="1441" w:type="dxa"/>
            <w:tcBorders>
              <w:top w:val="single" w:sz="4" w:space="0" w:color="auto"/>
              <w:bottom w:val="single" w:sz="12" w:space="0" w:color="auto"/>
            </w:tcBorders>
          </w:tcPr>
          <w:p w:rsidR="00414882" w:rsidRPr="009102A6" w:rsidRDefault="00414882" w:rsidP="00B7719C">
            <w:pPr>
              <w:spacing w:line="276" w:lineRule="auto"/>
              <w:ind w:right="-15"/>
              <w:jc w:val="center"/>
              <w:rPr>
                <w:rFonts w:ascii="GHEA Grapalat" w:hAnsi="GHEA Grapalat" w:cstheme="majorHAnsi"/>
                <w:color w:val="000000" w:themeColor="text1"/>
                <w:sz w:val="20"/>
                <w:szCs w:val="20"/>
                <w:lang w:val="hy-AM"/>
              </w:rPr>
            </w:pPr>
            <w:r w:rsidRPr="009102A6">
              <w:rPr>
                <w:rFonts w:ascii="GHEA Grapalat" w:hAnsi="GHEA Grapalat" w:cstheme="majorHAnsi"/>
                <w:color w:val="000000" w:themeColor="text1"/>
                <w:sz w:val="20"/>
                <w:szCs w:val="20"/>
                <w:lang w:val="hy-AM"/>
              </w:rPr>
              <w:t>5%</w:t>
            </w:r>
          </w:p>
        </w:tc>
      </w:tr>
      <w:tr w:rsidR="00414882" w:rsidRPr="009102A6" w:rsidTr="00B7719C">
        <w:trPr>
          <w:cantSplit/>
          <w:trHeight w:val="679"/>
          <w:tblHeader/>
        </w:trPr>
        <w:tc>
          <w:tcPr>
            <w:tcW w:w="528" w:type="dxa"/>
            <w:tcBorders>
              <w:top w:val="single" w:sz="12" w:space="0" w:color="auto"/>
              <w:bottom w:val="single" w:sz="12" w:space="0" w:color="auto"/>
            </w:tcBorders>
            <w:textDirection w:val="btLr"/>
            <w:vAlign w:val="center"/>
          </w:tcPr>
          <w:p w:rsidR="00414882" w:rsidRPr="009102A6" w:rsidRDefault="00414882" w:rsidP="00B7719C">
            <w:pPr>
              <w:spacing w:line="276" w:lineRule="auto"/>
              <w:jc w:val="center"/>
              <w:rPr>
                <w:rFonts w:ascii="GHEA Grapalat" w:hAnsi="GHEA Grapalat" w:cstheme="majorHAnsi"/>
                <w:b/>
                <w:bCs/>
                <w:color w:val="000000" w:themeColor="text1"/>
                <w:sz w:val="20"/>
                <w:szCs w:val="20"/>
                <w:lang w:val="hy-AM"/>
              </w:rPr>
            </w:pPr>
            <w:r w:rsidRPr="009102A6">
              <w:rPr>
                <w:rFonts w:ascii="GHEA Grapalat" w:hAnsi="GHEA Grapalat" w:cstheme="majorHAnsi"/>
                <w:b/>
                <w:bCs/>
                <w:color w:val="000000" w:themeColor="text1"/>
                <w:sz w:val="20"/>
                <w:szCs w:val="20"/>
                <w:lang w:val="hy-AM"/>
              </w:rPr>
              <w:t>Արդյունք 6</w:t>
            </w:r>
            <w:r w:rsidRPr="009102A6">
              <w:rPr>
                <w:rFonts w:ascii="Cambria Math" w:hAnsi="Cambria Math" w:cs="Cambria Math"/>
                <w:b/>
                <w:bCs/>
                <w:color w:val="000000" w:themeColor="text1"/>
                <w:sz w:val="20"/>
                <w:szCs w:val="20"/>
                <w:lang w:val="hy-AM"/>
              </w:rPr>
              <w:t>․</w:t>
            </w:r>
          </w:p>
        </w:tc>
        <w:tc>
          <w:tcPr>
            <w:tcW w:w="5869" w:type="dxa"/>
            <w:tcBorders>
              <w:top w:val="single" w:sz="12" w:space="0" w:color="auto"/>
              <w:bottom w:val="single" w:sz="12" w:space="0" w:color="auto"/>
            </w:tcBorders>
            <w:vAlign w:val="center"/>
          </w:tcPr>
          <w:p w:rsidR="00414882" w:rsidRPr="009102A6" w:rsidRDefault="00414882" w:rsidP="00B7719C">
            <w:pPr>
              <w:spacing w:line="276" w:lineRule="auto"/>
              <w:ind w:right="274"/>
              <w:jc w:val="both"/>
              <w:rPr>
                <w:rFonts w:ascii="GHEA Grapalat" w:hAnsi="GHEA Grapalat" w:cstheme="majorHAnsi"/>
                <w:b/>
                <w:bCs/>
                <w:i/>
                <w:color w:val="000000" w:themeColor="text1"/>
                <w:sz w:val="20"/>
                <w:szCs w:val="20"/>
                <w:lang w:val="hy-AM"/>
              </w:rPr>
            </w:pPr>
            <w:r w:rsidRPr="009102A6">
              <w:rPr>
                <w:rFonts w:ascii="GHEA Grapalat" w:hAnsi="GHEA Grapalat" w:cstheme="majorHAnsi"/>
                <w:b/>
                <w:bCs/>
                <w:i/>
                <w:color w:val="000000" w:themeColor="text1"/>
                <w:sz w:val="20"/>
                <w:szCs w:val="20"/>
                <w:lang w:val="hy-AM"/>
              </w:rPr>
              <w:t>Արդյունք 6</w:t>
            </w:r>
            <w:r w:rsidRPr="009102A6">
              <w:rPr>
                <w:rFonts w:ascii="Cambria Math" w:hAnsi="Cambria Math" w:cs="Cambria Math"/>
                <w:b/>
                <w:bCs/>
                <w:i/>
                <w:color w:val="000000" w:themeColor="text1"/>
                <w:sz w:val="20"/>
                <w:szCs w:val="20"/>
                <w:lang w:val="hy-AM"/>
              </w:rPr>
              <w:t>․</w:t>
            </w:r>
            <w:r w:rsidRPr="009102A6">
              <w:rPr>
                <w:rFonts w:ascii="GHEA Grapalat" w:hAnsi="GHEA Grapalat" w:cstheme="majorHAnsi"/>
                <w:b/>
                <w:bCs/>
                <w:i/>
                <w:color w:val="000000" w:themeColor="text1"/>
                <w:sz w:val="20"/>
                <w:szCs w:val="20"/>
                <w:lang w:val="hy-AM"/>
              </w:rPr>
              <w:t xml:space="preserve">1 </w:t>
            </w:r>
          </w:p>
          <w:p w:rsidR="00414882" w:rsidRPr="009102A6" w:rsidRDefault="00414882" w:rsidP="00B7719C">
            <w:pPr>
              <w:spacing w:line="276" w:lineRule="auto"/>
              <w:ind w:right="274"/>
              <w:jc w:val="both"/>
              <w:rPr>
                <w:rFonts w:ascii="GHEA Grapalat" w:hAnsi="GHEA Grapalat" w:cstheme="majorHAnsi"/>
                <w:i/>
                <w:color w:val="000000" w:themeColor="text1"/>
                <w:sz w:val="20"/>
                <w:szCs w:val="20"/>
                <w:lang w:val="hy-AM"/>
              </w:rPr>
            </w:pPr>
            <w:r w:rsidRPr="009102A6">
              <w:rPr>
                <w:rFonts w:ascii="GHEA Grapalat" w:hAnsi="GHEA Grapalat" w:cstheme="majorHAnsi"/>
                <w:i/>
                <w:color w:val="000000" w:themeColor="text1"/>
                <w:sz w:val="20"/>
                <w:szCs w:val="20"/>
                <w:lang w:val="hy-AM"/>
              </w:rPr>
              <w:t>Արդյունք 6</w:t>
            </w:r>
            <w:r w:rsidRPr="009102A6">
              <w:rPr>
                <w:rFonts w:ascii="Cambria Math" w:hAnsi="Cambria Math" w:cs="Cambria Math"/>
                <w:i/>
                <w:color w:val="000000" w:themeColor="text1"/>
                <w:sz w:val="20"/>
                <w:szCs w:val="20"/>
                <w:lang w:val="hy-AM"/>
              </w:rPr>
              <w:t>․</w:t>
            </w:r>
            <w:r w:rsidRPr="009102A6">
              <w:rPr>
                <w:rFonts w:ascii="GHEA Grapalat" w:hAnsi="GHEA Grapalat" w:cstheme="majorHAnsi"/>
                <w:i/>
                <w:color w:val="000000" w:themeColor="text1"/>
                <w:sz w:val="20"/>
                <w:szCs w:val="20"/>
                <w:lang w:val="hy-AM"/>
              </w:rPr>
              <w:t>1-</w:t>
            </w:r>
            <w:r w:rsidRPr="009102A6">
              <w:rPr>
                <w:rFonts w:ascii="GHEA Grapalat" w:hAnsi="GHEA Grapalat" w:cs="GHEA Grapalat"/>
                <w:i/>
                <w:color w:val="000000" w:themeColor="text1"/>
                <w:sz w:val="20"/>
                <w:szCs w:val="20"/>
                <w:lang w:val="hy-AM"/>
              </w:rPr>
              <w:t>ի</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շրջանակներում</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անհրաժեշտ</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է</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իրականացնել</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հետևյալ</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աշխատանքները՝</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համաձայն</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տեխնիկական</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առաջադրանքի</w:t>
            </w:r>
            <w:r w:rsidRPr="009102A6">
              <w:rPr>
                <w:rFonts w:ascii="GHEA Grapalat" w:hAnsi="GHEA Grapalat" w:cstheme="majorHAnsi"/>
                <w:i/>
                <w:color w:val="000000" w:themeColor="text1"/>
                <w:sz w:val="20"/>
                <w:szCs w:val="20"/>
                <w:lang w:val="hy-AM"/>
              </w:rPr>
              <w:t xml:space="preserve"> 2-</w:t>
            </w:r>
            <w:r w:rsidRPr="009102A6">
              <w:rPr>
                <w:rFonts w:ascii="GHEA Grapalat" w:hAnsi="GHEA Grapalat" w:cs="GHEA Grapalat"/>
                <w:i/>
                <w:color w:val="000000" w:themeColor="text1"/>
                <w:sz w:val="20"/>
                <w:szCs w:val="20"/>
                <w:lang w:val="hy-AM"/>
              </w:rPr>
              <w:t>րդ</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գլխի</w:t>
            </w:r>
            <w:r w:rsidRPr="009102A6">
              <w:rPr>
                <w:rFonts w:ascii="GHEA Grapalat" w:hAnsi="GHEA Grapalat" w:cstheme="majorHAnsi"/>
                <w:i/>
                <w:color w:val="000000" w:themeColor="text1"/>
                <w:sz w:val="20"/>
                <w:szCs w:val="20"/>
                <w:lang w:val="hy-AM"/>
              </w:rPr>
              <w:t xml:space="preserve"> 2-</w:t>
            </w:r>
            <w:r w:rsidRPr="009102A6">
              <w:rPr>
                <w:rFonts w:ascii="GHEA Grapalat" w:hAnsi="GHEA Grapalat" w:cs="GHEA Grapalat"/>
                <w:i/>
                <w:color w:val="000000" w:themeColor="text1"/>
                <w:sz w:val="20"/>
                <w:szCs w:val="20"/>
                <w:lang w:val="hy-AM"/>
              </w:rPr>
              <w:t>րդ</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ենթագլխի</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ուսուցման</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աշխատանքներ</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բաժնի</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ներքո</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սահմանված</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գործողությունների</w:t>
            </w:r>
            <w:r w:rsidRPr="009102A6">
              <w:rPr>
                <w:rFonts w:ascii="GHEA Grapalat" w:hAnsi="GHEA Grapalat" w:cstheme="majorHAnsi"/>
                <w:i/>
                <w:color w:val="000000" w:themeColor="text1"/>
                <w:sz w:val="20"/>
                <w:szCs w:val="20"/>
                <w:lang w:val="hy-AM"/>
              </w:rPr>
              <w:t xml:space="preserve"> </w:t>
            </w:r>
            <w:r w:rsidRPr="009102A6">
              <w:rPr>
                <w:rFonts w:ascii="GHEA Grapalat" w:hAnsi="GHEA Grapalat" w:cs="GHEA Grapalat"/>
                <w:i/>
                <w:color w:val="000000" w:themeColor="text1"/>
                <w:sz w:val="20"/>
                <w:szCs w:val="20"/>
                <w:lang w:val="hy-AM"/>
              </w:rPr>
              <w:t>շրջանակի</w:t>
            </w:r>
            <w:r w:rsidRPr="009102A6">
              <w:rPr>
                <w:rFonts w:ascii="Cambria Math" w:hAnsi="Cambria Math" w:cs="Cambria Math"/>
                <w:i/>
                <w:color w:val="000000" w:themeColor="text1"/>
                <w:sz w:val="20"/>
                <w:szCs w:val="20"/>
                <w:lang w:val="hy-AM"/>
              </w:rPr>
              <w:t>․</w:t>
            </w:r>
            <w:r w:rsidRPr="009102A6">
              <w:rPr>
                <w:rFonts w:ascii="GHEA Grapalat" w:hAnsi="GHEA Grapalat" w:cstheme="majorHAnsi"/>
                <w:i/>
                <w:color w:val="000000" w:themeColor="text1"/>
                <w:sz w:val="20"/>
                <w:szCs w:val="20"/>
                <w:lang w:val="hy-AM"/>
              </w:rPr>
              <w:t xml:space="preserve"> </w:t>
            </w:r>
          </w:p>
          <w:p w:rsidR="00414882" w:rsidRPr="009102A6" w:rsidRDefault="00414882" w:rsidP="00B7719C">
            <w:pPr>
              <w:spacing w:line="276" w:lineRule="auto"/>
              <w:jc w:val="both"/>
              <w:rPr>
                <w:rFonts w:ascii="GHEA Grapalat" w:hAnsi="GHEA Grapalat"/>
                <w:b/>
                <w:iCs/>
                <w:sz w:val="20"/>
                <w:szCs w:val="20"/>
                <w:lang w:val="hy-AM"/>
              </w:rPr>
            </w:pPr>
          </w:p>
          <w:p w:rsidR="00414882" w:rsidRPr="009102A6" w:rsidRDefault="00414882" w:rsidP="00B7719C">
            <w:pPr>
              <w:spacing w:line="276" w:lineRule="auto"/>
              <w:ind w:right="264"/>
              <w:jc w:val="both"/>
              <w:rPr>
                <w:rFonts w:ascii="GHEA Grapalat" w:hAnsi="GHEA Grapalat" w:cstheme="majorHAnsi"/>
                <w:b/>
                <w:bCs/>
                <w:i/>
                <w:color w:val="000000" w:themeColor="text1"/>
                <w:sz w:val="20"/>
                <w:szCs w:val="20"/>
                <w:lang w:val="hy-AM"/>
              </w:rPr>
            </w:pPr>
            <w:r w:rsidRPr="009102A6">
              <w:rPr>
                <w:rFonts w:ascii="GHEA Grapalat" w:hAnsi="GHEA Grapalat" w:cstheme="majorHAnsi"/>
                <w:b/>
                <w:bCs/>
                <w:i/>
                <w:color w:val="000000" w:themeColor="text1"/>
                <w:sz w:val="20"/>
                <w:szCs w:val="20"/>
                <w:lang w:val="hy-AM"/>
              </w:rPr>
              <w:t>Զեկույցի ներկայացման առցանց գործիքի կիրառման վերաբերյալ ուսուցման աշխատանքներ</w:t>
            </w:r>
          </w:p>
          <w:p w:rsidR="00414882" w:rsidRPr="009102A6" w:rsidRDefault="00414882" w:rsidP="00814DE9">
            <w:pPr>
              <w:pStyle w:val="aff"/>
              <w:numPr>
                <w:ilvl w:val="0"/>
                <w:numId w:val="25"/>
              </w:numPr>
              <w:spacing w:line="276" w:lineRule="auto"/>
              <w:ind w:left="217" w:right="270" w:hanging="142"/>
              <w:contextualSpacing/>
              <w:jc w:val="both"/>
              <w:rPr>
                <w:rFonts w:ascii="GHEA Grapalat" w:hAnsi="GHEA Grapalat" w:cstheme="majorHAnsi"/>
                <w:i/>
                <w:color w:val="000000" w:themeColor="text1"/>
                <w:sz w:val="20"/>
                <w:szCs w:val="20"/>
                <w:lang w:val="hy-AM"/>
              </w:rPr>
            </w:pPr>
            <w:r w:rsidRPr="009102A6">
              <w:rPr>
                <w:rFonts w:ascii="GHEA Grapalat" w:hAnsi="GHEA Grapalat" w:cstheme="majorHAnsi"/>
                <w:i/>
                <w:color w:val="000000" w:themeColor="text1"/>
                <w:sz w:val="20"/>
                <w:szCs w:val="20"/>
                <w:lang w:val="hy-AM"/>
              </w:rPr>
              <w:t xml:space="preserve">ՄԱԿ-ի «Կենսաբազմազանության մասին» կոնվենցայի զեկույցների ներկայացման առցանց գործիքի (Online Reporting Tool) կիրառման վերաբերյալ դասընթացի անցկացում՝ շրջակա միջավայրի նախարարության համապատասխան աշխատակիցների, ինչպես նաև վերջինիս և Պատվիրատուի կողմից ներկայացված թիրախային այլ խմբերի համապատասխան ներկայացուցիչների համար։ </w:t>
            </w:r>
          </w:p>
        </w:tc>
        <w:tc>
          <w:tcPr>
            <w:tcW w:w="2706" w:type="dxa"/>
            <w:tcBorders>
              <w:top w:val="single" w:sz="12" w:space="0" w:color="auto"/>
              <w:bottom w:val="single" w:sz="12" w:space="0" w:color="auto"/>
            </w:tcBorders>
          </w:tcPr>
          <w:p w:rsidR="00414882" w:rsidRPr="009102A6" w:rsidRDefault="00414882" w:rsidP="00B7719C">
            <w:pPr>
              <w:spacing w:line="276" w:lineRule="auto"/>
              <w:ind w:right="-15"/>
              <w:jc w:val="center"/>
              <w:rPr>
                <w:rFonts w:ascii="GHEA Grapalat" w:hAnsi="GHEA Grapalat" w:cstheme="majorHAnsi"/>
                <w:color w:val="000000" w:themeColor="text1"/>
                <w:sz w:val="20"/>
                <w:szCs w:val="20"/>
                <w:lang w:val="hy-AM"/>
              </w:rPr>
            </w:pPr>
            <w:r w:rsidRPr="009102A6">
              <w:rPr>
                <w:rFonts w:ascii="GHEA Grapalat" w:hAnsi="GHEA Grapalat" w:cstheme="majorHAnsi"/>
                <w:color w:val="000000" w:themeColor="text1"/>
                <w:sz w:val="20"/>
                <w:szCs w:val="20"/>
                <w:lang w:val="hy-AM"/>
              </w:rPr>
              <w:t>Պայմանագրի կնքումից հետո 95 օրացուցային օր</w:t>
            </w:r>
          </w:p>
        </w:tc>
        <w:tc>
          <w:tcPr>
            <w:tcW w:w="1441" w:type="dxa"/>
            <w:tcBorders>
              <w:top w:val="single" w:sz="12" w:space="0" w:color="auto"/>
              <w:bottom w:val="single" w:sz="12" w:space="0" w:color="auto"/>
            </w:tcBorders>
          </w:tcPr>
          <w:p w:rsidR="00414882" w:rsidRPr="009102A6" w:rsidRDefault="00414882" w:rsidP="00B7719C">
            <w:pPr>
              <w:spacing w:line="276" w:lineRule="auto"/>
              <w:ind w:right="-15"/>
              <w:jc w:val="center"/>
              <w:rPr>
                <w:rFonts w:ascii="GHEA Grapalat" w:hAnsi="GHEA Grapalat" w:cstheme="majorHAnsi"/>
                <w:color w:val="000000" w:themeColor="text1"/>
                <w:sz w:val="20"/>
                <w:szCs w:val="20"/>
              </w:rPr>
            </w:pPr>
            <w:r w:rsidRPr="009102A6">
              <w:rPr>
                <w:rFonts w:ascii="GHEA Grapalat" w:hAnsi="GHEA Grapalat" w:cstheme="majorHAnsi"/>
                <w:color w:val="000000" w:themeColor="text1"/>
                <w:sz w:val="20"/>
                <w:szCs w:val="20"/>
                <w:lang w:val="hy-AM"/>
              </w:rPr>
              <w:t>5</w:t>
            </w:r>
            <w:r w:rsidRPr="009102A6">
              <w:rPr>
                <w:rFonts w:ascii="GHEA Grapalat" w:hAnsi="GHEA Grapalat" w:cstheme="majorHAnsi"/>
                <w:color w:val="000000" w:themeColor="text1"/>
                <w:sz w:val="20"/>
                <w:szCs w:val="20"/>
              </w:rPr>
              <w:t>%</w:t>
            </w:r>
          </w:p>
        </w:tc>
      </w:tr>
      <w:tr w:rsidR="00414882" w:rsidRPr="009102A6" w:rsidTr="00B7719C">
        <w:trPr>
          <w:cantSplit/>
          <w:trHeight w:val="907"/>
          <w:tblHeader/>
        </w:trPr>
        <w:tc>
          <w:tcPr>
            <w:tcW w:w="6397" w:type="dxa"/>
            <w:gridSpan w:val="2"/>
            <w:tcBorders>
              <w:top w:val="single" w:sz="12" w:space="0" w:color="auto"/>
              <w:bottom w:val="single" w:sz="12" w:space="0" w:color="auto"/>
            </w:tcBorders>
            <w:vAlign w:val="center"/>
          </w:tcPr>
          <w:p w:rsidR="00414882" w:rsidRPr="009102A6" w:rsidRDefault="00414882" w:rsidP="00B7719C">
            <w:pPr>
              <w:spacing w:line="276" w:lineRule="auto"/>
              <w:rPr>
                <w:rFonts w:ascii="GHEA Grapalat" w:hAnsi="GHEA Grapalat" w:cstheme="majorHAnsi"/>
                <w:b/>
                <w:bCs/>
                <w:i/>
                <w:color w:val="000000" w:themeColor="text1"/>
                <w:sz w:val="20"/>
                <w:szCs w:val="20"/>
                <w:lang w:val="hy-AM"/>
              </w:rPr>
            </w:pPr>
            <w:r w:rsidRPr="009102A6">
              <w:rPr>
                <w:rFonts w:ascii="GHEA Grapalat" w:hAnsi="GHEA Grapalat" w:cstheme="majorHAnsi"/>
                <w:b/>
                <w:bCs/>
                <w:i/>
                <w:color w:val="000000" w:themeColor="text1"/>
                <w:sz w:val="20"/>
                <w:szCs w:val="20"/>
                <w:lang w:val="hy-AM"/>
              </w:rPr>
              <w:t>Ընդամենը՝</w:t>
            </w:r>
          </w:p>
        </w:tc>
        <w:tc>
          <w:tcPr>
            <w:tcW w:w="2706" w:type="dxa"/>
            <w:tcBorders>
              <w:top w:val="single" w:sz="12" w:space="0" w:color="auto"/>
              <w:bottom w:val="single" w:sz="12" w:space="0" w:color="auto"/>
            </w:tcBorders>
            <w:vAlign w:val="center"/>
          </w:tcPr>
          <w:p w:rsidR="00414882" w:rsidRPr="009102A6" w:rsidRDefault="00414882" w:rsidP="00B7719C">
            <w:pPr>
              <w:spacing w:line="276" w:lineRule="auto"/>
              <w:ind w:right="-15"/>
              <w:jc w:val="center"/>
              <w:rPr>
                <w:rFonts w:ascii="GHEA Grapalat" w:hAnsi="GHEA Grapalat" w:cstheme="majorHAnsi"/>
                <w:color w:val="000000" w:themeColor="text1"/>
                <w:sz w:val="20"/>
                <w:szCs w:val="20"/>
                <w:lang w:val="hy-AM"/>
              </w:rPr>
            </w:pPr>
          </w:p>
        </w:tc>
        <w:tc>
          <w:tcPr>
            <w:tcW w:w="1441" w:type="dxa"/>
            <w:tcBorders>
              <w:top w:val="single" w:sz="12" w:space="0" w:color="auto"/>
              <w:bottom w:val="single" w:sz="12" w:space="0" w:color="auto"/>
            </w:tcBorders>
            <w:vAlign w:val="center"/>
          </w:tcPr>
          <w:p w:rsidR="00414882" w:rsidRPr="009102A6" w:rsidRDefault="00414882" w:rsidP="00B7719C">
            <w:pPr>
              <w:spacing w:line="276" w:lineRule="auto"/>
              <w:ind w:right="-15"/>
              <w:jc w:val="center"/>
              <w:rPr>
                <w:rFonts w:ascii="GHEA Grapalat" w:hAnsi="GHEA Grapalat" w:cstheme="majorHAnsi"/>
                <w:color w:val="000000" w:themeColor="text1"/>
                <w:sz w:val="20"/>
                <w:szCs w:val="20"/>
                <w:lang w:val="hy-AM"/>
              </w:rPr>
            </w:pPr>
            <w:r w:rsidRPr="009102A6">
              <w:rPr>
                <w:rFonts w:ascii="GHEA Grapalat" w:hAnsi="GHEA Grapalat" w:cstheme="majorHAnsi"/>
                <w:color w:val="000000" w:themeColor="text1"/>
                <w:sz w:val="20"/>
                <w:szCs w:val="20"/>
                <w:lang w:val="hy-AM"/>
              </w:rPr>
              <w:t>100</w:t>
            </w:r>
            <w:r w:rsidRPr="009102A6">
              <w:rPr>
                <w:rFonts w:ascii="GHEA Grapalat" w:hAnsi="GHEA Grapalat" w:cstheme="majorHAnsi"/>
                <w:color w:val="000000" w:themeColor="text1"/>
                <w:sz w:val="20"/>
                <w:szCs w:val="20"/>
                <w:lang w:val="en-GB"/>
              </w:rPr>
              <w:t>%</w:t>
            </w:r>
          </w:p>
        </w:tc>
      </w:tr>
      <w:bookmarkEnd w:id="32"/>
    </w:tbl>
    <w:p w:rsidR="000B4CE6" w:rsidRDefault="000B4CE6" w:rsidP="000B4CE6">
      <w:pPr>
        <w:autoSpaceDE w:val="0"/>
        <w:autoSpaceDN w:val="0"/>
        <w:adjustRightInd w:val="0"/>
        <w:jc w:val="right"/>
        <w:rPr>
          <w:rFonts w:ascii="GHEA Grapalat" w:hAnsi="GHEA Grapalat" w:cs="TimesArmenianPSMT"/>
          <w:i/>
          <w:sz w:val="20"/>
          <w:szCs w:val="16"/>
          <w:lang w:val="hy-AM"/>
        </w:rPr>
      </w:pPr>
    </w:p>
    <w:p w:rsidR="00B7719C" w:rsidRDefault="00B7719C" w:rsidP="000B4CE6">
      <w:pPr>
        <w:autoSpaceDE w:val="0"/>
        <w:autoSpaceDN w:val="0"/>
        <w:adjustRightInd w:val="0"/>
        <w:jc w:val="right"/>
        <w:rPr>
          <w:rFonts w:ascii="GHEA Grapalat" w:hAnsi="GHEA Grapalat" w:cs="TimesArmenianPSMT"/>
          <w:i/>
          <w:sz w:val="20"/>
          <w:szCs w:val="16"/>
          <w:lang w:val="hy-AM"/>
        </w:rPr>
      </w:pPr>
    </w:p>
    <w:p w:rsidR="00B7719C" w:rsidRDefault="00B7719C" w:rsidP="000B4CE6">
      <w:pPr>
        <w:autoSpaceDE w:val="0"/>
        <w:autoSpaceDN w:val="0"/>
        <w:adjustRightInd w:val="0"/>
        <w:jc w:val="right"/>
        <w:rPr>
          <w:rFonts w:ascii="GHEA Grapalat" w:hAnsi="GHEA Grapalat" w:cs="TimesArmenianPSMT"/>
          <w:i/>
          <w:sz w:val="20"/>
          <w:szCs w:val="16"/>
          <w:lang w:val="hy-AM"/>
        </w:rPr>
      </w:pPr>
    </w:p>
    <w:p w:rsidR="00B7719C" w:rsidRDefault="00B7719C" w:rsidP="000B4CE6">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7719C" w:rsidRPr="00F566BF" w:rsidTr="00EC12F0">
        <w:trPr>
          <w:jc w:val="center"/>
        </w:trPr>
        <w:tc>
          <w:tcPr>
            <w:tcW w:w="4536" w:type="dxa"/>
          </w:tcPr>
          <w:p w:rsidR="00B7719C" w:rsidRPr="00F566BF" w:rsidRDefault="00B7719C" w:rsidP="00EC12F0">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B7719C" w:rsidRPr="00F566BF" w:rsidRDefault="00B7719C" w:rsidP="00EC12F0">
            <w:pPr>
              <w:rPr>
                <w:rFonts w:ascii="GHEA Grapalat" w:hAnsi="GHEA Grapalat"/>
                <w:sz w:val="22"/>
                <w:szCs w:val="22"/>
                <w:lang w:val="ru-RU"/>
              </w:rPr>
            </w:pPr>
          </w:p>
          <w:p w:rsidR="00B7719C" w:rsidRPr="00F566BF" w:rsidRDefault="00B7719C" w:rsidP="00EC12F0">
            <w:pPr>
              <w:rPr>
                <w:rFonts w:ascii="GHEA Grapalat" w:hAnsi="GHEA Grapalat"/>
                <w:sz w:val="22"/>
                <w:szCs w:val="22"/>
                <w:lang w:val="ru-RU"/>
              </w:rPr>
            </w:pPr>
          </w:p>
          <w:p w:rsidR="00B7719C" w:rsidRPr="00F566BF" w:rsidRDefault="00B7719C" w:rsidP="00EC12F0">
            <w:pPr>
              <w:rPr>
                <w:rFonts w:ascii="GHEA Grapalat" w:hAnsi="GHEA Grapalat"/>
                <w:sz w:val="22"/>
                <w:szCs w:val="22"/>
                <w:lang w:val="ru-RU"/>
              </w:rPr>
            </w:pPr>
          </w:p>
          <w:p w:rsidR="00B7719C" w:rsidRPr="00F566BF" w:rsidRDefault="00B7719C" w:rsidP="00EC12F0">
            <w:pPr>
              <w:rPr>
                <w:rFonts w:ascii="GHEA Grapalat" w:hAnsi="GHEA Grapalat"/>
                <w:sz w:val="22"/>
                <w:szCs w:val="22"/>
                <w:lang w:val="ru-RU"/>
              </w:rPr>
            </w:pPr>
          </w:p>
          <w:p w:rsidR="00B7719C" w:rsidRPr="00F566BF" w:rsidRDefault="00B7719C" w:rsidP="00EC12F0">
            <w:pPr>
              <w:rPr>
                <w:rFonts w:ascii="GHEA Grapalat" w:hAnsi="GHEA Grapalat"/>
                <w:lang w:val="ru-RU"/>
              </w:rPr>
            </w:pPr>
          </w:p>
          <w:p w:rsidR="00B7719C" w:rsidRPr="00F566BF" w:rsidRDefault="00B7719C" w:rsidP="00EC12F0">
            <w:pPr>
              <w:jc w:val="center"/>
              <w:rPr>
                <w:rFonts w:ascii="GHEA Grapalat" w:hAnsi="GHEA Grapalat"/>
                <w:lang w:val="ru-RU"/>
              </w:rPr>
            </w:pPr>
            <w:r w:rsidRPr="00F566BF">
              <w:rPr>
                <w:rFonts w:ascii="GHEA Grapalat" w:hAnsi="GHEA Grapalat"/>
                <w:lang w:val="ru-RU"/>
              </w:rPr>
              <w:t>---------------------------------</w:t>
            </w:r>
          </w:p>
          <w:p w:rsidR="00B7719C" w:rsidRPr="00F566BF" w:rsidRDefault="00B7719C" w:rsidP="00EC12F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B7719C" w:rsidRPr="00F566BF" w:rsidRDefault="00B7719C" w:rsidP="00EC12F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B7719C" w:rsidRPr="00F566BF" w:rsidRDefault="00B7719C" w:rsidP="00EC12F0">
            <w:pPr>
              <w:spacing w:line="360" w:lineRule="auto"/>
              <w:jc w:val="center"/>
              <w:rPr>
                <w:rFonts w:ascii="GHEA Grapalat" w:hAnsi="GHEA Grapalat"/>
                <w:lang w:val="ru-RU"/>
              </w:rPr>
            </w:pPr>
          </w:p>
        </w:tc>
        <w:tc>
          <w:tcPr>
            <w:tcW w:w="4343" w:type="dxa"/>
          </w:tcPr>
          <w:p w:rsidR="00B7719C" w:rsidRPr="00F566BF" w:rsidRDefault="00B7719C" w:rsidP="00EC12F0">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B7719C" w:rsidRPr="00F566BF" w:rsidRDefault="00B7719C" w:rsidP="00EC12F0">
            <w:pPr>
              <w:jc w:val="center"/>
              <w:rPr>
                <w:rFonts w:ascii="GHEA Grapalat" w:hAnsi="GHEA Grapalat"/>
                <w:lang w:val="ru-RU"/>
              </w:rPr>
            </w:pPr>
          </w:p>
          <w:p w:rsidR="00B7719C" w:rsidRPr="00F566BF" w:rsidRDefault="00B7719C" w:rsidP="00EC12F0">
            <w:pPr>
              <w:jc w:val="center"/>
              <w:rPr>
                <w:rFonts w:ascii="GHEA Grapalat" w:hAnsi="GHEA Grapalat"/>
                <w:lang w:val="ru-RU"/>
              </w:rPr>
            </w:pPr>
          </w:p>
          <w:p w:rsidR="00B7719C" w:rsidRPr="00F566BF" w:rsidRDefault="00B7719C" w:rsidP="00EC12F0">
            <w:pPr>
              <w:jc w:val="center"/>
              <w:rPr>
                <w:rFonts w:ascii="GHEA Grapalat" w:hAnsi="GHEA Grapalat"/>
                <w:lang w:val="ru-RU"/>
              </w:rPr>
            </w:pPr>
          </w:p>
          <w:p w:rsidR="00B7719C" w:rsidRPr="00F566BF" w:rsidRDefault="00B7719C" w:rsidP="00EC12F0">
            <w:pPr>
              <w:jc w:val="center"/>
              <w:rPr>
                <w:rFonts w:ascii="GHEA Grapalat" w:hAnsi="GHEA Grapalat"/>
              </w:rPr>
            </w:pPr>
          </w:p>
          <w:p w:rsidR="00B7719C" w:rsidRPr="00F566BF" w:rsidRDefault="00B7719C" w:rsidP="00EC12F0">
            <w:pPr>
              <w:jc w:val="center"/>
              <w:rPr>
                <w:rFonts w:ascii="GHEA Grapalat" w:hAnsi="GHEA Grapalat"/>
              </w:rPr>
            </w:pPr>
          </w:p>
          <w:p w:rsidR="00B7719C" w:rsidRPr="00F566BF" w:rsidRDefault="00B7719C" w:rsidP="00EC12F0">
            <w:pPr>
              <w:jc w:val="center"/>
              <w:rPr>
                <w:rFonts w:ascii="GHEA Grapalat" w:hAnsi="GHEA Grapalat"/>
                <w:lang w:val="ru-RU"/>
              </w:rPr>
            </w:pPr>
            <w:r w:rsidRPr="00F566BF">
              <w:rPr>
                <w:rFonts w:ascii="GHEA Grapalat" w:hAnsi="GHEA Grapalat"/>
                <w:lang w:val="ru-RU"/>
              </w:rPr>
              <w:t>---------------------------------</w:t>
            </w:r>
          </w:p>
          <w:p w:rsidR="00B7719C" w:rsidRPr="00F566BF" w:rsidRDefault="00B7719C" w:rsidP="00EC12F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B7719C" w:rsidRPr="00F566BF" w:rsidRDefault="00B7719C" w:rsidP="00EC12F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B7719C" w:rsidRDefault="00B7719C" w:rsidP="000B4CE6">
      <w:pPr>
        <w:jc w:val="center"/>
        <w:rPr>
          <w:rFonts w:ascii="GHEA Grapalat" w:hAnsi="GHEA Grapalat"/>
          <w:sz w:val="20"/>
          <w:lang w:val="hy-AM"/>
        </w:rPr>
      </w:pPr>
    </w:p>
    <w:p w:rsidR="000B4CE6" w:rsidRPr="00193F14" w:rsidRDefault="000B4CE6" w:rsidP="000B4CE6">
      <w:pPr>
        <w:jc w:val="center"/>
        <w:rPr>
          <w:rFonts w:ascii="GHEA Grapalat" w:hAnsi="GHEA Grapalat"/>
          <w:sz w:val="20"/>
          <w:lang w:val="hy-AM"/>
        </w:rPr>
      </w:pPr>
    </w:p>
    <w:p w:rsidR="000B4CE6" w:rsidRPr="00F566BF" w:rsidRDefault="000B4CE6" w:rsidP="000B4CE6">
      <w:pPr>
        <w:jc w:val="right"/>
        <w:rPr>
          <w:rFonts w:ascii="GHEA Grapalat" w:hAnsi="GHEA Grapalat"/>
          <w:sz w:val="20"/>
        </w:rPr>
      </w:pPr>
    </w:p>
    <w:p w:rsidR="000B4CE6" w:rsidRPr="00F566BF" w:rsidRDefault="000B4CE6" w:rsidP="000B4CE6">
      <w:pPr>
        <w:jc w:val="right"/>
        <w:rPr>
          <w:rFonts w:ascii="GHEA Grapalat" w:hAnsi="GHEA Grapalat"/>
          <w:i/>
          <w:sz w:val="18"/>
          <w:lang w:val="hy-AM"/>
        </w:rPr>
      </w:pPr>
      <w:r w:rsidRPr="00F566BF">
        <w:rPr>
          <w:rFonts w:ascii="GHEA Grapalat" w:hAnsi="GHEA Grapalat"/>
          <w:i/>
          <w:sz w:val="18"/>
          <w:lang w:val="hy-AM"/>
        </w:rPr>
        <w:t>Հավելված N 2</w:t>
      </w:r>
    </w:p>
    <w:p w:rsidR="000B4CE6" w:rsidRPr="00F566BF" w:rsidRDefault="000B4CE6" w:rsidP="000B4CE6">
      <w:pPr>
        <w:jc w:val="right"/>
        <w:rPr>
          <w:rFonts w:ascii="GHEA Grapalat" w:hAnsi="GHEA Grapalat"/>
          <w:i/>
          <w:sz w:val="18"/>
          <w:lang w:val="hy-AM"/>
        </w:rPr>
      </w:pPr>
      <w:r w:rsidRPr="00F566BF">
        <w:rPr>
          <w:rFonts w:ascii="GHEA Grapalat" w:hAnsi="GHEA Grapalat"/>
          <w:i/>
          <w:sz w:val="18"/>
          <w:lang w:val="hy-AM"/>
        </w:rPr>
        <w:t xml:space="preserve">«         »              20  թ. կնքված </w:t>
      </w:r>
    </w:p>
    <w:p w:rsidR="000B4CE6" w:rsidRPr="00F566BF" w:rsidRDefault="000B4CE6" w:rsidP="000B4CE6">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rsidR="000B4CE6" w:rsidRPr="00F566BF" w:rsidRDefault="000B4CE6" w:rsidP="000B4CE6">
      <w:pPr>
        <w:tabs>
          <w:tab w:val="left" w:pos="9540"/>
        </w:tabs>
        <w:rPr>
          <w:rFonts w:ascii="GHEA Grapalat" w:hAnsi="GHEA Grapalat"/>
          <w:sz w:val="20"/>
        </w:rPr>
      </w:pPr>
    </w:p>
    <w:p w:rsidR="000B4CE6" w:rsidRPr="00F566BF" w:rsidRDefault="000B4CE6" w:rsidP="000B4CE6">
      <w:pPr>
        <w:tabs>
          <w:tab w:val="left" w:pos="9540"/>
        </w:tabs>
        <w:rPr>
          <w:rFonts w:ascii="GHEA Grapalat" w:hAnsi="GHEA Grapalat"/>
          <w:sz w:val="20"/>
        </w:rPr>
      </w:pPr>
    </w:p>
    <w:p w:rsidR="000B4CE6" w:rsidRPr="00F566BF" w:rsidRDefault="000B4CE6" w:rsidP="000B4CE6">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rsidR="000B4CE6" w:rsidRPr="00F566BF" w:rsidRDefault="000B4CE6" w:rsidP="000B4CE6">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p w:rsidR="000B4CE6" w:rsidRDefault="000B4CE6" w:rsidP="000B4CE6">
      <w:pPr>
        <w:jc w:val="center"/>
        <w:rPr>
          <w:rFonts w:ascii="GHEA Grapalat" w:hAnsi="GHEA Grapalat"/>
          <w:sz w:val="20"/>
          <w:lang w:val="es-ES"/>
        </w:rPr>
      </w:pPr>
    </w:p>
    <w:p w:rsidR="00B7719C" w:rsidRPr="009102A6" w:rsidRDefault="00B7719C" w:rsidP="00B7719C">
      <w:pPr>
        <w:spacing w:line="276" w:lineRule="auto"/>
        <w:ind w:right="270"/>
        <w:jc w:val="right"/>
        <w:rPr>
          <w:rFonts w:ascii="GHEA Grapalat" w:hAnsi="GHEA Grapalat" w:cs="Cambria Math"/>
          <w:i/>
          <w:iCs/>
          <w:color w:val="000000" w:themeColor="text1"/>
          <w:lang w:val="hy-AM"/>
        </w:rPr>
      </w:pPr>
    </w:p>
    <w:tbl>
      <w:tblPr>
        <w:tblW w:w="1020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423"/>
        <w:gridCol w:w="2520"/>
        <w:gridCol w:w="990"/>
        <w:gridCol w:w="90"/>
        <w:gridCol w:w="990"/>
        <w:gridCol w:w="990"/>
        <w:gridCol w:w="900"/>
        <w:gridCol w:w="900"/>
        <w:gridCol w:w="900"/>
        <w:gridCol w:w="511"/>
      </w:tblGrid>
      <w:tr w:rsidR="00EC12F0" w:rsidRPr="009102A6" w:rsidTr="00EC12F0">
        <w:trPr>
          <w:trHeight w:val="600"/>
        </w:trPr>
        <w:tc>
          <w:tcPr>
            <w:tcW w:w="990" w:type="dxa"/>
          </w:tcPr>
          <w:p w:rsidR="00EC12F0" w:rsidRPr="009102A6" w:rsidRDefault="00EC12F0" w:rsidP="00EC12F0">
            <w:pPr>
              <w:spacing w:line="276" w:lineRule="auto"/>
              <w:ind w:right="270"/>
              <w:jc w:val="center"/>
              <w:rPr>
                <w:rFonts w:ascii="GHEA Grapalat" w:hAnsi="GHEA Grapalat"/>
                <w:b/>
                <w:bCs/>
                <w:i/>
                <w:iCs/>
                <w:color w:val="000000" w:themeColor="text1"/>
                <w:lang w:val="hy-AM"/>
              </w:rPr>
            </w:pPr>
          </w:p>
        </w:tc>
        <w:tc>
          <w:tcPr>
            <w:tcW w:w="9214" w:type="dxa"/>
            <w:gridSpan w:val="10"/>
            <w:vAlign w:val="bottom"/>
          </w:tcPr>
          <w:p w:rsidR="00EC12F0" w:rsidRPr="009102A6" w:rsidRDefault="00EC12F0" w:rsidP="00EC12F0">
            <w:pPr>
              <w:spacing w:line="276" w:lineRule="auto"/>
              <w:ind w:right="270"/>
              <w:jc w:val="center"/>
              <w:rPr>
                <w:rFonts w:ascii="GHEA Grapalat" w:hAnsi="GHEA Grapalat"/>
                <w:b/>
                <w:bCs/>
                <w:i/>
                <w:iCs/>
                <w:color w:val="000000" w:themeColor="text1"/>
                <w:lang w:val="hy-AM"/>
              </w:rPr>
            </w:pPr>
            <w:r w:rsidRPr="009102A6">
              <w:rPr>
                <w:rFonts w:ascii="GHEA Grapalat" w:hAnsi="GHEA Grapalat"/>
                <w:b/>
                <w:bCs/>
                <w:i/>
                <w:iCs/>
                <w:color w:val="000000" w:themeColor="text1"/>
                <w:lang w:val="hy-AM"/>
              </w:rPr>
              <w:t>Ծառայությունների</w:t>
            </w:r>
          </w:p>
        </w:tc>
      </w:tr>
      <w:tr w:rsidR="00EC12F0" w:rsidRPr="00EC12F0" w:rsidTr="00EC12F0">
        <w:trPr>
          <w:cantSplit/>
          <w:trHeight w:val="846"/>
        </w:trPr>
        <w:tc>
          <w:tcPr>
            <w:tcW w:w="1413" w:type="dxa"/>
            <w:gridSpan w:val="2"/>
            <w:vMerge w:val="restart"/>
            <w:vAlign w:val="center"/>
          </w:tcPr>
          <w:p w:rsidR="00EC12F0" w:rsidRPr="009102A6" w:rsidRDefault="00EC12F0" w:rsidP="00EC12F0">
            <w:pPr>
              <w:spacing w:line="276" w:lineRule="auto"/>
              <w:ind w:right="-15"/>
              <w:jc w:val="center"/>
              <w:rPr>
                <w:rFonts w:ascii="GHEA Grapalat" w:hAnsi="GHEA Grapalat"/>
                <w:color w:val="000000" w:themeColor="text1"/>
                <w:sz w:val="20"/>
                <w:szCs w:val="20"/>
                <w:lang w:val="hy-AM"/>
              </w:rPr>
            </w:pPr>
            <w:r w:rsidRPr="009102A6">
              <w:rPr>
                <w:rFonts w:ascii="GHEA Grapalat" w:hAnsi="GHEA Grapalat"/>
                <w:color w:val="000000" w:themeColor="text1"/>
                <w:sz w:val="20"/>
                <w:szCs w:val="20"/>
                <w:lang w:val="hy-AM"/>
              </w:rPr>
              <w:t>Գնումների պլանով նախատեսված միջանցիկ Ծածկագիրը՝ ըստ ԳՄԱ դասակարգման (CPV)</w:t>
            </w:r>
          </w:p>
        </w:tc>
        <w:tc>
          <w:tcPr>
            <w:tcW w:w="2520" w:type="dxa"/>
            <w:vMerge w:val="restart"/>
            <w:vAlign w:val="center"/>
          </w:tcPr>
          <w:p w:rsidR="00EC12F0" w:rsidRPr="009102A6" w:rsidRDefault="00EC12F0" w:rsidP="00EC12F0">
            <w:pPr>
              <w:spacing w:line="276" w:lineRule="auto"/>
              <w:ind w:right="-15"/>
              <w:jc w:val="center"/>
              <w:rPr>
                <w:rFonts w:ascii="GHEA Grapalat" w:hAnsi="GHEA Grapalat"/>
                <w:color w:val="000000" w:themeColor="text1"/>
                <w:sz w:val="20"/>
                <w:szCs w:val="20"/>
                <w:lang w:val="hy-AM"/>
              </w:rPr>
            </w:pPr>
            <w:r w:rsidRPr="009102A6">
              <w:rPr>
                <w:rFonts w:ascii="GHEA Grapalat" w:hAnsi="GHEA Grapalat"/>
                <w:color w:val="000000" w:themeColor="text1"/>
                <w:sz w:val="20"/>
                <w:szCs w:val="20"/>
                <w:lang w:val="hy-AM"/>
              </w:rPr>
              <w:t>Անվանում</w:t>
            </w:r>
          </w:p>
        </w:tc>
        <w:tc>
          <w:tcPr>
            <w:tcW w:w="990" w:type="dxa"/>
            <w:tcBorders>
              <w:right w:val="nil"/>
            </w:tcBorders>
          </w:tcPr>
          <w:p w:rsidR="00EC12F0" w:rsidRPr="009102A6" w:rsidRDefault="00EC12F0" w:rsidP="00EC12F0">
            <w:pPr>
              <w:spacing w:line="276" w:lineRule="auto"/>
              <w:ind w:right="270"/>
              <w:jc w:val="center"/>
              <w:rPr>
                <w:rFonts w:ascii="GHEA Grapalat" w:hAnsi="GHEA Grapalat"/>
                <w:color w:val="000000" w:themeColor="text1"/>
                <w:sz w:val="20"/>
                <w:szCs w:val="20"/>
                <w:lang w:val="hy-AM"/>
              </w:rPr>
            </w:pPr>
          </w:p>
        </w:tc>
        <w:tc>
          <w:tcPr>
            <w:tcW w:w="5281" w:type="dxa"/>
            <w:gridSpan w:val="7"/>
            <w:tcBorders>
              <w:left w:val="nil"/>
            </w:tcBorders>
            <w:vAlign w:val="center"/>
          </w:tcPr>
          <w:p w:rsidR="00EC12F0" w:rsidRPr="009102A6" w:rsidRDefault="00EC12F0" w:rsidP="00EC12F0">
            <w:pPr>
              <w:spacing w:line="276" w:lineRule="auto"/>
              <w:ind w:right="270"/>
              <w:jc w:val="center"/>
              <w:rPr>
                <w:rFonts w:ascii="GHEA Grapalat" w:hAnsi="GHEA Grapalat"/>
                <w:color w:val="000000" w:themeColor="text1"/>
                <w:sz w:val="20"/>
                <w:szCs w:val="20"/>
                <w:lang w:val="hy-AM"/>
              </w:rPr>
            </w:pPr>
            <w:r w:rsidRPr="009102A6">
              <w:rPr>
                <w:rFonts w:ascii="GHEA Grapalat" w:hAnsi="GHEA Grapalat"/>
                <w:color w:val="000000" w:themeColor="text1"/>
                <w:sz w:val="20"/>
                <w:szCs w:val="20"/>
                <w:lang w:val="hy-AM"/>
              </w:rPr>
              <w:t>դիմաց վճարումները նախատեսվում է իրականացվել 2025 և 2026 թվականներին (աճողական կարգով) ՀՀ դրամով</w:t>
            </w:r>
          </w:p>
        </w:tc>
      </w:tr>
      <w:tr w:rsidR="00EC12F0" w:rsidRPr="009102A6" w:rsidTr="00EC12F0">
        <w:trPr>
          <w:cantSplit/>
          <w:trHeight w:val="210"/>
        </w:trPr>
        <w:tc>
          <w:tcPr>
            <w:tcW w:w="1413" w:type="dxa"/>
            <w:gridSpan w:val="2"/>
            <w:vMerge/>
          </w:tcPr>
          <w:p w:rsidR="00EC12F0" w:rsidRPr="009102A6" w:rsidRDefault="00EC12F0" w:rsidP="00EC12F0">
            <w:pPr>
              <w:spacing w:line="276" w:lineRule="auto"/>
              <w:ind w:right="270"/>
              <w:jc w:val="both"/>
              <w:rPr>
                <w:rFonts w:ascii="GHEA Grapalat" w:hAnsi="GHEA Grapalat"/>
                <w:color w:val="000000" w:themeColor="text1"/>
                <w:sz w:val="20"/>
                <w:szCs w:val="20"/>
                <w:lang w:val="hy-AM"/>
              </w:rPr>
            </w:pPr>
          </w:p>
        </w:tc>
        <w:tc>
          <w:tcPr>
            <w:tcW w:w="2520" w:type="dxa"/>
            <w:vMerge/>
          </w:tcPr>
          <w:p w:rsidR="00EC12F0" w:rsidRPr="009102A6" w:rsidRDefault="00EC12F0" w:rsidP="00EC12F0">
            <w:pPr>
              <w:spacing w:line="276" w:lineRule="auto"/>
              <w:ind w:right="270"/>
              <w:jc w:val="both"/>
              <w:rPr>
                <w:rFonts w:ascii="GHEA Grapalat" w:hAnsi="GHEA Grapalat"/>
                <w:color w:val="000000" w:themeColor="text1"/>
                <w:sz w:val="20"/>
                <w:szCs w:val="20"/>
                <w:lang w:val="hy-AM"/>
              </w:rPr>
            </w:pPr>
          </w:p>
        </w:tc>
        <w:tc>
          <w:tcPr>
            <w:tcW w:w="990" w:type="dxa"/>
            <w:tcBorders>
              <w:right w:val="nil"/>
            </w:tcBorders>
          </w:tcPr>
          <w:p w:rsidR="00EC12F0" w:rsidRPr="009102A6" w:rsidRDefault="00EC12F0" w:rsidP="00EC12F0">
            <w:pPr>
              <w:spacing w:line="276" w:lineRule="auto"/>
              <w:ind w:right="270"/>
              <w:jc w:val="center"/>
              <w:rPr>
                <w:rFonts w:ascii="GHEA Grapalat" w:hAnsi="GHEA Grapalat"/>
                <w:color w:val="000000" w:themeColor="text1"/>
                <w:sz w:val="20"/>
                <w:szCs w:val="20"/>
                <w:lang w:val="hy-AM"/>
              </w:rPr>
            </w:pPr>
          </w:p>
        </w:tc>
        <w:tc>
          <w:tcPr>
            <w:tcW w:w="3870" w:type="dxa"/>
            <w:gridSpan w:val="5"/>
            <w:tcBorders>
              <w:left w:val="nil"/>
            </w:tcBorders>
          </w:tcPr>
          <w:p w:rsidR="00EC12F0" w:rsidRPr="009102A6" w:rsidRDefault="00EC12F0" w:rsidP="00EC12F0">
            <w:pPr>
              <w:spacing w:line="276" w:lineRule="auto"/>
              <w:ind w:right="270"/>
              <w:jc w:val="center"/>
              <w:rPr>
                <w:rFonts w:ascii="GHEA Grapalat" w:hAnsi="GHEA Grapalat"/>
                <w:color w:val="000000" w:themeColor="text1"/>
                <w:sz w:val="20"/>
                <w:szCs w:val="20"/>
                <w:lang w:val="en-GB"/>
              </w:rPr>
            </w:pPr>
            <w:r w:rsidRPr="009102A6">
              <w:rPr>
                <w:rFonts w:ascii="GHEA Grapalat" w:hAnsi="GHEA Grapalat"/>
                <w:color w:val="000000" w:themeColor="text1"/>
                <w:sz w:val="20"/>
                <w:szCs w:val="20"/>
                <w:lang w:val="hy-AM"/>
              </w:rPr>
              <w:t>2025թ</w:t>
            </w:r>
            <w:r w:rsidRPr="009102A6">
              <w:rPr>
                <w:rFonts w:ascii="Cambria Math" w:hAnsi="Cambria Math" w:cs="Cambria Math"/>
                <w:color w:val="000000" w:themeColor="text1"/>
                <w:sz w:val="20"/>
                <w:szCs w:val="20"/>
                <w:lang w:val="hy-AM"/>
              </w:rPr>
              <w:t>․</w:t>
            </w:r>
          </w:p>
        </w:tc>
        <w:tc>
          <w:tcPr>
            <w:tcW w:w="1411" w:type="dxa"/>
            <w:gridSpan w:val="2"/>
          </w:tcPr>
          <w:p w:rsidR="00EC12F0" w:rsidRPr="009102A6" w:rsidRDefault="00EC12F0" w:rsidP="00EC12F0">
            <w:pPr>
              <w:spacing w:line="276" w:lineRule="auto"/>
              <w:ind w:right="270"/>
              <w:jc w:val="center"/>
              <w:rPr>
                <w:rFonts w:ascii="GHEA Grapalat" w:hAnsi="GHEA Grapalat"/>
                <w:color w:val="000000" w:themeColor="text1"/>
                <w:sz w:val="20"/>
                <w:szCs w:val="20"/>
                <w:lang w:val="hy-AM"/>
              </w:rPr>
            </w:pPr>
            <w:r w:rsidRPr="009102A6">
              <w:rPr>
                <w:rFonts w:ascii="GHEA Grapalat" w:hAnsi="GHEA Grapalat"/>
                <w:color w:val="000000" w:themeColor="text1"/>
                <w:sz w:val="20"/>
                <w:szCs w:val="20"/>
                <w:lang w:val="hy-AM"/>
              </w:rPr>
              <w:t>2026թ</w:t>
            </w:r>
            <w:r w:rsidRPr="009102A6">
              <w:rPr>
                <w:rFonts w:ascii="Cambria Math" w:hAnsi="Cambria Math" w:cs="Cambria Math"/>
                <w:color w:val="000000" w:themeColor="text1"/>
                <w:sz w:val="20"/>
                <w:szCs w:val="20"/>
                <w:lang w:val="hy-AM"/>
              </w:rPr>
              <w:t>․</w:t>
            </w:r>
          </w:p>
        </w:tc>
      </w:tr>
      <w:tr w:rsidR="00EC12F0" w:rsidRPr="009102A6" w:rsidTr="00EC12F0">
        <w:trPr>
          <w:cantSplit/>
          <w:trHeight w:val="1890"/>
        </w:trPr>
        <w:tc>
          <w:tcPr>
            <w:tcW w:w="1413" w:type="dxa"/>
            <w:gridSpan w:val="2"/>
            <w:vMerge/>
          </w:tcPr>
          <w:p w:rsidR="00EC12F0" w:rsidRPr="009102A6" w:rsidRDefault="00EC12F0" w:rsidP="00EC12F0">
            <w:pPr>
              <w:spacing w:line="276" w:lineRule="auto"/>
              <w:ind w:right="270"/>
              <w:jc w:val="both"/>
              <w:rPr>
                <w:rFonts w:ascii="GHEA Grapalat" w:hAnsi="GHEA Grapalat"/>
                <w:color w:val="000000" w:themeColor="text1"/>
                <w:sz w:val="20"/>
                <w:szCs w:val="20"/>
                <w:lang w:val="hy-AM"/>
              </w:rPr>
            </w:pPr>
          </w:p>
        </w:tc>
        <w:tc>
          <w:tcPr>
            <w:tcW w:w="2520" w:type="dxa"/>
            <w:vMerge/>
          </w:tcPr>
          <w:p w:rsidR="00EC12F0" w:rsidRPr="009102A6" w:rsidRDefault="00EC12F0" w:rsidP="00EC12F0">
            <w:pPr>
              <w:spacing w:line="276" w:lineRule="auto"/>
              <w:ind w:right="270"/>
              <w:jc w:val="both"/>
              <w:rPr>
                <w:rFonts w:ascii="GHEA Grapalat" w:hAnsi="GHEA Grapalat"/>
                <w:color w:val="000000" w:themeColor="text1"/>
                <w:sz w:val="20"/>
                <w:szCs w:val="20"/>
                <w:lang w:val="hy-AM"/>
              </w:rPr>
            </w:pPr>
          </w:p>
        </w:tc>
        <w:tc>
          <w:tcPr>
            <w:tcW w:w="1080" w:type="dxa"/>
            <w:gridSpan w:val="2"/>
            <w:textDirection w:val="btLr"/>
            <w:vAlign w:val="center"/>
          </w:tcPr>
          <w:p w:rsidR="00EC12F0" w:rsidRPr="009102A6" w:rsidRDefault="00EC12F0" w:rsidP="00EC12F0">
            <w:pPr>
              <w:spacing w:line="276" w:lineRule="auto"/>
              <w:ind w:left="113" w:right="270"/>
              <w:jc w:val="center"/>
              <w:rPr>
                <w:rFonts w:ascii="GHEA Grapalat" w:hAnsi="GHEA Grapalat"/>
                <w:color w:val="000000" w:themeColor="text1"/>
                <w:sz w:val="20"/>
                <w:szCs w:val="20"/>
                <w:lang w:val="hy-AM"/>
              </w:rPr>
            </w:pPr>
          </w:p>
        </w:tc>
        <w:tc>
          <w:tcPr>
            <w:tcW w:w="990" w:type="dxa"/>
            <w:textDirection w:val="btLr"/>
          </w:tcPr>
          <w:p w:rsidR="00EC12F0" w:rsidRPr="009102A6" w:rsidRDefault="00EC12F0" w:rsidP="00EC12F0">
            <w:pPr>
              <w:spacing w:line="276" w:lineRule="auto"/>
              <w:ind w:left="113" w:right="270"/>
              <w:jc w:val="center"/>
              <w:rPr>
                <w:rFonts w:ascii="GHEA Grapalat" w:hAnsi="GHEA Grapalat"/>
                <w:color w:val="000000" w:themeColor="text1"/>
                <w:sz w:val="20"/>
                <w:szCs w:val="20"/>
                <w:lang w:val="hy-AM"/>
              </w:rPr>
            </w:pPr>
            <w:r w:rsidRPr="009102A6">
              <w:rPr>
                <w:rFonts w:ascii="GHEA Grapalat" w:hAnsi="GHEA Grapalat"/>
                <w:color w:val="000000" w:themeColor="text1"/>
                <w:sz w:val="20"/>
                <w:szCs w:val="20"/>
                <w:lang w:val="hy-AM"/>
              </w:rPr>
              <w:t>Սեպտեմբեր</w:t>
            </w:r>
          </w:p>
        </w:tc>
        <w:tc>
          <w:tcPr>
            <w:tcW w:w="990" w:type="dxa"/>
            <w:textDirection w:val="btLr"/>
            <w:vAlign w:val="center"/>
          </w:tcPr>
          <w:p w:rsidR="00EC12F0" w:rsidRPr="009102A6" w:rsidRDefault="00EC12F0" w:rsidP="00EC12F0">
            <w:pPr>
              <w:spacing w:line="276" w:lineRule="auto"/>
              <w:ind w:left="113" w:right="270"/>
              <w:jc w:val="center"/>
              <w:rPr>
                <w:rFonts w:ascii="GHEA Grapalat" w:hAnsi="GHEA Grapalat"/>
                <w:color w:val="000000" w:themeColor="text1"/>
                <w:sz w:val="20"/>
                <w:szCs w:val="20"/>
                <w:lang w:val="hy-AM"/>
              </w:rPr>
            </w:pPr>
            <w:r w:rsidRPr="009102A6">
              <w:rPr>
                <w:rFonts w:ascii="GHEA Grapalat" w:hAnsi="GHEA Grapalat"/>
                <w:color w:val="000000" w:themeColor="text1"/>
                <w:sz w:val="20"/>
                <w:szCs w:val="20"/>
                <w:lang w:val="hy-AM"/>
              </w:rPr>
              <w:t>Հոկտեմբեր</w:t>
            </w:r>
          </w:p>
        </w:tc>
        <w:tc>
          <w:tcPr>
            <w:tcW w:w="900" w:type="dxa"/>
            <w:textDirection w:val="btLr"/>
            <w:vAlign w:val="center"/>
          </w:tcPr>
          <w:p w:rsidR="00EC12F0" w:rsidRPr="009102A6" w:rsidRDefault="00EC12F0" w:rsidP="00EC12F0">
            <w:pPr>
              <w:spacing w:line="276" w:lineRule="auto"/>
              <w:ind w:left="113" w:right="270"/>
              <w:jc w:val="center"/>
              <w:rPr>
                <w:rFonts w:ascii="GHEA Grapalat" w:hAnsi="GHEA Grapalat"/>
                <w:color w:val="000000" w:themeColor="text1"/>
                <w:sz w:val="20"/>
                <w:szCs w:val="20"/>
                <w:lang w:val="hy-AM"/>
              </w:rPr>
            </w:pPr>
            <w:r w:rsidRPr="009102A6">
              <w:rPr>
                <w:rFonts w:ascii="GHEA Grapalat" w:hAnsi="GHEA Grapalat"/>
                <w:color w:val="000000" w:themeColor="text1"/>
                <w:sz w:val="20"/>
                <w:szCs w:val="20"/>
                <w:lang w:val="hy-AM"/>
              </w:rPr>
              <w:t>Նոյեմբեր</w:t>
            </w:r>
          </w:p>
        </w:tc>
        <w:tc>
          <w:tcPr>
            <w:tcW w:w="900" w:type="dxa"/>
            <w:textDirection w:val="btLr"/>
            <w:vAlign w:val="center"/>
          </w:tcPr>
          <w:p w:rsidR="00EC12F0" w:rsidRPr="009102A6" w:rsidRDefault="00EC12F0" w:rsidP="00EC12F0">
            <w:pPr>
              <w:spacing w:line="276" w:lineRule="auto"/>
              <w:ind w:left="113" w:right="270"/>
              <w:jc w:val="center"/>
              <w:rPr>
                <w:rFonts w:ascii="GHEA Grapalat" w:hAnsi="GHEA Grapalat"/>
                <w:color w:val="000000" w:themeColor="text1"/>
                <w:sz w:val="20"/>
                <w:szCs w:val="20"/>
                <w:lang w:val="hy-AM"/>
              </w:rPr>
            </w:pPr>
            <w:r w:rsidRPr="009102A6">
              <w:rPr>
                <w:rFonts w:ascii="GHEA Grapalat" w:hAnsi="GHEA Grapalat"/>
                <w:color w:val="000000" w:themeColor="text1"/>
                <w:sz w:val="20"/>
                <w:szCs w:val="20"/>
                <w:lang w:val="hy-AM"/>
              </w:rPr>
              <w:t>Դեկտեմբեր</w:t>
            </w:r>
          </w:p>
        </w:tc>
        <w:tc>
          <w:tcPr>
            <w:tcW w:w="900" w:type="dxa"/>
            <w:textDirection w:val="btLr"/>
            <w:vAlign w:val="center"/>
          </w:tcPr>
          <w:p w:rsidR="00EC12F0" w:rsidRPr="009102A6" w:rsidRDefault="00EC12F0" w:rsidP="00EC12F0">
            <w:pPr>
              <w:spacing w:line="276" w:lineRule="auto"/>
              <w:ind w:left="113" w:right="270"/>
              <w:jc w:val="center"/>
              <w:rPr>
                <w:rFonts w:ascii="GHEA Grapalat" w:hAnsi="GHEA Grapalat"/>
                <w:color w:val="000000" w:themeColor="text1"/>
                <w:sz w:val="20"/>
                <w:szCs w:val="20"/>
                <w:lang w:val="hy-AM"/>
              </w:rPr>
            </w:pPr>
            <w:r w:rsidRPr="009102A6">
              <w:rPr>
                <w:rFonts w:ascii="GHEA Grapalat" w:hAnsi="GHEA Grapalat"/>
                <w:color w:val="000000" w:themeColor="text1"/>
                <w:sz w:val="20"/>
                <w:szCs w:val="20"/>
                <w:lang w:val="hy-AM"/>
              </w:rPr>
              <w:t>Հունվար</w:t>
            </w:r>
          </w:p>
        </w:tc>
        <w:tc>
          <w:tcPr>
            <w:tcW w:w="511" w:type="dxa"/>
            <w:textDirection w:val="btLr"/>
            <w:vAlign w:val="center"/>
          </w:tcPr>
          <w:p w:rsidR="00EC12F0" w:rsidRPr="009102A6" w:rsidRDefault="00EC12F0" w:rsidP="00EC12F0">
            <w:pPr>
              <w:spacing w:line="276" w:lineRule="auto"/>
              <w:ind w:left="113" w:right="270"/>
              <w:jc w:val="center"/>
              <w:rPr>
                <w:rFonts w:ascii="GHEA Grapalat" w:hAnsi="GHEA Grapalat"/>
                <w:b/>
                <w:bCs/>
                <w:color w:val="000000" w:themeColor="text1"/>
                <w:sz w:val="20"/>
                <w:szCs w:val="20"/>
                <w:lang w:val="hy-AM"/>
              </w:rPr>
            </w:pPr>
            <w:r w:rsidRPr="009102A6">
              <w:rPr>
                <w:rFonts w:ascii="GHEA Grapalat" w:hAnsi="GHEA Grapalat"/>
                <w:b/>
                <w:bCs/>
                <w:color w:val="000000" w:themeColor="text1"/>
                <w:sz w:val="20"/>
                <w:szCs w:val="20"/>
                <w:lang w:val="hy-AM"/>
              </w:rPr>
              <w:t>Ընդհամենը</w:t>
            </w:r>
          </w:p>
        </w:tc>
      </w:tr>
      <w:tr w:rsidR="00EC12F0" w:rsidRPr="009102A6" w:rsidTr="00EC12F0">
        <w:trPr>
          <w:cantSplit/>
          <w:trHeight w:val="1945"/>
        </w:trPr>
        <w:tc>
          <w:tcPr>
            <w:tcW w:w="1413" w:type="dxa"/>
            <w:gridSpan w:val="2"/>
            <w:vAlign w:val="center"/>
          </w:tcPr>
          <w:p w:rsidR="00EC12F0" w:rsidRPr="009102A6" w:rsidRDefault="00EC12F0" w:rsidP="00EC12F0">
            <w:pPr>
              <w:spacing w:line="276" w:lineRule="auto"/>
              <w:ind w:right="-15"/>
              <w:jc w:val="center"/>
              <w:rPr>
                <w:rFonts w:ascii="GHEA Grapalat" w:hAnsi="GHEA Grapalat"/>
                <w:color w:val="000000" w:themeColor="text1"/>
                <w:sz w:val="20"/>
                <w:szCs w:val="20"/>
                <w:lang w:val="hy-AM"/>
              </w:rPr>
            </w:pPr>
            <w:r w:rsidRPr="009102A6">
              <w:rPr>
                <w:rFonts w:ascii="GHEA Grapalat" w:hAnsi="GHEA Grapalat"/>
                <w:sz w:val="20"/>
                <w:szCs w:val="20"/>
              </w:rPr>
              <w:t>72311120</w:t>
            </w:r>
          </w:p>
        </w:tc>
        <w:tc>
          <w:tcPr>
            <w:tcW w:w="2520" w:type="dxa"/>
            <w:vAlign w:val="center"/>
          </w:tcPr>
          <w:p w:rsidR="00EC12F0" w:rsidRPr="009102A6" w:rsidRDefault="00EC12F0" w:rsidP="00EC12F0">
            <w:pPr>
              <w:spacing w:line="276" w:lineRule="auto"/>
              <w:jc w:val="center"/>
              <w:rPr>
                <w:rFonts w:ascii="GHEA Grapalat" w:hAnsi="GHEA Grapalat"/>
                <w:color w:val="000000" w:themeColor="text1"/>
                <w:sz w:val="20"/>
                <w:szCs w:val="20"/>
                <w:lang w:val="hy-AM"/>
              </w:rPr>
            </w:pPr>
            <w:r w:rsidRPr="009102A6">
              <w:rPr>
                <w:rFonts w:ascii="GHEA Grapalat" w:hAnsi="GHEA Grapalat"/>
                <w:color w:val="000000" w:themeColor="text1"/>
                <w:sz w:val="20"/>
                <w:szCs w:val="20"/>
                <w:lang w:val="hy-AM"/>
              </w:rPr>
              <w:t>Կենսաբազմազանության 7-րդ ազգային զեկույցի մշակման ծառայություններ</w:t>
            </w:r>
          </w:p>
        </w:tc>
        <w:tc>
          <w:tcPr>
            <w:tcW w:w="1080" w:type="dxa"/>
            <w:gridSpan w:val="2"/>
            <w:textDirection w:val="btLr"/>
          </w:tcPr>
          <w:p w:rsidR="00EC12F0" w:rsidRDefault="00EC12F0" w:rsidP="00EC12F0">
            <w:pPr>
              <w:ind w:left="113" w:right="113"/>
              <w:jc w:val="center"/>
            </w:pPr>
            <w:r w:rsidRPr="00CB1684">
              <w:rPr>
                <w:rFonts w:ascii="GHEA Grapalat" w:hAnsi="GHEA Grapalat"/>
                <w:color w:val="000000" w:themeColor="text1"/>
                <w:sz w:val="20"/>
                <w:szCs w:val="20"/>
                <w:lang w:val="en-GB"/>
              </w:rPr>
              <w:t>100 %</w:t>
            </w:r>
          </w:p>
        </w:tc>
        <w:tc>
          <w:tcPr>
            <w:tcW w:w="990" w:type="dxa"/>
            <w:textDirection w:val="btLr"/>
          </w:tcPr>
          <w:p w:rsidR="00EC12F0" w:rsidRPr="00CB1684" w:rsidRDefault="00EC12F0" w:rsidP="00EC12F0">
            <w:pPr>
              <w:ind w:left="113" w:right="113"/>
              <w:jc w:val="center"/>
              <w:rPr>
                <w:rFonts w:ascii="GHEA Grapalat" w:hAnsi="GHEA Grapalat"/>
                <w:color w:val="000000" w:themeColor="text1"/>
                <w:sz w:val="20"/>
                <w:szCs w:val="20"/>
                <w:lang w:val="en-GB"/>
              </w:rPr>
            </w:pPr>
            <w:r w:rsidRPr="00CB1684">
              <w:rPr>
                <w:rFonts w:ascii="GHEA Grapalat" w:hAnsi="GHEA Grapalat"/>
                <w:color w:val="000000" w:themeColor="text1"/>
                <w:sz w:val="20"/>
                <w:szCs w:val="20"/>
                <w:lang w:val="en-GB"/>
              </w:rPr>
              <w:t>100 %</w:t>
            </w:r>
          </w:p>
        </w:tc>
        <w:tc>
          <w:tcPr>
            <w:tcW w:w="990" w:type="dxa"/>
            <w:textDirection w:val="btLr"/>
          </w:tcPr>
          <w:p w:rsidR="00EC12F0" w:rsidRDefault="00EC12F0" w:rsidP="00EC12F0">
            <w:pPr>
              <w:ind w:left="113" w:right="113"/>
              <w:jc w:val="center"/>
            </w:pPr>
            <w:r w:rsidRPr="00CB1684">
              <w:rPr>
                <w:rFonts w:ascii="GHEA Grapalat" w:hAnsi="GHEA Grapalat"/>
                <w:color w:val="000000" w:themeColor="text1"/>
                <w:sz w:val="20"/>
                <w:szCs w:val="20"/>
                <w:lang w:val="en-GB"/>
              </w:rPr>
              <w:t>100 %</w:t>
            </w:r>
          </w:p>
        </w:tc>
        <w:tc>
          <w:tcPr>
            <w:tcW w:w="900" w:type="dxa"/>
            <w:textDirection w:val="btLr"/>
          </w:tcPr>
          <w:p w:rsidR="00EC12F0" w:rsidRDefault="00EC12F0" w:rsidP="00EC12F0">
            <w:pPr>
              <w:ind w:left="113" w:right="113"/>
              <w:jc w:val="center"/>
            </w:pPr>
            <w:r w:rsidRPr="00CB1684">
              <w:rPr>
                <w:rFonts w:ascii="GHEA Grapalat" w:hAnsi="GHEA Grapalat"/>
                <w:color w:val="000000" w:themeColor="text1"/>
                <w:sz w:val="20"/>
                <w:szCs w:val="20"/>
                <w:lang w:val="en-GB"/>
              </w:rPr>
              <w:t>100 %</w:t>
            </w:r>
          </w:p>
        </w:tc>
        <w:tc>
          <w:tcPr>
            <w:tcW w:w="900" w:type="dxa"/>
            <w:textDirection w:val="btLr"/>
          </w:tcPr>
          <w:p w:rsidR="00EC12F0" w:rsidRDefault="00EC12F0" w:rsidP="00EC12F0">
            <w:pPr>
              <w:ind w:left="113" w:right="113"/>
              <w:jc w:val="center"/>
            </w:pPr>
            <w:r w:rsidRPr="00CB1684">
              <w:rPr>
                <w:rFonts w:ascii="GHEA Grapalat" w:hAnsi="GHEA Grapalat"/>
                <w:color w:val="000000" w:themeColor="text1"/>
                <w:sz w:val="20"/>
                <w:szCs w:val="20"/>
                <w:lang w:val="en-GB"/>
              </w:rPr>
              <w:t>100 %</w:t>
            </w:r>
          </w:p>
        </w:tc>
        <w:tc>
          <w:tcPr>
            <w:tcW w:w="900" w:type="dxa"/>
            <w:textDirection w:val="btLr"/>
            <w:vAlign w:val="center"/>
          </w:tcPr>
          <w:p w:rsidR="00EC12F0" w:rsidRPr="009102A6" w:rsidRDefault="00EC12F0" w:rsidP="00EC12F0">
            <w:pPr>
              <w:spacing w:line="276" w:lineRule="auto"/>
              <w:ind w:left="113" w:right="270"/>
              <w:jc w:val="center"/>
              <w:rPr>
                <w:rFonts w:ascii="GHEA Grapalat" w:hAnsi="GHEA Grapalat"/>
                <w:color w:val="000000" w:themeColor="text1"/>
                <w:sz w:val="20"/>
                <w:szCs w:val="20"/>
                <w:lang w:val="en-GB"/>
              </w:rPr>
            </w:pPr>
            <w:r w:rsidRPr="009102A6">
              <w:rPr>
                <w:rFonts w:ascii="GHEA Grapalat" w:hAnsi="GHEA Grapalat"/>
                <w:color w:val="000000" w:themeColor="text1"/>
                <w:sz w:val="20"/>
                <w:szCs w:val="20"/>
                <w:lang w:val="en-GB"/>
              </w:rPr>
              <w:t>100 %</w:t>
            </w:r>
          </w:p>
        </w:tc>
        <w:tc>
          <w:tcPr>
            <w:tcW w:w="511" w:type="dxa"/>
            <w:textDirection w:val="btLr"/>
            <w:vAlign w:val="center"/>
          </w:tcPr>
          <w:p w:rsidR="00EC12F0" w:rsidRPr="009102A6" w:rsidRDefault="00EC12F0" w:rsidP="00EC12F0">
            <w:pPr>
              <w:spacing w:line="276" w:lineRule="auto"/>
              <w:ind w:left="113" w:right="270"/>
              <w:jc w:val="center"/>
              <w:rPr>
                <w:rFonts w:ascii="GHEA Grapalat" w:hAnsi="GHEA Grapalat"/>
                <w:b/>
                <w:bCs/>
                <w:color w:val="000000" w:themeColor="text1"/>
                <w:sz w:val="20"/>
                <w:szCs w:val="20"/>
              </w:rPr>
            </w:pPr>
            <w:r w:rsidRPr="009102A6">
              <w:rPr>
                <w:rFonts w:ascii="GHEA Grapalat" w:hAnsi="GHEA Grapalat"/>
                <w:b/>
                <w:bCs/>
                <w:color w:val="000000" w:themeColor="text1"/>
                <w:sz w:val="20"/>
                <w:szCs w:val="20"/>
                <w:lang w:val="hy-AM"/>
              </w:rPr>
              <w:t>100</w:t>
            </w:r>
            <w:r w:rsidRPr="009102A6">
              <w:rPr>
                <w:rFonts w:ascii="GHEA Grapalat" w:hAnsi="GHEA Grapalat"/>
                <w:b/>
                <w:bCs/>
                <w:color w:val="000000" w:themeColor="text1"/>
                <w:sz w:val="20"/>
                <w:szCs w:val="20"/>
              </w:rPr>
              <w:t>%</w:t>
            </w:r>
          </w:p>
        </w:tc>
      </w:tr>
    </w:tbl>
    <w:p w:rsidR="00B7719C" w:rsidRPr="009102A6" w:rsidRDefault="00B7719C" w:rsidP="00B7719C">
      <w:pPr>
        <w:tabs>
          <w:tab w:val="left" w:pos="8505"/>
        </w:tabs>
        <w:spacing w:line="276" w:lineRule="auto"/>
        <w:ind w:right="-472"/>
        <w:jc w:val="center"/>
        <w:rPr>
          <w:rFonts w:ascii="GHEA Grapalat" w:hAnsi="GHEA Grapalat"/>
          <w:b/>
          <w:lang w:val="en-GB"/>
        </w:rPr>
      </w:pPr>
    </w:p>
    <w:p w:rsidR="00B7719C" w:rsidRPr="00724CDC" w:rsidRDefault="00B7719C" w:rsidP="00B7719C">
      <w:pPr>
        <w:pStyle w:val="af3"/>
        <w:shd w:val="clear" w:color="auto" w:fill="FFFFFF"/>
        <w:spacing w:before="0" w:beforeAutospacing="0" w:after="0" w:afterAutospacing="0" w:line="276" w:lineRule="auto"/>
        <w:jc w:val="both"/>
        <w:rPr>
          <w:rFonts w:ascii="GHEA Grapalat" w:hAnsi="GHEA Grapalat"/>
          <w:b/>
          <w:iCs/>
          <w:lang w:val="hy-AM"/>
        </w:rPr>
      </w:pPr>
      <w:r w:rsidRPr="00724CDC">
        <w:rPr>
          <w:rFonts w:ascii="GHEA Grapalat" w:hAnsi="GHEA Grapalat"/>
          <w:b/>
          <w:lang w:val="hy-AM"/>
        </w:rPr>
        <w:t xml:space="preserve">* </w:t>
      </w:r>
      <w:r w:rsidRPr="00724CDC">
        <w:rPr>
          <w:rFonts w:ascii="GHEA Grapalat" w:hAnsi="GHEA Grapalat"/>
          <w:b/>
          <w:iCs/>
          <w:lang w:val="pt-BR"/>
        </w:rPr>
        <w:t>Վճարումները կիրականացվեն յուրաքանչյուր արդյունք պատվիրատուի կողմից ընդունվելուց հետո 10 աշխատանքային օրվա ընթացքում</w:t>
      </w:r>
      <w:r w:rsidRPr="00724CDC">
        <w:rPr>
          <w:rFonts w:ascii="GHEA Grapalat" w:hAnsi="GHEA Grapalat"/>
          <w:b/>
          <w:iCs/>
          <w:lang w:val="hy-AM"/>
        </w:rPr>
        <w:t xml:space="preserve">։ </w:t>
      </w:r>
    </w:p>
    <w:p w:rsidR="00B7719C" w:rsidRPr="009102A6" w:rsidRDefault="00B7719C" w:rsidP="00B7719C">
      <w:pPr>
        <w:pStyle w:val="af3"/>
        <w:spacing w:before="0" w:beforeAutospacing="0" w:after="0" w:afterAutospacing="0" w:line="276" w:lineRule="auto"/>
        <w:rPr>
          <w:rFonts w:ascii="GHEA Grapalat" w:hAnsi="GHEA Grapalat"/>
          <w:b/>
          <w:lang w:val="hy-AM"/>
        </w:rPr>
      </w:pPr>
    </w:p>
    <w:p w:rsidR="00B7719C" w:rsidRPr="00414882" w:rsidRDefault="00B7719C" w:rsidP="00B7719C">
      <w:pPr>
        <w:jc w:val="both"/>
        <w:rPr>
          <w:rFonts w:ascii="GHEA Grapalat" w:hAnsi="GHEA Grapalat"/>
          <w:sz w:val="20"/>
          <w:lang w:val="hy-AM"/>
        </w:rPr>
      </w:pPr>
    </w:p>
    <w:p w:rsidR="00B7719C" w:rsidRPr="00B7719C" w:rsidRDefault="00B7719C" w:rsidP="000B4CE6">
      <w:pPr>
        <w:jc w:val="center"/>
        <w:rPr>
          <w:rFonts w:ascii="GHEA Grapalat" w:hAnsi="GHEA Grapalat"/>
          <w:sz w:val="20"/>
          <w:lang w:val="hy-AM"/>
        </w:rPr>
      </w:pPr>
    </w:p>
    <w:p w:rsidR="000B4CE6" w:rsidRPr="00F566BF" w:rsidRDefault="000B4CE6" w:rsidP="000B4CE6">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B4CE6" w:rsidRPr="00F566BF" w:rsidTr="006D0AFA">
        <w:trPr>
          <w:jc w:val="center"/>
        </w:trPr>
        <w:tc>
          <w:tcPr>
            <w:tcW w:w="4536" w:type="dxa"/>
          </w:tcPr>
          <w:p w:rsidR="000B4CE6" w:rsidRPr="00F566BF" w:rsidRDefault="000B4CE6" w:rsidP="006D0AFA">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rsidR="000B4CE6" w:rsidRPr="00F566BF" w:rsidRDefault="000B4CE6" w:rsidP="006D0AFA">
            <w:pPr>
              <w:rPr>
                <w:rFonts w:ascii="GHEA Grapalat" w:hAnsi="GHEA Grapalat"/>
                <w:sz w:val="22"/>
                <w:szCs w:val="22"/>
                <w:lang w:val="ru-RU"/>
              </w:rPr>
            </w:pPr>
          </w:p>
          <w:p w:rsidR="000B4CE6" w:rsidRPr="00F566BF" w:rsidRDefault="000B4CE6" w:rsidP="006D0AFA">
            <w:pPr>
              <w:rPr>
                <w:rFonts w:ascii="GHEA Grapalat" w:hAnsi="GHEA Grapalat"/>
                <w:lang w:val="ru-RU"/>
              </w:rPr>
            </w:pPr>
          </w:p>
          <w:p w:rsidR="000B4CE6" w:rsidRPr="00F566BF" w:rsidRDefault="000B4CE6" w:rsidP="006D0AFA">
            <w:pPr>
              <w:jc w:val="center"/>
              <w:rPr>
                <w:rFonts w:ascii="GHEA Grapalat" w:hAnsi="GHEA Grapalat"/>
                <w:lang w:val="ru-RU"/>
              </w:rPr>
            </w:pPr>
            <w:r w:rsidRPr="00F566BF">
              <w:rPr>
                <w:rFonts w:ascii="GHEA Grapalat" w:hAnsi="GHEA Grapalat"/>
                <w:lang w:val="ru-RU"/>
              </w:rPr>
              <w:t>---------------------------------</w:t>
            </w:r>
          </w:p>
          <w:p w:rsidR="000B4CE6" w:rsidRPr="00F566BF" w:rsidRDefault="000B4CE6" w:rsidP="006D0AF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0B4CE6" w:rsidRPr="00F566BF" w:rsidRDefault="000B4CE6" w:rsidP="006D0AFA">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rsidR="000B4CE6" w:rsidRPr="00F566BF" w:rsidRDefault="000B4CE6" w:rsidP="006D0AFA">
            <w:pPr>
              <w:spacing w:line="360" w:lineRule="auto"/>
              <w:jc w:val="center"/>
              <w:rPr>
                <w:rFonts w:ascii="GHEA Grapalat" w:hAnsi="GHEA Grapalat"/>
                <w:lang w:val="ru-RU"/>
              </w:rPr>
            </w:pPr>
            <w:bookmarkStart w:id="33" w:name="_GoBack"/>
            <w:bookmarkEnd w:id="33"/>
          </w:p>
        </w:tc>
        <w:tc>
          <w:tcPr>
            <w:tcW w:w="4343" w:type="dxa"/>
          </w:tcPr>
          <w:p w:rsidR="000B4CE6" w:rsidRPr="00F566BF" w:rsidRDefault="000B4CE6" w:rsidP="006D0AFA">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rsidR="000B4CE6" w:rsidRPr="00F566BF" w:rsidRDefault="000B4CE6" w:rsidP="006D0AFA">
            <w:pPr>
              <w:jc w:val="center"/>
              <w:rPr>
                <w:rFonts w:ascii="GHEA Grapalat" w:hAnsi="GHEA Grapalat"/>
                <w:lang w:val="ru-RU"/>
              </w:rPr>
            </w:pPr>
          </w:p>
          <w:p w:rsidR="000B4CE6" w:rsidRPr="00F566BF" w:rsidRDefault="000B4CE6" w:rsidP="006D0AFA">
            <w:pPr>
              <w:jc w:val="center"/>
              <w:rPr>
                <w:rFonts w:ascii="GHEA Grapalat" w:hAnsi="GHEA Grapalat"/>
                <w:lang w:val="ru-RU"/>
              </w:rPr>
            </w:pPr>
          </w:p>
          <w:p w:rsidR="000B4CE6" w:rsidRPr="00F566BF" w:rsidRDefault="000B4CE6" w:rsidP="006D0AFA">
            <w:pPr>
              <w:jc w:val="center"/>
              <w:rPr>
                <w:rFonts w:ascii="GHEA Grapalat" w:hAnsi="GHEA Grapalat"/>
                <w:lang w:val="ru-RU"/>
              </w:rPr>
            </w:pPr>
            <w:r w:rsidRPr="00F566BF">
              <w:rPr>
                <w:rFonts w:ascii="GHEA Grapalat" w:hAnsi="GHEA Grapalat"/>
                <w:lang w:val="ru-RU"/>
              </w:rPr>
              <w:t>---------------------------------</w:t>
            </w:r>
          </w:p>
          <w:p w:rsidR="000B4CE6" w:rsidRPr="00F566BF" w:rsidRDefault="000B4CE6" w:rsidP="006D0AFA">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rsidR="000B4CE6" w:rsidRPr="00F566BF" w:rsidRDefault="000B4CE6" w:rsidP="006D0AFA">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rsidR="000B4CE6" w:rsidRPr="00F566BF" w:rsidRDefault="000B4CE6" w:rsidP="000B4CE6">
      <w:pPr>
        <w:rPr>
          <w:rFonts w:ascii="GHEA Grapalat" w:hAnsi="GHEA Grapalat"/>
          <w:sz w:val="20"/>
          <w:lang w:val="ru-RU"/>
        </w:rPr>
        <w:sectPr w:rsidR="000B4CE6" w:rsidRPr="00F566BF" w:rsidSect="006D0AFA">
          <w:footnotePr>
            <w:pos w:val="beneathText"/>
          </w:footnotePr>
          <w:pgSz w:w="11906" w:h="16838" w:code="9"/>
          <w:pgMar w:top="533" w:right="849" w:bottom="720" w:left="663" w:header="561" w:footer="561" w:gutter="0"/>
          <w:cols w:space="720"/>
        </w:sectPr>
      </w:pPr>
    </w:p>
    <w:p w:rsidR="000B4CE6" w:rsidRPr="00F566BF" w:rsidRDefault="000B4CE6" w:rsidP="000B4CE6">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rsidR="000B4CE6" w:rsidRPr="00F566BF" w:rsidRDefault="000B4CE6" w:rsidP="000B4CE6">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rsidR="000B4CE6" w:rsidRPr="00F566BF" w:rsidRDefault="000B4CE6" w:rsidP="000B4CE6">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0B4CE6" w:rsidRPr="00F566BF" w:rsidRDefault="000B4CE6" w:rsidP="000B4CE6">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B4CE6" w:rsidRPr="00F566BF" w:rsidDel="004B29A5" w:rsidTr="006D0AFA">
        <w:trPr>
          <w:tblCellSpacing w:w="7" w:type="dxa"/>
          <w:jc w:val="center"/>
        </w:trPr>
        <w:tc>
          <w:tcPr>
            <w:tcW w:w="0" w:type="auto"/>
            <w:gridSpan w:val="2"/>
            <w:vAlign w:val="center"/>
          </w:tcPr>
          <w:p w:rsidR="000B4CE6" w:rsidRPr="00F566BF" w:rsidDel="004B29A5" w:rsidRDefault="000B4CE6" w:rsidP="006D0AFA">
            <w:pPr>
              <w:rPr>
                <w:rFonts w:ascii="GHEA Grapalat" w:hAnsi="GHEA Grapalat"/>
                <w:iCs/>
                <w:color w:val="000000"/>
                <w:sz w:val="21"/>
                <w:szCs w:val="21"/>
              </w:rPr>
            </w:pPr>
          </w:p>
        </w:tc>
        <w:tc>
          <w:tcPr>
            <w:tcW w:w="0" w:type="auto"/>
            <w:vAlign w:val="center"/>
          </w:tcPr>
          <w:p w:rsidR="000B4CE6" w:rsidRPr="00F566BF" w:rsidDel="004B29A5" w:rsidRDefault="000B4CE6" w:rsidP="006D0AFA">
            <w:pPr>
              <w:rPr>
                <w:rFonts w:ascii="Arial" w:hAnsi="Arial" w:cs="Arial"/>
                <w:iCs/>
                <w:color w:val="000000"/>
                <w:sz w:val="21"/>
                <w:szCs w:val="21"/>
              </w:rPr>
            </w:pPr>
          </w:p>
        </w:tc>
      </w:tr>
      <w:tr w:rsidR="000B4CE6" w:rsidRPr="00EC12F0" w:rsidTr="006D0AFA">
        <w:trPr>
          <w:tblCellSpacing w:w="7" w:type="dxa"/>
          <w:jc w:val="center"/>
        </w:trPr>
        <w:tc>
          <w:tcPr>
            <w:tcW w:w="0" w:type="auto"/>
            <w:vAlign w:val="center"/>
          </w:tcPr>
          <w:p w:rsidR="000B4CE6" w:rsidRPr="00F566BF" w:rsidRDefault="000B4CE6" w:rsidP="006D0AFA">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7D293EAA" wp14:editId="3255FCF7">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30C24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rsidR="000B4CE6" w:rsidRPr="00F566BF" w:rsidRDefault="000B4CE6" w:rsidP="006D0AFA">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rsidR="000B4CE6" w:rsidRPr="00F566BF" w:rsidRDefault="000B4CE6" w:rsidP="000B4CE6">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rsidR="000B4CE6" w:rsidRPr="00F566BF" w:rsidRDefault="000B4CE6" w:rsidP="000B4CE6">
      <w:pPr>
        <w:ind w:firstLine="375"/>
        <w:rPr>
          <w:rFonts w:ascii="GHEA Grapalat" w:hAnsi="GHEA Grapalat"/>
          <w:iCs/>
          <w:color w:val="000000"/>
          <w:sz w:val="15"/>
          <w:szCs w:val="21"/>
          <w:lang w:val="pt-BR"/>
        </w:rPr>
      </w:pPr>
    </w:p>
    <w:p w:rsidR="000B4CE6" w:rsidRPr="00F566BF" w:rsidRDefault="000B4CE6" w:rsidP="000B4CE6">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rsidR="000B4CE6" w:rsidRPr="00F566BF" w:rsidRDefault="000B4CE6" w:rsidP="000B4CE6">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rsidR="000B4CE6" w:rsidRPr="00F566BF" w:rsidRDefault="000B4CE6" w:rsidP="000B4CE6">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rsidR="000B4CE6" w:rsidRPr="00F566BF" w:rsidRDefault="000B4CE6" w:rsidP="000B4CE6">
      <w:pPr>
        <w:pStyle w:val="a3"/>
        <w:spacing w:line="240" w:lineRule="auto"/>
        <w:ind w:firstLine="0"/>
        <w:jc w:val="center"/>
        <w:rPr>
          <w:b/>
          <w:bCs/>
          <w:iCs/>
          <w:lang w:val="es-ES"/>
        </w:rPr>
      </w:pPr>
    </w:p>
    <w:p w:rsidR="000B4CE6" w:rsidRPr="00F566BF" w:rsidRDefault="000B4CE6" w:rsidP="000B4CE6">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rsidR="000B4CE6" w:rsidRPr="00F566BF" w:rsidRDefault="000B4CE6" w:rsidP="000B4CE6">
      <w:pPr>
        <w:pStyle w:val="a3"/>
        <w:spacing w:line="240" w:lineRule="auto"/>
        <w:ind w:firstLine="0"/>
        <w:rPr>
          <w:iCs/>
          <w:lang w:val="es-ES"/>
        </w:rPr>
      </w:pPr>
    </w:p>
    <w:p w:rsidR="000B4CE6" w:rsidRPr="00F566BF" w:rsidRDefault="000B4CE6" w:rsidP="000B4CE6">
      <w:pPr>
        <w:pStyle w:val="af3"/>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rsidR="000B4CE6" w:rsidRPr="00F566BF" w:rsidRDefault="000B4CE6" w:rsidP="000B4CE6">
      <w:pPr>
        <w:pStyle w:val="af3"/>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rsidR="000B4CE6" w:rsidRPr="00F566BF" w:rsidRDefault="000B4CE6" w:rsidP="000B4CE6">
      <w:pPr>
        <w:pStyle w:val="af3"/>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rsidR="000B4CE6" w:rsidRPr="00F566BF" w:rsidRDefault="000B4CE6" w:rsidP="000B4CE6">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rsidR="000B4CE6" w:rsidRPr="00F566BF" w:rsidRDefault="000B4CE6" w:rsidP="000B4CE6">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rsidR="000B4CE6" w:rsidRPr="00F566BF" w:rsidRDefault="000B4CE6" w:rsidP="000B4CE6">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B4CE6" w:rsidRPr="00F566BF" w:rsidTr="006D0AFA">
        <w:trPr>
          <w:jc w:val="right"/>
        </w:trPr>
        <w:tc>
          <w:tcPr>
            <w:tcW w:w="357" w:type="dxa"/>
            <w:vMerge w:val="restart"/>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0B4CE6" w:rsidRPr="00F566BF" w:rsidTr="006D0AFA">
        <w:trPr>
          <w:jc w:val="right"/>
        </w:trPr>
        <w:tc>
          <w:tcPr>
            <w:tcW w:w="357" w:type="dxa"/>
            <w:vMerge/>
            <w:shd w:val="clear" w:color="auto" w:fill="auto"/>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0B4CE6" w:rsidRPr="00F566BF" w:rsidTr="006D0AFA">
        <w:trPr>
          <w:trHeight w:val="1105"/>
          <w:jc w:val="right"/>
        </w:trPr>
        <w:tc>
          <w:tcPr>
            <w:tcW w:w="357" w:type="dxa"/>
            <w:vMerge/>
            <w:tcBorders>
              <w:bottom w:val="single" w:sz="4" w:space="0" w:color="auto"/>
            </w:tcBorders>
            <w:shd w:val="clear" w:color="auto" w:fill="auto"/>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r>
      <w:tr w:rsidR="000B4CE6" w:rsidRPr="00F566BF" w:rsidTr="006D0AFA">
        <w:trPr>
          <w:jc w:val="right"/>
        </w:trPr>
        <w:tc>
          <w:tcPr>
            <w:tcW w:w="357" w:type="dxa"/>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rsidR="000B4CE6" w:rsidRPr="00F566BF" w:rsidRDefault="000B4CE6" w:rsidP="006D0AFA">
            <w:pPr>
              <w:pStyle w:val="af3"/>
              <w:spacing w:before="0" w:beforeAutospacing="0" w:after="0" w:afterAutospacing="0"/>
              <w:jc w:val="center"/>
              <w:rPr>
                <w:rFonts w:ascii="GHEA Grapalat" w:hAnsi="GHEA Grapalat"/>
                <w:sz w:val="18"/>
                <w:szCs w:val="18"/>
              </w:rPr>
            </w:pPr>
          </w:p>
        </w:tc>
      </w:tr>
      <w:tr w:rsidR="000B4CE6" w:rsidRPr="00F566BF" w:rsidTr="006D0AFA">
        <w:trPr>
          <w:jc w:val="right"/>
        </w:trPr>
        <w:tc>
          <w:tcPr>
            <w:tcW w:w="357" w:type="dxa"/>
            <w:shd w:val="clear" w:color="auto" w:fill="auto"/>
          </w:tcPr>
          <w:p w:rsidR="000B4CE6" w:rsidRPr="00F566BF" w:rsidRDefault="000B4CE6" w:rsidP="006D0AFA">
            <w:pPr>
              <w:pStyle w:val="af3"/>
              <w:spacing w:before="0" w:beforeAutospacing="0" w:after="0" w:afterAutospacing="0"/>
              <w:jc w:val="center"/>
              <w:rPr>
                <w:rFonts w:ascii="GHEA Grapalat" w:hAnsi="GHEA Grapalat"/>
              </w:rPr>
            </w:pPr>
          </w:p>
        </w:tc>
        <w:tc>
          <w:tcPr>
            <w:tcW w:w="1173" w:type="dxa"/>
            <w:shd w:val="clear" w:color="auto" w:fill="auto"/>
          </w:tcPr>
          <w:p w:rsidR="000B4CE6" w:rsidRPr="00F566BF" w:rsidRDefault="000B4CE6" w:rsidP="006D0AFA">
            <w:pPr>
              <w:pStyle w:val="af3"/>
              <w:spacing w:before="0" w:beforeAutospacing="0" w:after="0" w:afterAutospacing="0"/>
              <w:jc w:val="center"/>
              <w:rPr>
                <w:rFonts w:ascii="GHEA Grapalat" w:hAnsi="GHEA Grapalat"/>
              </w:rPr>
            </w:pPr>
          </w:p>
        </w:tc>
        <w:tc>
          <w:tcPr>
            <w:tcW w:w="1440" w:type="dxa"/>
            <w:shd w:val="clear" w:color="auto" w:fill="auto"/>
          </w:tcPr>
          <w:p w:rsidR="000B4CE6" w:rsidRPr="00F566BF" w:rsidRDefault="000B4CE6" w:rsidP="006D0AFA">
            <w:pPr>
              <w:pStyle w:val="af3"/>
              <w:spacing w:before="0" w:beforeAutospacing="0" w:after="0" w:afterAutospacing="0"/>
              <w:jc w:val="center"/>
              <w:rPr>
                <w:rFonts w:ascii="GHEA Grapalat" w:hAnsi="GHEA Grapalat"/>
              </w:rPr>
            </w:pPr>
          </w:p>
        </w:tc>
        <w:tc>
          <w:tcPr>
            <w:tcW w:w="1800" w:type="dxa"/>
            <w:shd w:val="clear" w:color="auto" w:fill="auto"/>
          </w:tcPr>
          <w:p w:rsidR="000B4CE6" w:rsidRPr="00F566BF" w:rsidRDefault="000B4CE6" w:rsidP="006D0AFA">
            <w:pPr>
              <w:pStyle w:val="af3"/>
              <w:spacing w:before="0" w:beforeAutospacing="0" w:after="0" w:afterAutospacing="0"/>
              <w:jc w:val="center"/>
              <w:rPr>
                <w:rFonts w:ascii="GHEA Grapalat" w:hAnsi="GHEA Grapalat"/>
              </w:rPr>
            </w:pPr>
          </w:p>
        </w:tc>
        <w:tc>
          <w:tcPr>
            <w:tcW w:w="1116" w:type="dxa"/>
            <w:shd w:val="clear" w:color="auto" w:fill="auto"/>
          </w:tcPr>
          <w:p w:rsidR="000B4CE6" w:rsidRPr="00F566BF" w:rsidRDefault="000B4CE6" w:rsidP="006D0AFA">
            <w:pPr>
              <w:pStyle w:val="af3"/>
              <w:spacing w:before="0" w:beforeAutospacing="0" w:after="0" w:afterAutospacing="0"/>
              <w:jc w:val="center"/>
              <w:rPr>
                <w:rFonts w:ascii="GHEA Grapalat" w:hAnsi="GHEA Grapalat"/>
              </w:rPr>
            </w:pPr>
          </w:p>
        </w:tc>
        <w:tc>
          <w:tcPr>
            <w:tcW w:w="1842" w:type="dxa"/>
            <w:shd w:val="clear" w:color="auto" w:fill="auto"/>
          </w:tcPr>
          <w:p w:rsidR="000B4CE6" w:rsidRPr="00F566BF" w:rsidRDefault="000B4CE6" w:rsidP="006D0AFA">
            <w:pPr>
              <w:pStyle w:val="af3"/>
              <w:spacing w:before="0" w:beforeAutospacing="0" w:after="0" w:afterAutospacing="0"/>
              <w:jc w:val="center"/>
              <w:rPr>
                <w:rFonts w:ascii="GHEA Grapalat" w:hAnsi="GHEA Grapalat"/>
              </w:rPr>
            </w:pPr>
          </w:p>
        </w:tc>
        <w:tc>
          <w:tcPr>
            <w:tcW w:w="1134" w:type="dxa"/>
            <w:shd w:val="clear" w:color="auto" w:fill="auto"/>
          </w:tcPr>
          <w:p w:rsidR="000B4CE6" w:rsidRPr="00F566BF" w:rsidRDefault="000B4CE6" w:rsidP="006D0AFA">
            <w:pPr>
              <w:pStyle w:val="af3"/>
              <w:spacing w:before="0" w:beforeAutospacing="0" w:after="0" w:afterAutospacing="0"/>
              <w:jc w:val="center"/>
              <w:rPr>
                <w:rFonts w:ascii="GHEA Grapalat" w:hAnsi="GHEA Grapalat"/>
              </w:rPr>
            </w:pPr>
          </w:p>
        </w:tc>
        <w:tc>
          <w:tcPr>
            <w:tcW w:w="1168" w:type="dxa"/>
            <w:shd w:val="clear" w:color="auto" w:fill="auto"/>
          </w:tcPr>
          <w:p w:rsidR="000B4CE6" w:rsidRPr="00F566BF" w:rsidRDefault="000B4CE6" w:rsidP="006D0AFA">
            <w:pPr>
              <w:pStyle w:val="af3"/>
              <w:spacing w:before="0" w:beforeAutospacing="0" w:after="0" w:afterAutospacing="0"/>
              <w:jc w:val="center"/>
              <w:rPr>
                <w:rFonts w:ascii="GHEA Grapalat" w:hAnsi="GHEA Grapalat"/>
              </w:rPr>
            </w:pPr>
          </w:p>
        </w:tc>
        <w:tc>
          <w:tcPr>
            <w:tcW w:w="675" w:type="dxa"/>
            <w:shd w:val="clear" w:color="auto" w:fill="auto"/>
          </w:tcPr>
          <w:p w:rsidR="000B4CE6" w:rsidRPr="00F566BF" w:rsidRDefault="000B4CE6" w:rsidP="006D0AFA">
            <w:pPr>
              <w:pStyle w:val="af3"/>
              <w:spacing w:before="0" w:beforeAutospacing="0" w:after="0" w:afterAutospacing="0"/>
              <w:jc w:val="center"/>
              <w:rPr>
                <w:rFonts w:ascii="GHEA Grapalat" w:hAnsi="GHEA Grapalat"/>
              </w:rPr>
            </w:pPr>
          </w:p>
        </w:tc>
      </w:tr>
    </w:tbl>
    <w:p w:rsidR="000B4CE6" w:rsidRPr="00F566BF" w:rsidRDefault="000B4CE6" w:rsidP="000B4CE6">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rsidR="000B4CE6" w:rsidRPr="00F566BF" w:rsidRDefault="000B4CE6" w:rsidP="000B4CE6">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0B4CE6" w:rsidRPr="00F566BF" w:rsidRDefault="000B4CE6" w:rsidP="000B4CE6">
      <w:pPr>
        <w:ind w:firstLine="375"/>
        <w:jc w:val="both"/>
        <w:rPr>
          <w:rFonts w:ascii="GHEA Grapalat" w:hAnsi="GHEA Grapalat"/>
          <w:iCs/>
          <w:snapToGrid w:val="0"/>
          <w:color w:val="000000"/>
          <w:sz w:val="21"/>
          <w:szCs w:val="21"/>
          <w:lang w:val="es-ES"/>
        </w:rPr>
      </w:pPr>
    </w:p>
    <w:p w:rsidR="000B4CE6" w:rsidRPr="00F566BF" w:rsidRDefault="000B4CE6" w:rsidP="000B4CE6">
      <w:pPr>
        <w:ind w:firstLine="375"/>
        <w:jc w:val="both"/>
        <w:rPr>
          <w:rFonts w:ascii="GHEA Grapalat" w:hAnsi="GHEA Grapalat"/>
          <w:iCs/>
          <w:snapToGrid w:val="0"/>
          <w:color w:val="000000"/>
          <w:sz w:val="2"/>
          <w:szCs w:val="21"/>
          <w:lang w:val="es-ES"/>
        </w:rPr>
      </w:pPr>
    </w:p>
    <w:p w:rsidR="000B4CE6" w:rsidRPr="00F566BF" w:rsidRDefault="000B4CE6" w:rsidP="000B4CE6">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B4CE6" w:rsidRPr="00F566BF" w:rsidTr="006D0AFA">
        <w:trPr>
          <w:trHeight w:val="266"/>
          <w:tblCellSpacing w:w="7" w:type="dxa"/>
          <w:jc w:val="center"/>
        </w:trPr>
        <w:tc>
          <w:tcPr>
            <w:tcW w:w="0" w:type="auto"/>
            <w:vAlign w:val="center"/>
          </w:tcPr>
          <w:p w:rsidR="000B4CE6" w:rsidRPr="00F566BF" w:rsidRDefault="000B4CE6" w:rsidP="006D0AFA">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rsidR="000B4CE6" w:rsidRPr="00F566BF" w:rsidRDefault="000B4CE6" w:rsidP="006D0AFA">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0B4CE6" w:rsidRPr="00F566BF" w:rsidTr="006D0AFA">
        <w:trPr>
          <w:trHeight w:val="473"/>
          <w:tblCellSpacing w:w="7" w:type="dxa"/>
          <w:jc w:val="center"/>
        </w:trPr>
        <w:tc>
          <w:tcPr>
            <w:tcW w:w="0" w:type="auto"/>
            <w:vAlign w:val="center"/>
          </w:tcPr>
          <w:p w:rsidR="000B4CE6" w:rsidRPr="00F566BF" w:rsidRDefault="000B4CE6" w:rsidP="006D0AFA">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0B4CE6" w:rsidRPr="00F566BF" w:rsidRDefault="000B4CE6" w:rsidP="006D0AFA">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rsidR="000B4CE6" w:rsidRPr="00F566BF" w:rsidRDefault="000B4CE6" w:rsidP="006D0AFA">
            <w:pPr>
              <w:jc w:val="center"/>
              <w:rPr>
                <w:rFonts w:ascii="GHEA Grapalat" w:hAnsi="GHEA Grapalat"/>
                <w:iCs/>
                <w:sz w:val="21"/>
                <w:szCs w:val="21"/>
              </w:rPr>
            </w:pPr>
            <w:r w:rsidRPr="00F566BF">
              <w:rPr>
                <w:rFonts w:ascii="GHEA Grapalat" w:hAnsi="GHEA Grapalat"/>
                <w:iCs/>
                <w:sz w:val="21"/>
                <w:szCs w:val="21"/>
              </w:rPr>
              <w:t>___________________________</w:t>
            </w:r>
          </w:p>
          <w:p w:rsidR="000B4CE6" w:rsidRPr="00F566BF" w:rsidRDefault="000B4CE6" w:rsidP="006D0AFA">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0B4CE6" w:rsidRPr="00F566BF" w:rsidTr="006D0AFA">
        <w:trPr>
          <w:trHeight w:val="503"/>
          <w:tblCellSpacing w:w="7" w:type="dxa"/>
          <w:jc w:val="center"/>
        </w:trPr>
        <w:tc>
          <w:tcPr>
            <w:tcW w:w="0" w:type="auto"/>
            <w:vAlign w:val="center"/>
          </w:tcPr>
          <w:p w:rsidR="000B4CE6" w:rsidRPr="00F566BF" w:rsidRDefault="000B4CE6" w:rsidP="006D0AFA">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rsidR="000B4CE6" w:rsidRPr="00F566BF" w:rsidRDefault="000B4CE6" w:rsidP="006D0AFA">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rsidR="000B4CE6" w:rsidRPr="00F566BF" w:rsidRDefault="000B4CE6" w:rsidP="006D0AFA">
            <w:pPr>
              <w:jc w:val="center"/>
              <w:rPr>
                <w:rFonts w:ascii="GHEA Grapalat" w:hAnsi="GHEA Grapalat"/>
                <w:iCs/>
                <w:sz w:val="21"/>
                <w:szCs w:val="21"/>
              </w:rPr>
            </w:pPr>
            <w:r w:rsidRPr="00F566BF">
              <w:rPr>
                <w:rFonts w:ascii="GHEA Grapalat" w:hAnsi="GHEA Grapalat"/>
                <w:iCs/>
                <w:sz w:val="21"/>
                <w:szCs w:val="21"/>
              </w:rPr>
              <w:t>___________________________</w:t>
            </w:r>
          </w:p>
          <w:p w:rsidR="000B4CE6" w:rsidRPr="00F566BF" w:rsidRDefault="000B4CE6" w:rsidP="006D0AFA">
            <w:pPr>
              <w:jc w:val="center"/>
              <w:rPr>
                <w:rFonts w:ascii="GHEA Grapalat" w:hAnsi="GHEA Grapalat"/>
                <w:iCs/>
                <w:sz w:val="21"/>
                <w:szCs w:val="21"/>
              </w:rPr>
            </w:pPr>
            <w:r w:rsidRPr="00F566BF">
              <w:rPr>
                <w:rFonts w:ascii="GHEA Grapalat" w:hAnsi="GHEA Grapalat"/>
                <w:iCs/>
                <w:sz w:val="15"/>
                <w:szCs w:val="15"/>
              </w:rPr>
              <w:t>ազգանուն, անուն</w:t>
            </w:r>
          </w:p>
        </w:tc>
      </w:tr>
      <w:tr w:rsidR="000B4CE6" w:rsidRPr="00F566BF" w:rsidTr="006D0AFA">
        <w:trPr>
          <w:trHeight w:val="281"/>
          <w:tblCellSpacing w:w="7" w:type="dxa"/>
          <w:jc w:val="center"/>
        </w:trPr>
        <w:tc>
          <w:tcPr>
            <w:tcW w:w="0" w:type="auto"/>
            <w:vAlign w:val="center"/>
          </w:tcPr>
          <w:p w:rsidR="000B4CE6" w:rsidRPr="00F566BF" w:rsidRDefault="000B4CE6" w:rsidP="006D0AFA">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rsidR="000B4CE6" w:rsidRPr="00F566BF" w:rsidRDefault="000B4CE6" w:rsidP="006D0AFA">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rsidR="000B4CE6" w:rsidRPr="00F566BF" w:rsidRDefault="000B4CE6" w:rsidP="000B4CE6">
      <w:pPr>
        <w:autoSpaceDE w:val="0"/>
        <w:autoSpaceDN w:val="0"/>
        <w:adjustRightInd w:val="0"/>
        <w:jc w:val="right"/>
        <w:rPr>
          <w:rFonts w:ascii="GHEA Grapalat" w:hAnsi="GHEA Grapalat" w:cs="TimesArmenianPSMT"/>
          <w:sz w:val="18"/>
        </w:rPr>
      </w:pPr>
    </w:p>
    <w:p w:rsidR="000B4CE6" w:rsidRPr="00F566BF" w:rsidRDefault="000B4CE6" w:rsidP="000B4CE6">
      <w:pPr>
        <w:rPr>
          <w:rFonts w:ascii="GHEA Grapalat" w:hAnsi="GHEA Grapalat"/>
          <w:lang w:val="ru-RU"/>
        </w:rPr>
      </w:pPr>
    </w:p>
    <w:p w:rsidR="000B4CE6" w:rsidRPr="00F566BF" w:rsidRDefault="000B4CE6" w:rsidP="000B4CE6">
      <w:pPr>
        <w:rPr>
          <w:rFonts w:ascii="GHEA Grapalat" w:hAnsi="GHEA Grapalat"/>
        </w:rPr>
      </w:pPr>
    </w:p>
    <w:p w:rsidR="000B4CE6" w:rsidRPr="00F566BF" w:rsidRDefault="000B4CE6" w:rsidP="000B4CE6">
      <w:pPr>
        <w:rPr>
          <w:rFonts w:ascii="GHEA Grapalat" w:hAnsi="GHEA Grapalat"/>
        </w:rPr>
      </w:pPr>
    </w:p>
    <w:p w:rsidR="000B4CE6" w:rsidRPr="00F566BF" w:rsidRDefault="000B4CE6" w:rsidP="000B4CE6">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rsidR="000B4CE6" w:rsidRPr="00F566BF" w:rsidRDefault="000B4CE6" w:rsidP="000B4CE6">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rsidR="000B4CE6" w:rsidRPr="00F566BF" w:rsidRDefault="000B4CE6" w:rsidP="000B4CE6">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rsidR="000B4CE6" w:rsidRPr="007467E4" w:rsidRDefault="000B4CE6" w:rsidP="000B4CE6">
      <w:pPr>
        <w:autoSpaceDE w:val="0"/>
        <w:autoSpaceDN w:val="0"/>
        <w:adjustRightInd w:val="0"/>
        <w:jc w:val="right"/>
        <w:rPr>
          <w:rFonts w:ascii="GHEA Grapalat" w:hAnsi="GHEA Grapalat" w:cs="TimesArmenianPSMT"/>
          <w:i/>
          <w:sz w:val="20"/>
          <w:lang w:val="ru-RU"/>
        </w:rPr>
      </w:pPr>
    </w:p>
    <w:p w:rsidR="000B4CE6" w:rsidRPr="007467E4" w:rsidRDefault="000B4CE6" w:rsidP="000B4CE6">
      <w:pPr>
        <w:rPr>
          <w:rFonts w:ascii="GHEA Grapalat" w:hAnsi="GHEA Grapalat"/>
          <w:lang w:val="ru-RU"/>
        </w:rPr>
      </w:pPr>
    </w:p>
    <w:p w:rsidR="000B4CE6" w:rsidRPr="007467E4" w:rsidRDefault="000B4CE6" w:rsidP="000B4CE6">
      <w:pPr>
        <w:rPr>
          <w:rFonts w:ascii="GHEA Grapalat" w:hAnsi="GHEA Grapalat"/>
          <w:lang w:val="ru-RU"/>
        </w:rPr>
      </w:pPr>
    </w:p>
    <w:p w:rsidR="000B4CE6" w:rsidRPr="007467E4" w:rsidRDefault="000B4CE6" w:rsidP="000B4CE6">
      <w:pPr>
        <w:rPr>
          <w:rFonts w:ascii="GHEA Grapalat" w:hAnsi="GHEA Grapalat"/>
          <w:lang w:val="ru-RU"/>
        </w:rPr>
      </w:pPr>
    </w:p>
    <w:p w:rsidR="000B4CE6" w:rsidRPr="007467E4" w:rsidRDefault="000B4CE6" w:rsidP="000B4CE6">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rsidR="000B4CE6" w:rsidRPr="007467E4" w:rsidRDefault="000B4CE6" w:rsidP="000B4CE6">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rsidR="000B4CE6" w:rsidRPr="007467E4" w:rsidRDefault="000B4CE6" w:rsidP="000B4CE6">
      <w:pPr>
        <w:tabs>
          <w:tab w:val="left" w:pos="360"/>
          <w:tab w:val="left" w:pos="540"/>
        </w:tabs>
        <w:rPr>
          <w:rFonts w:ascii="GHEA Grapalat" w:hAnsi="GHEA Grapalat" w:cs="Sylfaen"/>
          <w:sz w:val="22"/>
          <w:szCs w:val="22"/>
          <w:lang w:val="ru-RU"/>
        </w:rPr>
      </w:pPr>
    </w:p>
    <w:p w:rsidR="000B4CE6" w:rsidRPr="007467E4" w:rsidRDefault="000B4CE6" w:rsidP="000B4CE6">
      <w:pPr>
        <w:tabs>
          <w:tab w:val="left" w:pos="360"/>
          <w:tab w:val="left" w:pos="540"/>
        </w:tabs>
        <w:rPr>
          <w:rFonts w:ascii="GHEA Grapalat" w:hAnsi="GHEA Grapalat" w:cs="Sylfaen"/>
          <w:sz w:val="22"/>
          <w:szCs w:val="22"/>
          <w:lang w:val="ru-RU"/>
        </w:rPr>
      </w:pPr>
    </w:p>
    <w:p w:rsidR="000B4CE6" w:rsidRPr="00ED004F" w:rsidRDefault="000B4CE6" w:rsidP="000B4CE6">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rsidR="000B4CE6" w:rsidRPr="00ED004F" w:rsidRDefault="000B4CE6" w:rsidP="000B4CE6">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rsidR="000B4CE6" w:rsidRPr="00ED004F" w:rsidRDefault="000B4CE6" w:rsidP="000B4CE6">
      <w:pPr>
        <w:tabs>
          <w:tab w:val="left" w:pos="360"/>
          <w:tab w:val="left" w:pos="540"/>
        </w:tabs>
        <w:ind w:right="-360"/>
        <w:jc w:val="both"/>
        <w:rPr>
          <w:rFonts w:ascii="GHEA Grapalat" w:hAnsi="GHEA Grapalat" w:cs="Sylfaen"/>
          <w:sz w:val="12"/>
          <w:szCs w:val="12"/>
          <w:lang w:val="ru-RU"/>
        </w:rPr>
      </w:pPr>
    </w:p>
    <w:p w:rsidR="000B4CE6" w:rsidRPr="00F566BF" w:rsidRDefault="000B4CE6" w:rsidP="000B4CE6">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rsidR="000B4CE6" w:rsidRPr="00F566BF" w:rsidRDefault="000B4CE6" w:rsidP="000B4CE6">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rsidR="000B4CE6" w:rsidRPr="00F566BF" w:rsidRDefault="000B4CE6" w:rsidP="000B4CE6">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rsidR="000B4CE6" w:rsidRPr="00F566BF" w:rsidRDefault="000B4CE6" w:rsidP="000B4CE6">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rsidR="000B4CE6" w:rsidRPr="00F566BF" w:rsidRDefault="000B4CE6" w:rsidP="000B4CE6">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B4CE6" w:rsidRPr="00F566BF" w:rsidTr="006D0AF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B4CE6" w:rsidRPr="00F566BF" w:rsidRDefault="000B4CE6" w:rsidP="006D0AFA">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0B4CE6" w:rsidRPr="00F566BF" w:rsidTr="006D0AF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B4CE6" w:rsidRPr="00F566BF" w:rsidRDefault="000B4CE6" w:rsidP="006D0AFA">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B4CE6" w:rsidRPr="00F566BF" w:rsidRDefault="000B4CE6" w:rsidP="006D0AFA">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B4CE6" w:rsidRPr="00F566BF" w:rsidRDefault="000B4CE6" w:rsidP="006D0AFA">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0B4CE6" w:rsidRPr="00F566BF" w:rsidTr="006D0AFA">
        <w:trPr>
          <w:trHeight w:val="273"/>
        </w:trPr>
        <w:tc>
          <w:tcPr>
            <w:tcW w:w="3852" w:type="dxa"/>
            <w:tcBorders>
              <w:top w:val="single" w:sz="4" w:space="0" w:color="000000"/>
              <w:left w:val="single" w:sz="4" w:space="0" w:color="000000"/>
              <w:bottom w:val="single" w:sz="4" w:space="0" w:color="000000"/>
              <w:right w:val="single" w:sz="4" w:space="0" w:color="000000"/>
            </w:tcBorders>
          </w:tcPr>
          <w:p w:rsidR="000B4CE6" w:rsidRPr="00F566BF" w:rsidRDefault="000B4CE6" w:rsidP="006D0AFA">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B4CE6" w:rsidRPr="00F566BF" w:rsidRDefault="000B4CE6" w:rsidP="006D0AFA">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B4CE6" w:rsidRPr="00F566BF" w:rsidRDefault="000B4CE6" w:rsidP="006D0AFA">
            <w:pPr>
              <w:rPr>
                <w:rFonts w:ascii="GHEA Grapalat" w:hAnsi="GHEA Grapalat" w:cs="Sylfaen"/>
                <w:sz w:val="18"/>
                <w:szCs w:val="18"/>
                <w:lang w:val="ru-RU" w:eastAsia="ru-RU"/>
              </w:rPr>
            </w:pPr>
          </w:p>
        </w:tc>
      </w:tr>
      <w:tr w:rsidR="000B4CE6" w:rsidRPr="00F566BF" w:rsidTr="006D0AFA">
        <w:trPr>
          <w:trHeight w:val="273"/>
        </w:trPr>
        <w:tc>
          <w:tcPr>
            <w:tcW w:w="3852" w:type="dxa"/>
            <w:tcBorders>
              <w:top w:val="single" w:sz="4" w:space="0" w:color="000000"/>
              <w:left w:val="single" w:sz="4" w:space="0" w:color="000000"/>
              <w:bottom w:val="single" w:sz="4" w:space="0" w:color="000000"/>
              <w:right w:val="single" w:sz="4" w:space="0" w:color="000000"/>
            </w:tcBorders>
          </w:tcPr>
          <w:p w:rsidR="000B4CE6" w:rsidRPr="00F566BF" w:rsidRDefault="000B4CE6" w:rsidP="006D0AFA">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B4CE6" w:rsidRPr="00F566BF" w:rsidRDefault="000B4CE6" w:rsidP="006D0AFA">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B4CE6" w:rsidRPr="00F566BF" w:rsidRDefault="000B4CE6" w:rsidP="006D0AFA">
            <w:pPr>
              <w:rPr>
                <w:rFonts w:ascii="GHEA Grapalat" w:hAnsi="GHEA Grapalat" w:cs="Sylfaen"/>
                <w:sz w:val="18"/>
                <w:szCs w:val="18"/>
                <w:lang w:val="ru-RU" w:eastAsia="ru-RU"/>
              </w:rPr>
            </w:pPr>
          </w:p>
        </w:tc>
      </w:tr>
    </w:tbl>
    <w:p w:rsidR="000B4CE6" w:rsidRPr="00F566BF" w:rsidRDefault="000B4CE6" w:rsidP="000B4CE6">
      <w:pPr>
        <w:tabs>
          <w:tab w:val="left" w:pos="360"/>
          <w:tab w:val="left" w:pos="540"/>
        </w:tabs>
        <w:jc w:val="both"/>
        <w:rPr>
          <w:rFonts w:ascii="GHEA Grapalat" w:hAnsi="GHEA Grapalat" w:cs="Sylfaen"/>
          <w:lang w:val="hy-AM"/>
        </w:rPr>
      </w:pPr>
    </w:p>
    <w:p w:rsidR="000B4CE6" w:rsidRPr="00F566BF" w:rsidRDefault="000B4CE6" w:rsidP="000B4CE6">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0B4CE6" w:rsidRPr="00F566BF" w:rsidRDefault="000B4CE6" w:rsidP="000B4CE6">
      <w:pPr>
        <w:tabs>
          <w:tab w:val="left" w:pos="360"/>
          <w:tab w:val="left" w:pos="540"/>
        </w:tabs>
        <w:rPr>
          <w:rFonts w:ascii="GHEA Grapalat" w:hAnsi="GHEA Grapalat" w:cs="Sylfaen"/>
          <w:sz w:val="22"/>
          <w:szCs w:val="22"/>
          <w:lang w:val="hy-AM"/>
        </w:rPr>
      </w:pPr>
    </w:p>
    <w:p w:rsidR="000B4CE6" w:rsidRPr="00F566BF" w:rsidRDefault="000B4CE6" w:rsidP="000B4CE6">
      <w:pPr>
        <w:jc w:val="center"/>
        <w:rPr>
          <w:rFonts w:ascii="GHEA Grapalat" w:hAnsi="GHEA Grapalat" w:cs="Sylfaen"/>
          <w:sz w:val="22"/>
          <w:szCs w:val="22"/>
          <w:lang w:val="hy-AM"/>
        </w:rPr>
      </w:pPr>
    </w:p>
    <w:p w:rsidR="000B4CE6" w:rsidRPr="00F566BF" w:rsidRDefault="000B4CE6" w:rsidP="000B4CE6">
      <w:pPr>
        <w:jc w:val="center"/>
        <w:rPr>
          <w:rFonts w:ascii="GHEA Grapalat" w:hAnsi="GHEA Grapalat" w:cs="Sylfaen"/>
          <w:sz w:val="14"/>
          <w:szCs w:val="14"/>
          <w:lang w:val="hy-AM"/>
        </w:rPr>
      </w:pPr>
    </w:p>
    <w:p w:rsidR="000B4CE6" w:rsidRPr="00F566BF" w:rsidRDefault="000B4CE6" w:rsidP="000B4CE6">
      <w:pPr>
        <w:jc w:val="center"/>
        <w:rPr>
          <w:rFonts w:ascii="GHEA Grapalat" w:hAnsi="GHEA Grapalat" w:cs="Sylfaen"/>
          <w:sz w:val="22"/>
          <w:szCs w:val="22"/>
          <w:lang w:val="hy-AM"/>
        </w:rPr>
      </w:pPr>
    </w:p>
    <w:p w:rsidR="000B4CE6" w:rsidRPr="00F566BF" w:rsidRDefault="000B4CE6" w:rsidP="000B4CE6">
      <w:pPr>
        <w:jc w:val="center"/>
        <w:rPr>
          <w:rFonts w:ascii="GHEA Grapalat" w:hAnsi="GHEA Grapalat" w:cs="Sylfaen"/>
          <w:sz w:val="22"/>
          <w:szCs w:val="22"/>
        </w:rPr>
      </w:pPr>
      <w:r w:rsidRPr="00F566BF">
        <w:rPr>
          <w:rFonts w:ascii="GHEA Grapalat" w:hAnsi="GHEA Grapalat" w:cs="Sylfaen"/>
          <w:sz w:val="22"/>
          <w:szCs w:val="22"/>
        </w:rPr>
        <w:t>ԿՈՂՄԵՐԸ</w:t>
      </w:r>
    </w:p>
    <w:p w:rsidR="000B4CE6" w:rsidRPr="00F566BF" w:rsidRDefault="000B4CE6" w:rsidP="000B4CE6">
      <w:pPr>
        <w:jc w:val="center"/>
        <w:rPr>
          <w:rFonts w:ascii="GHEA Grapalat" w:hAnsi="GHEA Grapalat" w:cs="Sylfaen"/>
          <w:sz w:val="22"/>
          <w:szCs w:val="22"/>
        </w:rPr>
      </w:pPr>
    </w:p>
    <w:p w:rsidR="000B4CE6" w:rsidRPr="00F566BF" w:rsidRDefault="000B4CE6" w:rsidP="000B4CE6">
      <w:pPr>
        <w:tabs>
          <w:tab w:val="left" w:pos="360"/>
          <w:tab w:val="left" w:pos="540"/>
        </w:tabs>
        <w:rPr>
          <w:rFonts w:ascii="GHEA Grapalat" w:hAnsi="GHEA Grapalat" w:cs="Sylfaen"/>
          <w:sz w:val="22"/>
          <w:szCs w:val="22"/>
        </w:rPr>
      </w:pPr>
    </w:p>
    <w:p w:rsidR="000B4CE6" w:rsidRPr="00F566BF" w:rsidRDefault="000B4CE6" w:rsidP="000B4CE6">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B4CE6" w:rsidRPr="00F566BF" w:rsidTr="006D0AFA">
        <w:tc>
          <w:tcPr>
            <w:tcW w:w="4785" w:type="dxa"/>
          </w:tcPr>
          <w:p w:rsidR="000B4CE6" w:rsidRPr="00F566BF" w:rsidRDefault="000B4CE6" w:rsidP="006D0AFA">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rsidR="000B4CE6" w:rsidRPr="00F566BF" w:rsidRDefault="000B4CE6" w:rsidP="006D0AFA">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rsidR="000B4CE6" w:rsidRPr="00F566BF" w:rsidRDefault="000B4CE6" w:rsidP="000B4CE6">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rsidR="000B4CE6" w:rsidRPr="00F566BF" w:rsidRDefault="000B4CE6" w:rsidP="000B4CE6">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B4CE6" w:rsidRPr="00F566BF" w:rsidTr="006D0AFA">
        <w:trPr>
          <w:tblCellSpacing w:w="7" w:type="dxa"/>
          <w:jc w:val="center"/>
        </w:trPr>
        <w:tc>
          <w:tcPr>
            <w:tcW w:w="0" w:type="auto"/>
            <w:vAlign w:val="center"/>
          </w:tcPr>
          <w:p w:rsidR="000B4CE6" w:rsidRPr="00F566BF"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0B4CE6" w:rsidRPr="00F566BF"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rsidR="000B4CE6" w:rsidRPr="00F566BF"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0B4CE6" w:rsidRPr="00F566BF"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0B4CE6" w:rsidRPr="003C22C8" w:rsidTr="006D0AFA">
        <w:trPr>
          <w:tblCellSpacing w:w="7" w:type="dxa"/>
          <w:jc w:val="center"/>
        </w:trPr>
        <w:tc>
          <w:tcPr>
            <w:tcW w:w="0" w:type="auto"/>
            <w:vAlign w:val="center"/>
          </w:tcPr>
          <w:p w:rsidR="000B4CE6" w:rsidRPr="00F566BF"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rsidR="000B4CE6" w:rsidRPr="00F566BF"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rsidR="000B4CE6" w:rsidRPr="00F566BF"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rsidR="000B4CE6" w:rsidRPr="003C22C8" w:rsidRDefault="000B4CE6" w:rsidP="006D0AFA">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0B4CE6" w:rsidRPr="003C22C8" w:rsidTr="006D0AFA">
        <w:trPr>
          <w:tblCellSpacing w:w="7" w:type="dxa"/>
          <w:jc w:val="center"/>
        </w:trPr>
        <w:tc>
          <w:tcPr>
            <w:tcW w:w="0" w:type="auto"/>
            <w:vAlign w:val="center"/>
          </w:tcPr>
          <w:p w:rsidR="000B4CE6" w:rsidRPr="003C22C8" w:rsidRDefault="000B4CE6" w:rsidP="006D0AFA">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0B4CE6" w:rsidRPr="003C22C8" w:rsidRDefault="000B4CE6" w:rsidP="006D0AFA">
            <w:pPr>
              <w:rPr>
                <w:rFonts w:ascii="GHEA Grapalat" w:hAnsi="GHEA Grapalat" w:cs="GHEA Grapalat"/>
                <w:color w:val="000000"/>
                <w:sz w:val="21"/>
                <w:szCs w:val="21"/>
                <w:lang w:val="ru-RU" w:eastAsia="ru-RU"/>
              </w:rPr>
            </w:pPr>
          </w:p>
        </w:tc>
      </w:tr>
    </w:tbl>
    <w:p w:rsidR="000B4CE6" w:rsidRPr="003C22C8" w:rsidRDefault="000B4CE6" w:rsidP="000B4CE6">
      <w:pPr>
        <w:ind w:left="-142" w:firstLine="142"/>
        <w:jc w:val="center"/>
        <w:rPr>
          <w:rFonts w:ascii="GHEA Grapalat" w:hAnsi="GHEA Grapalat" w:cs="Sylfaen"/>
          <w:b/>
          <w:sz w:val="22"/>
        </w:rPr>
      </w:pPr>
    </w:p>
    <w:p w:rsidR="000B4CE6" w:rsidRPr="003C22C8" w:rsidRDefault="000B4CE6" w:rsidP="000B4CE6">
      <w:pPr>
        <w:ind w:left="-142" w:firstLine="142"/>
        <w:jc w:val="center"/>
        <w:rPr>
          <w:rFonts w:ascii="GHEA Grapalat" w:hAnsi="GHEA Grapalat" w:cs="Sylfaen"/>
          <w:b/>
          <w:sz w:val="22"/>
        </w:rPr>
      </w:pPr>
    </w:p>
    <w:p w:rsidR="000B4CE6" w:rsidRPr="003C22C8" w:rsidRDefault="000B4CE6" w:rsidP="000B4CE6">
      <w:pPr>
        <w:ind w:left="-142" w:firstLine="142"/>
        <w:jc w:val="center"/>
        <w:rPr>
          <w:rFonts w:ascii="GHEA Grapalat" w:hAnsi="GHEA Grapalat" w:cs="Sylfaen"/>
          <w:b/>
          <w:sz w:val="22"/>
        </w:rPr>
      </w:pPr>
    </w:p>
    <w:p w:rsidR="000B4CE6" w:rsidRPr="003C22C8" w:rsidRDefault="000B4CE6" w:rsidP="000B4CE6">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B4CE6" w:rsidRPr="003C22C8" w:rsidTr="006D0AFA">
        <w:trPr>
          <w:tblCellSpacing w:w="7" w:type="dxa"/>
          <w:jc w:val="center"/>
        </w:trPr>
        <w:tc>
          <w:tcPr>
            <w:tcW w:w="0" w:type="auto"/>
            <w:vAlign w:val="center"/>
          </w:tcPr>
          <w:p w:rsidR="000B4CE6" w:rsidRPr="003C22C8" w:rsidRDefault="000B4CE6" w:rsidP="006D0AFA">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rsidR="000B4CE6" w:rsidRPr="003C22C8" w:rsidRDefault="000B4CE6" w:rsidP="006D0AFA">
            <w:pPr>
              <w:rPr>
                <w:rFonts w:ascii="GHEA Grapalat" w:hAnsi="GHEA Grapalat" w:cs="GHEA Grapalat"/>
                <w:color w:val="000000"/>
                <w:sz w:val="21"/>
                <w:szCs w:val="21"/>
                <w:lang w:val="ru-RU" w:eastAsia="ru-RU"/>
              </w:rPr>
            </w:pPr>
          </w:p>
        </w:tc>
      </w:tr>
      <w:tr w:rsidR="000B4CE6" w:rsidRPr="003C22C8" w:rsidTr="006D0AFA">
        <w:trPr>
          <w:tblCellSpacing w:w="7" w:type="dxa"/>
          <w:jc w:val="center"/>
        </w:trPr>
        <w:tc>
          <w:tcPr>
            <w:tcW w:w="0" w:type="auto"/>
            <w:vAlign w:val="center"/>
          </w:tcPr>
          <w:p w:rsidR="000B4CE6" w:rsidRPr="003C22C8" w:rsidRDefault="000B4CE6" w:rsidP="006D0AFA">
            <w:pPr>
              <w:rPr>
                <w:rFonts w:ascii="GHEA Grapalat" w:hAnsi="GHEA Grapalat" w:cs="GHEA Grapalat"/>
                <w:color w:val="000000"/>
                <w:sz w:val="21"/>
                <w:szCs w:val="21"/>
              </w:rPr>
            </w:pPr>
          </w:p>
          <w:p w:rsidR="000B4CE6" w:rsidRPr="003C22C8" w:rsidRDefault="000B4CE6" w:rsidP="006D0AFA">
            <w:pPr>
              <w:rPr>
                <w:rFonts w:ascii="GHEA Grapalat" w:hAnsi="GHEA Grapalat" w:cs="GHEA Grapalat"/>
                <w:color w:val="000000"/>
                <w:sz w:val="21"/>
                <w:szCs w:val="21"/>
              </w:rPr>
            </w:pPr>
          </w:p>
          <w:p w:rsidR="000B4CE6" w:rsidRPr="003C22C8" w:rsidRDefault="000B4CE6" w:rsidP="006D0AFA">
            <w:pPr>
              <w:rPr>
                <w:rFonts w:ascii="GHEA Grapalat" w:hAnsi="GHEA Grapalat" w:cs="GHEA Grapalat"/>
                <w:color w:val="000000"/>
                <w:sz w:val="21"/>
                <w:szCs w:val="21"/>
              </w:rPr>
            </w:pPr>
          </w:p>
          <w:p w:rsidR="000B4CE6" w:rsidRPr="003C22C8" w:rsidRDefault="000B4CE6" w:rsidP="006D0AFA">
            <w:pPr>
              <w:rPr>
                <w:rFonts w:ascii="GHEA Grapalat" w:hAnsi="GHEA Grapalat" w:cs="GHEA Grapalat"/>
                <w:color w:val="000000"/>
                <w:sz w:val="21"/>
                <w:szCs w:val="21"/>
              </w:rPr>
            </w:pPr>
          </w:p>
          <w:p w:rsidR="000B4CE6" w:rsidRPr="003C22C8" w:rsidRDefault="000B4CE6" w:rsidP="006D0AFA">
            <w:pPr>
              <w:rPr>
                <w:rFonts w:ascii="GHEA Grapalat" w:hAnsi="GHEA Grapalat" w:cs="GHEA Grapalat"/>
                <w:color w:val="000000"/>
                <w:sz w:val="21"/>
                <w:szCs w:val="21"/>
              </w:rPr>
            </w:pPr>
          </w:p>
          <w:p w:rsidR="000B4CE6" w:rsidRPr="003C22C8" w:rsidRDefault="000B4CE6" w:rsidP="006D0AFA">
            <w:pPr>
              <w:rPr>
                <w:rFonts w:ascii="GHEA Grapalat" w:hAnsi="GHEA Grapalat" w:cs="GHEA Grapalat"/>
                <w:color w:val="000000"/>
                <w:sz w:val="21"/>
                <w:szCs w:val="21"/>
              </w:rPr>
            </w:pPr>
          </w:p>
          <w:p w:rsidR="000B4CE6" w:rsidRPr="003C22C8" w:rsidRDefault="000B4CE6" w:rsidP="006D0AFA">
            <w:pPr>
              <w:rPr>
                <w:rFonts w:ascii="GHEA Grapalat" w:hAnsi="GHEA Grapalat" w:cs="GHEA Grapalat"/>
                <w:color w:val="000000"/>
                <w:sz w:val="21"/>
                <w:szCs w:val="21"/>
              </w:rPr>
            </w:pPr>
          </w:p>
        </w:tc>
        <w:tc>
          <w:tcPr>
            <w:tcW w:w="0" w:type="auto"/>
            <w:vAlign w:val="center"/>
          </w:tcPr>
          <w:p w:rsidR="000B4CE6" w:rsidRPr="00470810" w:rsidRDefault="000B4CE6" w:rsidP="006D0AFA">
            <w:pPr>
              <w:rPr>
                <w:rFonts w:ascii="GHEA Grapalat" w:hAnsi="GHEA Grapalat" w:cs="GHEA Grapalat"/>
                <w:color w:val="000000"/>
                <w:sz w:val="21"/>
                <w:szCs w:val="21"/>
                <w:lang w:eastAsia="ru-RU"/>
              </w:rPr>
            </w:pPr>
          </w:p>
          <w:p w:rsidR="000B4CE6" w:rsidRPr="00470810" w:rsidRDefault="000B4CE6" w:rsidP="006D0AFA">
            <w:pPr>
              <w:rPr>
                <w:rFonts w:ascii="GHEA Grapalat" w:hAnsi="GHEA Grapalat" w:cs="GHEA Grapalat"/>
                <w:color w:val="000000"/>
                <w:sz w:val="21"/>
                <w:szCs w:val="21"/>
                <w:lang w:eastAsia="ru-RU"/>
              </w:rPr>
            </w:pPr>
          </w:p>
          <w:p w:rsidR="000B4CE6" w:rsidRPr="00470810" w:rsidRDefault="000B4CE6" w:rsidP="006D0AFA">
            <w:pPr>
              <w:rPr>
                <w:rFonts w:ascii="GHEA Grapalat" w:hAnsi="GHEA Grapalat" w:cs="GHEA Grapalat"/>
                <w:color w:val="000000"/>
                <w:sz w:val="21"/>
                <w:szCs w:val="21"/>
                <w:lang w:eastAsia="ru-RU"/>
              </w:rPr>
            </w:pPr>
          </w:p>
          <w:p w:rsidR="000B4CE6" w:rsidRPr="00470810" w:rsidRDefault="000B4CE6" w:rsidP="006D0AFA">
            <w:pPr>
              <w:rPr>
                <w:rFonts w:ascii="GHEA Grapalat" w:hAnsi="GHEA Grapalat" w:cs="GHEA Grapalat"/>
                <w:color w:val="000000"/>
                <w:sz w:val="21"/>
                <w:szCs w:val="21"/>
                <w:lang w:eastAsia="ru-RU"/>
              </w:rPr>
            </w:pPr>
          </w:p>
          <w:p w:rsidR="000B4CE6" w:rsidRPr="00470810" w:rsidRDefault="000B4CE6" w:rsidP="006D0AFA">
            <w:pPr>
              <w:rPr>
                <w:rFonts w:ascii="GHEA Grapalat" w:hAnsi="GHEA Grapalat" w:cs="GHEA Grapalat"/>
                <w:color w:val="000000"/>
                <w:sz w:val="21"/>
                <w:szCs w:val="21"/>
                <w:lang w:eastAsia="ru-RU"/>
              </w:rPr>
            </w:pPr>
          </w:p>
          <w:p w:rsidR="000B4CE6" w:rsidRPr="00470810" w:rsidRDefault="000B4CE6" w:rsidP="006D0AFA">
            <w:pPr>
              <w:rPr>
                <w:rFonts w:ascii="GHEA Grapalat" w:hAnsi="GHEA Grapalat" w:cs="GHEA Grapalat"/>
                <w:color w:val="000000"/>
                <w:sz w:val="21"/>
                <w:szCs w:val="21"/>
                <w:lang w:eastAsia="ru-RU"/>
              </w:rPr>
            </w:pPr>
          </w:p>
          <w:p w:rsidR="000B4CE6" w:rsidRPr="00470810" w:rsidRDefault="000B4CE6" w:rsidP="006D0AFA">
            <w:pPr>
              <w:rPr>
                <w:rFonts w:ascii="GHEA Grapalat" w:hAnsi="GHEA Grapalat" w:cs="GHEA Grapalat"/>
                <w:color w:val="000000"/>
                <w:sz w:val="21"/>
                <w:szCs w:val="21"/>
                <w:lang w:eastAsia="ru-RU"/>
              </w:rPr>
            </w:pPr>
          </w:p>
          <w:p w:rsidR="000B4CE6" w:rsidRPr="00470810" w:rsidRDefault="000B4CE6" w:rsidP="006D0AFA">
            <w:pPr>
              <w:rPr>
                <w:rFonts w:ascii="GHEA Grapalat" w:hAnsi="GHEA Grapalat" w:cs="GHEA Grapalat"/>
                <w:color w:val="000000"/>
                <w:sz w:val="21"/>
                <w:szCs w:val="21"/>
                <w:lang w:eastAsia="ru-RU"/>
              </w:rPr>
            </w:pPr>
          </w:p>
          <w:p w:rsidR="000B4CE6" w:rsidRPr="00470810" w:rsidRDefault="000B4CE6" w:rsidP="006D0AFA">
            <w:pPr>
              <w:rPr>
                <w:rFonts w:ascii="GHEA Grapalat" w:hAnsi="GHEA Grapalat" w:cs="GHEA Grapalat"/>
                <w:color w:val="000000"/>
                <w:sz w:val="21"/>
                <w:szCs w:val="21"/>
                <w:lang w:eastAsia="ru-RU"/>
              </w:rPr>
            </w:pPr>
          </w:p>
          <w:p w:rsidR="000B4CE6" w:rsidRPr="00470810" w:rsidRDefault="000B4CE6" w:rsidP="006D0AFA">
            <w:pPr>
              <w:jc w:val="right"/>
              <w:rPr>
                <w:rFonts w:ascii="GHEA Grapalat" w:hAnsi="GHEA Grapalat"/>
                <w:i/>
                <w:sz w:val="18"/>
              </w:rPr>
            </w:pPr>
            <w:bookmarkStart w:id="34" w:name="_Hlk187704942"/>
            <w:bookmarkStart w:id="35"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rsidR="000B4CE6" w:rsidRPr="005E1F72" w:rsidRDefault="000B4CE6" w:rsidP="006D0AF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0B4CE6" w:rsidRPr="005E1F72" w:rsidRDefault="000B4CE6" w:rsidP="006D0AF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0B4CE6" w:rsidRPr="00F32F71" w:rsidRDefault="000B4CE6" w:rsidP="006D0AFA">
            <w:pPr>
              <w:tabs>
                <w:tab w:val="left" w:pos="360"/>
                <w:tab w:val="left" w:pos="540"/>
              </w:tabs>
              <w:jc w:val="center"/>
              <w:rPr>
                <w:rFonts w:ascii="Sylfaen" w:hAnsi="Sylfaen" w:cs="Sylfaen"/>
                <w:b/>
                <w:bCs/>
                <w:lang w:val="pt-BR"/>
              </w:rPr>
            </w:pPr>
          </w:p>
          <w:p w:rsidR="000B4CE6" w:rsidRPr="00470810" w:rsidRDefault="000B4CE6" w:rsidP="006D0AFA">
            <w:pPr>
              <w:jc w:val="right"/>
              <w:rPr>
                <w:rFonts w:ascii="GHEA Grapalat" w:hAnsi="GHEA Grapalat"/>
                <w:i/>
                <w:sz w:val="18"/>
              </w:rPr>
            </w:pPr>
          </w:p>
          <w:p w:rsidR="000B4CE6" w:rsidRDefault="000B4CE6" w:rsidP="006D0AFA">
            <w:pPr>
              <w:rPr>
                <w:rFonts w:ascii="GHEA Grapalat" w:hAnsi="GHEA Grapalat" w:cs="GHEA Grapalat"/>
                <w:sz w:val="22"/>
                <w:szCs w:val="22"/>
                <w:lang w:val="hy-AM"/>
              </w:rPr>
            </w:pPr>
          </w:p>
          <w:p w:rsidR="000B4CE6" w:rsidRDefault="000B4CE6" w:rsidP="006D0AFA">
            <w:pPr>
              <w:rPr>
                <w:rFonts w:ascii="GHEA Grapalat" w:hAnsi="GHEA Grapalat" w:cs="GHEA Grapalat"/>
                <w:sz w:val="22"/>
                <w:szCs w:val="22"/>
                <w:lang w:val="hy-AM"/>
              </w:rPr>
            </w:pPr>
          </w:p>
          <w:p w:rsidR="000B4CE6" w:rsidRDefault="000B4CE6" w:rsidP="006D0AFA">
            <w:pPr>
              <w:rPr>
                <w:rFonts w:ascii="GHEA Grapalat" w:hAnsi="GHEA Grapalat" w:cs="GHEA Grapalat"/>
                <w:sz w:val="22"/>
                <w:szCs w:val="22"/>
                <w:lang w:val="hy-AM"/>
              </w:rPr>
            </w:pPr>
          </w:p>
          <w:p w:rsidR="000B4CE6" w:rsidRDefault="000B4CE6" w:rsidP="006D0AFA">
            <w:pPr>
              <w:rPr>
                <w:rFonts w:ascii="GHEA Grapalat" w:hAnsi="GHEA Grapalat" w:cs="GHEA Grapalat"/>
                <w:sz w:val="22"/>
                <w:szCs w:val="22"/>
                <w:lang w:val="hy-AM"/>
              </w:rPr>
            </w:pPr>
          </w:p>
          <w:p w:rsidR="000B4CE6" w:rsidRPr="00635053" w:rsidRDefault="000B4CE6" w:rsidP="006D0AF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0B4CE6" w:rsidRPr="00635053" w:rsidRDefault="000B4CE6" w:rsidP="006D0AFA">
            <w:pPr>
              <w:jc w:val="center"/>
              <w:rPr>
                <w:rFonts w:ascii="GHEA Grapalat" w:hAnsi="GHEA Grapalat" w:cs="GHEA Grapalat"/>
                <w:sz w:val="22"/>
                <w:szCs w:val="22"/>
                <w:lang w:val="hy-AM"/>
              </w:rPr>
            </w:pPr>
          </w:p>
          <w:p w:rsidR="000B4CE6" w:rsidRPr="005E1F72" w:rsidRDefault="000B4CE6" w:rsidP="006D0AF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0B4CE6" w:rsidRDefault="000B4CE6" w:rsidP="006D0AF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0B4CE6" w:rsidRPr="005E1F72" w:rsidRDefault="000B4CE6" w:rsidP="006D0AFA">
            <w:pPr>
              <w:jc w:val="both"/>
              <w:rPr>
                <w:rFonts w:ascii="GHEA Grapalat" w:hAnsi="GHEA Grapalat"/>
                <w:sz w:val="22"/>
                <w:szCs w:val="22"/>
                <w:vertAlign w:val="superscript"/>
                <w:lang w:val="es-ES"/>
              </w:rPr>
            </w:pPr>
          </w:p>
          <w:p w:rsidR="000B4CE6" w:rsidRPr="00E5270C" w:rsidRDefault="000B4CE6" w:rsidP="00814DE9">
            <w:pPr>
              <w:pStyle w:val="aff"/>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0B4CE6" w:rsidRPr="005E1F72" w:rsidRDefault="000B4CE6" w:rsidP="006D0AF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0B4CE6" w:rsidRPr="005E1F72" w:rsidRDefault="000B4CE6" w:rsidP="006D0AFA">
            <w:pPr>
              <w:jc w:val="both"/>
              <w:rPr>
                <w:rFonts w:ascii="GHEA Grapalat" w:hAnsi="GHEA Grapalat" w:cs="Sylfaen"/>
                <w:vertAlign w:val="superscript"/>
                <w:lang w:val="es-ES"/>
              </w:rPr>
            </w:pPr>
          </w:p>
          <w:p w:rsidR="000B4CE6" w:rsidRPr="005E1F72" w:rsidRDefault="000B4CE6" w:rsidP="006D0AFA">
            <w:pPr>
              <w:jc w:val="both"/>
              <w:rPr>
                <w:rFonts w:ascii="GHEA Grapalat" w:hAnsi="GHEA Grapalat"/>
                <w:sz w:val="22"/>
                <w:szCs w:val="22"/>
                <w:u w:val="single"/>
                <w:lang w:val="es-ES"/>
              </w:rPr>
            </w:pPr>
          </w:p>
          <w:p w:rsidR="000B4CE6" w:rsidRDefault="000B4CE6" w:rsidP="006D0AF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0B4CE6" w:rsidRDefault="000B4CE6" w:rsidP="006D0AFA">
            <w:pPr>
              <w:jc w:val="both"/>
              <w:rPr>
                <w:rFonts w:ascii="GHEA Grapalat" w:hAnsi="GHEA Grapalat" w:cs="Sylfaen"/>
                <w:sz w:val="20"/>
                <w:szCs w:val="20"/>
                <w:lang w:val="es-ES"/>
              </w:rPr>
            </w:pPr>
          </w:p>
          <w:p w:rsidR="000B4CE6" w:rsidRDefault="000B4CE6" w:rsidP="006D0AF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0B4CE6" w:rsidRDefault="000B4CE6" w:rsidP="006D0AFA">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0B4CE6" w:rsidRDefault="000B4CE6" w:rsidP="006D0AF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0B4CE6" w:rsidRDefault="000B4CE6" w:rsidP="006D0AFA">
            <w:pPr>
              <w:jc w:val="both"/>
              <w:rPr>
                <w:rFonts w:ascii="GHEA Grapalat" w:hAnsi="GHEA Grapalat" w:cs="Sylfaen"/>
                <w:sz w:val="20"/>
                <w:szCs w:val="20"/>
                <w:lang w:val="es-ES"/>
              </w:rPr>
            </w:pPr>
          </w:p>
          <w:p w:rsidR="000B4CE6" w:rsidRPr="00E5270C" w:rsidRDefault="000B4CE6" w:rsidP="00814DE9">
            <w:pPr>
              <w:pStyle w:val="aff"/>
              <w:numPr>
                <w:ilvl w:val="0"/>
                <w:numId w:val="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0B4CE6" w:rsidRPr="00513F14" w:rsidRDefault="000B4CE6" w:rsidP="006D0AFA">
            <w:pPr>
              <w:jc w:val="center"/>
              <w:rPr>
                <w:rFonts w:ascii="GHEA Grapalat" w:hAnsi="GHEA Grapalat" w:cs="GHEA Grapalat"/>
                <w:sz w:val="22"/>
                <w:szCs w:val="22"/>
                <w:lang w:val="es-ES"/>
              </w:rPr>
            </w:pPr>
          </w:p>
          <w:p w:rsidR="000B4CE6" w:rsidRDefault="000B4CE6" w:rsidP="006D0AFA">
            <w:pPr>
              <w:ind w:firstLine="709"/>
              <w:jc w:val="both"/>
              <w:rPr>
                <w:lang w:val="es-ES"/>
              </w:rPr>
            </w:pPr>
          </w:p>
          <w:p w:rsidR="000B4CE6" w:rsidRDefault="000B4CE6" w:rsidP="006D0AFA">
            <w:pPr>
              <w:ind w:firstLine="709"/>
              <w:jc w:val="both"/>
              <w:rPr>
                <w:lang w:val="es-ES"/>
              </w:rPr>
            </w:pPr>
          </w:p>
          <w:p w:rsidR="000B4CE6" w:rsidRDefault="000B4CE6" w:rsidP="006D0AFA">
            <w:pPr>
              <w:ind w:firstLine="709"/>
              <w:jc w:val="both"/>
              <w:rPr>
                <w:lang w:val="es-ES"/>
              </w:rPr>
            </w:pPr>
          </w:p>
          <w:p w:rsidR="000B4CE6" w:rsidRDefault="000B4CE6" w:rsidP="006D0AFA">
            <w:pPr>
              <w:ind w:firstLine="709"/>
              <w:jc w:val="both"/>
              <w:rPr>
                <w:lang w:val="es-ES"/>
              </w:rPr>
            </w:pPr>
          </w:p>
          <w:p w:rsidR="000B4CE6" w:rsidRPr="009A5836" w:rsidRDefault="000B4CE6" w:rsidP="006D0AF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0B4CE6" w:rsidRDefault="000B4CE6" w:rsidP="006D0AF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0B4CE6" w:rsidRPr="009A5836" w:rsidRDefault="000B4CE6" w:rsidP="006D0AF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0B4CE6" w:rsidRPr="009A5836" w:rsidRDefault="000B4CE6" w:rsidP="006D0AFA">
            <w:pPr>
              <w:jc w:val="right"/>
              <w:rPr>
                <w:rFonts w:ascii="GHEA Grapalat" w:hAnsi="GHEA Grapalat"/>
                <w:sz w:val="20"/>
                <w:lang w:val="hy-AM"/>
              </w:rPr>
            </w:pPr>
            <w:r w:rsidRPr="009A5836">
              <w:rPr>
                <w:rFonts w:ascii="GHEA Grapalat" w:hAnsi="GHEA Grapalat"/>
                <w:sz w:val="20"/>
                <w:lang w:val="hy-AM"/>
              </w:rPr>
              <w:t xml:space="preserve">    </w:t>
            </w:r>
          </w:p>
          <w:p w:rsidR="000B4CE6" w:rsidRDefault="000B4CE6" w:rsidP="006D0AF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0B4CE6" w:rsidRDefault="000B4CE6" w:rsidP="006D0AFA">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0B4CE6" w:rsidRDefault="000B4CE6" w:rsidP="006D0AFA">
            <w:pPr>
              <w:jc w:val="center"/>
              <w:rPr>
                <w:rFonts w:ascii="GHEA Grapalat" w:hAnsi="GHEA Grapalat" w:cs="Sylfaen"/>
                <w:sz w:val="16"/>
                <w:szCs w:val="16"/>
                <w:lang w:val="es-ES"/>
              </w:rPr>
            </w:pPr>
          </w:p>
          <w:p w:rsidR="000B4CE6" w:rsidRPr="009A5836" w:rsidRDefault="000B4CE6" w:rsidP="006D0AF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4"/>
          <w:p w:rsidR="000B4CE6" w:rsidRPr="00E5270C" w:rsidRDefault="000B4CE6" w:rsidP="006D0AFA">
            <w:pPr>
              <w:ind w:firstLine="709"/>
              <w:jc w:val="both"/>
              <w:rPr>
                <w:lang w:val="es-ES"/>
              </w:rPr>
            </w:pPr>
          </w:p>
          <w:p w:rsidR="000B4CE6" w:rsidRDefault="000B4CE6" w:rsidP="006D0AFA">
            <w:pPr>
              <w:rPr>
                <w:rFonts w:ascii="GHEA Grapalat" w:hAnsi="GHEA Grapalat" w:cs="GHEA Grapalat"/>
                <w:sz w:val="22"/>
                <w:szCs w:val="22"/>
                <w:lang w:val="hy-AM"/>
              </w:rPr>
            </w:pPr>
          </w:p>
          <w:p w:rsidR="000B4CE6" w:rsidRDefault="000B4CE6" w:rsidP="006D0AFA">
            <w:pPr>
              <w:rPr>
                <w:rFonts w:ascii="GHEA Grapalat" w:hAnsi="GHEA Grapalat" w:cs="GHEA Grapalat"/>
                <w:sz w:val="22"/>
                <w:szCs w:val="22"/>
                <w:lang w:val="hy-AM"/>
              </w:rPr>
            </w:pPr>
          </w:p>
          <w:p w:rsidR="000B4CE6" w:rsidRDefault="000B4CE6" w:rsidP="006D0AFA">
            <w:pPr>
              <w:rPr>
                <w:rFonts w:ascii="GHEA Grapalat" w:hAnsi="GHEA Grapalat" w:cs="GHEA Grapalat"/>
                <w:sz w:val="22"/>
                <w:szCs w:val="22"/>
                <w:lang w:val="hy-AM"/>
              </w:rPr>
            </w:pPr>
          </w:p>
          <w:p w:rsidR="000B4CE6" w:rsidRDefault="000B4CE6" w:rsidP="006D0AFA">
            <w:pPr>
              <w:rPr>
                <w:rFonts w:ascii="GHEA Grapalat" w:hAnsi="GHEA Grapalat" w:cs="GHEA Grapalat"/>
                <w:sz w:val="22"/>
                <w:szCs w:val="22"/>
                <w:lang w:val="hy-AM"/>
              </w:rPr>
            </w:pPr>
          </w:p>
          <w:bookmarkEnd w:id="35"/>
          <w:p w:rsidR="000B4CE6" w:rsidRPr="00264D57" w:rsidRDefault="000B4CE6" w:rsidP="006D0AFA">
            <w:pPr>
              <w:jc w:val="center"/>
              <w:rPr>
                <w:rFonts w:ascii="GHEA Grapalat" w:hAnsi="GHEA Grapalat" w:cs="GHEA Grapalat"/>
                <w:sz w:val="22"/>
                <w:szCs w:val="22"/>
              </w:rPr>
            </w:pPr>
          </w:p>
          <w:p w:rsidR="000B4CE6" w:rsidRPr="003C22C8" w:rsidRDefault="000B4CE6" w:rsidP="006D0AFA">
            <w:pPr>
              <w:rPr>
                <w:rFonts w:ascii="GHEA Grapalat" w:hAnsi="GHEA Grapalat" w:cs="GHEA Grapalat"/>
                <w:color w:val="000000"/>
                <w:sz w:val="21"/>
                <w:szCs w:val="21"/>
                <w:lang w:val="ru-RU" w:eastAsia="ru-RU"/>
              </w:rPr>
            </w:pPr>
          </w:p>
        </w:tc>
      </w:tr>
    </w:tbl>
    <w:p w:rsidR="000B4CE6" w:rsidRPr="005E1F72" w:rsidRDefault="000B4CE6" w:rsidP="000B4CE6">
      <w:pPr>
        <w:rPr>
          <w:rFonts w:ascii="GHEA Grapalat" w:hAnsi="GHEA Grapalat"/>
          <w:lang w:val="hy-AM"/>
        </w:rPr>
      </w:pPr>
    </w:p>
    <w:p w:rsidR="007A375B" w:rsidRDefault="007A375B"/>
    <w:sectPr w:rsidR="007A375B" w:rsidSect="006D0A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0A9B" w:rsidRDefault="00CE0A9B" w:rsidP="000B4CE6">
      <w:r>
        <w:separator/>
      </w:r>
    </w:p>
  </w:endnote>
  <w:endnote w:type="continuationSeparator" w:id="0">
    <w:p w:rsidR="00CE0A9B" w:rsidRDefault="00CE0A9B" w:rsidP="000B4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0A9B" w:rsidRDefault="00CE0A9B" w:rsidP="000B4CE6">
      <w:r>
        <w:separator/>
      </w:r>
    </w:p>
  </w:footnote>
  <w:footnote w:type="continuationSeparator" w:id="0">
    <w:p w:rsidR="00CE0A9B" w:rsidRDefault="00CE0A9B" w:rsidP="000B4CE6">
      <w:r>
        <w:continuationSeparator/>
      </w:r>
    </w:p>
  </w:footnote>
  <w:footnote w:id="1">
    <w:p w:rsidR="00EC12F0" w:rsidRPr="00837190" w:rsidRDefault="00EC12F0" w:rsidP="000B4CE6">
      <w:pPr>
        <w:pStyle w:val="af1"/>
        <w:jc w:val="both"/>
        <w:rPr>
          <w:rFonts w:ascii="GHEA Grapalat" w:hAnsi="GHEA Grapalat"/>
          <w:b/>
          <w:bCs/>
          <w:i/>
          <w:sz w:val="16"/>
          <w:szCs w:val="16"/>
          <w:lang w:val="hy-AM"/>
        </w:rPr>
      </w:pPr>
      <w:r>
        <w:rPr>
          <w:rStyle w:val="af5"/>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rsidR="00EC12F0" w:rsidRPr="00DC0D0F" w:rsidRDefault="00EC12F0" w:rsidP="000B4CE6">
      <w:pPr>
        <w:pStyle w:val="af1"/>
        <w:rPr>
          <w:lang w:val="af-ZA"/>
        </w:rPr>
      </w:pPr>
      <w:r w:rsidRPr="00973D3D">
        <w:rPr>
          <w:rStyle w:val="af5"/>
        </w:rPr>
        <w:footnoteRef/>
      </w:r>
      <w:r w:rsidRPr="00973D3D">
        <w:t xml:space="preserve"> </w:t>
      </w:r>
      <w:r w:rsidRPr="0084345E">
        <w:rPr>
          <w:lang w:val="hy-AM"/>
        </w:rPr>
        <w:t>Որակավորման</w:t>
      </w:r>
      <w:r w:rsidRPr="00973D3D">
        <w:rPr>
          <w:lang w:val="af-ZA"/>
        </w:rPr>
        <w:t xml:space="preserve"> </w:t>
      </w:r>
      <w:r w:rsidRPr="0084345E">
        <w:rPr>
          <w:lang w:val="hy-AM"/>
        </w:rPr>
        <w:t>չափանիշները</w:t>
      </w:r>
      <w:r w:rsidRPr="00973D3D">
        <w:rPr>
          <w:lang w:val="af-ZA"/>
        </w:rPr>
        <w:t xml:space="preserve"> /</w:t>
      </w:r>
      <w:r w:rsidRPr="0084345E">
        <w:rPr>
          <w:lang w:val="hy-AM"/>
        </w:rPr>
        <w:t>չափանիշը</w:t>
      </w:r>
      <w:r w:rsidRPr="00973D3D">
        <w:rPr>
          <w:lang w:val="af-ZA"/>
        </w:rPr>
        <w:t xml:space="preserve">/ </w:t>
      </w:r>
      <w:r w:rsidRPr="0084345E">
        <w:rPr>
          <w:lang w:val="hy-AM"/>
        </w:rPr>
        <w:t>սահմանվում</w:t>
      </w:r>
      <w:r w:rsidRPr="00973D3D">
        <w:rPr>
          <w:lang w:val="af-ZA"/>
        </w:rPr>
        <w:t xml:space="preserve"> </w:t>
      </w:r>
      <w:r w:rsidRPr="0084345E">
        <w:rPr>
          <w:lang w:val="hy-AM"/>
        </w:rPr>
        <w:t>են</w:t>
      </w:r>
      <w:r w:rsidRPr="00973D3D">
        <w:rPr>
          <w:lang w:val="af-ZA"/>
        </w:rPr>
        <w:t xml:space="preserve"> </w:t>
      </w:r>
      <w:r w:rsidRPr="0084345E">
        <w:rPr>
          <w:lang w:val="hy-AM"/>
        </w:rPr>
        <w:t>պատվիրատուի</w:t>
      </w:r>
      <w:r w:rsidRPr="00973D3D">
        <w:rPr>
          <w:lang w:val="af-ZA"/>
        </w:rPr>
        <w:t xml:space="preserve"> կողմից՝ ըստ անհրաժեշտության:</w:t>
      </w:r>
    </w:p>
  </w:footnote>
  <w:footnote w:id="3">
    <w:p w:rsidR="00EC12F0" w:rsidRPr="00DC0D0F" w:rsidRDefault="00EC12F0" w:rsidP="000B4CE6">
      <w:pPr>
        <w:pStyle w:val="af1"/>
        <w:jc w:val="both"/>
        <w:rPr>
          <w:lang w:val="af-ZA"/>
        </w:rPr>
      </w:pPr>
      <w:r w:rsidRPr="00973D3D">
        <w:rPr>
          <w:rStyle w:val="af5"/>
        </w:rPr>
        <w:footnoteRef/>
      </w:r>
      <w:r w:rsidRPr="00973D3D">
        <w:t xml:space="preserve"> </w:t>
      </w:r>
      <w:r w:rsidRPr="00973D3D">
        <w:rPr>
          <w:lang w:val="af-ZA"/>
        </w:rPr>
        <w:t xml:space="preserve">2.4.1 </w:t>
      </w:r>
      <w:r w:rsidRPr="00973D3D">
        <w:rPr>
          <w:lang w:val="en-US"/>
        </w:rPr>
        <w:t>կետով</w:t>
      </w:r>
      <w:r w:rsidRPr="00973D3D">
        <w:rPr>
          <w:lang w:val="af-ZA"/>
        </w:rPr>
        <w:t xml:space="preserve"> </w:t>
      </w:r>
      <w:r w:rsidRPr="00973D3D">
        <w:rPr>
          <w:lang w:val="en-US"/>
        </w:rPr>
        <w:t>նախատեսված</w:t>
      </w:r>
      <w:r w:rsidRPr="00973D3D">
        <w:rPr>
          <w:lang w:val="af-ZA"/>
        </w:rPr>
        <w:t xml:space="preserve"> </w:t>
      </w:r>
      <w:r w:rsidRPr="00973D3D">
        <w:rPr>
          <w:lang w:val="en-US"/>
        </w:rPr>
        <w:t>որակավորման</w:t>
      </w:r>
      <w:r w:rsidRPr="00973D3D">
        <w:rPr>
          <w:lang w:val="af-ZA"/>
        </w:rPr>
        <w:t xml:space="preserve"> </w:t>
      </w:r>
      <w:r w:rsidRPr="00973D3D">
        <w:rPr>
          <w:lang w:val="en-US"/>
        </w:rPr>
        <w:t>չափանիշներին</w:t>
      </w:r>
      <w:r w:rsidRPr="00973D3D">
        <w:rPr>
          <w:lang w:val="af-ZA"/>
        </w:rPr>
        <w:t xml:space="preserve"> </w:t>
      </w:r>
      <w:r w:rsidRPr="00973D3D">
        <w:rPr>
          <w:lang w:val="en-US"/>
        </w:rPr>
        <w:t>ներկայացվող</w:t>
      </w:r>
      <w:r w:rsidRPr="00973D3D">
        <w:rPr>
          <w:lang w:val="af-ZA"/>
        </w:rPr>
        <w:t xml:space="preserve"> </w:t>
      </w:r>
      <w:r w:rsidRPr="00973D3D">
        <w:rPr>
          <w:lang w:val="en-US"/>
        </w:rPr>
        <w:t>պահանջները</w:t>
      </w:r>
      <w:r w:rsidRPr="00973D3D">
        <w:rPr>
          <w:lang w:val="af-ZA"/>
        </w:rPr>
        <w:t xml:space="preserve"> և դրանց գնահատման կարգը, այդ թվում</w:t>
      </w:r>
      <w:r w:rsidRPr="00205204">
        <w:rPr>
          <w:lang w:val="af-ZA"/>
        </w:rPr>
        <w:t>՝ սույն հրավերի 2-րդ մասի 2.</w:t>
      </w:r>
      <w:r>
        <w:rPr>
          <w:lang w:val="af-ZA"/>
        </w:rPr>
        <w:t>5</w:t>
      </w:r>
      <w:r w:rsidRPr="00205204">
        <w:rPr>
          <w:lang w:val="af-ZA"/>
        </w:rPr>
        <w:t xml:space="preserve"> կետով նախատեսված փաստաթղթերը հանդիսանում են պայմանական օրինակներ և </w:t>
      </w:r>
      <w:r>
        <w:rPr>
          <w:rFonts w:ascii="Times New Roman" w:hAnsi="Times New Roman"/>
          <w:lang w:val="hy-AM"/>
        </w:rPr>
        <w:t xml:space="preserve">կարող են </w:t>
      </w:r>
      <w:r w:rsidRPr="00205204">
        <w:rPr>
          <w:lang w:val="af-ZA"/>
        </w:rPr>
        <w:t>խմբագր</w:t>
      </w:r>
      <w:r>
        <w:rPr>
          <w:rFonts w:ascii="Times New Roman" w:hAnsi="Times New Roman"/>
          <w:lang w:val="hy-AM"/>
        </w:rPr>
        <w:t xml:space="preserve">վել </w:t>
      </w:r>
      <w:r w:rsidRPr="00205204">
        <w:rPr>
          <w:lang w:val="af-ZA"/>
        </w:rPr>
        <w:t>ըստ պատվիրատուի կողմից սահմանվող պահանջների:</w:t>
      </w:r>
    </w:p>
  </w:footnote>
  <w:footnote w:id="4">
    <w:p w:rsidR="00EC12F0" w:rsidRPr="00F71502" w:rsidRDefault="00EC12F0" w:rsidP="000B4CE6">
      <w:pPr>
        <w:jc w:val="both"/>
        <w:rPr>
          <w:rFonts w:ascii="GHEA Grapalat" w:hAnsi="GHEA Grapalat" w:cs="Sylfaen"/>
          <w:i/>
          <w:sz w:val="16"/>
          <w:szCs w:val="16"/>
          <w:lang w:val="af-ZA" w:eastAsia="ru-RU"/>
        </w:rPr>
      </w:pPr>
      <w:r>
        <w:rPr>
          <w:rStyle w:val="af5"/>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EC12F0" w:rsidRDefault="00EC12F0" w:rsidP="000B4CE6">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EC12F0" w:rsidRDefault="00EC12F0" w:rsidP="000B4CE6">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EC12F0" w:rsidRDefault="00EC12F0" w:rsidP="000B4CE6">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EC12F0" w:rsidRPr="00271FEB" w:rsidRDefault="00EC12F0" w:rsidP="000B4CE6">
      <w:pPr>
        <w:jc w:val="both"/>
        <w:rPr>
          <w:rFonts w:ascii="GHEA Grapalat" w:hAnsi="GHEA Grapalat" w:cs="Sylfaen"/>
          <w:i/>
          <w:sz w:val="16"/>
          <w:szCs w:val="16"/>
          <w:lang w:eastAsia="ru-RU"/>
        </w:rPr>
      </w:pPr>
    </w:p>
  </w:footnote>
  <w:footnote w:id="5">
    <w:p w:rsidR="00EC12F0" w:rsidRPr="00C602DA" w:rsidRDefault="00EC12F0" w:rsidP="000B4CE6">
      <w:pPr>
        <w:pStyle w:val="af1"/>
        <w:jc w:val="both"/>
        <w:rPr>
          <w:rFonts w:ascii="GHEA Grapalat" w:hAnsi="GHEA Grapalat" w:cs="Sylfaen"/>
          <w:i/>
          <w:sz w:val="16"/>
          <w:szCs w:val="16"/>
          <w:lang w:val="en-US"/>
        </w:rPr>
      </w:pPr>
      <w:r>
        <w:rPr>
          <w:rStyle w:val="af5"/>
        </w:rPr>
        <w:footnoteRef/>
      </w:r>
      <w:r>
        <w:t xml:space="preserve"> </w:t>
      </w:r>
      <w:r w:rsidRPr="00C602DA">
        <w:rPr>
          <w:rStyle w:val="af5"/>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EC12F0" w:rsidRPr="00C602DA" w:rsidRDefault="00EC12F0" w:rsidP="000B4CE6">
      <w:pPr>
        <w:pStyle w:val="af1"/>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rsidR="00EC12F0" w:rsidRPr="00271FEB" w:rsidRDefault="00EC12F0" w:rsidP="000B4CE6">
      <w:pPr>
        <w:pStyle w:val="af1"/>
        <w:rPr>
          <w:rFonts w:asciiTheme="minorHAnsi" w:hAnsiTheme="minorHAnsi"/>
        </w:rPr>
      </w:pPr>
      <w:r w:rsidRPr="00C602DA">
        <w:rPr>
          <w:rFonts w:ascii="GHEA Grapalat" w:hAnsi="GHEA Grapalat" w:cs="Sylfaen"/>
          <w:i/>
          <w:sz w:val="16"/>
          <w:szCs w:val="16"/>
          <w:lang w:val="en-US"/>
        </w:rPr>
        <w:t xml:space="preserve"> - </w:t>
      </w:r>
      <w:proofErr w:type="gramStart"/>
      <w:r w:rsidRPr="00C602DA">
        <w:rPr>
          <w:rFonts w:ascii="GHEA Grapalat" w:hAnsi="GHEA Grapalat" w:cs="Sylfaen"/>
          <w:i/>
          <w:sz w:val="16"/>
          <w:szCs w:val="16"/>
          <w:lang w:val="en-US"/>
        </w:rPr>
        <w:t>գնման</w:t>
      </w:r>
      <w:proofErr w:type="gramEnd"/>
      <w:r w:rsidRPr="00C602DA">
        <w:rPr>
          <w:rFonts w:ascii="GHEA Grapalat" w:hAnsi="GHEA Grapalat" w:cs="Sylfaen"/>
          <w:i/>
          <w:sz w:val="16"/>
          <w:szCs w:val="16"/>
          <w:lang w:val="en-US"/>
        </w:rPr>
        <w:t xml:space="preserve">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rsidR="00EC12F0" w:rsidRPr="00AE608F" w:rsidRDefault="00EC12F0" w:rsidP="000B4CE6">
      <w:pPr>
        <w:pStyle w:val="af1"/>
        <w:rPr>
          <w:rFonts w:asciiTheme="minorHAnsi" w:hAnsiTheme="minorHAnsi"/>
        </w:rPr>
      </w:pPr>
      <w:r>
        <w:rPr>
          <w:rStyle w:val="af5"/>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rsidR="00EC12F0" w:rsidRPr="00334EFB" w:rsidRDefault="00EC12F0" w:rsidP="000B4CE6">
      <w:pPr>
        <w:jc w:val="both"/>
        <w:rPr>
          <w:rFonts w:asciiTheme="minorHAnsi" w:hAnsiTheme="minorHAnsi"/>
          <w:lang w:val="hy-AM"/>
        </w:rPr>
      </w:pPr>
      <w:r>
        <w:rPr>
          <w:rStyle w:val="af5"/>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rsidR="00EC12F0" w:rsidRPr="00954C1B" w:rsidRDefault="00EC12F0" w:rsidP="000B4CE6">
      <w:pPr>
        <w:pStyle w:val="af1"/>
        <w:rPr>
          <w:rFonts w:asciiTheme="minorHAnsi" w:hAnsiTheme="minorHAnsi"/>
        </w:rPr>
      </w:pPr>
      <w:r>
        <w:rPr>
          <w:rStyle w:val="af5"/>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9">
    <w:p w:rsidR="00EC12F0" w:rsidRPr="00954C1B" w:rsidRDefault="00EC12F0" w:rsidP="000B4CE6">
      <w:pPr>
        <w:pStyle w:val="af1"/>
        <w:rPr>
          <w:rFonts w:asciiTheme="minorHAnsi" w:hAnsiTheme="minorHAnsi"/>
          <w:lang w:val="hy-AM"/>
        </w:rPr>
      </w:pPr>
      <w:r>
        <w:rPr>
          <w:rStyle w:val="af5"/>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0">
    <w:p w:rsidR="00EC12F0" w:rsidRPr="004B72E3" w:rsidRDefault="00EC12F0" w:rsidP="000B4CE6">
      <w:pPr>
        <w:pStyle w:val="af1"/>
        <w:jc w:val="both"/>
        <w:rPr>
          <w:rFonts w:ascii="GHEA Grapalat" w:hAnsi="GHEA Grapalat" w:cs="Sylfaen"/>
          <w:i/>
          <w:sz w:val="16"/>
          <w:szCs w:val="16"/>
          <w:lang w:val="hy-AM"/>
        </w:rPr>
      </w:pPr>
      <w:r>
        <w:rPr>
          <w:rStyle w:val="af5"/>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EC12F0" w:rsidRPr="004B72E3" w:rsidRDefault="00EC12F0" w:rsidP="000B4CE6">
      <w:pPr>
        <w:pStyle w:val="af1"/>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EC12F0" w:rsidRPr="00A70EAF" w:rsidRDefault="00EC12F0" w:rsidP="000B4CE6">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rsidR="00EC12F0" w:rsidRPr="00DC0D0F" w:rsidRDefault="00EC12F0" w:rsidP="000B4CE6">
      <w:pPr>
        <w:pStyle w:val="af1"/>
        <w:rPr>
          <w:rFonts w:asciiTheme="minorHAnsi" w:hAnsiTheme="minorHAnsi"/>
          <w:lang w:val="hy-AM"/>
        </w:rPr>
      </w:pPr>
      <w:r>
        <w:rPr>
          <w:rStyle w:val="af5"/>
        </w:rPr>
        <w:footnoteRef/>
      </w:r>
      <w:r>
        <w:t xml:space="preserve"> </w:t>
      </w:r>
      <w:bookmarkStart w:id="17"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7"/>
    </w:p>
  </w:footnote>
  <w:footnote w:id="12">
    <w:p w:rsidR="00EC12F0" w:rsidRPr="008519CC" w:rsidRDefault="00EC12F0" w:rsidP="000B4CE6">
      <w:pPr>
        <w:pStyle w:val="af1"/>
        <w:jc w:val="both"/>
        <w:rPr>
          <w:rFonts w:ascii="GHEA Grapalat" w:hAnsi="GHEA Grapalat" w:cs="Sylfaen"/>
          <w:i/>
          <w:sz w:val="16"/>
          <w:szCs w:val="16"/>
          <w:lang w:val="hy-AM"/>
        </w:rPr>
      </w:pPr>
      <w:r>
        <w:rPr>
          <w:rStyle w:val="af5"/>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EC12F0" w:rsidRPr="008519CC" w:rsidRDefault="00EC12F0" w:rsidP="000B4CE6">
      <w:pPr>
        <w:pStyle w:val="af1"/>
        <w:rPr>
          <w:rFonts w:ascii="Times New Roman" w:hAnsi="Times New Roman"/>
          <w:vertAlign w:val="superscript"/>
          <w:lang w:val="hy-AM"/>
        </w:rPr>
      </w:pPr>
    </w:p>
    <w:p w:rsidR="00EC12F0" w:rsidRPr="00A70EAF" w:rsidRDefault="00EC12F0" w:rsidP="000B4CE6">
      <w:pPr>
        <w:pStyle w:val="af1"/>
        <w:rPr>
          <w:rFonts w:asciiTheme="minorHAnsi" w:hAnsiTheme="minorHAnsi"/>
          <w:lang w:val="hy-AM"/>
        </w:rPr>
      </w:pPr>
    </w:p>
  </w:footnote>
  <w:footnote w:id="13">
    <w:p w:rsidR="00EC12F0" w:rsidRPr="004F02AD" w:rsidRDefault="00EC12F0" w:rsidP="000B4CE6">
      <w:pPr>
        <w:pStyle w:val="af1"/>
        <w:rPr>
          <w:rFonts w:asciiTheme="minorHAnsi" w:hAnsiTheme="minorHAnsi"/>
        </w:rPr>
      </w:pPr>
      <w:r>
        <w:rPr>
          <w:rStyle w:val="af5"/>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rsidR="00EC12F0" w:rsidRPr="004F02AD" w:rsidRDefault="00EC12F0" w:rsidP="000B4CE6">
      <w:pPr>
        <w:pStyle w:val="af1"/>
        <w:jc w:val="both"/>
        <w:rPr>
          <w:rFonts w:ascii="Sylfaen" w:hAnsi="Sylfaen" w:cs="Sylfaen"/>
          <w:lang w:val="af-ZA"/>
        </w:rPr>
      </w:pPr>
      <w:r>
        <w:rPr>
          <w:rStyle w:val="af5"/>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rsidR="00EC12F0" w:rsidRPr="00334EFB" w:rsidRDefault="00EC12F0" w:rsidP="000B4CE6">
      <w:pPr>
        <w:pStyle w:val="af1"/>
        <w:jc w:val="both"/>
        <w:rPr>
          <w:rFonts w:ascii="Times New Roman" w:hAnsi="Times New Roman"/>
          <w:lang w:val="hy-AM"/>
        </w:rPr>
      </w:pPr>
      <w:r w:rsidRPr="008D0D48">
        <w:rPr>
          <w:rStyle w:val="af5"/>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rsidR="00EC12F0" w:rsidRPr="00334EFB" w:rsidRDefault="00EC12F0" w:rsidP="000B4CE6">
      <w:pPr>
        <w:pStyle w:val="af1"/>
        <w:jc w:val="both"/>
        <w:rPr>
          <w:rFonts w:ascii="Times New Roman" w:hAnsi="Times New Roman"/>
          <w:lang w:val="hy-AM"/>
        </w:rPr>
      </w:pPr>
      <w:r w:rsidRPr="00C25873">
        <w:rPr>
          <w:rStyle w:val="af5"/>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EC12F0" w:rsidRPr="00D66974" w:rsidRDefault="00EC12F0" w:rsidP="000B4CE6">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EC12F0" w:rsidRPr="00C25873" w:rsidRDefault="00EC12F0" w:rsidP="000B4CE6">
      <w:pPr>
        <w:pStyle w:val="af1"/>
        <w:rPr>
          <w:rFonts w:asciiTheme="minorHAnsi" w:hAnsiTheme="minorHAnsi"/>
          <w:lang w:val="hy-AM"/>
        </w:rPr>
      </w:pPr>
    </w:p>
  </w:footnote>
  <w:footnote w:id="17">
    <w:p w:rsidR="00EC12F0" w:rsidRPr="00ED004F" w:rsidRDefault="00EC12F0" w:rsidP="000B4CE6">
      <w:pPr>
        <w:pStyle w:val="af1"/>
        <w:jc w:val="both"/>
        <w:rPr>
          <w:rFonts w:ascii="Times New Roman" w:hAnsi="Times New Roman"/>
          <w:lang w:val="hy-AM"/>
        </w:rPr>
      </w:pPr>
      <w:r>
        <w:rPr>
          <w:rStyle w:val="af5"/>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EC12F0" w:rsidRPr="00C25873" w:rsidRDefault="00EC12F0" w:rsidP="000B4CE6">
      <w:pPr>
        <w:pStyle w:val="af1"/>
        <w:rPr>
          <w:rFonts w:asciiTheme="minorHAnsi" w:hAnsiTheme="minorHAnsi"/>
          <w:lang w:val="hy-AM"/>
        </w:rPr>
      </w:pPr>
    </w:p>
  </w:footnote>
  <w:footnote w:id="18">
    <w:p w:rsidR="00EC12F0" w:rsidRPr="00D40735" w:rsidRDefault="00EC12F0" w:rsidP="000B4CE6">
      <w:pPr>
        <w:jc w:val="both"/>
        <w:rPr>
          <w:rFonts w:ascii="GHEA Grapalat" w:hAnsi="GHEA Grapalat"/>
          <w:i/>
          <w:sz w:val="16"/>
          <w:lang w:val="hy-AM"/>
        </w:rPr>
      </w:pPr>
      <w:r>
        <w:rPr>
          <w:rStyle w:val="af5"/>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EC12F0" w:rsidRPr="00DF6AA5" w:rsidRDefault="00EC12F0" w:rsidP="000B4CE6">
      <w:pPr>
        <w:pStyle w:val="af1"/>
        <w:rPr>
          <w:rFonts w:ascii="Sylfaen" w:hAnsi="Sylfaen"/>
          <w:lang w:val="af-ZA"/>
        </w:rPr>
      </w:pPr>
    </w:p>
    <w:p w:rsidR="00EC12F0" w:rsidRPr="00C25873" w:rsidRDefault="00EC12F0" w:rsidP="000B4CE6">
      <w:pPr>
        <w:pStyle w:val="af1"/>
        <w:rPr>
          <w:rFonts w:asciiTheme="minorHAnsi" w:hAnsiTheme="minorHAnsi"/>
          <w:lang w:val="af-ZA"/>
        </w:rPr>
      </w:pPr>
    </w:p>
  </w:footnote>
  <w:footnote w:id="19">
    <w:p w:rsidR="00EC12F0" w:rsidRPr="00D66974" w:rsidRDefault="00EC12F0" w:rsidP="000B4CE6">
      <w:pPr>
        <w:pStyle w:val="af1"/>
        <w:rPr>
          <w:rFonts w:ascii="GHEA Grapalat" w:hAnsi="GHEA Grapalat"/>
          <w:i/>
          <w:sz w:val="16"/>
          <w:szCs w:val="24"/>
          <w:lang w:val="hy-AM" w:eastAsia="en-US"/>
        </w:rPr>
      </w:pPr>
      <w:r w:rsidRPr="00D66974">
        <w:rPr>
          <w:rStyle w:val="af5"/>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EC12F0" w:rsidRPr="00D66974" w:rsidRDefault="00EC12F0" w:rsidP="000B4CE6">
      <w:pPr>
        <w:pStyle w:val="af1"/>
        <w:rPr>
          <w:rFonts w:asciiTheme="minorHAnsi" w:hAnsiTheme="minorHAnsi"/>
          <w:lang w:val="hy-AM"/>
        </w:rPr>
      </w:pPr>
    </w:p>
  </w:footnote>
  <w:footnote w:id="20">
    <w:p w:rsidR="00EC12F0" w:rsidRPr="00D66974" w:rsidRDefault="00EC12F0" w:rsidP="000B4CE6">
      <w:pPr>
        <w:pStyle w:val="af1"/>
        <w:jc w:val="both"/>
        <w:rPr>
          <w:rFonts w:ascii="GHEA Grapalat" w:hAnsi="GHEA Grapalat"/>
          <w:i/>
          <w:sz w:val="16"/>
          <w:szCs w:val="24"/>
          <w:lang w:val="af-ZA" w:eastAsia="en-US"/>
        </w:rPr>
      </w:pPr>
      <w:r w:rsidRPr="00D66974">
        <w:rPr>
          <w:rStyle w:val="af5"/>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EC12F0" w:rsidRPr="00D66974" w:rsidRDefault="00EC12F0" w:rsidP="000B4CE6">
      <w:pPr>
        <w:pStyle w:val="af1"/>
        <w:rPr>
          <w:rFonts w:asciiTheme="minorHAnsi" w:hAnsiTheme="minorHAnsi"/>
          <w:lang w:val="af-ZA"/>
        </w:rPr>
      </w:pPr>
    </w:p>
  </w:footnote>
  <w:footnote w:id="21">
    <w:p w:rsidR="00EC12F0" w:rsidRPr="00D66974" w:rsidRDefault="00EC12F0" w:rsidP="000B4CE6">
      <w:pPr>
        <w:pStyle w:val="af1"/>
        <w:rPr>
          <w:rFonts w:ascii="GHEA Grapalat" w:hAnsi="GHEA Grapalat"/>
          <w:i/>
          <w:sz w:val="16"/>
          <w:szCs w:val="24"/>
          <w:lang w:val="hy-AM" w:eastAsia="en-US"/>
        </w:rPr>
      </w:pPr>
      <w:r w:rsidRPr="00D66974">
        <w:rPr>
          <w:rStyle w:val="af5"/>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EC12F0" w:rsidRPr="00D66974" w:rsidRDefault="00EC12F0" w:rsidP="000B4CE6">
      <w:pPr>
        <w:pStyle w:val="af1"/>
        <w:rPr>
          <w:rFonts w:asciiTheme="minorHAnsi" w:hAnsiTheme="minorHAnsi"/>
          <w:lang w:val="hy-AM"/>
        </w:rPr>
      </w:pPr>
    </w:p>
  </w:footnote>
  <w:footnote w:id="22">
    <w:p w:rsidR="00EC12F0" w:rsidRPr="00D66974" w:rsidRDefault="00EC12F0" w:rsidP="000B4CE6">
      <w:pPr>
        <w:pStyle w:val="af1"/>
        <w:rPr>
          <w:rFonts w:asciiTheme="minorHAnsi" w:hAnsiTheme="minorHAnsi"/>
          <w:lang w:val="af-ZA"/>
        </w:rPr>
      </w:pPr>
      <w:r w:rsidRPr="00D66974">
        <w:rPr>
          <w:rStyle w:val="af5"/>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3">
    <w:p w:rsidR="00EC12F0" w:rsidRPr="00D66974" w:rsidRDefault="00EC12F0" w:rsidP="000B4CE6">
      <w:pPr>
        <w:pStyle w:val="af1"/>
        <w:jc w:val="both"/>
        <w:rPr>
          <w:rFonts w:ascii="GHEA Grapalat" w:hAnsi="GHEA Grapalat"/>
          <w:i/>
          <w:sz w:val="16"/>
          <w:szCs w:val="24"/>
          <w:lang w:val="af-ZA" w:eastAsia="en-US"/>
        </w:rPr>
      </w:pPr>
      <w:r w:rsidRPr="00D66974">
        <w:rPr>
          <w:rStyle w:val="af5"/>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rsidR="00EC12F0" w:rsidRPr="00D66974" w:rsidRDefault="00EC12F0" w:rsidP="000B4CE6">
      <w:pPr>
        <w:pStyle w:val="af1"/>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4">
    <w:p w:rsidR="00EC12F0" w:rsidRPr="00D66974" w:rsidRDefault="00EC12F0" w:rsidP="000B4CE6">
      <w:pPr>
        <w:jc w:val="both"/>
        <w:rPr>
          <w:rFonts w:ascii="GHEA Grapalat" w:hAnsi="GHEA Grapalat" w:cs="Sylfaen"/>
          <w:sz w:val="20"/>
          <w:szCs w:val="20"/>
          <w:vertAlign w:val="superscript"/>
          <w:lang w:val="hy-AM"/>
        </w:rPr>
      </w:pPr>
      <w:r w:rsidRPr="00D66974">
        <w:rPr>
          <w:rStyle w:val="af5"/>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W w:w="0" w:type="auto"/>
        <w:tblLook w:val="04A0" w:firstRow="1" w:lastRow="0" w:firstColumn="1" w:lastColumn="0" w:noHBand="0" w:noVBand="1"/>
      </w:tblPr>
      <w:tblGrid>
        <w:gridCol w:w="2631"/>
        <w:gridCol w:w="2631"/>
        <w:gridCol w:w="2632"/>
      </w:tblGrid>
      <w:tr w:rsidR="00EC12F0" w:rsidRPr="00D66974" w:rsidTr="006D0AFA">
        <w:tc>
          <w:tcPr>
            <w:tcW w:w="2631" w:type="dxa"/>
          </w:tcPr>
          <w:p w:rsidR="00EC12F0" w:rsidRPr="00D66974" w:rsidRDefault="00EC12F0" w:rsidP="006D0AFA">
            <w:pPr>
              <w:pStyle w:val="af3"/>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EC12F0" w:rsidRPr="00D66974" w:rsidRDefault="00EC12F0" w:rsidP="006D0AFA">
            <w:pPr>
              <w:pStyle w:val="af3"/>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EC12F0" w:rsidRPr="00D66974" w:rsidRDefault="00EC12F0" w:rsidP="006D0AFA">
            <w:pPr>
              <w:pStyle w:val="af3"/>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EC12F0" w:rsidRPr="00D66974" w:rsidTr="006D0AFA">
        <w:tc>
          <w:tcPr>
            <w:tcW w:w="2631" w:type="dxa"/>
          </w:tcPr>
          <w:p w:rsidR="00EC12F0" w:rsidRPr="00D66974" w:rsidRDefault="00EC12F0" w:rsidP="006D0AFA">
            <w:pPr>
              <w:pStyle w:val="af3"/>
              <w:spacing w:before="0" w:beforeAutospacing="0" w:after="0" w:afterAutospacing="0" w:line="360" w:lineRule="auto"/>
              <w:jc w:val="center"/>
              <w:rPr>
                <w:rFonts w:ascii="GHEA Grapalat" w:hAnsi="GHEA Grapalat"/>
                <w:i/>
                <w:sz w:val="16"/>
              </w:rPr>
            </w:pPr>
          </w:p>
        </w:tc>
        <w:tc>
          <w:tcPr>
            <w:tcW w:w="2631" w:type="dxa"/>
          </w:tcPr>
          <w:p w:rsidR="00EC12F0" w:rsidRPr="00D66974" w:rsidRDefault="00EC12F0" w:rsidP="006D0AFA">
            <w:pPr>
              <w:pStyle w:val="af3"/>
              <w:spacing w:before="0" w:beforeAutospacing="0" w:after="0" w:afterAutospacing="0" w:line="360" w:lineRule="auto"/>
              <w:jc w:val="center"/>
              <w:rPr>
                <w:rFonts w:ascii="GHEA Grapalat" w:hAnsi="GHEA Grapalat"/>
                <w:i/>
                <w:sz w:val="16"/>
              </w:rPr>
            </w:pPr>
          </w:p>
        </w:tc>
        <w:tc>
          <w:tcPr>
            <w:tcW w:w="2632" w:type="dxa"/>
          </w:tcPr>
          <w:p w:rsidR="00EC12F0" w:rsidRPr="00D66974" w:rsidRDefault="00EC12F0" w:rsidP="006D0AFA">
            <w:pPr>
              <w:pStyle w:val="af3"/>
              <w:spacing w:before="0" w:beforeAutospacing="0" w:after="0" w:afterAutospacing="0" w:line="360" w:lineRule="auto"/>
              <w:jc w:val="center"/>
              <w:rPr>
                <w:rFonts w:ascii="GHEA Grapalat" w:hAnsi="GHEA Grapalat"/>
                <w:i/>
                <w:sz w:val="16"/>
              </w:rPr>
            </w:pPr>
          </w:p>
        </w:tc>
      </w:tr>
      <w:tr w:rsidR="00EC12F0" w:rsidRPr="00D66974" w:rsidTr="006D0AFA">
        <w:tc>
          <w:tcPr>
            <w:tcW w:w="2631" w:type="dxa"/>
          </w:tcPr>
          <w:p w:rsidR="00EC12F0" w:rsidRPr="00D66974" w:rsidRDefault="00EC12F0" w:rsidP="006D0AFA">
            <w:pPr>
              <w:pStyle w:val="af3"/>
              <w:spacing w:before="0" w:beforeAutospacing="0" w:after="0" w:afterAutospacing="0" w:line="360" w:lineRule="auto"/>
              <w:jc w:val="center"/>
              <w:rPr>
                <w:rFonts w:ascii="GHEA Grapalat" w:hAnsi="GHEA Grapalat"/>
                <w:i/>
                <w:sz w:val="16"/>
              </w:rPr>
            </w:pPr>
          </w:p>
        </w:tc>
        <w:tc>
          <w:tcPr>
            <w:tcW w:w="2631" w:type="dxa"/>
          </w:tcPr>
          <w:p w:rsidR="00EC12F0" w:rsidRPr="00D66974" w:rsidRDefault="00EC12F0" w:rsidP="006D0AFA">
            <w:pPr>
              <w:pStyle w:val="af3"/>
              <w:spacing w:before="0" w:beforeAutospacing="0" w:after="0" w:afterAutospacing="0" w:line="360" w:lineRule="auto"/>
              <w:jc w:val="center"/>
              <w:rPr>
                <w:rFonts w:ascii="GHEA Grapalat" w:hAnsi="GHEA Grapalat"/>
                <w:i/>
                <w:sz w:val="16"/>
              </w:rPr>
            </w:pPr>
          </w:p>
        </w:tc>
        <w:tc>
          <w:tcPr>
            <w:tcW w:w="2632" w:type="dxa"/>
          </w:tcPr>
          <w:p w:rsidR="00EC12F0" w:rsidRPr="00D66974" w:rsidRDefault="00EC12F0" w:rsidP="006D0AFA">
            <w:pPr>
              <w:pStyle w:val="af3"/>
              <w:spacing w:before="0" w:beforeAutospacing="0" w:after="0" w:afterAutospacing="0" w:line="360" w:lineRule="auto"/>
              <w:jc w:val="center"/>
              <w:rPr>
                <w:rFonts w:ascii="GHEA Grapalat" w:hAnsi="GHEA Grapalat"/>
                <w:i/>
                <w:sz w:val="16"/>
              </w:rPr>
            </w:pPr>
          </w:p>
        </w:tc>
      </w:tr>
      <w:tr w:rsidR="00EC12F0" w:rsidRPr="00D66974" w:rsidTr="006D0AFA">
        <w:tc>
          <w:tcPr>
            <w:tcW w:w="2631" w:type="dxa"/>
          </w:tcPr>
          <w:p w:rsidR="00EC12F0" w:rsidRPr="00D66974" w:rsidRDefault="00EC12F0" w:rsidP="006D0AFA">
            <w:pPr>
              <w:pStyle w:val="af3"/>
              <w:spacing w:before="0" w:beforeAutospacing="0" w:after="0" w:afterAutospacing="0" w:line="360" w:lineRule="auto"/>
              <w:jc w:val="center"/>
              <w:rPr>
                <w:rFonts w:ascii="GHEA Grapalat" w:hAnsi="GHEA Grapalat"/>
                <w:i/>
                <w:sz w:val="16"/>
              </w:rPr>
            </w:pPr>
          </w:p>
        </w:tc>
        <w:tc>
          <w:tcPr>
            <w:tcW w:w="2631" w:type="dxa"/>
          </w:tcPr>
          <w:p w:rsidR="00EC12F0" w:rsidRPr="00D66974" w:rsidRDefault="00EC12F0" w:rsidP="006D0AFA">
            <w:pPr>
              <w:pStyle w:val="af3"/>
              <w:spacing w:before="0" w:beforeAutospacing="0" w:after="0" w:afterAutospacing="0" w:line="360" w:lineRule="auto"/>
              <w:jc w:val="center"/>
              <w:rPr>
                <w:rFonts w:ascii="GHEA Grapalat" w:hAnsi="GHEA Grapalat"/>
                <w:i/>
                <w:sz w:val="16"/>
              </w:rPr>
            </w:pPr>
          </w:p>
        </w:tc>
        <w:tc>
          <w:tcPr>
            <w:tcW w:w="2632" w:type="dxa"/>
          </w:tcPr>
          <w:p w:rsidR="00EC12F0" w:rsidRPr="00D66974" w:rsidRDefault="00EC12F0" w:rsidP="006D0AFA">
            <w:pPr>
              <w:pStyle w:val="af3"/>
              <w:spacing w:before="0" w:beforeAutospacing="0" w:after="0" w:afterAutospacing="0" w:line="360" w:lineRule="auto"/>
              <w:jc w:val="center"/>
              <w:rPr>
                <w:rFonts w:ascii="GHEA Grapalat" w:hAnsi="GHEA Grapalat"/>
                <w:i/>
                <w:sz w:val="16"/>
              </w:rPr>
            </w:pPr>
          </w:p>
        </w:tc>
      </w:tr>
      <w:tr w:rsidR="00EC12F0" w:rsidRPr="00D66974" w:rsidTr="006D0AFA">
        <w:tc>
          <w:tcPr>
            <w:tcW w:w="2631" w:type="dxa"/>
          </w:tcPr>
          <w:p w:rsidR="00EC12F0" w:rsidRPr="00D66974" w:rsidRDefault="00EC12F0" w:rsidP="006D0AFA">
            <w:pPr>
              <w:pStyle w:val="af3"/>
              <w:spacing w:before="0" w:beforeAutospacing="0" w:after="0" w:afterAutospacing="0" w:line="360" w:lineRule="auto"/>
              <w:jc w:val="center"/>
              <w:rPr>
                <w:rFonts w:ascii="GHEA Grapalat" w:hAnsi="GHEA Grapalat"/>
                <w:i/>
                <w:sz w:val="16"/>
              </w:rPr>
            </w:pPr>
          </w:p>
        </w:tc>
        <w:tc>
          <w:tcPr>
            <w:tcW w:w="2631" w:type="dxa"/>
          </w:tcPr>
          <w:p w:rsidR="00EC12F0" w:rsidRPr="00D66974" w:rsidRDefault="00EC12F0" w:rsidP="006D0AFA">
            <w:pPr>
              <w:pStyle w:val="af3"/>
              <w:spacing w:before="0" w:beforeAutospacing="0" w:after="0" w:afterAutospacing="0" w:line="360" w:lineRule="auto"/>
              <w:jc w:val="center"/>
              <w:rPr>
                <w:rFonts w:ascii="GHEA Grapalat" w:hAnsi="GHEA Grapalat"/>
                <w:i/>
                <w:sz w:val="16"/>
              </w:rPr>
            </w:pPr>
          </w:p>
        </w:tc>
        <w:tc>
          <w:tcPr>
            <w:tcW w:w="2632" w:type="dxa"/>
          </w:tcPr>
          <w:p w:rsidR="00EC12F0" w:rsidRPr="00D66974" w:rsidRDefault="00EC12F0" w:rsidP="006D0AFA">
            <w:pPr>
              <w:pStyle w:val="af3"/>
              <w:spacing w:before="0" w:beforeAutospacing="0" w:after="0" w:afterAutospacing="0" w:line="360" w:lineRule="auto"/>
              <w:jc w:val="center"/>
              <w:rPr>
                <w:rFonts w:ascii="GHEA Grapalat" w:hAnsi="GHEA Grapalat"/>
                <w:i/>
                <w:sz w:val="16"/>
              </w:rPr>
            </w:pPr>
          </w:p>
        </w:tc>
      </w:tr>
      <w:tr w:rsidR="00EC12F0" w:rsidRPr="00D66974" w:rsidTr="006D0AFA">
        <w:tc>
          <w:tcPr>
            <w:tcW w:w="2631" w:type="dxa"/>
          </w:tcPr>
          <w:p w:rsidR="00EC12F0" w:rsidRPr="00D66974" w:rsidRDefault="00EC12F0" w:rsidP="006D0AFA">
            <w:pPr>
              <w:pStyle w:val="af3"/>
              <w:spacing w:before="0" w:beforeAutospacing="0" w:after="0" w:afterAutospacing="0" w:line="360" w:lineRule="auto"/>
              <w:jc w:val="center"/>
              <w:rPr>
                <w:rFonts w:ascii="GHEA Grapalat" w:hAnsi="GHEA Grapalat"/>
                <w:i/>
                <w:sz w:val="16"/>
              </w:rPr>
            </w:pPr>
          </w:p>
        </w:tc>
        <w:tc>
          <w:tcPr>
            <w:tcW w:w="2631" w:type="dxa"/>
          </w:tcPr>
          <w:p w:rsidR="00EC12F0" w:rsidRPr="00D66974" w:rsidRDefault="00EC12F0" w:rsidP="006D0AFA">
            <w:pPr>
              <w:pStyle w:val="af3"/>
              <w:spacing w:before="0" w:beforeAutospacing="0" w:after="0" w:afterAutospacing="0" w:line="360" w:lineRule="auto"/>
              <w:jc w:val="center"/>
              <w:rPr>
                <w:rFonts w:ascii="GHEA Grapalat" w:hAnsi="GHEA Grapalat"/>
                <w:i/>
                <w:sz w:val="16"/>
              </w:rPr>
            </w:pPr>
          </w:p>
        </w:tc>
        <w:tc>
          <w:tcPr>
            <w:tcW w:w="2632" w:type="dxa"/>
          </w:tcPr>
          <w:p w:rsidR="00EC12F0" w:rsidRPr="00D66974" w:rsidRDefault="00EC12F0" w:rsidP="006D0AFA">
            <w:pPr>
              <w:pStyle w:val="af3"/>
              <w:spacing w:before="0" w:beforeAutospacing="0" w:after="0" w:afterAutospacing="0" w:line="360" w:lineRule="auto"/>
              <w:jc w:val="center"/>
              <w:rPr>
                <w:rFonts w:ascii="GHEA Grapalat" w:hAnsi="GHEA Grapalat"/>
                <w:i/>
                <w:sz w:val="16"/>
              </w:rPr>
            </w:pPr>
          </w:p>
        </w:tc>
      </w:tr>
      <w:tr w:rsidR="00EC12F0" w:rsidRPr="00D66974" w:rsidTr="006D0AFA">
        <w:tc>
          <w:tcPr>
            <w:tcW w:w="2631" w:type="dxa"/>
          </w:tcPr>
          <w:p w:rsidR="00EC12F0" w:rsidRPr="00D66974" w:rsidRDefault="00EC12F0" w:rsidP="006D0AFA">
            <w:pPr>
              <w:pStyle w:val="af3"/>
              <w:spacing w:before="0" w:beforeAutospacing="0" w:after="0" w:afterAutospacing="0" w:line="360" w:lineRule="auto"/>
              <w:jc w:val="center"/>
              <w:rPr>
                <w:rFonts w:ascii="GHEA Grapalat" w:hAnsi="GHEA Grapalat"/>
                <w:i/>
                <w:sz w:val="16"/>
              </w:rPr>
            </w:pPr>
          </w:p>
        </w:tc>
        <w:tc>
          <w:tcPr>
            <w:tcW w:w="2631" w:type="dxa"/>
          </w:tcPr>
          <w:p w:rsidR="00EC12F0" w:rsidRPr="00D66974" w:rsidRDefault="00EC12F0" w:rsidP="006D0AFA">
            <w:pPr>
              <w:pStyle w:val="af3"/>
              <w:spacing w:before="0" w:beforeAutospacing="0" w:after="0" w:afterAutospacing="0" w:line="360" w:lineRule="auto"/>
              <w:jc w:val="center"/>
              <w:rPr>
                <w:rFonts w:ascii="GHEA Grapalat" w:hAnsi="GHEA Grapalat"/>
                <w:i/>
                <w:sz w:val="16"/>
              </w:rPr>
            </w:pPr>
          </w:p>
        </w:tc>
        <w:tc>
          <w:tcPr>
            <w:tcW w:w="2632" w:type="dxa"/>
          </w:tcPr>
          <w:p w:rsidR="00EC12F0" w:rsidRPr="00D66974" w:rsidRDefault="00EC12F0" w:rsidP="006D0AFA">
            <w:pPr>
              <w:pStyle w:val="af3"/>
              <w:spacing w:before="0" w:beforeAutospacing="0" w:after="0" w:afterAutospacing="0" w:line="360" w:lineRule="auto"/>
              <w:jc w:val="center"/>
              <w:rPr>
                <w:rFonts w:ascii="GHEA Grapalat" w:hAnsi="GHEA Grapalat"/>
                <w:i/>
                <w:sz w:val="16"/>
              </w:rPr>
            </w:pPr>
          </w:p>
        </w:tc>
      </w:tr>
      <w:tr w:rsidR="00EC12F0" w:rsidRPr="00D66974" w:rsidTr="006D0AFA">
        <w:tc>
          <w:tcPr>
            <w:tcW w:w="2631" w:type="dxa"/>
          </w:tcPr>
          <w:p w:rsidR="00EC12F0" w:rsidRPr="00D66974" w:rsidRDefault="00EC12F0" w:rsidP="006D0AFA">
            <w:pPr>
              <w:pStyle w:val="af3"/>
              <w:spacing w:before="0" w:beforeAutospacing="0" w:after="0" w:afterAutospacing="0" w:line="360" w:lineRule="auto"/>
              <w:jc w:val="center"/>
              <w:rPr>
                <w:rFonts w:ascii="GHEA Grapalat" w:hAnsi="GHEA Grapalat"/>
                <w:i/>
                <w:sz w:val="16"/>
              </w:rPr>
            </w:pPr>
          </w:p>
        </w:tc>
        <w:tc>
          <w:tcPr>
            <w:tcW w:w="2631" w:type="dxa"/>
          </w:tcPr>
          <w:p w:rsidR="00EC12F0" w:rsidRPr="00D66974" w:rsidRDefault="00EC12F0" w:rsidP="006D0AFA">
            <w:pPr>
              <w:pStyle w:val="af3"/>
              <w:spacing w:before="0" w:beforeAutospacing="0" w:after="0" w:afterAutospacing="0" w:line="360" w:lineRule="auto"/>
              <w:jc w:val="center"/>
              <w:rPr>
                <w:rFonts w:ascii="GHEA Grapalat" w:hAnsi="GHEA Grapalat"/>
                <w:i/>
                <w:sz w:val="16"/>
              </w:rPr>
            </w:pPr>
          </w:p>
        </w:tc>
        <w:tc>
          <w:tcPr>
            <w:tcW w:w="2632" w:type="dxa"/>
          </w:tcPr>
          <w:p w:rsidR="00EC12F0" w:rsidRPr="00D66974" w:rsidRDefault="00EC12F0" w:rsidP="006D0AFA">
            <w:pPr>
              <w:pStyle w:val="af3"/>
              <w:spacing w:before="0" w:beforeAutospacing="0" w:after="0" w:afterAutospacing="0" w:line="360" w:lineRule="auto"/>
              <w:jc w:val="center"/>
              <w:rPr>
                <w:rFonts w:ascii="GHEA Grapalat" w:hAnsi="GHEA Grapalat"/>
                <w:i/>
                <w:sz w:val="16"/>
              </w:rPr>
            </w:pPr>
          </w:p>
        </w:tc>
      </w:tr>
    </w:tbl>
    <w:p w:rsidR="00EC12F0" w:rsidRPr="00C25873" w:rsidRDefault="00EC12F0" w:rsidP="000B4CE6">
      <w:pPr>
        <w:pStyle w:val="af1"/>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5">
    <w:p w:rsidR="00EC12F0" w:rsidRPr="00AD2285" w:rsidRDefault="00EC12F0" w:rsidP="000B4CE6">
      <w:pPr>
        <w:pStyle w:val="af1"/>
        <w:rPr>
          <w:rFonts w:asciiTheme="minorHAnsi" w:hAnsiTheme="minorHAnsi"/>
        </w:rPr>
      </w:pPr>
      <w:r>
        <w:rPr>
          <w:rStyle w:val="af5"/>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rsidR="00EC12F0" w:rsidRPr="00AD2285" w:rsidRDefault="00EC12F0" w:rsidP="000B4CE6">
      <w:pPr>
        <w:pStyle w:val="af1"/>
        <w:rPr>
          <w:rFonts w:asciiTheme="minorHAnsi" w:hAnsiTheme="minorHAnsi"/>
          <w:lang w:val="hy-AM"/>
        </w:rPr>
      </w:pPr>
      <w:r>
        <w:rPr>
          <w:rStyle w:val="af5"/>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rsidR="00EC12F0" w:rsidRPr="00AD2285" w:rsidRDefault="00EC12F0" w:rsidP="000B4CE6">
      <w:pPr>
        <w:pStyle w:val="af1"/>
        <w:rPr>
          <w:rFonts w:asciiTheme="minorHAnsi" w:hAnsiTheme="minorHAnsi"/>
        </w:rPr>
      </w:pPr>
      <w:r>
        <w:rPr>
          <w:rStyle w:val="af5"/>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rsidR="00EC12F0" w:rsidRPr="00264D57" w:rsidRDefault="00EC12F0" w:rsidP="000B4CE6">
      <w:pPr>
        <w:pStyle w:val="af1"/>
        <w:rPr>
          <w:rFonts w:asciiTheme="minorHAnsi" w:hAnsiTheme="minorHAnsi"/>
          <w:lang w:val="hy-AM"/>
        </w:rPr>
      </w:pPr>
      <w:r>
        <w:rPr>
          <w:rStyle w:val="af5"/>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rsidR="00EC12F0" w:rsidRDefault="00EC12F0" w:rsidP="000B4CE6">
      <w:pPr>
        <w:pStyle w:val="af1"/>
        <w:jc w:val="both"/>
        <w:rPr>
          <w:rFonts w:ascii="GHEA Grapalat" w:hAnsi="GHEA Grapalat"/>
          <w:i/>
          <w:sz w:val="16"/>
          <w:szCs w:val="24"/>
          <w:lang w:val="hy-AM" w:eastAsia="en-US"/>
        </w:rPr>
      </w:pPr>
      <w:r>
        <w:rPr>
          <w:rStyle w:val="af5"/>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EC12F0" w:rsidRPr="00DC0D0F" w:rsidRDefault="00EC12F0" w:rsidP="000B4CE6">
      <w:pPr>
        <w:rPr>
          <w:lang w:val="hy-AM"/>
        </w:rPr>
      </w:pPr>
      <w:bookmarkStart w:id="24" w:name="_Hlk192770044"/>
      <w:bookmarkStart w:id="25" w:name="_Hlk192770606"/>
      <w:bookmarkStart w:id="26"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4"/>
    <w:bookmarkEnd w:id="25"/>
    <w:bookmarkEnd w:id="26"/>
    <w:p w:rsidR="00EC12F0" w:rsidRPr="00CD51B9" w:rsidRDefault="00EC12F0" w:rsidP="000B4CE6">
      <w:pPr>
        <w:pStyle w:val="af1"/>
        <w:jc w:val="both"/>
        <w:rPr>
          <w:rFonts w:ascii="Sylfaen" w:hAnsi="Sylfaen"/>
          <w:lang w:val="hy-AM"/>
        </w:rPr>
      </w:pPr>
    </w:p>
    <w:p w:rsidR="00EC12F0" w:rsidRPr="00D66974" w:rsidRDefault="00EC12F0" w:rsidP="000B4CE6">
      <w:pPr>
        <w:pStyle w:val="af1"/>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672B7"/>
    <w:multiLevelType w:val="multilevel"/>
    <w:tmpl w:val="158ACB4C"/>
    <w:lvl w:ilvl="0">
      <w:numFmt w:val="bullet"/>
      <w:lvlText w:val="-"/>
      <w:lvlJc w:val="left"/>
      <w:pPr>
        <w:tabs>
          <w:tab w:val="num" w:pos="720"/>
        </w:tabs>
        <w:ind w:left="720" w:hanging="360"/>
      </w:pPr>
      <w:rPr>
        <w:rFonts w:ascii="Calibri" w:eastAsiaTheme="minorHAnsi" w:hAnsi="Calibri" w:cs="Calibr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3364CD0"/>
    <w:multiLevelType w:val="hybridMultilevel"/>
    <w:tmpl w:val="5D38BB5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222F29"/>
    <w:multiLevelType w:val="multilevel"/>
    <w:tmpl w:val="4B902308"/>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C5B2B96"/>
    <w:multiLevelType w:val="multilevel"/>
    <w:tmpl w:val="4B902308"/>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3107363"/>
    <w:multiLevelType w:val="hybridMultilevel"/>
    <w:tmpl w:val="963C0D44"/>
    <w:lvl w:ilvl="0" w:tplc="04090001">
      <w:start w:val="1"/>
      <w:numFmt w:val="bullet"/>
      <w:lvlText w:val=""/>
      <w:lvlJc w:val="left"/>
      <w:pPr>
        <w:ind w:left="927" w:hanging="360"/>
      </w:pPr>
      <w:rPr>
        <w:rFonts w:ascii="Symbol" w:hAnsi="Symbol"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7">
    <w:nsid w:val="175D0352"/>
    <w:multiLevelType w:val="hybridMultilevel"/>
    <w:tmpl w:val="04AA2E12"/>
    <w:lvl w:ilvl="0" w:tplc="38EAF776">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B25197A"/>
    <w:multiLevelType w:val="multilevel"/>
    <w:tmpl w:val="4B902308"/>
    <w:lvl w:ilvl="0">
      <w:start w:val="1"/>
      <w:numFmt w:val="decimal"/>
      <w:lvlText w:val="%1."/>
      <w:lvlJc w:val="left"/>
      <w:pPr>
        <w:tabs>
          <w:tab w:val="num" w:pos="720"/>
        </w:tabs>
        <w:ind w:left="720" w:hanging="360"/>
      </w:pPr>
      <w:rPr>
        <w:rFonts w:hint="default"/>
        <w:color w:val="0D0D0D" w:themeColor="text1" w:themeTint="F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FD738DD"/>
    <w:multiLevelType w:val="hybridMultilevel"/>
    <w:tmpl w:val="86F86582"/>
    <w:lvl w:ilvl="0" w:tplc="38EAF776">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0DA051C"/>
    <w:multiLevelType w:val="hybridMultilevel"/>
    <w:tmpl w:val="795AD05A"/>
    <w:lvl w:ilvl="0" w:tplc="38EAF77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0F79D8"/>
    <w:multiLevelType w:val="hybridMultilevel"/>
    <w:tmpl w:val="2304D566"/>
    <w:lvl w:ilvl="0" w:tplc="FFFFFFFF">
      <w:numFmt w:val="bullet"/>
      <w:lvlText w:val="-"/>
      <w:lvlJc w:val="left"/>
      <w:pPr>
        <w:ind w:left="720" w:hanging="360"/>
      </w:pPr>
      <w:rPr>
        <w:rFonts w:ascii="Calibri" w:eastAsiaTheme="minorHAnsi" w:hAnsi="Calibri" w:cs="Calibri" w:hint="default"/>
      </w:rPr>
    </w:lvl>
    <w:lvl w:ilvl="1" w:tplc="38EAF776">
      <w:numFmt w:val="bullet"/>
      <w:lvlText w:val="-"/>
      <w:lvlJc w:val="left"/>
      <w:pPr>
        <w:ind w:left="1440" w:hanging="360"/>
      </w:pPr>
      <w:rPr>
        <w:rFonts w:ascii="Calibri" w:eastAsiaTheme="minorHAns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64E0A30"/>
    <w:multiLevelType w:val="multilevel"/>
    <w:tmpl w:val="52A4EE78"/>
    <w:lvl w:ilvl="0">
      <w:numFmt w:val="bullet"/>
      <w:lvlText w:val="-"/>
      <w:lvlJc w:val="left"/>
      <w:pPr>
        <w:tabs>
          <w:tab w:val="num" w:pos="720"/>
        </w:tabs>
        <w:ind w:left="720" w:hanging="360"/>
      </w:pPr>
      <w:rPr>
        <w:rFonts w:ascii="Calibri" w:eastAsiaTheme="minorHAnsi" w:hAnsi="Calibri" w:cs="Calibri"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9110239"/>
    <w:multiLevelType w:val="hybridMultilevel"/>
    <w:tmpl w:val="E84AF9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3F816C79"/>
    <w:multiLevelType w:val="multilevel"/>
    <w:tmpl w:val="4B902308"/>
    <w:lvl w:ilvl="0">
      <w:start w:val="1"/>
      <w:numFmt w:val="decimal"/>
      <w:lvlText w:val="%1."/>
      <w:lvlJc w:val="lef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2305CCB"/>
    <w:multiLevelType w:val="multilevel"/>
    <w:tmpl w:val="4B902308"/>
    <w:lvl w:ilvl="0">
      <w:start w:val="1"/>
      <w:numFmt w:val="decimal"/>
      <w:lvlText w:val="%1."/>
      <w:lvlJc w:val="left"/>
      <w:pPr>
        <w:tabs>
          <w:tab w:val="num" w:pos="720"/>
        </w:tabs>
        <w:ind w:left="720" w:hanging="360"/>
      </w:pPr>
      <w:rPr>
        <w:rFonts w:hint="default"/>
        <w:color w:val="0D0D0D" w:themeColor="text1" w:themeTint="F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3D868E0"/>
    <w:multiLevelType w:val="multilevel"/>
    <w:tmpl w:val="6DE217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5C73641"/>
    <w:multiLevelType w:val="hybridMultilevel"/>
    <w:tmpl w:val="16C250EC"/>
    <w:lvl w:ilvl="0" w:tplc="0C184008">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BD612B"/>
    <w:multiLevelType w:val="multilevel"/>
    <w:tmpl w:val="EE2C9534"/>
    <w:lvl w:ilvl="0">
      <w:start w:val="1"/>
      <w:numFmt w:val="decimal"/>
      <w:lvlText w:val="%1."/>
      <w:lvlJc w:val="left"/>
      <w:pPr>
        <w:tabs>
          <w:tab w:val="num" w:pos="644"/>
        </w:tabs>
        <w:ind w:left="644" w:hanging="360"/>
      </w:pPr>
      <w:rPr>
        <w:rFonts w:hint="default"/>
        <w:i w:val="0"/>
        <w:sz w:val="18"/>
        <w:szCs w:val="18"/>
      </w:rPr>
    </w:lvl>
    <w:lvl w:ilvl="1">
      <w:start w:val="1"/>
      <w:numFmt w:val="bullet"/>
      <w:lvlText w:val="o"/>
      <w:lvlJc w:val="left"/>
      <w:pPr>
        <w:tabs>
          <w:tab w:val="num" w:pos="1364"/>
        </w:tabs>
        <w:ind w:left="1364" w:hanging="360"/>
      </w:pPr>
      <w:rPr>
        <w:rFonts w:ascii="Courier New" w:hAnsi="Courier New"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Wingdings" w:hAnsi="Wingdings" w:hint="default"/>
        <w:sz w:val="20"/>
      </w:rPr>
    </w:lvl>
    <w:lvl w:ilvl="4">
      <w:start w:val="1"/>
      <w:numFmt w:val="bullet"/>
      <w:lvlText w:val=""/>
      <w:lvlJc w:val="left"/>
      <w:pPr>
        <w:tabs>
          <w:tab w:val="num" w:pos="3524"/>
        </w:tabs>
        <w:ind w:left="3524" w:hanging="360"/>
      </w:pPr>
      <w:rPr>
        <w:rFonts w:ascii="Wingdings" w:hAnsi="Wingdings" w:hint="default"/>
        <w:sz w:val="20"/>
      </w:rPr>
    </w:lvl>
    <w:lvl w:ilvl="5">
      <w:start w:val="1"/>
      <w:numFmt w:val="bullet"/>
      <w:lvlText w:val=""/>
      <w:lvlJc w:val="left"/>
      <w:pPr>
        <w:tabs>
          <w:tab w:val="num" w:pos="4244"/>
        </w:tabs>
        <w:ind w:left="4244" w:hanging="360"/>
      </w:pPr>
      <w:rPr>
        <w:rFonts w:ascii="Wingdings" w:hAnsi="Wingdings" w:hint="default"/>
        <w:sz w:val="20"/>
      </w:rPr>
    </w:lvl>
    <w:lvl w:ilvl="6">
      <w:start w:val="1"/>
      <w:numFmt w:val="bullet"/>
      <w:lvlText w:val=""/>
      <w:lvlJc w:val="left"/>
      <w:pPr>
        <w:tabs>
          <w:tab w:val="num" w:pos="4964"/>
        </w:tabs>
        <w:ind w:left="4964" w:hanging="360"/>
      </w:pPr>
      <w:rPr>
        <w:rFonts w:ascii="Wingdings" w:hAnsi="Wingdings" w:hint="default"/>
        <w:sz w:val="20"/>
      </w:rPr>
    </w:lvl>
    <w:lvl w:ilvl="7">
      <w:start w:val="1"/>
      <w:numFmt w:val="bullet"/>
      <w:lvlText w:val=""/>
      <w:lvlJc w:val="left"/>
      <w:pPr>
        <w:tabs>
          <w:tab w:val="num" w:pos="5684"/>
        </w:tabs>
        <w:ind w:left="5684" w:hanging="360"/>
      </w:pPr>
      <w:rPr>
        <w:rFonts w:ascii="Wingdings" w:hAnsi="Wingdings" w:hint="default"/>
        <w:sz w:val="20"/>
      </w:rPr>
    </w:lvl>
    <w:lvl w:ilvl="8">
      <w:start w:val="1"/>
      <w:numFmt w:val="bullet"/>
      <w:lvlText w:val=""/>
      <w:lvlJc w:val="left"/>
      <w:pPr>
        <w:tabs>
          <w:tab w:val="num" w:pos="6404"/>
        </w:tabs>
        <w:ind w:left="6404" w:hanging="360"/>
      </w:pPr>
      <w:rPr>
        <w:rFonts w:ascii="Wingdings" w:hAnsi="Wingdings" w:hint="default"/>
        <w:sz w:val="20"/>
      </w:r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E4F4C95"/>
    <w:multiLevelType w:val="multilevel"/>
    <w:tmpl w:val="241CC9FE"/>
    <w:lvl w:ilvl="0">
      <w:numFmt w:val="bullet"/>
      <w:lvlText w:val="-"/>
      <w:lvlJc w:val="left"/>
      <w:pPr>
        <w:tabs>
          <w:tab w:val="num" w:pos="720"/>
        </w:tabs>
        <w:ind w:left="720" w:hanging="360"/>
      </w:pPr>
      <w:rPr>
        <w:rFonts w:ascii="Calibri" w:eastAsiaTheme="minorHAnsi" w:hAnsi="Calibri" w:cs="Calibr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1182F3F"/>
    <w:multiLevelType w:val="hybridMultilevel"/>
    <w:tmpl w:val="7CE02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2CA2F23"/>
    <w:multiLevelType w:val="hybridMultilevel"/>
    <w:tmpl w:val="FA4831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6A371C6E"/>
    <w:multiLevelType w:val="hybridMultilevel"/>
    <w:tmpl w:val="C1A6B296"/>
    <w:lvl w:ilvl="0" w:tplc="38EAF77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A952569"/>
    <w:multiLevelType w:val="multilevel"/>
    <w:tmpl w:val="4B90230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5CC57EB"/>
    <w:multiLevelType w:val="hybridMultilevel"/>
    <w:tmpl w:val="D44AAC7A"/>
    <w:lvl w:ilvl="0" w:tplc="38EAF77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9946A7A"/>
    <w:multiLevelType w:val="multilevel"/>
    <w:tmpl w:val="4B902308"/>
    <w:lvl w:ilvl="0">
      <w:start w:val="1"/>
      <w:numFmt w:val="decimal"/>
      <w:lvlText w:val="%1."/>
      <w:lvlJc w:val="left"/>
      <w:pPr>
        <w:tabs>
          <w:tab w:val="num" w:pos="720"/>
        </w:tabs>
        <w:ind w:left="720" w:hanging="360"/>
      </w:pPr>
      <w:rPr>
        <w:rFonts w:hint="default"/>
        <w:color w:val="0D0D0D" w:themeColor="text1" w:themeTint="F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C93562E"/>
    <w:multiLevelType w:val="multilevel"/>
    <w:tmpl w:val="36E8AB8C"/>
    <w:lvl w:ilvl="0">
      <w:numFmt w:val="bullet"/>
      <w:lvlText w:val="-"/>
      <w:lvlJc w:val="left"/>
      <w:pPr>
        <w:tabs>
          <w:tab w:val="num" w:pos="720"/>
        </w:tabs>
        <w:ind w:left="720" w:hanging="360"/>
      </w:pPr>
      <w:rPr>
        <w:rFonts w:ascii="Calibri" w:eastAsiaTheme="minorHAnsi" w:hAnsi="Calibri" w:cs="Calibr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EAC5B88"/>
    <w:multiLevelType w:val="multilevel"/>
    <w:tmpl w:val="041AC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2"/>
  </w:num>
  <w:num w:numId="3">
    <w:abstractNumId w:val="14"/>
  </w:num>
  <w:num w:numId="4">
    <w:abstractNumId w:val="21"/>
  </w:num>
  <w:num w:numId="5">
    <w:abstractNumId w:val="12"/>
  </w:num>
  <w:num w:numId="6">
    <w:abstractNumId w:val="13"/>
  </w:num>
  <w:num w:numId="7">
    <w:abstractNumId w:val="24"/>
  </w:num>
  <w:num w:numId="8">
    <w:abstractNumId w:val="3"/>
  </w:num>
  <w:num w:numId="9">
    <w:abstractNumId w:val="22"/>
  </w:num>
  <w:num w:numId="10">
    <w:abstractNumId w:val="7"/>
  </w:num>
  <w:num w:numId="11">
    <w:abstractNumId w:val="26"/>
  </w:num>
  <w:num w:numId="12">
    <w:abstractNumId w:val="6"/>
  </w:num>
  <w:num w:numId="13">
    <w:abstractNumId w:val="16"/>
  </w:num>
  <w:num w:numId="14">
    <w:abstractNumId w:val="33"/>
  </w:num>
  <w:num w:numId="15">
    <w:abstractNumId w:val="19"/>
  </w:num>
  <w:num w:numId="16">
    <w:abstractNumId w:val="31"/>
  </w:num>
  <w:num w:numId="17">
    <w:abstractNumId w:val="20"/>
  </w:num>
  <w:num w:numId="18">
    <w:abstractNumId w:val="32"/>
  </w:num>
  <w:num w:numId="19">
    <w:abstractNumId w:val="11"/>
  </w:num>
  <w:num w:numId="20">
    <w:abstractNumId w:val="15"/>
  </w:num>
  <w:num w:numId="21">
    <w:abstractNumId w:val="0"/>
  </w:num>
  <w:num w:numId="22">
    <w:abstractNumId w:val="27"/>
  </w:num>
  <w:num w:numId="23">
    <w:abstractNumId w:val="30"/>
  </w:num>
  <w:num w:numId="24">
    <w:abstractNumId w:val="10"/>
  </w:num>
  <w:num w:numId="25">
    <w:abstractNumId w:val="9"/>
  </w:num>
  <w:num w:numId="26">
    <w:abstractNumId w:val="28"/>
  </w:num>
  <w:num w:numId="27">
    <w:abstractNumId w:val="4"/>
  </w:num>
  <w:num w:numId="28">
    <w:abstractNumId w:val="18"/>
  </w:num>
  <w:num w:numId="29">
    <w:abstractNumId w:val="8"/>
  </w:num>
  <w:num w:numId="30">
    <w:abstractNumId w:val="1"/>
  </w:num>
  <w:num w:numId="31">
    <w:abstractNumId w:val="29"/>
  </w:num>
  <w:num w:numId="32">
    <w:abstractNumId w:val="5"/>
  </w:num>
  <w:num w:numId="33">
    <w:abstractNumId w:val="25"/>
  </w:num>
  <w:num w:numId="34">
    <w:abstractNumId w:val="1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4CE6"/>
    <w:rsid w:val="000B4CE6"/>
    <w:rsid w:val="00142EA2"/>
    <w:rsid w:val="001967F3"/>
    <w:rsid w:val="001D1DB5"/>
    <w:rsid w:val="00220915"/>
    <w:rsid w:val="002426BE"/>
    <w:rsid w:val="00244D17"/>
    <w:rsid w:val="002E56A8"/>
    <w:rsid w:val="002F2E14"/>
    <w:rsid w:val="003243E7"/>
    <w:rsid w:val="00334167"/>
    <w:rsid w:val="003853E3"/>
    <w:rsid w:val="003C6A9A"/>
    <w:rsid w:val="00414882"/>
    <w:rsid w:val="00456DEF"/>
    <w:rsid w:val="005575D9"/>
    <w:rsid w:val="005A6BE9"/>
    <w:rsid w:val="005B1961"/>
    <w:rsid w:val="005B47E4"/>
    <w:rsid w:val="006417BF"/>
    <w:rsid w:val="00691D75"/>
    <w:rsid w:val="006940FA"/>
    <w:rsid w:val="006D0AFA"/>
    <w:rsid w:val="00724CDC"/>
    <w:rsid w:val="007A375B"/>
    <w:rsid w:val="007D2B80"/>
    <w:rsid w:val="00814DE9"/>
    <w:rsid w:val="00832F8F"/>
    <w:rsid w:val="0084345E"/>
    <w:rsid w:val="00896585"/>
    <w:rsid w:val="00967CF6"/>
    <w:rsid w:val="009E26F3"/>
    <w:rsid w:val="00A01BC0"/>
    <w:rsid w:val="00A15070"/>
    <w:rsid w:val="00B0406F"/>
    <w:rsid w:val="00B12FBF"/>
    <w:rsid w:val="00B6750D"/>
    <w:rsid w:val="00B7719C"/>
    <w:rsid w:val="00BD7B1B"/>
    <w:rsid w:val="00C90D1F"/>
    <w:rsid w:val="00C92CD9"/>
    <w:rsid w:val="00C96F7D"/>
    <w:rsid w:val="00CE0A9B"/>
    <w:rsid w:val="00D357DD"/>
    <w:rsid w:val="00DC264A"/>
    <w:rsid w:val="00DF128E"/>
    <w:rsid w:val="00E16B48"/>
    <w:rsid w:val="00EA6878"/>
    <w:rsid w:val="00EB0452"/>
    <w:rsid w:val="00EC12F0"/>
    <w:rsid w:val="00F10D28"/>
    <w:rsid w:val="00F242BA"/>
    <w:rsid w:val="00F807F3"/>
    <w:rsid w:val="00F83142"/>
    <w:rsid w:val="00FB42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A3428FB-F956-4CFE-8E58-7F27F2CC0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4CE6"/>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B4CE6"/>
    <w:pPr>
      <w:keepNext/>
      <w:jc w:val="center"/>
      <w:outlineLvl w:val="0"/>
    </w:pPr>
    <w:rPr>
      <w:rFonts w:ascii="Arial Armenian" w:hAnsi="Arial Armenian"/>
      <w:sz w:val="28"/>
      <w:szCs w:val="20"/>
      <w:lang w:eastAsia="ru-RU"/>
    </w:rPr>
  </w:style>
  <w:style w:type="paragraph" w:styleId="2">
    <w:name w:val="heading 2"/>
    <w:basedOn w:val="a"/>
    <w:next w:val="a"/>
    <w:link w:val="20"/>
    <w:qFormat/>
    <w:rsid w:val="000B4CE6"/>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B4CE6"/>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B4CE6"/>
    <w:pPr>
      <w:keepNext/>
      <w:outlineLvl w:val="3"/>
    </w:pPr>
    <w:rPr>
      <w:rFonts w:ascii="Arial LatArm" w:hAnsi="Arial LatArm"/>
      <w:i/>
      <w:sz w:val="18"/>
      <w:szCs w:val="20"/>
    </w:rPr>
  </w:style>
  <w:style w:type="paragraph" w:styleId="5">
    <w:name w:val="heading 5"/>
    <w:basedOn w:val="a"/>
    <w:next w:val="a"/>
    <w:link w:val="50"/>
    <w:qFormat/>
    <w:rsid w:val="000B4CE6"/>
    <w:pPr>
      <w:keepNext/>
      <w:jc w:val="center"/>
      <w:outlineLvl w:val="4"/>
    </w:pPr>
    <w:rPr>
      <w:rFonts w:ascii="Arial LatArm" w:hAnsi="Arial LatArm"/>
      <w:b/>
      <w:sz w:val="26"/>
      <w:szCs w:val="20"/>
      <w:lang w:eastAsia="ru-RU"/>
    </w:rPr>
  </w:style>
  <w:style w:type="paragraph" w:styleId="6">
    <w:name w:val="heading 6"/>
    <w:basedOn w:val="a"/>
    <w:next w:val="a"/>
    <w:link w:val="60"/>
    <w:qFormat/>
    <w:rsid w:val="000B4CE6"/>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B4CE6"/>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B4CE6"/>
    <w:pPr>
      <w:keepNext/>
      <w:outlineLvl w:val="7"/>
    </w:pPr>
    <w:rPr>
      <w:rFonts w:ascii="Times Armenian" w:hAnsi="Times Armenian"/>
      <w:i/>
      <w:sz w:val="20"/>
      <w:szCs w:val="20"/>
      <w:lang w:val="nl-NL" w:eastAsia="x-none"/>
    </w:rPr>
  </w:style>
  <w:style w:type="paragraph" w:styleId="9">
    <w:name w:val="heading 9"/>
    <w:basedOn w:val="a"/>
    <w:next w:val="a"/>
    <w:link w:val="90"/>
    <w:qFormat/>
    <w:rsid w:val="000B4CE6"/>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B4CE6"/>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B4CE6"/>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B4CE6"/>
    <w:rPr>
      <w:rFonts w:ascii="Arial LatArm" w:eastAsia="Times New Roman" w:hAnsi="Arial LatArm" w:cs="Times New Roman"/>
      <w:i/>
      <w:sz w:val="20"/>
      <w:szCs w:val="20"/>
      <w:lang w:val="en-AU"/>
    </w:rPr>
  </w:style>
  <w:style w:type="character" w:customStyle="1" w:styleId="40">
    <w:name w:val="Заголовок 4 Знак"/>
    <w:basedOn w:val="a0"/>
    <w:link w:val="4"/>
    <w:rsid w:val="000B4CE6"/>
    <w:rPr>
      <w:rFonts w:ascii="Arial LatArm" w:eastAsia="Times New Roman" w:hAnsi="Arial LatArm" w:cs="Times New Roman"/>
      <w:i/>
      <w:sz w:val="18"/>
      <w:szCs w:val="20"/>
      <w:lang w:val="en-US"/>
    </w:rPr>
  </w:style>
  <w:style w:type="character" w:customStyle="1" w:styleId="50">
    <w:name w:val="Заголовок 5 Знак"/>
    <w:basedOn w:val="a0"/>
    <w:link w:val="5"/>
    <w:rsid w:val="000B4CE6"/>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B4CE6"/>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B4CE6"/>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B4CE6"/>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0B4CE6"/>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0B4CE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0B4CE6"/>
    <w:rPr>
      <w:rFonts w:ascii="Arial LatArm" w:eastAsia="Times New Roman" w:hAnsi="Arial LatArm" w:cs="Times New Roman"/>
      <w:i/>
      <w:sz w:val="20"/>
      <w:szCs w:val="20"/>
      <w:lang w:val="en-AU"/>
    </w:rPr>
  </w:style>
  <w:style w:type="paragraph" w:styleId="a5">
    <w:name w:val="footer"/>
    <w:basedOn w:val="a"/>
    <w:link w:val="a6"/>
    <w:uiPriority w:val="99"/>
    <w:rsid w:val="000B4CE6"/>
    <w:pPr>
      <w:tabs>
        <w:tab w:val="center" w:pos="4320"/>
        <w:tab w:val="right" w:pos="8640"/>
      </w:tabs>
    </w:pPr>
    <w:rPr>
      <w:sz w:val="20"/>
      <w:szCs w:val="20"/>
    </w:rPr>
  </w:style>
  <w:style w:type="character" w:customStyle="1" w:styleId="a6">
    <w:name w:val="Нижний колонтитул Знак"/>
    <w:basedOn w:val="a0"/>
    <w:link w:val="a5"/>
    <w:uiPriority w:val="99"/>
    <w:rsid w:val="000B4CE6"/>
    <w:rPr>
      <w:rFonts w:ascii="Times New Roman" w:eastAsia="Times New Roman" w:hAnsi="Times New Roman" w:cs="Times New Roman"/>
      <w:sz w:val="20"/>
      <w:szCs w:val="20"/>
      <w:lang w:val="en-US"/>
    </w:rPr>
  </w:style>
  <w:style w:type="paragraph" w:styleId="31">
    <w:name w:val="Body Text Indent 3"/>
    <w:basedOn w:val="a"/>
    <w:link w:val="32"/>
    <w:rsid w:val="000B4CE6"/>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B4CE6"/>
    <w:rPr>
      <w:rFonts w:ascii="Times Armenian" w:eastAsia="Times New Roman" w:hAnsi="Times Armenian" w:cs="Times New Roman"/>
      <w:sz w:val="20"/>
      <w:szCs w:val="20"/>
      <w:lang w:val="en-US"/>
    </w:rPr>
  </w:style>
  <w:style w:type="paragraph" w:styleId="21">
    <w:name w:val="Body Text 2"/>
    <w:basedOn w:val="a"/>
    <w:link w:val="22"/>
    <w:rsid w:val="000B4CE6"/>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B4CE6"/>
    <w:rPr>
      <w:rFonts w:ascii="Arial LatArm" w:eastAsia="Times New Roman" w:hAnsi="Arial LatArm" w:cs="Times New Roman"/>
      <w:sz w:val="20"/>
      <w:szCs w:val="20"/>
      <w:lang w:val="en-US"/>
    </w:rPr>
  </w:style>
  <w:style w:type="paragraph" w:styleId="23">
    <w:name w:val="Body Text Indent 2"/>
    <w:basedOn w:val="a"/>
    <w:link w:val="24"/>
    <w:rsid w:val="000B4CE6"/>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B4CE6"/>
    <w:rPr>
      <w:rFonts w:ascii="Baltica" w:eastAsia="Times New Roman" w:hAnsi="Baltica" w:cs="Times New Roman"/>
      <w:sz w:val="20"/>
      <w:szCs w:val="20"/>
      <w:lang w:val="af-ZA"/>
    </w:rPr>
  </w:style>
  <w:style w:type="paragraph" w:customStyle="1" w:styleId="Default">
    <w:name w:val="Default"/>
    <w:rsid w:val="000B4CE6"/>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uiPriority w:val="99"/>
    <w:rsid w:val="000B4CE6"/>
    <w:rPr>
      <w:rFonts w:ascii="Tahoma" w:hAnsi="Tahoma"/>
      <w:sz w:val="16"/>
      <w:szCs w:val="16"/>
      <w:lang w:val="x-none" w:eastAsia="x-none"/>
    </w:rPr>
  </w:style>
  <w:style w:type="character" w:customStyle="1" w:styleId="a8">
    <w:name w:val="Текст выноски Знак"/>
    <w:basedOn w:val="a0"/>
    <w:link w:val="a7"/>
    <w:uiPriority w:val="99"/>
    <w:rsid w:val="000B4CE6"/>
    <w:rPr>
      <w:rFonts w:ascii="Tahoma" w:eastAsia="Times New Roman" w:hAnsi="Tahoma" w:cs="Times New Roman"/>
      <w:sz w:val="16"/>
      <w:szCs w:val="16"/>
      <w:lang w:val="x-none" w:eastAsia="x-none"/>
    </w:rPr>
  </w:style>
  <w:style w:type="character" w:styleId="a9">
    <w:name w:val="Hyperlink"/>
    <w:uiPriority w:val="99"/>
    <w:rsid w:val="000B4CE6"/>
    <w:rPr>
      <w:color w:val="0000FF"/>
      <w:u w:val="single"/>
    </w:rPr>
  </w:style>
  <w:style w:type="character" w:customStyle="1" w:styleId="CharChar1">
    <w:name w:val="Char Char1"/>
    <w:locked/>
    <w:rsid w:val="000B4CE6"/>
    <w:rPr>
      <w:rFonts w:ascii="Arial LatArm" w:hAnsi="Arial LatArm"/>
      <w:i/>
      <w:lang w:val="en-AU" w:eastAsia="en-US" w:bidi="ar-SA"/>
    </w:rPr>
  </w:style>
  <w:style w:type="paragraph" w:styleId="aa">
    <w:name w:val="Body Text"/>
    <w:basedOn w:val="a"/>
    <w:link w:val="ab"/>
    <w:rsid w:val="000B4CE6"/>
    <w:pPr>
      <w:spacing w:after="120"/>
    </w:pPr>
  </w:style>
  <w:style w:type="character" w:customStyle="1" w:styleId="ab">
    <w:name w:val="Основной текст Знак"/>
    <w:basedOn w:val="a0"/>
    <w:link w:val="aa"/>
    <w:rsid w:val="000B4CE6"/>
    <w:rPr>
      <w:rFonts w:ascii="Times New Roman" w:eastAsia="Times New Roman" w:hAnsi="Times New Roman" w:cs="Times New Roman"/>
      <w:sz w:val="24"/>
      <w:szCs w:val="24"/>
      <w:lang w:val="en-US"/>
    </w:rPr>
  </w:style>
  <w:style w:type="paragraph" w:styleId="11">
    <w:name w:val="index 1"/>
    <w:basedOn w:val="a"/>
    <w:next w:val="a"/>
    <w:autoRedefine/>
    <w:semiHidden/>
    <w:rsid w:val="000B4CE6"/>
    <w:pPr>
      <w:ind w:left="240" w:hanging="240"/>
    </w:pPr>
  </w:style>
  <w:style w:type="paragraph" w:styleId="ac">
    <w:name w:val="header"/>
    <w:basedOn w:val="a"/>
    <w:link w:val="ad"/>
    <w:uiPriority w:val="99"/>
    <w:rsid w:val="000B4CE6"/>
    <w:pPr>
      <w:tabs>
        <w:tab w:val="center" w:pos="4153"/>
        <w:tab w:val="right" w:pos="8306"/>
      </w:tabs>
    </w:pPr>
    <w:rPr>
      <w:sz w:val="20"/>
      <w:szCs w:val="20"/>
      <w:lang w:val="en-AU" w:eastAsia="ru-RU"/>
    </w:rPr>
  </w:style>
  <w:style w:type="character" w:customStyle="1" w:styleId="ad">
    <w:name w:val="Верхний колонтитул Знак"/>
    <w:basedOn w:val="a0"/>
    <w:link w:val="ac"/>
    <w:uiPriority w:val="99"/>
    <w:rsid w:val="000B4CE6"/>
    <w:rPr>
      <w:rFonts w:ascii="Times New Roman" w:eastAsia="Times New Roman" w:hAnsi="Times New Roman" w:cs="Times New Roman"/>
      <w:sz w:val="20"/>
      <w:szCs w:val="20"/>
      <w:lang w:val="en-AU" w:eastAsia="ru-RU"/>
    </w:rPr>
  </w:style>
  <w:style w:type="paragraph" w:styleId="33">
    <w:name w:val="Body Text 3"/>
    <w:basedOn w:val="a"/>
    <w:link w:val="34"/>
    <w:rsid w:val="000B4CE6"/>
    <w:pPr>
      <w:jc w:val="both"/>
    </w:pPr>
    <w:rPr>
      <w:rFonts w:ascii="Arial LatArm" w:hAnsi="Arial LatArm"/>
      <w:sz w:val="20"/>
      <w:szCs w:val="20"/>
      <w:lang w:eastAsia="ru-RU"/>
    </w:rPr>
  </w:style>
  <w:style w:type="character" w:customStyle="1" w:styleId="34">
    <w:name w:val="Основной текст 3 Знак"/>
    <w:basedOn w:val="a0"/>
    <w:link w:val="33"/>
    <w:rsid w:val="000B4CE6"/>
    <w:rPr>
      <w:rFonts w:ascii="Arial LatArm" w:eastAsia="Times New Roman" w:hAnsi="Arial LatArm" w:cs="Times New Roman"/>
      <w:sz w:val="20"/>
      <w:szCs w:val="20"/>
      <w:lang w:val="en-US" w:eastAsia="ru-RU"/>
    </w:rPr>
  </w:style>
  <w:style w:type="paragraph" w:styleId="ae">
    <w:name w:val="Title"/>
    <w:basedOn w:val="a"/>
    <w:link w:val="af"/>
    <w:qFormat/>
    <w:rsid w:val="000B4CE6"/>
    <w:pPr>
      <w:jc w:val="center"/>
    </w:pPr>
    <w:rPr>
      <w:rFonts w:ascii="Arial Armenian" w:hAnsi="Arial Armenian"/>
      <w:szCs w:val="20"/>
    </w:rPr>
  </w:style>
  <w:style w:type="character" w:customStyle="1" w:styleId="af">
    <w:name w:val="Название Знак"/>
    <w:basedOn w:val="a0"/>
    <w:link w:val="ae"/>
    <w:rsid w:val="000B4CE6"/>
    <w:rPr>
      <w:rFonts w:ascii="Arial Armenian" w:eastAsia="Times New Roman" w:hAnsi="Arial Armenian" w:cs="Times New Roman"/>
      <w:sz w:val="24"/>
      <w:szCs w:val="20"/>
      <w:lang w:val="en-US"/>
    </w:rPr>
  </w:style>
  <w:style w:type="character" w:styleId="af0">
    <w:name w:val="page number"/>
    <w:basedOn w:val="a0"/>
    <w:rsid w:val="000B4CE6"/>
  </w:style>
  <w:style w:type="paragraph" w:styleId="af1">
    <w:name w:val="footnote text"/>
    <w:basedOn w:val="a"/>
    <w:link w:val="af2"/>
    <w:semiHidden/>
    <w:rsid w:val="000B4CE6"/>
    <w:rPr>
      <w:rFonts w:ascii="Times Armenian" w:hAnsi="Times Armenian"/>
      <w:sz w:val="20"/>
      <w:szCs w:val="20"/>
      <w:lang w:val="x-none" w:eastAsia="ru-RU"/>
    </w:rPr>
  </w:style>
  <w:style w:type="character" w:customStyle="1" w:styleId="af2">
    <w:name w:val="Текст сноски Знак"/>
    <w:basedOn w:val="a0"/>
    <w:link w:val="af1"/>
    <w:semiHidden/>
    <w:rsid w:val="000B4CE6"/>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0B4CE6"/>
    <w:pPr>
      <w:spacing w:after="160" w:line="240" w:lineRule="exact"/>
    </w:pPr>
    <w:rPr>
      <w:rFonts w:ascii="Arial" w:hAnsi="Arial" w:cs="Arial"/>
      <w:sz w:val="20"/>
      <w:szCs w:val="20"/>
    </w:rPr>
  </w:style>
  <w:style w:type="paragraph" w:customStyle="1" w:styleId="norm">
    <w:name w:val="norm"/>
    <w:basedOn w:val="a"/>
    <w:rsid w:val="000B4CE6"/>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B4CE6"/>
    <w:rPr>
      <w:rFonts w:ascii="Arial Armenian" w:hAnsi="Arial Armenian"/>
      <w:sz w:val="22"/>
      <w:lang w:val="en-US" w:eastAsia="ru-RU" w:bidi="ar-SA"/>
    </w:rPr>
  </w:style>
  <w:style w:type="character" w:customStyle="1" w:styleId="CharCharChar">
    <w:name w:val="Char Char Char"/>
    <w:rsid w:val="000B4CE6"/>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B4CE6"/>
    <w:pPr>
      <w:spacing w:before="100" w:beforeAutospacing="1" w:after="100" w:afterAutospacing="1"/>
    </w:pPr>
  </w:style>
  <w:style w:type="character" w:styleId="af4">
    <w:name w:val="Strong"/>
    <w:uiPriority w:val="22"/>
    <w:qFormat/>
    <w:rsid w:val="000B4CE6"/>
    <w:rPr>
      <w:b/>
      <w:bCs/>
    </w:rPr>
  </w:style>
  <w:style w:type="character" w:styleId="af5">
    <w:name w:val="footnote reference"/>
    <w:semiHidden/>
    <w:rsid w:val="000B4CE6"/>
    <w:rPr>
      <w:vertAlign w:val="superscript"/>
    </w:rPr>
  </w:style>
  <w:style w:type="character" w:customStyle="1" w:styleId="CharChar22">
    <w:name w:val="Char Char22"/>
    <w:rsid w:val="000B4CE6"/>
    <w:rPr>
      <w:rFonts w:ascii="Arial Armenian" w:hAnsi="Arial Armenian"/>
      <w:sz w:val="28"/>
      <w:lang w:val="en-US"/>
    </w:rPr>
  </w:style>
  <w:style w:type="character" w:customStyle="1" w:styleId="CharChar20">
    <w:name w:val="Char Char20"/>
    <w:rsid w:val="000B4CE6"/>
    <w:rPr>
      <w:rFonts w:ascii="Times LatArm" w:hAnsi="Times LatArm"/>
      <w:b/>
      <w:sz w:val="28"/>
      <w:lang w:val="en-US"/>
    </w:rPr>
  </w:style>
  <w:style w:type="character" w:customStyle="1" w:styleId="CharChar16">
    <w:name w:val="Char Char16"/>
    <w:rsid w:val="000B4CE6"/>
    <w:rPr>
      <w:rFonts w:ascii="Times Armenian" w:hAnsi="Times Armenian"/>
      <w:b/>
      <w:lang w:val="hy-AM"/>
    </w:rPr>
  </w:style>
  <w:style w:type="character" w:customStyle="1" w:styleId="CharChar15">
    <w:name w:val="Char Char15"/>
    <w:rsid w:val="000B4CE6"/>
    <w:rPr>
      <w:rFonts w:ascii="Times Armenian" w:hAnsi="Times Armenian"/>
      <w:i/>
      <w:lang w:val="nl-NL"/>
    </w:rPr>
  </w:style>
  <w:style w:type="character" w:customStyle="1" w:styleId="CharChar13">
    <w:name w:val="Char Char13"/>
    <w:rsid w:val="000B4CE6"/>
    <w:rPr>
      <w:rFonts w:ascii="Arial Armenian" w:hAnsi="Arial Armenian"/>
      <w:lang w:val="en-US"/>
    </w:rPr>
  </w:style>
  <w:style w:type="character" w:customStyle="1" w:styleId="af6">
    <w:name w:val="Текст примечания Знак"/>
    <w:basedOn w:val="a0"/>
    <w:link w:val="af7"/>
    <w:uiPriority w:val="99"/>
    <w:rsid w:val="000B4CE6"/>
    <w:rPr>
      <w:rFonts w:ascii="Times Armenian" w:eastAsia="Times New Roman" w:hAnsi="Times Armenian" w:cs="Times New Roman"/>
      <w:sz w:val="20"/>
      <w:szCs w:val="20"/>
      <w:lang w:val="en-US" w:eastAsia="ru-RU"/>
    </w:rPr>
  </w:style>
  <w:style w:type="paragraph" w:styleId="af7">
    <w:name w:val="annotation text"/>
    <w:basedOn w:val="a"/>
    <w:link w:val="af6"/>
    <w:uiPriority w:val="99"/>
    <w:rsid w:val="000B4CE6"/>
    <w:rPr>
      <w:rFonts w:ascii="Times Armenian" w:hAnsi="Times Armenian"/>
      <w:sz w:val="20"/>
      <w:szCs w:val="20"/>
      <w:lang w:eastAsia="ru-RU"/>
    </w:rPr>
  </w:style>
  <w:style w:type="character" w:customStyle="1" w:styleId="af8">
    <w:name w:val="Тема примечания Знак"/>
    <w:basedOn w:val="af6"/>
    <w:link w:val="af9"/>
    <w:uiPriority w:val="99"/>
    <w:semiHidden/>
    <w:rsid w:val="000B4CE6"/>
    <w:rPr>
      <w:rFonts w:ascii="Times Armenian" w:eastAsia="Times New Roman" w:hAnsi="Times Armenian" w:cs="Times New Roman"/>
      <w:b/>
      <w:bCs/>
      <w:sz w:val="20"/>
      <w:szCs w:val="20"/>
      <w:lang w:val="en-US" w:eastAsia="ru-RU"/>
    </w:rPr>
  </w:style>
  <w:style w:type="paragraph" w:styleId="af9">
    <w:name w:val="annotation subject"/>
    <w:basedOn w:val="af7"/>
    <w:next w:val="af7"/>
    <w:link w:val="af8"/>
    <w:uiPriority w:val="99"/>
    <w:semiHidden/>
    <w:rsid w:val="000B4CE6"/>
    <w:rPr>
      <w:b/>
      <w:bCs/>
    </w:rPr>
  </w:style>
  <w:style w:type="character" w:customStyle="1" w:styleId="afa">
    <w:name w:val="Текст концевой сноски Знак"/>
    <w:basedOn w:val="a0"/>
    <w:link w:val="afb"/>
    <w:semiHidden/>
    <w:rsid w:val="000B4CE6"/>
    <w:rPr>
      <w:rFonts w:ascii="Times Armenian" w:eastAsia="Times New Roman" w:hAnsi="Times Armenian" w:cs="Times New Roman"/>
      <w:sz w:val="20"/>
      <w:szCs w:val="20"/>
      <w:lang w:val="en-US" w:eastAsia="ru-RU"/>
    </w:rPr>
  </w:style>
  <w:style w:type="paragraph" w:styleId="afb">
    <w:name w:val="endnote text"/>
    <w:basedOn w:val="a"/>
    <w:link w:val="afa"/>
    <w:semiHidden/>
    <w:rsid w:val="000B4CE6"/>
    <w:rPr>
      <w:rFonts w:ascii="Times Armenian" w:hAnsi="Times Armenian"/>
      <w:sz w:val="20"/>
      <w:szCs w:val="20"/>
      <w:lang w:eastAsia="ru-RU"/>
    </w:rPr>
  </w:style>
  <w:style w:type="character" w:customStyle="1" w:styleId="afc">
    <w:name w:val="Схема документа Знак"/>
    <w:basedOn w:val="a0"/>
    <w:link w:val="afd"/>
    <w:semiHidden/>
    <w:rsid w:val="000B4CE6"/>
    <w:rPr>
      <w:rFonts w:ascii="Tahoma" w:eastAsia="Times New Roman" w:hAnsi="Tahoma" w:cs="Tahoma"/>
      <w:sz w:val="20"/>
      <w:szCs w:val="20"/>
      <w:shd w:val="clear" w:color="auto" w:fill="000080"/>
      <w:lang w:val="en-US" w:eastAsia="ru-RU"/>
    </w:rPr>
  </w:style>
  <w:style w:type="paragraph" w:styleId="afd">
    <w:name w:val="Document Map"/>
    <w:basedOn w:val="a"/>
    <w:link w:val="afc"/>
    <w:semiHidden/>
    <w:rsid w:val="000B4CE6"/>
    <w:pPr>
      <w:shd w:val="clear" w:color="auto" w:fill="000080"/>
    </w:pPr>
    <w:rPr>
      <w:rFonts w:ascii="Tahoma" w:hAnsi="Tahoma" w:cs="Tahoma"/>
      <w:sz w:val="20"/>
      <w:szCs w:val="20"/>
      <w:lang w:eastAsia="ru-RU"/>
    </w:rPr>
  </w:style>
  <w:style w:type="table" w:styleId="afe">
    <w:name w:val="Table Grid"/>
    <w:basedOn w:val="a1"/>
    <w:uiPriority w:val="39"/>
    <w:rsid w:val="000B4CE6"/>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B4CE6"/>
    <w:pPr>
      <w:spacing w:after="160" w:line="240" w:lineRule="exact"/>
    </w:pPr>
    <w:rPr>
      <w:rFonts w:ascii="Verdana" w:hAnsi="Verdana"/>
      <w:sz w:val="20"/>
      <w:szCs w:val="20"/>
    </w:rPr>
  </w:style>
  <w:style w:type="paragraph" w:customStyle="1" w:styleId="Style2">
    <w:name w:val="Style2"/>
    <w:basedOn w:val="a"/>
    <w:rsid w:val="000B4CE6"/>
    <w:pPr>
      <w:jc w:val="center"/>
    </w:pPr>
    <w:rPr>
      <w:rFonts w:ascii="Arial Armenian" w:hAnsi="Arial Armenian"/>
      <w:w w:val="90"/>
      <w:sz w:val="22"/>
      <w:szCs w:val="20"/>
      <w:lang w:eastAsia="ru-RU"/>
    </w:rPr>
  </w:style>
  <w:style w:type="character" w:customStyle="1" w:styleId="CharChar23">
    <w:name w:val="Char Char23"/>
    <w:rsid w:val="000B4CE6"/>
    <w:rPr>
      <w:rFonts w:ascii="Arial Armenian" w:hAnsi="Arial Armenian"/>
      <w:sz w:val="28"/>
      <w:lang w:val="en-US" w:eastAsia="ru-RU" w:bidi="ar-SA"/>
    </w:rPr>
  </w:style>
  <w:style w:type="character" w:customStyle="1" w:styleId="CharChar21">
    <w:name w:val="Char Char21"/>
    <w:rsid w:val="000B4CE6"/>
    <w:rPr>
      <w:rFonts w:ascii="Arial LatArm" w:hAnsi="Arial LatArm"/>
      <w:b/>
      <w:color w:val="0000FF"/>
      <w:lang w:val="en-US" w:eastAsia="ru-RU" w:bidi="ar-SA"/>
    </w:rPr>
  </w:style>
  <w:style w:type="paragraph" w:styleId="aff">
    <w:name w:val="List Paragraph"/>
    <w:aliases w:val="List_Paragraph,Multilevel para_II,List Paragraph-ExecSummary,Akapit z listą BS,Bullets,List Paragraph 1,List Paragraph1,References,List Paragraph (numbered (a)),IBL List Paragraph,List Paragraph nowy,Numbered List Paragraph"/>
    <w:basedOn w:val="a"/>
    <w:link w:val="aff0"/>
    <w:uiPriority w:val="34"/>
    <w:qFormat/>
    <w:rsid w:val="000B4CE6"/>
    <w:pPr>
      <w:ind w:left="720"/>
    </w:pPr>
    <w:rPr>
      <w:rFonts w:ascii="Times Armenian" w:hAnsi="Times Armenian"/>
      <w:lang w:val="x-none" w:eastAsia="ru-RU"/>
    </w:rPr>
  </w:style>
  <w:style w:type="character" w:customStyle="1" w:styleId="aff0">
    <w:name w:val="Абзац списка Знак"/>
    <w:aliases w:val="List_Paragraph Знак,Multilevel para_II Знак,List Paragraph-ExecSummary Знак,Akapit z listą BS Знак,Bullets Знак,List Paragraph 1 Знак,List Paragraph1 Знак,References Знак,List Paragraph (numbered (a)) Знак,IBL List Paragraph Знак"/>
    <w:link w:val="aff"/>
    <w:uiPriority w:val="34"/>
    <w:locked/>
    <w:rsid w:val="000B4CE6"/>
    <w:rPr>
      <w:rFonts w:ascii="Times Armenian" w:eastAsia="Times New Roman" w:hAnsi="Times Armenian" w:cs="Times New Roman"/>
      <w:sz w:val="24"/>
      <w:szCs w:val="24"/>
      <w:lang w:val="x-none" w:eastAsia="ru-RU"/>
    </w:rPr>
  </w:style>
  <w:style w:type="character" w:customStyle="1" w:styleId="CharChar25">
    <w:name w:val="Char Char25"/>
    <w:rsid w:val="000B4CE6"/>
    <w:rPr>
      <w:rFonts w:ascii="Arial Armenian" w:hAnsi="Arial Armenian"/>
      <w:sz w:val="28"/>
      <w:lang w:val="en-US" w:eastAsia="ru-RU" w:bidi="ar-SA"/>
    </w:rPr>
  </w:style>
  <w:style w:type="character" w:customStyle="1" w:styleId="CharChar24">
    <w:name w:val="Char Char24"/>
    <w:rsid w:val="000B4CE6"/>
    <w:rPr>
      <w:rFonts w:ascii="Arial LatArm" w:hAnsi="Arial LatArm"/>
      <w:b/>
      <w:color w:val="0000FF"/>
      <w:lang w:val="en-US" w:eastAsia="ru-RU" w:bidi="ar-SA"/>
    </w:rPr>
  </w:style>
  <w:style w:type="paragraph" w:styleId="aff1">
    <w:name w:val="Block Text"/>
    <w:basedOn w:val="a"/>
    <w:rsid w:val="000B4CE6"/>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B4CE6"/>
    <w:pPr>
      <w:autoSpaceDE w:val="0"/>
      <w:autoSpaceDN w:val="0"/>
      <w:adjustRightInd w:val="0"/>
    </w:pPr>
    <w:rPr>
      <w:rFonts w:ascii="Times Armenian" w:hAnsi="Times Armenian"/>
      <w:lang w:val="ru-RU" w:eastAsia="ru-RU"/>
    </w:rPr>
  </w:style>
  <w:style w:type="paragraph" w:customStyle="1" w:styleId="Normal2">
    <w:name w:val="Normal+2"/>
    <w:basedOn w:val="a"/>
    <w:next w:val="a"/>
    <w:rsid w:val="000B4CE6"/>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B4CE6"/>
    <w:pPr>
      <w:widowControl w:val="0"/>
      <w:bidi/>
      <w:adjustRightInd w:val="0"/>
      <w:spacing w:after="160" w:line="240" w:lineRule="exact"/>
    </w:pPr>
    <w:rPr>
      <w:sz w:val="20"/>
      <w:szCs w:val="20"/>
      <w:lang w:val="en-GB" w:eastAsia="ru-RU" w:bidi="he-IL"/>
    </w:rPr>
  </w:style>
  <w:style w:type="paragraph" w:customStyle="1" w:styleId="xl63">
    <w:name w:val="xl63"/>
    <w:basedOn w:val="a"/>
    <w:rsid w:val="000B4C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B4C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B4C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B4C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B4CE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B4CE6"/>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B4CE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B4CE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B4CE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B4CE6"/>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B4CE6"/>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B4CE6"/>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B4CE6"/>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B4CE6"/>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B4CE6"/>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B4CE6"/>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B4CE6"/>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B4CE6"/>
    <w:pPr>
      <w:spacing w:before="100" w:beforeAutospacing="1" w:after="100" w:afterAutospacing="1"/>
    </w:pPr>
    <w:rPr>
      <w:rFonts w:eastAsia="Arial Unicode MS"/>
      <w:sz w:val="16"/>
      <w:szCs w:val="16"/>
    </w:rPr>
  </w:style>
  <w:style w:type="paragraph" w:customStyle="1" w:styleId="font13">
    <w:name w:val="font13"/>
    <w:basedOn w:val="a"/>
    <w:rsid w:val="000B4CE6"/>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B4CE6"/>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B4CE6"/>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B4CE6"/>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0B4CE6"/>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0B4CE6"/>
    <w:pPr>
      <w:suppressAutoHyphens/>
      <w:spacing w:line="100" w:lineRule="atLeast"/>
    </w:pPr>
    <w:rPr>
      <w:kern w:val="1"/>
      <w:sz w:val="20"/>
      <w:szCs w:val="20"/>
      <w:lang w:val="en-AU" w:eastAsia="ar-SA"/>
    </w:rPr>
  </w:style>
  <w:style w:type="character" w:styleId="aff2">
    <w:name w:val="FollowedHyperlink"/>
    <w:rsid w:val="000B4CE6"/>
    <w:rPr>
      <w:color w:val="800080"/>
      <w:u w:val="single"/>
    </w:rPr>
  </w:style>
  <w:style w:type="character" w:customStyle="1" w:styleId="CharCharCharChar1">
    <w:name w:val="Char Char Char Char1"/>
    <w:aliases w:val=" Char Char Char Char Char Char"/>
    <w:rsid w:val="000B4CE6"/>
    <w:rPr>
      <w:rFonts w:ascii="Arial LatArm" w:hAnsi="Arial LatArm"/>
      <w:sz w:val="24"/>
      <w:lang w:val="en-US" w:eastAsia="ru-RU" w:bidi="ar-SA"/>
    </w:rPr>
  </w:style>
  <w:style w:type="character" w:customStyle="1" w:styleId="CharChar">
    <w:name w:val="Char Char"/>
    <w:locked/>
    <w:rsid w:val="000B4CE6"/>
    <w:rPr>
      <w:lang w:val="en-US" w:eastAsia="en-US" w:bidi="ar-SA"/>
    </w:rPr>
  </w:style>
  <w:style w:type="character" w:styleId="aff3">
    <w:name w:val="Emphasis"/>
    <w:qFormat/>
    <w:rsid w:val="000B4CE6"/>
    <w:rPr>
      <w:i/>
      <w:iCs/>
    </w:rPr>
  </w:style>
  <w:style w:type="character" w:customStyle="1" w:styleId="CharChar4">
    <w:name w:val="Char Char4"/>
    <w:locked/>
    <w:rsid w:val="000B4CE6"/>
    <w:rPr>
      <w:sz w:val="24"/>
      <w:szCs w:val="24"/>
      <w:lang w:val="en-US" w:eastAsia="en-US" w:bidi="ar-SA"/>
    </w:rPr>
  </w:style>
  <w:style w:type="paragraph" w:customStyle="1" w:styleId="msonormalcxspmiddle">
    <w:name w:val="msonormalcxspmiddle"/>
    <w:basedOn w:val="a"/>
    <w:rsid w:val="000B4CE6"/>
    <w:pPr>
      <w:spacing w:before="100" w:beforeAutospacing="1" w:after="100" w:afterAutospacing="1"/>
    </w:pPr>
  </w:style>
  <w:style w:type="character" w:customStyle="1" w:styleId="CharChar5">
    <w:name w:val="Char Char5"/>
    <w:locked/>
    <w:rsid w:val="000B4CE6"/>
    <w:rPr>
      <w:sz w:val="24"/>
      <w:szCs w:val="24"/>
      <w:lang w:val="en-US" w:eastAsia="en-US" w:bidi="ar-SA"/>
    </w:rPr>
  </w:style>
  <w:style w:type="character" w:styleId="aff4">
    <w:name w:val="annotation reference"/>
    <w:basedOn w:val="a0"/>
    <w:uiPriority w:val="99"/>
    <w:semiHidden/>
    <w:unhideWhenUsed/>
    <w:rsid w:val="00456DEF"/>
    <w:rPr>
      <w:sz w:val="16"/>
      <w:szCs w:val="16"/>
    </w:rPr>
  </w:style>
  <w:style w:type="paragraph" w:styleId="aff5">
    <w:name w:val="Revision"/>
    <w:hidden/>
    <w:uiPriority w:val="99"/>
    <w:semiHidden/>
    <w:rsid w:val="00F83142"/>
    <w:pPr>
      <w:spacing w:after="0" w:line="240" w:lineRule="auto"/>
    </w:pPr>
    <w:rPr>
      <w:rFonts w:ascii="Times New Roman" w:eastAsia="Times New Roman" w:hAnsi="Times New Roman" w:cs="Times New Roman"/>
      <w:sz w:val="24"/>
      <w:szCs w:val="24"/>
      <w:lang w:val="en-US"/>
    </w:rPr>
  </w:style>
  <w:style w:type="character" w:customStyle="1" w:styleId="UnresolvedMention">
    <w:name w:val="Unresolved Mention"/>
    <w:basedOn w:val="a0"/>
    <w:uiPriority w:val="99"/>
    <w:semiHidden/>
    <w:unhideWhenUsed/>
    <w:rsid w:val="004148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s://ort.cbd.int/"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armeps.am" TargetMode="External"/><Relationship Id="rId12" Type="http://schemas.openxmlformats.org/officeDocument/2006/relationships/hyperlink" Target="http://gnumner.am/website/images/original/e97e36cf.docx" TargetMode="External"/><Relationship Id="rId17" Type="http://schemas.openxmlformats.org/officeDocument/2006/relationships/hyperlink" Target="mailto:procurement@epiu.am" TargetMode="Externa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s://ort.cbd.int/" TargetMode="External"/><Relationship Id="rId4" Type="http://schemas.openxmlformats.org/officeDocument/2006/relationships/webSettings" Target="webSettings.xml"/><Relationship Id="rId9" Type="http://schemas.openxmlformats.org/officeDocument/2006/relationships/hyperlink" Target="mailto:procurement@epiu.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TotalTime>
  <Pages>79</Pages>
  <Words>25106</Words>
  <Characters>143110</Characters>
  <Application>Microsoft Office Word</Application>
  <DocSecurity>0</DocSecurity>
  <Lines>1192</Lines>
  <Paragraphs>335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167881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49</cp:revision>
  <dcterms:created xsi:type="dcterms:W3CDTF">2025-08-15T06:29:00Z</dcterms:created>
  <dcterms:modified xsi:type="dcterms:W3CDTF">2025-08-19T10:49:00Z</dcterms:modified>
</cp:coreProperties>
</file>