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66211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21548">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F1D10">
        <w:rPr>
          <w:rFonts w:ascii="GHEA Grapalat" w:hAnsi="GHEA Grapalat"/>
          <w:i w:val="0"/>
          <w:lang w:val="hy-AM"/>
        </w:rPr>
        <w:t>2</w:t>
      </w:r>
      <w:r w:rsidR="00122FC3">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249843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D2013">
        <w:rPr>
          <w:rFonts w:ascii="GHEA Grapalat" w:hAnsi="GHEA Grapalat"/>
          <w:b/>
          <w:i w:val="0"/>
          <w:lang w:val="af-ZA"/>
        </w:rPr>
        <w:t>ՀՀ ՆԳՆ ԳՀԾՁԲ-2025/Ա-118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0C86F0E"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22FC3">
        <w:rPr>
          <w:rFonts w:ascii="GHEA Grapalat" w:hAnsi="GHEA Grapalat"/>
          <w:b/>
          <w:i w:val="0"/>
          <w:lang w:val="hy-AM"/>
        </w:rPr>
        <w:t>7</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122FC3">
        <w:rPr>
          <w:rFonts w:ascii="GHEA Grapalat" w:hAnsi="GHEA Grapalat"/>
          <w:b/>
          <w:i w:val="0"/>
          <w:lang w:val="hy-AM"/>
        </w:rPr>
        <w:t>05</w:t>
      </w:r>
      <w:r w:rsidR="00C21548" w:rsidRPr="00C21548">
        <w:rPr>
          <w:rFonts w:ascii="GHEA Grapalat" w:hAnsi="GHEA Grapalat"/>
          <w:b/>
          <w:i w:val="0"/>
          <w:lang w:val="af-ZA"/>
        </w:rPr>
        <w:t>.0</w:t>
      </w:r>
      <w:r w:rsidR="00122FC3">
        <w:rPr>
          <w:rFonts w:ascii="GHEA Grapalat" w:hAnsi="GHEA Grapalat"/>
          <w:b/>
          <w:i w:val="0"/>
          <w:lang w:val="hy-AM"/>
        </w:rPr>
        <w:t>9</w:t>
      </w:r>
      <w:r w:rsidR="00C21548" w:rsidRPr="00C21548">
        <w:rPr>
          <w:rFonts w:ascii="GHEA Grapalat" w:hAnsi="GHEA Grapalat"/>
          <w:b/>
          <w:i w:val="0"/>
          <w:lang w:val="hy-AM"/>
        </w:rPr>
        <w:t>.</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D41E2D"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22FC3">
        <w:rPr>
          <w:rFonts w:ascii="GHEA Grapalat" w:hAnsi="GHEA Grapalat"/>
          <w:b/>
          <w:i w:val="0"/>
          <w:lang w:val="hy-AM"/>
        </w:rPr>
        <w:t>7</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03602D"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9962FC9"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3FB9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D2013">
        <w:rPr>
          <w:rFonts w:ascii="GHEA Grapalat" w:hAnsi="GHEA Grapalat" w:cs="Times Armenian"/>
          <w:b/>
          <w:sz w:val="20"/>
          <w:lang w:val="af-ZA"/>
        </w:rPr>
        <w:t>ՀՀ ՆԳՆ ԳՀԾՁԲ-2025/Ա-118</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667F777C" w:rsidR="00AF1694" w:rsidRPr="00D10E2B" w:rsidRDefault="00122FC3" w:rsidP="00AF1694">
            <w:pPr>
              <w:pStyle w:val="BodyTextIndent2"/>
              <w:spacing w:line="240" w:lineRule="auto"/>
              <w:ind w:firstLine="0"/>
              <w:jc w:val="center"/>
              <w:rPr>
                <w:rFonts w:ascii="GHEA Grapalat" w:hAnsi="GHEA Grapalat"/>
                <w:lang w:val="hy-AM"/>
              </w:rPr>
            </w:pPr>
            <w:r w:rsidRPr="00122FC3">
              <w:rPr>
                <w:rFonts w:ascii="GHEA Grapalat" w:hAnsi="GHEA Grapalat"/>
                <w:lang w:val="hy-AM"/>
              </w:rPr>
              <w:t>2 552 000</w:t>
            </w:r>
          </w:p>
        </w:tc>
        <w:tc>
          <w:tcPr>
            <w:tcW w:w="6806" w:type="dxa"/>
            <w:vAlign w:val="center"/>
          </w:tcPr>
          <w:p w14:paraId="433DE288" w14:textId="5A178C28" w:rsidR="00AF1694" w:rsidRPr="00206265" w:rsidRDefault="00122FC3" w:rsidP="00206265">
            <w:pPr>
              <w:pStyle w:val="BodyTextIndent2"/>
              <w:spacing w:line="240" w:lineRule="auto"/>
              <w:ind w:firstLine="0"/>
              <w:rPr>
                <w:rFonts w:ascii="GHEA Grapalat" w:hAnsi="GHEA Grapalat"/>
                <w:lang w:val="en-AU"/>
              </w:rPr>
            </w:pPr>
            <w:r w:rsidRPr="00122FC3">
              <w:rPr>
                <w:rFonts w:ascii="GHEA Grapalat" w:hAnsi="GHEA Grapalat"/>
                <w:lang w:val="hy-AM"/>
              </w:rPr>
              <w:t>Ապահովագրական ծախսեր «ԱՊՊԱ»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50EAE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E5076">
        <w:rPr>
          <w:rFonts w:ascii="GHEA Grapalat" w:hAnsi="GHEA Grapalat" w:cs="Sylfaen"/>
          <w:b/>
          <w:szCs w:val="24"/>
          <w:lang w:val="hy-AM"/>
        </w:rPr>
        <w:t>7</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25B85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DE6E12">
        <w:rPr>
          <w:rFonts w:ascii="GHEA Grapalat" w:hAnsi="GHEA Grapalat" w:cs="Sylfaen"/>
          <w:b/>
          <w:szCs w:val="24"/>
          <w:lang w:val="hy-AM"/>
        </w:rPr>
        <w:t>7</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61567065" w:rsidR="00B2572B" w:rsidRPr="008A6969" w:rsidRDefault="005D2013"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118</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9431C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5D2013">
        <w:rPr>
          <w:rFonts w:ascii="GHEA Grapalat" w:hAnsi="GHEA Grapalat"/>
          <w:sz w:val="20"/>
          <w:szCs w:val="20"/>
          <w:lang w:val="es-ES"/>
        </w:rPr>
        <w:t>ՀՀ</w:t>
      </w:r>
      <w:proofErr w:type="gramEnd"/>
      <w:r w:rsidR="005D2013">
        <w:rPr>
          <w:rFonts w:ascii="GHEA Grapalat" w:hAnsi="GHEA Grapalat"/>
          <w:sz w:val="20"/>
          <w:szCs w:val="20"/>
          <w:lang w:val="es-ES"/>
        </w:rPr>
        <w:t xml:space="preserve"> ՆԳՆ ԳՀԾՁԲ-2025/Ա-118</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095A7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D2013">
        <w:rPr>
          <w:rFonts w:ascii="GHEA Grapalat" w:hAnsi="GHEA Grapalat" w:cs="Arial"/>
          <w:sz w:val="20"/>
          <w:szCs w:val="20"/>
          <w:lang w:val="es-ES"/>
        </w:rPr>
        <w:t>ՀՀ ՆԳՆ ԳՀԾՁԲ-2025/Ա-118</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37DA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D2013">
        <w:rPr>
          <w:rFonts w:ascii="GHEA Grapalat" w:hAnsi="GHEA Grapalat" w:cs="Arial"/>
          <w:sz w:val="20"/>
          <w:szCs w:val="20"/>
          <w:lang w:val="es-ES"/>
        </w:rPr>
        <w:t>ՀՀ ՆԳՆ ԳՀԾՁԲ-2025/Ա-118</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59AD517B" w:rsidR="00161442" w:rsidRPr="008A6969" w:rsidRDefault="005D2013"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118</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D201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D201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6962AC94" w:rsidR="00B2572B" w:rsidRPr="008A6969" w:rsidRDefault="005D2013"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ԳՀԾՁԲ-2025/Ա-118</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AF513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D2013">
        <w:rPr>
          <w:rFonts w:ascii="GHEA Grapalat" w:hAnsi="GHEA Grapalat" w:cs="Arial"/>
          <w:sz w:val="20"/>
          <w:szCs w:val="20"/>
          <w:lang w:val="es-ES"/>
        </w:rPr>
        <w:t>ՀՀ ՆԳՆ ԳՀԾՁԲ-2025/Ա-118</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201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20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D201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D201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771583B1" w:rsidR="00B2572B" w:rsidRPr="00DE6E12" w:rsidRDefault="005D2013"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ՀՀ ՆԳՆ ԳՀԾՁԲ-2025/Ա-118</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70EA1E6C"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5D2013" w:rsidRPr="00DE6E12">
        <w:rPr>
          <w:rStyle w:val="Strong"/>
          <w:rFonts w:ascii="GHEA Grapalat" w:hAnsi="GHEA Grapalat"/>
          <w:b w:val="0"/>
          <w:bCs w:val="0"/>
          <w:strike/>
          <w:sz w:val="20"/>
          <w:szCs w:val="20"/>
          <w:u w:val="single"/>
          <w:lang w:val="hy-AM"/>
        </w:rPr>
        <w:t>ՀՀ ՆԳՆ ԳՀԾՁԲ-2025/Ա-118</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BFC979C"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5D2013" w:rsidRPr="00DE6E12">
        <w:rPr>
          <w:rFonts w:ascii="GHEA Grapalat" w:hAnsi="GHEA Grapalat"/>
          <w:strike/>
          <w:color w:val="000000"/>
          <w:sz w:val="20"/>
          <w:szCs w:val="20"/>
          <w:u w:val="single"/>
          <w:lang w:val="hy-AM"/>
        </w:rPr>
        <w:t>ՀՀ ՆԳՆ ԳՀԾՁԲ-2025/Ա-118</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04F83CAC" w:rsidR="009C370D" w:rsidRPr="001464CA" w:rsidRDefault="005D2013"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ԳՀԾՁԲ-2025/Ա-118</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1D29A1FB" w:rsidR="00FD4E2B" w:rsidRPr="00DE6E12" w:rsidRDefault="005D2013" w:rsidP="00FD4E2B">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t>ՀՀ ՆԳՆ ԳՀԾՁԲ-2025/Ա-118</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84C165D" w:rsidR="007862B1" w:rsidRPr="008A6969" w:rsidRDefault="005D2013"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ԳՀԾՁԲ-2025/Ա-118</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7BF762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5D2013">
        <w:rPr>
          <w:rFonts w:ascii="GHEA Grapalat" w:hAnsi="GHEA Grapalat" w:cs="GHEA Grapalat"/>
          <w:sz w:val="20"/>
          <w:szCs w:val="20"/>
          <w:u w:val="single"/>
          <w:lang w:val="pt-BR"/>
        </w:rPr>
        <w:t>ՀՀ ՆԳՆ ԳՀԾՁԲ-2025/Ա-118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D201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D201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D201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D201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D201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5D8DB2BD" w:rsidR="00091EBC" w:rsidRPr="00DE6E12" w:rsidRDefault="005D2013" w:rsidP="00091EBC">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t>ՀՀ ՆԳՆ ԳՀԾՁԲ-2025/Ա-118</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754792A9" w:rsidR="00631658" w:rsidRPr="008A6969" w:rsidRDefault="005D2013"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ԳՀԾՁԲ-2025/Ա-118</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F134E4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D2013">
        <w:rPr>
          <w:rFonts w:ascii="GHEA Grapalat" w:hAnsi="GHEA Grapalat" w:cs="GHEA Grapalat"/>
          <w:sz w:val="20"/>
          <w:szCs w:val="20"/>
          <w:u w:val="single"/>
          <w:lang w:val="pt-BR"/>
        </w:rPr>
        <w:t>ՀՀ ՆԳՆ ԳՀԾՁԲ-2025/Ա-118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D201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D201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D201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D201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201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43B8A01C" w:rsidR="009D295A" w:rsidRPr="000B3EC7" w:rsidRDefault="005D2013"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ԳՀԾՁԲ-2025/Ա-118</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19AE695" w:rsidR="00071D1C" w:rsidRPr="00D66974" w:rsidRDefault="005D201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ԳՀԾՁԲ-2025/Ա-118</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89D20A5"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 xml:space="preserve">15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6"/>
        <w:gridCol w:w="3690"/>
        <w:gridCol w:w="1440"/>
        <w:gridCol w:w="1710"/>
        <w:gridCol w:w="1350"/>
        <w:gridCol w:w="1530"/>
        <w:gridCol w:w="1890"/>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269A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69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44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1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1269A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6" w:type="dxa"/>
            <w:vMerge/>
            <w:vAlign w:val="center"/>
          </w:tcPr>
          <w:p w14:paraId="14F2A268" w14:textId="77777777" w:rsidR="007678FA" w:rsidRPr="00F566BF" w:rsidRDefault="007678FA" w:rsidP="00E53C12">
            <w:pPr>
              <w:jc w:val="center"/>
              <w:rPr>
                <w:rFonts w:ascii="GHEA Grapalat" w:hAnsi="GHEA Grapalat"/>
                <w:sz w:val="18"/>
              </w:rPr>
            </w:pPr>
          </w:p>
        </w:tc>
        <w:tc>
          <w:tcPr>
            <w:tcW w:w="3690" w:type="dxa"/>
            <w:vMerge/>
            <w:vAlign w:val="center"/>
          </w:tcPr>
          <w:p w14:paraId="3B4D31CB" w14:textId="77777777" w:rsidR="007678FA" w:rsidRPr="00F566BF" w:rsidRDefault="007678FA" w:rsidP="00E53C12">
            <w:pPr>
              <w:jc w:val="center"/>
              <w:rPr>
                <w:rFonts w:ascii="GHEA Grapalat" w:hAnsi="GHEA Grapalat"/>
                <w:sz w:val="18"/>
              </w:rPr>
            </w:pPr>
          </w:p>
        </w:tc>
        <w:tc>
          <w:tcPr>
            <w:tcW w:w="144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269A5" w:rsidRPr="005D2013" w14:paraId="5865D235" w14:textId="77777777" w:rsidTr="001269A5">
        <w:trPr>
          <w:trHeight w:val="246"/>
        </w:trPr>
        <w:tc>
          <w:tcPr>
            <w:tcW w:w="1451" w:type="dxa"/>
            <w:vAlign w:val="center"/>
          </w:tcPr>
          <w:p w14:paraId="58777756" w14:textId="07E68363" w:rsidR="001269A5" w:rsidRPr="001F6785" w:rsidRDefault="001269A5" w:rsidP="001269A5">
            <w:pPr>
              <w:jc w:val="center"/>
              <w:rPr>
                <w:rFonts w:ascii="GHEA Grapalat" w:hAnsi="GHEA Grapalat"/>
                <w:sz w:val="20"/>
                <w:lang w:val="hy-AM"/>
              </w:rPr>
            </w:pPr>
            <w:r>
              <w:rPr>
                <w:rFonts w:ascii="GHEA Grapalat" w:hAnsi="GHEA Grapalat"/>
                <w:sz w:val="20"/>
                <w:lang w:val="hy-AM"/>
              </w:rPr>
              <w:t>1</w:t>
            </w:r>
          </w:p>
        </w:tc>
        <w:tc>
          <w:tcPr>
            <w:tcW w:w="2126" w:type="dxa"/>
            <w:vAlign w:val="center"/>
          </w:tcPr>
          <w:p w14:paraId="2193C711" w14:textId="77777777" w:rsidR="001269A5" w:rsidRPr="001269A5" w:rsidRDefault="001269A5" w:rsidP="001269A5">
            <w:pPr>
              <w:jc w:val="center"/>
              <w:rPr>
                <w:rFonts w:ascii="GHEA Grapalat" w:hAnsi="GHEA Grapalat"/>
                <w:sz w:val="20"/>
                <w:lang w:val="hy-AM"/>
              </w:rPr>
            </w:pPr>
            <w:r w:rsidRPr="001269A5">
              <w:rPr>
                <w:rFonts w:ascii="GHEA Grapalat" w:hAnsi="GHEA Grapalat"/>
                <w:sz w:val="20"/>
                <w:lang w:val="hy-AM"/>
              </w:rPr>
              <w:t>Ապահովագրական ծախսեր</w:t>
            </w:r>
          </w:p>
          <w:p w14:paraId="61909E95" w14:textId="763D24B0" w:rsidR="001269A5" w:rsidRDefault="001269A5" w:rsidP="001269A5">
            <w:pPr>
              <w:jc w:val="center"/>
              <w:rPr>
                <w:rFonts w:ascii="GHEA Grapalat" w:hAnsi="GHEA Grapalat"/>
                <w:sz w:val="20"/>
                <w:lang w:val="hy-AM"/>
              </w:rPr>
            </w:pPr>
            <w:r>
              <w:rPr>
                <w:rFonts w:ascii="GHEA Grapalat" w:hAnsi="GHEA Grapalat"/>
                <w:sz w:val="20"/>
                <w:lang w:val="hy-AM"/>
              </w:rPr>
              <w:t>«</w:t>
            </w:r>
            <w:r w:rsidRPr="001269A5">
              <w:rPr>
                <w:rFonts w:ascii="GHEA Grapalat" w:hAnsi="GHEA Grapalat"/>
                <w:sz w:val="20"/>
                <w:lang w:val="hy-AM"/>
              </w:rPr>
              <w:t>ԱՊՊԱ</w:t>
            </w:r>
            <w:r>
              <w:rPr>
                <w:rFonts w:ascii="GHEA Grapalat" w:hAnsi="GHEA Grapalat"/>
                <w:sz w:val="20"/>
                <w:lang w:val="hy-AM"/>
              </w:rPr>
              <w:t>»</w:t>
            </w:r>
          </w:p>
          <w:p w14:paraId="7A2A01D2" w14:textId="642C5C26" w:rsidR="001269A5" w:rsidRPr="001F6785" w:rsidRDefault="001269A5" w:rsidP="001269A5">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Pr="001269A5">
              <w:rPr>
                <w:rFonts w:ascii="GHEA Grapalat" w:hAnsi="GHEA Grapalat"/>
                <w:sz w:val="20"/>
                <w:lang w:val="hy-AM"/>
              </w:rPr>
              <w:t>66511180/514</w:t>
            </w:r>
          </w:p>
        </w:tc>
        <w:tc>
          <w:tcPr>
            <w:tcW w:w="3690" w:type="dxa"/>
            <w:vAlign w:val="center"/>
          </w:tcPr>
          <w:p w14:paraId="645799AF" w14:textId="77777777" w:rsidR="001269A5" w:rsidRDefault="001269A5" w:rsidP="001269A5">
            <w:pPr>
              <w:contextualSpacing/>
              <w:jc w:val="both"/>
              <w:rPr>
                <w:rFonts w:ascii="GHEA Grapalat" w:hAnsi="GHEA Grapalat"/>
                <w:b/>
                <w:bCs/>
                <w:sz w:val="16"/>
                <w:szCs w:val="16"/>
                <w:lang w:val="hy-AM"/>
              </w:rPr>
            </w:pPr>
            <w:r w:rsidRPr="00894E74">
              <w:rPr>
                <w:rFonts w:ascii="GHEA Grapalat" w:hAnsi="GHEA Grapalat"/>
                <w:b/>
                <w:bCs/>
                <w:sz w:val="16"/>
                <w:szCs w:val="16"/>
                <w:lang w:val="hy-AM"/>
              </w:rPr>
              <w:t xml:space="preserve">Ավտոտրանսպորտային միջոցների օգտագործումից բխող պատասխանատվության պարտադիր ապահովագրություն </w:t>
            </w:r>
            <w:r w:rsidRPr="001269A5">
              <w:rPr>
                <w:rFonts w:ascii="GHEA Grapalat" w:hAnsi="GHEA Grapalat"/>
                <w:b/>
                <w:bCs/>
                <w:sz w:val="16"/>
                <w:szCs w:val="16"/>
                <w:lang w:val="hy-AM"/>
              </w:rPr>
              <w:t>(</w:t>
            </w:r>
            <w:r w:rsidRPr="00894E74">
              <w:rPr>
                <w:rFonts w:ascii="GHEA Grapalat" w:hAnsi="GHEA Grapalat"/>
                <w:b/>
                <w:bCs/>
                <w:sz w:val="16"/>
                <w:szCs w:val="16"/>
                <w:lang w:val="hy-AM"/>
              </w:rPr>
              <w:t>ԱՊՊԱ ծառայություն</w:t>
            </w:r>
            <w:r w:rsidRPr="001269A5">
              <w:rPr>
                <w:rFonts w:ascii="GHEA Grapalat" w:hAnsi="GHEA Grapalat"/>
                <w:b/>
                <w:bCs/>
                <w:sz w:val="16"/>
                <w:szCs w:val="16"/>
                <w:lang w:val="hy-AM"/>
              </w:rPr>
              <w:t>)</w:t>
            </w:r>
            <w:r w:rsidRPr="00894E74">
              <w:rPr>
                <w:rFonts w:ascii="GHEA Grapalat" w:hAnsi="GHEA Grapalat"/>
                <w:b/>
                <w:bCs/>
                <w:sz w:val="16"/>
                <w:szCs w:val="16"/>
                <w:lang w:val="hy-AM"/>
              </w:rPr>
              <w:t xml:space="preserve"> </w:t>
            </w:r>
          </w:p>
          <w:p w14:paraId="0FAFB873" w14:textId="77777777" w:rsidR="001269A5" w:rsidRDefault="001269A5" w:rsidP="001269A5">
            <w:pPr>
              <w:contextualSpacing/>
              <w:jc w:val="both"/>
              <w:rPr>
                <w:rFonts w:ascii="GHEA Grapalat" w:hAnsi="GHEA Grapalat"/>
                <w:sz w:val="16"/>
                <w:szCs w:val="16"/>
                <w:lang w:val="hy-AM"/>
              </w:rPr>
            </w:pPr>
            <m:oMath>
              <m:r>
                <m:rPr>
                  <m:sty m:val="bi"/>
                </m:rPr>
                <w:rPr>
                  <w:rFonts w:ascii="Cambria Math" w:hAnsi="Cambria Math"/>
                  <w:sz w:val="16"/>
                  <w:szCs w:val="16"/>
                  <w:lang w:val="hy-AM"/>
                </w:rPr>
                <m:t>°</m:t>
              </m:r>
            </m:oMath>
            <w:r>
              <w:rPr>
                <w:rFonts w:ascii="GHEA Grapalat" w:hAnsi="GHEA Grapalat"/>
                <w:b/>
                <w:bCs/>
                <w:sz w:val="16"/>
                <w:szCs w:val="16"/>
                <w:lang w:val="hy-AM"/>
              </w:rPr>
              <w:t xml:space="preserve">   </w:t>
            </w:r>
            <w:r w:rsidRPr="00894E74">
              <w:rPr>
                <w:rFonts w:ascii="GHEA Grapalat" w:hAnsi="GHEA Grapalat"/>
                <w:sz w:val="16"/>
                <w:szCs w:val="16"/>
                <w:lang w:val="hy-AM"/>
              </w:rPr>
              <w:t xml:space="preserve">ՀՀ </w:t>
            </w:r>
            <w:r>
              <w:rPr>
                <w:rFonts w:ascii="GHEA Grapalat" w:hAnsi="GHEA Grapalat"/>
                <w:sz w:val="16"/>
                <w:szCs w:val="16"/>
                <w:lang w:val="hy-AM"/>
              </w:rPr>
              <w:t>ՆԳՆ ՏՎ հաշվեկշռում հաշվառված 58 միավոր տրանսպոտային</w:t>
            </w:r>
            <w:r w:rsidRPr="00164683">
              <w:rPr>
                <w:rFonts w:ascii="GHEA Grapalat" w:hAnsi="GHEA Grapalat"/>
                <w:sz w:val="16"/>
                <w:szCs w:val="16"/>
                <w:lang w:val="hy-AM"/>
              </w:rPr>
              <w:t xml:space="preserve"> </w:t>
            </w:r>
            <w:r>
              <w:rPr>
                <w:rFonts w:ascii="GHEA Grapalat" w:hAnsi="GHEA Grapalat"/>
                <w:sz w:val="16"/>
                <w:szCs w:val="16"/>
                <w:lang w:val="hy-AM"/>
              </w:rPr>
              <w:t xml:space="preserve">միջոցների օգտագործումից բխող պատասխանատվության պարտադիր ապահովագրություն  </w:t>
            </w:r>
            <w:r w:rsidRPr="00894E74">
              <w:rPr>
                <w:rFonts w:ascii="GHEA Grapalat" w:hAnsi="GHEA Grapalat"/>
                <w:sz w:val="16"/>
                <w:szCs w:val="16"/>
                <w:lang w:val="hy-AM"/>
              </w:rPr>
              <w:t>(ԱՊՊԱ ծառայություն)</w:t>
            </w:r>
          </w:p>
          <w:p w14:paraId="6343E081" w14:textId="77777777" w:rsidR="001269A5" w:rsidRDefault="001269A5" w:rsidP="001269A5">
            <w:pPr>
              <w:contextualSpacing/>
              <w:jc w:val="both"/>
              <w:rPr>
                <w:rFonts w:ascii="GHEA Grapalat" w:hAnsi="GHEA Grapalat"/>
                <w:sz w:val="16"/>
                <w:szCs w:val="16"/>
                <w:lang w:val="hy-AM"/>
              </w:rPr>
            </w:pPr>
            <m:oMath>
              <m:r>
                <m:rPr>
                  <m:sty m:val="bi"/>
                </m:rPr>
                <w:rPr>
                  <w:rFonts w:ascii="Cambria Math" w:hAnsi="Cambria Math"/>
                  <w:sz w:val="16"/>
                  <w:szCs w:val="16"/>
                  <w:lang w:val="hy-AM"/>
                </w:rPr>
                <m:t>°</m:t>
              </m:r>
            </m:oMath>
            <w:r>
              <w:rPr>
                <w:rFonts w:ascii="GHEA Grapalat" w:hAnsi="GHEA Grapalat"/>
                <w:b/>
                <w:bCs/>
                <w:sz w:val="16"/>
                <w:szCs w:val="16"/>
                <w:lang w:val="hy-AM"/>
              </w:rPr>
              <w:t xml:space="preserve"> </w:t>
            </w:r>
            <w:r w:rsidRPr="00894E74">
              <w:rPr>
                <w:rFonts w:ascii="GHEA Grapalat" w:hAnsi="GHEA Grapalat"/>
                <w:sz w:val="16"/>
                <w:szCs w:val="16"/>
                <w:lang w:val="hy-AM"/>
              </w:rPr>
              <w:t>Ծառայությունների մա</w:t>
            </w:r>
            <w:r>
              <w:rPr>
                <w:rFonts w:ascii="GHEA Grapalat" w:hAnsi="GHEA Grapalat"/>
                <w:sz w:val="16"/>
                <w:szCs w:val="16"/>
                <w:lang w:val="hy-AM"/>
              </w:rPr>
              <w:t>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3894BE7D" w14:textId="6751E09D" w:rsidR="001269A5" w:rsidRPr="00DE6E12" w:rsidRDefault="00DE6E12" w:rsidP="00DE6E12">
            <w:pPr>
              <w:jc w:val="right"/>
              <w:rPr>
                <w:rFonts w:ascii="GHEA Grapalat" w:hAnsi="GHEA Grapalat" w:cs="Sylfaen"/>
                <w:b/>
                <w:lang w:val="hy-AM"/>
              </w:rPr>
            </w:pPr>
            <w:r w:rsidRPr="00DE6E12">
              <w:rPr>
                <w:rFonts w:ascii="GHEA Grapalat" w:hAnsi="GHEA Grapalat" w:cs="Sylfaen"/>
                <w:b/>
                <w:sz w:val="20"/>
                <w:lang w:val="hy-AM"/>
              </w:rPr>
              <w:t>Հավելված 1.1</w:t>
            </w:r>
          </w:p>
        </w:tc>
        <w:tc>
          <w:tcPr>
            <w:tcW w:w="1440" w:type="dxa"/>
            <w:vAlign w:val="center"/>
          </w:tcPr>
          <w:p w14:paraId="3D5C9C26" w14:textId="24A30133" w:rsidR="001269A5" w:rsidRPr="001F6785" w:rsidRDefault="001269A5" w:rsidP="001269A5">
            <w:pPr>
              <w:jc w:val="center"/>
              <w:rPr>
                <w:rFonts w:ascii="GHEA Grapalat" w:hAnsi="GHEA Grapalat"/>
                <w:sz w:val="20"/>
                <w:lang w:val="hy-AM"/>
              </w:rPr>
            </w:pPr>
            <w:r w:rsidRPr="001F6785">
              <w:rPr>
                <w:rFonts w:ascii="GHEA Grapalat" w:hAnsi="GHEA Grapalat"/>
                <w:sz w:val="20"/>
                <w:lang w:val="hy-AM"/>
              </w:rPr>
              <w:t>դրամ</w:t>
            </w:r>
          </w:p>
        </w:tc>
        <w:tc>
          <w:tcPr>
            <w:tcW w:w="1710" w:type="dxa"/>
            <w:vAlign w:val="center"/>
          </w:tcPr>
          <w:p w14:paraId="24DF365F" w14:textId="23AB4F9A" w:rsidR="001269A5" w:rsidRPr="001F6785" w:rsidRDefault="001269A5" w:rsidP="001269A5">
            <w:pPr>
              <w:jc w:val="center"/>
              <w:rPr>
                <w:rFonts w:ascii="GHEA Grapalat" w:hAnsi="GHEA Grapalat"/>
                <w:sz w:val="20"/>
                <w:lang w:val="hy-AM"/>
              </w:rPr>
            </w:pPr>
            <w:r w:rsidRPr="001269A5">
              <w:rPr>
                <w:rFonts w:ascii="GHEA Grapalat" w:hAnsi="GHEA Grapalat"/>
                <w:sz w:val="20"/>
                <w:lang w:val="hy-AM"/>
              </w:rPr>
              <w:t>2 552 000</w:t>
            </w:r>
          </w:p>
        </w:tc>
        <w:tc>
          <w:tcPr>
            <w:tcW w:w="1350" w:type="dxa"/>
            <w:vAlign w:val="center"/>
          </w:tcPr>
          <w:p w14:paraId="2235A8D0" w14:textId="2F48935B" w:rsidR="001269A5" w:rsidRPr="001F6785" w:rsidRDefault="001269A5" w:rsidP="001269A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0A12FE8" w14:textId="77777777" w:rsidR="001269A5" w:rsidRPr="001269A5" w:rsidRDefault="001269A5" w:rsidP="001269A5">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1269A5" w:rsidRPr="001F6785" w:rsidRDefault="001269A5" w:rsidP="001269A5">
            <w:pPr>
              <w:jc w:val="center"/>
              <w:rPr>
                <w:rFonts w:ascii="GHEA Grapalat" w:hAnsi="GHEA Grapalat"/>
                <w:sz w:val="20"/>
                <w:lang w:val="hy-AM"/>
              </w:rPr>
            </w:pPr>
            <w:r w:rsidRPr="001269A5">
              <w:rPr>
                <w:rFonts w:ascii="GHEA Grapalat" w:hAnsi="GHEA Grapalat"/>
                <w:sz w:val="20"/>
                <w:lang w:val="hy-AM"/>
              </w:rPr>
              <w:t>Ծ. Իսակովի 7</w:t>
            </w:r>
          </w:p>
        </w:tc>
        <w:tc>
          <w:tcPr>
            <w:tcW w:w="1890" w:type="dxa"/>
            <w:vAlign w:val="center"/>
          </w:tcPr>
          <w:p w14:paraId="52EFE660" w14:textId="6CBD278F" w:rsidR="001269A5" w:rsidRPr="001F6785" w:rsidRDefault="001269A5" w:rsidP="001269A5">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4B22C419" w14:textId="5FB08644" w:rsidR="00DE6E12" w:rsidRDefault="00DE6E12" w:rsidP="00DE6E12">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p>
    <w:p w14:paraId="254BFE3D" w14:textId="33155C2F" w:rsidR="00ED7B8F" w:rsidRDefault="00ED7B8F">
      <w:pPr>
        <w:rPr>
          <w:rFonts w:ascii="GHEA Grapalat" w:hAnsi="GHEA Grapalat"/>
          <w:sz w:val="20"/>
          <w:lang w:val="hy-AM"/>
        </w:rPr>
      </w:pPr>
    </w:p>
    <w:tbl>
      <w:tblPr>
        <w:tblW w:w="9341" w:type="dxa"/>
        <w:tblInd w:w="2960" w:type="dxa"/>
        <w:tblLook w:val="04A0" w:firstRow="1" w:lastRow="0" w:firstColumn="1" w:lastColumn="0" w:noHBand="0" w:noVBand="1"/>
      </w:tblPr>
      <w:tblGrid>
        <w:gridCol w:w="780"/>
        <w:gridCol w:w="1880"/>
        <w:gridCol w:w="2020"/>
        <w:gridCol w:w="1420"/>
        <w:gridCol w:w="1668"/>
        <w:gridCol w:w="1573"/>
      </w:tblGrid>
      <w:tr w:rsidR="00DE6E12" w14:paraId="7960780F" w14:textId="21467332" w:rsidTr="00DE6E12">
        <w:trPr>
          <w:trHeight w:val="300"/>
        </w:trPr>
        <w:tc>
          <w:tcPr>
            <w:tcW w:w="780" w:type="dxa"/>
            <w:tcBorders>
              <w:top w:val="single" w:sz="8" w:space="0" w:color="auto"/>
              <w:left w:val="single" w:sz="8" w:space="0" w:color="auto"/>
              <w:bottom w:val="nil"/>
              <w:right w:val="single" w:sz="4" w:space="0" w:color="auto"/>
            </w:tcBorders>
            <w:shd w:val="clear" w:color="000000" w:fill="D0CECE"/>
            <w:vAlign w:val="center"/>
            <w:hideMark/>
          </w:tcPr>
          <w:p w14:paraId="0299469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Հ/Հ</w:t>
            </w:r>
          </w:p>
        </w:tc>
        <w:tc>
          <w:tcPr>
            <w:tcW w:w="1880" w:type="dxa"/>
            <w:tcBorders>
              <w:top w:val="single" w:sz="8" w:space="0" w:color="auto"/>
              <w:left w:val="nil"/>
              <w:bottom w:val="nil"/>
              <w:right w:val="single" w:sz="4" w:space="0" w:color="auto"/>
            </w:tcBorders>
            <w:shd w:val="clear" w:color="000000" w:fill="D0CECE"/>
            <w:vAlign w:val="center"/>
            <w:hideMark/>
          </w:tcPr>
          <w:p w14:paraId="4D358CD5" w14:textId="77777777" w:rsidR="00DE6E12" w:rsidRDefault="00DE6E12">
            <w:pPr>
              <w:jc w:val="center"/>
              <w:rPr>
                <w:rFonts w:ascii="GHEA Grapalat" w:hAnsi="GHEA Grapalat" w:cs="Calibri"/>
                <w:color w:val="000000"/>
                <w:sz w:val="16"/>
                <w:szCs w:val="16"/>
              </w:rPr>
            </w:pPr>
            <w:r>
              <w:rPr>
                <w:rFonts w:ascii="GHEA Grapalat" w:hAnsi="GHEA Grapalat" w:cs="Calibri"/>
                <w:color w:val="000000"/>
                <w:sz w:val="16"/>
                <w:szCs w:val="16"/>
              </w:rPr>
              <w:t>Մակնիշ</w:t>
            </w:r>
          </w:p>
        </w:tc>
        <w:tc>
          <w:tcPr>
            <w:tcW w:w="2020" w:type="dxa"/>
            <w:tcBorders>
              <w:top w:val="single" w:sz="8" w:space="0" w:color="auto"/>
              <w:left w:val="nil"/>
              <w:bottom w:val="nil"/>
              <w:right w:val="single" w:sz="4" w:space="0" w:color="auto"/>
            </w:tcBorders>
            <w:shd w:val="clear" w:color="000000" w:fill="D0CECE"/>
            <w:vAlign w:val="center"/>
            <w:hideMark/>
          </w:tcPr>
          <w:p w14:paraId="1A68A4E5" w14:textId="77777777" w:rsidR="00DE6E12" w:rsidRDefault="00DE6E12">
            <w:pPr>
              <w:jc w:val="center"/>
              <w:rPr>
                <w:rFonts w:ascii="GHEA Grapalat" w:hAnsi="GHEA Grapalat" w:cs="Calibri"/>
                <w:color w:val="000000"/>
                <w:sz w:val="16"/>
                <w:szCs w:val="16"/>
              </w:rPr>
            </w:pPr>
            <w:r>
              <w:rPr>
                <w:rFonts w:ascii="GHEA Grapalat" w:hAnsi="GHEA Grapalat" w:cs="Calibri"/>
                <w:color w:val="000000"/>
                <w:sz w:val="16"/>
                <w:szCs w:val="16"/>
              </w:rPr>
              <w:t>Արտադրման տարեթիվ</w:t>
            </w:r>
          </w:p>
        </w:tc>
        <w:tc>
          <w:tcPr>
            <w:tcW w:w="1420" w:type="dxa"/>
            <w:tcBorders>
              <w:top w:val="single" w:sz="8" w:space="0" w:color="auto"/>
              <w:left w:val="nil"/>
              <w:bottom w:val="nil"/>
              <w:right w:val="single" w:sz="4" w:space="0" w:color="auto"/>
            </w:tcBorders>
            <w:shd w:val="clear" w:color="000000" w:fill="D0CECE"/>
            <w:vAlign w:val="center"/>
            <w:hideMark/>
          </w:tcPr>
          <w:p w14:paraId="3B8AA3AF" w14:textId="77777777" w:rsidR="00DE6E12" w:rsidRDefault="00DE6E12">
            <w:pPr>
              <w:jc w:val="center"/>
              <w:rPr>
                <w:rFonts w:ascii="GHEA Grapalat" w:hAnsi="GHEA Grapalat" w:cs="Calibri"/>
                <w:color w:val="000000"/>
                <w:sz w:val="16"/>
                <w:szCs w:val="16"/>
              </w:rPr>
            </w:pPr>
            <w:r>
              <w:rPr>
                <w:rFonts w:ascii="GHEA Grapalat" w:hAnsi="GHEA Grapalat" w:cs="Calibri"/>
                <w:color w:val="000000"/>
                <w:sz w:val="16"/>
                <w:szCs w:val="16"/>
              </w:rPr>
              <w:t>Ձիաուժ</w:t>
            </w:r>
          </w:p>
        </w:tc>
        <w:tc>
          <w:tcPr>
            <w:tcW w:w="1668" w:type="dxa"/>
            <w:tcBorders>
              <w:top w:val="single" w:sz="4" w:space="0" w:color="auto"/>
              <w:left w:val="nil"/>
              <w:bottom w:val="single" w:sz="4" w:space="0" w:color="auto"/>
              <w:right w:val="single" w:sz="4" w:space="0" w:color="auto"/>
            </w:tcBorders>
            <w:shd w:val="clear" w:color="000000" w:fill="D0CECE"/>
            <w:vAlign w:val="center"/>
            <w:hideMark/>
          </w:tcPr>
          <w:p w14:paraId="50B636C8" w14:textId="77777777" w:rsidR="00DE6E12" w:rsidRDefault="00DE6E12">
            <w:pPr>
              <w:jc w:val="center"/>
              <w:rPr>
                <w:rFonts w:ascii="GHEA Grapalat" w:hAnsi="GHEA Grapalat" w:cs="Calibri"/>
                <w:color w:val="000000"/>
                <w:sz w:val="16"/>
                <w:szCs w:val="16"/>
              </w:rPr>
            </w:pPr>
            <w:r>
              <w:rPr>
                <w:rFonts w:ascii="GHEA Grapalat" w:hAnsi="GHEA Grapalat" w:cs="Calibri"/>
                <w:color w:val="000000"/>
                <w:sz w:val="16"/>
                <w:szCs w:val="16"/>
              </w:rPr>
              <w:t xml:space="preserve">Միավոր գին </w:t>
            </w:r>
          </w:p>
        </w:tc>
        <w:tc>
          <w:tcPr>
            <w:tcW w:w="1573" w:type="dxa"/>
            <w:tcBorders>
              <w:top w:val="single" w:sz="4" w:space="0" w:color="auto"/>
              <w:left w:val="nil"/>
              <w:bottom w:val="single" w:sz="4" w:space="0" w:color="auto"/>
              <w:right w:val="single" w:sz="4" w:space="0" w:color="auto"/>
            </w:tcBorders>
            <w:shd w:val="clear" w:color="000000" w:fill="D0CECE"/>
          </w:tcPr>
          <w:p w14:paraId="26BDF69E" w14:textId="385472A0" w:rsidR="00DE6E12" w:rsidRDefault="00DE6E12">
            <w:pPr>
              <w:jc w:val="center"/>
              <w:rPr>
                <w:rFonts w:ascii="GHEA Grapalat" w:hAnsi="GHEA Grapalat" w:cs="Calibri"/>
                <w:color w:val="000000"/>
                <w:sz w:val="16"/>
                <w:szCs w:val="16"/>
              </w:rPr>
            </w:pPr>
            <w:r w:rsidRPr="00014B64">
              <w:rPr>
                <w:rFonts w:ascii="Calibri" w:hAnsi="Calibri" w:cs="Calibri"/>
                <w:b/>
                <w:bCs/>
                <w:color w:val="FF0000"/>
                <w:sz w:val="22"/>
                <w:szCs w:val="22"/>
              </w:rPr>
              <w:t>Ձեր կողմից առաջարկվող միավոր գներ</w:t>
            </w:r>
          </w:p>
        </w:tc>
      </w:tr>
      <w:tr w:rsidR="00DE6E12" w14:paraId="1D70DB9F" w14:textId="60AAE0BD" w:rsidTr="00DE6E12">
        <w:trPr>
          <w:trHeight w:val="300"/>
        </w:trPr>
        <w:tc>
          <w:tcPr>
            <w:tcW w:w="780" w:type="dxa"/>
            <w:tcBorders>
              <w:top w:val="single" w:sz="4" w:space="0" w:color="auto"/>
              <w:left w:val="single" w:sz="8" w:space="0" w:color="auto"/>
              <w:bottom w:val="single" w:sz="4" w:space="0" w:color="auto"/>
              <w:right w:val="single" w:sz="4" w:space="0" w:color="auto"/>
            </w:tcBorders>
            <w:shd w:val="clear" w:color="000000" w:fill="EDEDED"/>
            <w:noWrap/>
            <w:vAlign w:val="center"/>
            <w:hideMark/>
          </w:tcPr>
          <w:p w14:paraId="04EADCC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80" w:type="dxa"/>
            <w:tcBorders>
              <w:top w:val="single" w:sz="4" w:space="0" w:color="auto"/>
              <w:left w:val="nil"/>
              <w:bottom w:val="single" w:sz="4" w:space="0" w:color="auto"/>
              <w:right w:val="single" w:sz="4" w:space="0" w:color="auto"/>
            </w:tcBorders>
            <w:shd w:val="clear" w:color="000000" w:fill="FFFFFF"/>
            <w:noWrap/>
            <w:vAlign w:val="center"/>
            <w:hideMark/>
          </w:tcPr>
          <w:p w14:paraId="41236A9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single" w:sz="4" w:space="0" w:color="auto"/>
              <w:left w:val="nil"/>
              <w:bottom w:val="single" w:sz="4" w:space="0" w:color="auto"/>
              <w:right w:val="single" w:sz="4" w:space="0" w:color="auto"/>
            </w:tcBorders>
            <w:shd w:val="clear" w:color="000000" w:fill="FFFFFF"/>
            <w:noWrap/>
            <w:vAlign w:val="center"/>
            <w:hideMark/>
          </w:tcPr>
          <w:p w14:paraId="06BE2A6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486EA18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5738145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67CAE98" w14:textId="77777777" w:rsidR="00DE6E12" w:rsidRDefault="00DE6E12">
            <w:pPr>
              <w:jc w:val="center"/>
              <w:rPr>
                <w:rFonts w:ascii="Calibri" w:hAnsi="Calibri" w:cs="Calibri"/>
                <w:color w:val="000000"/>
                <w:sz w:val="22"/>
                <w:szCs w:val="22"/>
              </w:rPr>
            </w:pPr>
          </w:p>
        </w:tc>
      </w:tr>
      <w:tr w:rsidR="00DE6E12" w14:paraId="441EE611" w14:textId="4842C15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DA614F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880" w:type="dxa"/>
            <w:tcBorders>
              <w:top w:val="nil"/>
              <w:left w:val="nil"/>
              <w:bottom w:val="single" w:sz="4" w:space="0" w:color="auto"/>
              <w:right w:val="single" w:sz="4" w:space="0" w:color="auto"/>
            </w:tcBorders>
            <w:shd w:val="clear" w:color="000000" w:fill="FFFFFF"/>
            <w:noWrap/>
            <w:vAlign w:val="center"/>
            <w:hideMark/>
          </w:tcPr>
          <w:p w14:paraId="377F160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17D03A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400FF5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550B43A"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3FF91A0" w14:textId="77777777" w:rsidR="00DE6E12" w:rsidRDefault="00DE6E12">
            <w:pPr>
              <w:jc w:val="center"/>
              <w:rPr>
                <w:rFonts w:ascii="Calibri" w:hAnsi="Calibri" w:cs="Calibri"/>
                <w:color w:val="000000"/>
                <w:sz w:val="22"/>
                <w:szCs w:val="22"/>
              </w:rPr>
            </w:pPr>
          </w:p>
        </w:tc>
      </w:tr>
      <w:tr w:rsidR="00DE6E12" w14:paraId="07BE6AFB" w14:textId="3E82865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06D019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880" w:type="dxa"/>
            <w:tcBorders>
              <w:top w:val="nil"/>
              <w:left w:val="nil"/>
              <w:bottom w:val="single" w:sz="4" w:space="0" w:color="auto"/>
              <w:right w:val="single" w:sz="4" w:space="0" w:color="auto"/>
            </w:tcBorders>
            <w:shd w:val="clear" w:color="000000" w:fill="FFFFFF"/>
            <w:noWrap/>
            <w:vAlign w:val="center"/>
            <w:hideMark/>
          </w:tcPr>
          <w:p w14:paraId="20E257B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64BF64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B34B44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FF3D1A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30694C18" w14:textId="77777777" w:rsidR="00DE6E12" w:rsidRDefault="00DE6E12">
            <w:pPr>
              <w:jc w:val="center"/>
              <w:rPr>
                <w:rFonts w:ascii="Calibri" w:hAnsi="Calibri" w:cs="Calibri"/>
                <w:color w:val="000000"/>
                <w:sz w:val="22"/>
                <w:szCs w:val="22"/>
              </w:rPr>
            </w:pPr>
          </w:p>
        </w:tc>
      </w:tr>
      <w:tr w:rsidR="00DE6E12" w14:paraId="1561AED5" w14:textId="5298F1EF"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F1ACFF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880" w:type="dxa"/>
            <w:tcBorders>
              <w:top w:val="nil"/>
              <w:left w:val="nil"/>
              <w:bottom w:val="single" w:sz="4" w:space="0" w:color="auto"/>
              <w:right w:val="single" w:sz="4" w:space="0" w:color="auto"/>
            </w:tcBorders>
            <w:shd w:val="clear" w:color="000000" w:fill="FFFFFF"/>
            <w:noWrap/>
            <w:vAlign w:val="center"/>
            <w:hideMark/>
          </w:tcPr>
          <w:p w14:paraId="32A8F3B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169AD48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CD7199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72FE0062"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0864706" w14:textId="77777777" w:rsidR="00DE6E12" w:rsidRDefault="00DE6E12">
            <w:pPr>
              <w:jc w:val="center"/>
              <w:rPr>
                <w:rFonts w:ascii="Calibri" w:hAnsi="Calibri" w:cs="Calibri"/>
                <w:color w:val="000000"/>
                <w:sz w:val="22"/>
                <w:szCs w:val="22"/>
              </w:rPr>
            </w:pPr>
          </w:p>
        </w:tc>
      </w:tr>
      <w:tr w:rsidR="00DE6E12" w14:paraId="6FF9572A" w14:textId="4A5F8BEB"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F7CE55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880" w:type="dxa"/>
            <w:tcBorders>
              <w:top w:val="nil"/>
              <w:left w:val="nil"/>
              <w:bottom w:val="single" w:sz="4" w:space="0" w:color="auto"/>
              <w:right w:val="single" w:sz="4" w:space="0" w:color="auto"/>
            </w:tcBorders>
            <w:shd w:val="clear" w:color="000000" w:fill="FFFFFF"/>
            <w:noWrap/>
            <w:vAlign w:val="center"/>
            <w:hideMark/>
          </w:tcPr>
          <w:p w14:paraId="55770AC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2E55BC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3FE687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1FB47AC"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E878EF0" w14:textId="77777777" w:rsidR="00DE6E12" w:rsidRDefault="00DE6E12">
            <w:pPr>
              <w:jc w:val="center"/>
              <w:rPr>
                <w:rFonts w:ascii="Calibri" w:hAnsi="Calibri" w:cs="Calibri"/>
                <w:color w:val="000000"/>
                <w:sz w:val="22"/>
                <w:szCs w:val="22"/>
              </w:rPr>
            </w:pPr>
          </w:p>
        </w:tc>
      </w:tr>
      <w:tr w:rsidR="00DE6E12" w14:paraId="5A53E12B" w14:textId="41835B7D"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4B91E39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lastRenderedPageBreak/>
              <w:t>6</w:t>
            </w:r>
          </w:p>
        </w:tc>
        <w:tc>
          <w:tcPr>
            <w:tcW w:w="1880" w:type="dxa"/>
            <w:tcBorders>
              <w:top w:val="nil"/>
              <w:left w:val="nil"/>
              <w:bottom w:val="single" w:sz="4" w:space="0" w:color="auto"/>
              <w:right w:val="single" w:sz="4" w:space="0" w:color="auto"/>
            </w:tcBorders>
            <w:shd w:val="clear" w:color="000000" w:fill="FFFFFF"/>
            <w:noWrap/>
            <w:vAlign w:val="center"/>
            <w:hideMark/>
          </w:tcPr>
          <w:p w14:paraId="36D5D38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4420C58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38476E1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7574737"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67599D21" w14:textId="77777777" w:rsidR="00DE6E12" w:rsidRDefault="00DE6E12">
            <w:pPr>
              <w:jc w:val="center"/>
              <w:rPr>
                <w:rFonts w:ascii="Calibri" w:hAnsi="Calibri" w:cs="Calibri"/>
                <w:color w:val="000000"/>
                <w:sz w:val="22"/>
                <w:szCs w:val="22"/>
              </w:rPr>
            </w:pPr>
          </w:p>
        </w:tc>
      </w:tr>
      <w:tr w:rsidR="00DE6E12" w14:paraId="41A04B5B" w14:textId="73EDE93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EF226C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880" w:type="dxa"/>
            <w:tcBorders>
              <w:top w:val="nil"/>
              <w:left w:val="nil"/>
              <w:bottom w:val="single" w:sz="4" w:space="0" w:color="auto"/>
              <w:right w:val="single" w:sz="4" w:space="0" w:color="auto"/>
            </w:tcBorders>
            <w:shd w:val="clear" w:color="000000" w:fill="FFFFFF"/>
            <w:noWrap/>
            <w:vAlign w:val="center"/>
            <w:hideMark/>
          </w:tcPr>
          <w:p w14:paraId="0AC7942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58BD53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080780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5B89697A"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9187784" w14:textId="77777777" w:rsidR="00DE6E12" w:rsidRDefault="00DE6E12">
            <w:pPr>
              <w:jc w:val="center"/>
              <w:rPr>
                <w:rFonts w:ascii="Calibri" w:hAnsi="Calibri" w:cs="Calibri"/>
                <w:color w:val="000000"/>
                <w:sz w:val="22"/>
                <w:szCs w:val="22"/>
              </w:rPr>
            </w:pPr>
          </w:p>
        </w:tc>
      </w:tr>
      <w:tr w:rsidR="00DE6E12" w14:paraId="244050A9" w14:textId="0AADADBE"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3D77C5C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880" w:type="dxa"/>
            <w:tcBorders>
              <w:top w:val="nil"/>
              <w:left w:val="nil"/>
              <w:bottom w:val="single" w:sz="4" w:space="0" w:color="auto"/>
              <w:right w:val="single" w:sz="4" w:space="0" w:color="auto"/>
            </w:tcBorders>
            <w:shd w:val="clear" w:color="000000" w:fill="FFFFFF"/>
            <w:noWrap/>
            <w:vAlign w:val="center"/>
            <w:hideMark/>
          </w:tcPr>
          <w:p w14:paraId="36EBA72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9787C0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E3AF1D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65D4C2D"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3EEFAA2" w14:textId="77777777" w:rsidR="00DE6E12" w:rsidRDefault="00DE6E12">
            <w:pPr>
              <w:jc w:val="center"/>
              <w:rPr>
                <w:rFonts w:ascii="Calibri" w:hAnsi="Calibri" w:cs="Calibri"/>
                <w:color w:val="000000"/>
                <w:sz w:val="22"/>
                <w:szCs w:val="22"/>
              </w:rPr>
            </w:pPr>
          </w:p>
        </w:tc>
      </w:tr>
      <w:tr w:rsidR="00DE6E12" w14:paraId="703C5BA0" w14:textId="421203ED"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26335F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880" w:type="dxa"/>
            <w:tcBorders>
              <w:top w:val="nil"/>
              <w:left w:val="nil"/>
              <w:bottom w:val="single" w:sz="4" w:space="0" w:color="auto"/>
              <w:right w:val="single" w:sz="4" w:space="0" w:color="auto"/>
            </w:tcBorders>
            <w:shd w:val="clear" w:color="000000" w:fill="FFFFFF"/>
            <w:noWrap/>
            <w:vAlign w:val="center"/>
            <w:hideMark/>
          </w:tcPr>
          <w:p w14:paraId="431A250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D0ACD9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27DEA1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38AD5E4"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82D643A" w14:textId="77777777" w:rsidR="00DE6E12" w:rsidRDefault="00DE6E12">
            <w:pPr>
              <w:jc w:val="center"/>
              <w:rPr>
                <w:rFonts w:ascii="Calibri" w:hAnsi="Calibri" w:cs="Calibri"/>
                <w:color w:val="000000"/>
                <w:sz w:val="22"/>
                <w:szCs w:val="22"/>
              </w:rPr>
            </w:pPr>
          </w:p>
        </w:tc>
      </w:tr>
      <w:tr w:rsidR="00DE6E12" w14:paraId="369164E5" w14:textId="106AE9B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6940B2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880" w:type="dxa"/>
            <w:tcBorders>
              <w:top w:val="nil"/>
              <w:left w:val="nil"/>
              <w:bottom w:val="single" w:sz="4" w:space="0" w:color="auto"/>
              <w:right w:val="single" w:sz="4" w:space="0" w:color="auto"/>
            </w:tcBorders>
            <w:shd w:val="clear" w:color="000000" w:fill="FFFFFF"/>
            <w:noWrap/>
            <w:vAlign w:val="center"/>
            <w:hideMark/>
          </w:tcPr>
          <w:p w14:paraId="087BAA2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B3BB11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C04F90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5D13956"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0944FB1" w14:textId="77777777" w:rsidR="00DE6E12" w:rsidRDefault="00DE6E12">
            <w:pPr>
              <w:jc w:val="center"/>
              <w:rPr>
                <w:rFonts w:ascii="Calibri" w:hAnsi="Calibri" w:cs="Calibri"/>
                <w:color w:val="000000"/>
                <w:sz w:val="22"/>
                <w:szCs w:val="22"/>
              </w:rPr>
            </w:pPr>
          </w:p>
        </w:tc>
      </w:tr>
      <w:tr w:rsidR="00DE6E12" w14:paraId="4DCE1D8C" w14:textId="04C22713"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2D8781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880" w:type="dxa"/>
            <w:tcBorders>
              <w:top w:val="nil"/>
              <w:left w:val="nil"/>
              <w:bottom w:val="single" w:sz="4" w:space="0" w:color="auto"/>
              <w:right w:val="single" w:sz="4" w:space="0" w:color="auto"/>
            </w:tcBorders>
            <w:shd w:val="clear" w:color="000000" w:fill="FFFFFF"/>
            <w:noWrap/>
            <w:vAlign w:val="center"/>
            <w:hideMark/>
          </w:tcPr>
          <w:p w14:paraId="4582D39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46FCBA5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884EAE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E34773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761BB6D" w14:textId="77777777" w:rsidR="00DE6E12" w:rsidRDefault="00DE6E12">
            <w:pPr>
              <w:jc w:val="center"/>
              <w:rPr>
                <w:rFonts w:ascii="Calibri" w:hAnsi="Calibri" w:cs="Calibri"/>
                <w:color w:val="000000"/>
                <w:sz w:val="22"/>
                <w:szCs w:val="22"/>
              </w:rPr>
            </w:pPr>
          </w:p>
        </w:tc>
      </w:tr>
      <w:tr w:rsidR="00DE6E12" w14:paraId="775A7114" w14:textId="6B600EED"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7504FE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880" w:type="dxa"/>
            <w:tcBorders>
              <w:top w:val="nil"/>
              <w:left w:val="nil"/>
              <w:bottom w:val="single" w:sz="4" w:space="0" w:color="auto"/>
              <w:right w:val="single" w:sz="4" w:space="0" w:color="auto"/>
            </w:tcBorders>
            <w:shd w:val="clear" w:color="000000" w:fill="FFFFFF"/>
            <w:noWrap/>
            <w:vAlign w:val="center"/>
            <w:hideMark/>
          </w:tcPr>
          <w:p w14:paraId="5F16857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7E0C29A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33A8028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F75DADF"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F297B21" w14:textId="77777777" w:rsidR="00DE6E12" w:rsidRDefault="00DE6E12">
            <w:pPr>
              <w:jc w:val="center"/>
              <w:rPr>
                <w:rFonts w:ascii="Calibri" w:hAnsi="Calibri" w:cs="Calibri"/>
                <w:color w:val="000000"/>
                <w:sz w:val="22"/>
                <w:szCs w:val="22"/>
              </w:rPr>
            </w:pPr>
          </w:p>
        </w:tc>
      </w:tr>
      <w:tr w:rsidR="00DE6E12" w14:paraId="4CDECF03" w14:textId="55658385"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3B104D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880" w:type="dxa"/>
            <w:tcBorders>
              <w:top w:val="nil"/>
              <w:left w:val="nil"/>
              <w:bottom w:val="single" w:sz="4" w:space="0" w:color="auto"/>
              <w:right w:val="single" w:sz="4" w:space="0" w:color="auto"/>
            </w:tcBorders>
            <w:shd w:val="clear" w:color="000000" w:fill="FFFFFF"/>
            <w:noWrap/>
            <w:vAlign w:val="center"/>
            <w:hideMark/>
          </w:tcPr>
          <w:p w14:paraId="1912F68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7889E1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F26AF2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A1A453C"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327359B0" w14:textId="77777777" w:rsidR="00DE6E12" w:rsidRDefault="00DE6E12">
            <w:pPr>
              <w:jc w:val="center"/>
              <w:rPr>
                <w:rFonts w:ascii="Calibri" w:hAnsi="Calibri" w:cs="Calibri"/>
                <w:color w:val="000000"/>
                <w:sz w:val="22"/>
                <w:szCs w:val="22"/>
              </w:rPr>
            </w:pPr>
          </w:p>
        </w:tc>
      </w:tr>
      <w:tr w:rsidR="00DE6E12" w14:paraId="1D955B36" w14:textId="0E447CA6"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AB8731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880" w:type="dxa"/>
            <w:tcBorders>
              <w:top w:val="nil"/>
              <w:left w:val="nil"/>
              <w:bottom w:val="single" w:sz="4" w:space="0" w:color="auto"/>
              <w:right w:val="single" w:sz="4" w:space="0" w:color="auto"/>
            </w:tcBorders>
            <w:shd w:val="clear" w:color="000000" w:fill="FFFFFF"/>
            <w:noWrap/>
            <w:vAlign w:val="center"/>
            <w:hideMark/>
          </w:tcPr>
          <w:p w14:paraId="3125154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76ACF96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4EA189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03BDA5FC"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46E9942" w14:textId="77777777" w:rsidR="00DE6E12" w:rsidRDefault="00DE6E12">
            <w:pPr>
              <w:jc w:val="center"/>
              <w:rPr>
                <w:rFonts w:ascii="Calibri" w:hAnsi="Calibri" w:cs="Calibri"/>
                <w:color w:val="000000"/>
                <w:sz w:val="22"/>
                <w:szCs w:val="22"/>
              </w:rPr>
            </w:pPr>
          </w:p>
        </w:tc>
      </w:tr>
      <w:tr w:rsidR="00DE6E12" w14:paraId="7E7A002D" w14:textId="51FA789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5D8F5F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880" w:type="dxa"/>
            <w:tcBorders>
              <w:top w:val="nil"/>
              <w:left w:val="nil"/>
              <w:bottom w:val="single" w:sz="4" w:space="0" w:color="auto"/>
              <w:right w:val="single" w:sz="4" w:space="0" w:color="auto"/>
            </w:tcBorders>
            <w:shd w:val="clear" w:color="000000" w:fill="FFFFFF"/>
            <w:noWrap/>
            <w:vAlign w:val="center"/>
            <w:hideMark/>
          </w:tcPr>
          <w:p w14:paraId="6F60EC4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7455610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A78C99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56D9D98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0F0AC7F" w14:textId="77777777" w:rsidR="00DE6E12" w:rsidRDefault="00DE6E12">
            <w:pPr>
              <w:jc w:val="center"/>
              <w:rPr>
                <w:rFonts w:ascii="Calibri" w:hAnsi="Calibri" w:cs="Calibri"/>
                <w:color w:val="000000"/>
                <w:sz w:val="22"/>
                <w:szCs w:val="22"/>
              </w:rPr>
            </w:pPr>
          </w:p>
        </w:tc>
      </w:tr>
      <w:tr w:rsidR="00DE6E12" w14:paraId="731534EE" w14:textId="7C1638B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965C82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880" w:type="dxa"/>
            <w:tcBorders>
              <w:top w:val="nil"/>
              <w:left w:val="nil"/>
              <w:bottom w:val="single" w:sz="4" w:space="0" w:color="auto"/>
              <w:right w:val="single" w:sz="4" w:space="0" w:color="auto"/>
            </w:tcBorders>
            <w:shd w:val="clear" w:color="000000" w:fill="FFFFFF"/>
            <w:noWrap/>
            <w:vAlign w:val="center"/>
            <w:hideMark/>
          </w:tcPr>
          <w:p w14:paraId="40BBE86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3D0147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0ADA03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7FE79A3E"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B8B71C4" w14:textId="77777777" w:rsidR="00DE6E12" w:rsidRDefault="00DE6E12">
            <w:pPr>
              <w:jc w:val="center"/>
              <w:rPr>
                <w:rFonts w:ascii="Calibri" w:hAnsi="Calibri" w:cs="Calibri"/>
                <w:color w:val="000000"/>
                <w:sz w:val="22"/>
                <w:szCs w:val="22"/>
              </w:rPr>
            </w:pPr>
          </w:p>
        </w:tc>
      </w:tr>
      <w:tr w:rsidR="00DE6E12" w14:paraId="3D78209F" w14:textId="2F98549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F9C8AC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880" w:type="dxa"/>
            <w:tcBorders>
              <w:top w:val="nil"/>
              <w:left w:val="nil"/>
              <w:bottom w:val="single" w:sz="4" w:space="0" w:color="auto"/>
              <w:right w:val="single" w:sz="4" w:space="0" w:color="auto"/>
            </w:tcBorders>
            <w:shd w:val="clear" w:color="000000" w:fill="FFFFFF"/>
            <w:noWrap/>
            <w:vAlign w:val="center"/>
            <w:hideMark/>
          </w:tcPr>
          <w:p w14:paraId="0384683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99F6FE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494F44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16BBE8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1F18CA8" w14:textId="77777777" w:rsidR="00DE6E12" w:rsidRDefault="00DE6E12">
            <w:pPr>
              <w:jc w:val="center"/>
              <w:rPr>
                <w:rFonts w:ascii="Calibri" w:hAnsi="Calibri" w:cs="Calibri"/>
                <w:color w:val="000000"/>
                <w:sz w:val="22"/>
                <w:szCs w:val="22"/>
              </w:rPr>
            </w:pPr>
          </w:p>
        </w:tc>
      </w:tr>
      <w:tr w:rsidR="00DE6E12" w14:paraId="4F2D446E" w14:textId="2AADC92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448851B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880" w:type="dxa"/>
            <w:tcBorders>
              <w:top w:val="nil"/>
              <w:left w:val="nil"/>
              <w:bottom w:val="single" w:sz="4" w:space="0" w:color="auto"/>
              <w:right w:val="single" w:sz="4" w:space="0" w:color="auto"/>
            </w:tcBorders>
            <w:shd w:val="clear" w:color="000000" w:fill="FFFFFF"/>
            <w:noWrap/>
            <w:vAlign w:val="center"/>
            <w:hideMark/>
          </w:tcPr>
          <w:p w14:paraId="3CB3F78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F2AECC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CCA4AC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7A2E4B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680B630B" w14:textId="77777777" w:rsidR="00DE6E12" w:rsidRDefault="00DE6E12">
            <w:pPr>
              <w:jc w:val="center"/>
              <w:rPr>
                <w:rFonts w:ascii="Calibri" w:hAnsi="Calibri" w:cs="Calibri"/>
                <w:color w:val="000000"/>
                <w:sz w:val="22"/>
                <w:szCs w:val="22"/>
              </w:rPr>
            </w:pPr>
          </w:p>
        </w:tc>
      </w:tr>
      <w:tr w:rsidR="00DE6E12" w14:paraId="44C5110F" w14:textId="17E38779"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6A704C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880" w:type="dxa"/>
            <w:tcBorders>
              <w:top w:val="nil"/>
              <w:left w:val="nil"/>
              <w:bottom w:val="single" w:sz="4" w:space="0" w:color="auto"/>
              <w:right w:val="single" w:sz="4" w:space="0" w:color="auto"/>
            </w:tcBorders>
            <w:shd w:val="clear" w:color="000000" w:fill="FFFFFF"/>
            <w:noWrap/>
            <w:vAlign w:val="center"/>
            <w:hideMark/>
          </w:tcPr>
          <w:p w14:paraId="206F37D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5BCE12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A16970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FAC6C56"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ED0E4B5" w14:textId="77777777" w:rsidR="00DE6E12" w:rsidRDefault="00DE6E12">
            <w:pPr>
              <w:jc w:val="center"/>
              <w:rPr>
                <w:rFonts w:ascii="Calibri" w:hAnsi="Calibri" w:cs="Calibri"/>
                <w:color w:val="000000"/>
                <w:sz w:val="22"/>
                <w:szCs w:val="22"/>
              </w:rPr>
            </w:pPr>
          </w:p>
        </w:tc>
      </w:tr>
      <w:tr w:rsidR="00DE6E12" w14:paraId="33AFDFB4" w14:textId="7EE2AC9F"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72C42F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880" w:type="dxa"/>
            <w:tcBorders>
              <w:top w:val="nil"/>
              <w:left w:val="nil"/>
              <w:bottom w:val="single" w:sz="4" w:space="0" w:color="auto"/>
              <w:right w:val="single" w:sz="4" w:space="0" w:color="auto"/>
            </w:tcBorders>
            <w:shd w:val="clear" w:color="000000" w:fill="FFFFFF"/>
            <w:noWrap/>
            <w:vAlign w:val="center"/>
            <w:hideMark/>
          </w:tcPr>
          <w:p w14:paraId="5812DC3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6982BC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76D4A21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565C72E0"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9054ACB" w14:textId="77777777" w:rsidR="00DE6E12" w:rsidRDefault="00DE6E12">
            <w:pPr>
              <w:jc w:val="center"/>
              <w:rPr>
                <w:rFonts w:ascii="Calibri" w:hAnsi="Calibri" w:cs="Calibri"/>
                <w:color w:val="000000"/>
                <w:sz w:val="22"/>
                <w:szCs w:val="22"/>
              </w:rPr>
            </w:pPr>
          </w:p>
        </w:tc>
      </w:tr>
      <w:tr w:rsidR="00DE6E12" w14:paraId="0173F073" w14:textId="3B13317A"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D25DE8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880" w:type="dxa"/>
            <w:tcBorders>
              <w:top w:val="nil"/>
              <w:left w:val="nil"/>
              <w:bottom w:val="single" w:sz="4" w:space="0" w:color="auto"/>
              <w:right w:val="single" w:sz="4" w:space="0" w:color="auto"/>
            </w:tcBorders>
            <w:shd w:val="clear" w:color="000000" w:fill="FFFFFF"/>
            <w:noWrap/>
            <w:vAlign w:val="center"/>
            <w:hideMark/>
          </w:tcPr>
          <w:p w14:paraId="30D778C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5403A2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C03292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04DBDB7"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6A5DE617" w14:textId="77777777" w:rsidR="00DE6E12" w:rsidRDefault="00DE6E12">
            <w:pPr>
              <w:jc w:val="center"/>
              <w:rPr>
                <w:rFonts w:ascii="Calibri" w:hAnsi="Calibri" w:cs="Calibri"/>
                <w:color w:val="000000"/>
                <w:sz w:val="22"/>
                <w:szCs w:val="22"/>
              </w:rPr>
            </w:pPr>
          </w:p>
        </w:tc>
      </w:tr>
      <w:tr w:rsidR="00DE6E12" w14:paraId="5F053898" w14:textId="2F50F937"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7DC0C8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880" w:type="dxa"/>
            <w:tcBorders>
              <w:top w:val="nil"/>
              <w:left w:val="nil"/>
              <w:bottom w:val="single" w:sz="4" w:space="0" w:color="auto"/>
              <w:right w:val="single" w:sz="4" w:space="0" w:color="auto"/>
            </w:tcBorders>
            <w:shd w:val="clear" w:color="000000" w:fill="FFFFFF"/>
            <w:noWrap/>
            <w:vAlign w:val="center"/>
            <w:hideMark/>
          </w:tcPr>
          <w:p w14:paraId="2FD9329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3A77B6B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DA9196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7B3FF0C9"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0758C4B" w14:textId="77777777" w:rsidR="00DE6E12" w:rsidRDefault="00DE6E12">
            <w:pPr>
              <w:jc w:val="center"/>
              <w:rPr>
                <w:rFonts w:ascii="Calibri" w:hAnsi="Calibri" w:cs="Calibri"/>
                <w:color w:val="000000"/>
                <w:sz w:val="22"/>
                <w:szCs w:val="22"/>
              </w:rPr>
            </w:pPr>
          </w:p>
        </w:tc>
      </w:tr>
      <w:tr w:rsidR="00DE6E12" w14:paraId="5C8512F6" w14:textId="489406DE"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658F68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880" w:type="dxa"/>
            <w:tcBorders>
              <w:top w:val="nil"/>
              <w:left w:val="nil"/>
              <w:bottom w:val="single" w:sz="4" w:space="0" w:color="auto"/>
              <w:right w:val="single" w:sz="4" w:space="0" w:color="auto"/>
            </w:tcBorders>
            <w:shd w:val="clear" w:color="000000" w:fill="FFFFFF"/>
            <w:noWrap/>
            <w:vAlign w:val="center"/>
            <w:hideMark/>
          </w:tcPr>
          <w:p w14:paraId="7DF5CA8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9671C5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3B82A1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B32F24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1D84285" w14:textId="77777777" w:rsidR="00DE6E12" w:rsidRDefault="00DE6E12">
            <w:pPr>
              <w:jc w:val="center"/>
              <w:rPr>
                <w:rFonts w:ascii="Calibri" w:hAnsi="Calibri" w:cs="Calibri"/>
                <w:color w:val="000000"/>
                <w:sz w:val="22"/>
                <w:szCs w:val="22"/>
              </w:rPr>
            </w:pPr>
          </w:p>
        </w:tc>
      </w:tr>
      <w:tr w:rsidR="00DE6E12" w14:paraId="41EBE8BB" w14:textId="107CDA49"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83555A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880" w:type="dxa"/>
            <w:tcBorders>
              <w:top w:val="nil"/>
              <w:left w:val="nil"/>
              <w:bottom w:val="single" w:sz="4" w:space="0" w:color="auto"/>
              <w:right w:val="single" w:sz="4" w:space="0" w:color="auto"/>
            </w:tcBorders>
            <w:shd w:val="clear" w:color="000000" w:fill="FFFFFF"/>
            <w:noWrap/>
            <w:vAlign w:val="center"/>
            <w:hideMark/>
          </w:tcPr>
          <w:p w14:paraId="31241C9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16ACCB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93C50D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9F6F397"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0CEE0A3" w14:textId="77777777" w:rsidR="00DE6E12" w:rsidRDefault="00DE6E12">
            <w:pPr>
              <w:jc w:val="center"/>
              <w:rPr>
                <w:rFonts w:ascii="Calibri" w:hAnsi="Calibri" w:cs="Calibri"/>
                <w:color w:val="000000"/>
                <w:sz w:val="22"/>
                <w:szCs w:val="22"/>
              </w:rPr>
            </w:pPr>
          </w:p>
        </w:tc>
      </w:tr>
      <w:tr w:rsidR="00DE6E12" w14:paraId="1FEEBA19" w14:textId="3B8C96F2"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24C37F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880" w:type="dxa"/>
            <w:tcBorders>
              <w:top w:val="nil"/>
              <w:left w:val="nil"/>
              <w:bottom w:val="single" w:sz="4" w:space="0" w:color="auto"/>
              <w:right w:val="single" w:sz="4" w:space="0" w:color="auto"/>
            </w:tcBorders>
            <w:shd w:val="clear" w:color="000000" w:fill="FFFFFF"/>
            <w:noWrap/>
            <w:vAlign w:val="center"/>
            <w:hideMark/>
          </w:tcPr>
          <w:p w14:paraId="110B8CA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3204DB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9525E4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7F7290D"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B879191" w14:textId="77777777" w:rsidR="00DE6E12" w:rsidRDefault="00DE6E12">
            <w:pPr>
              <w:jc w:val="center"/>
              <w:rPr>
                <w:rFonts w:ascii="Calibri" w:hAnsi="Calibri" w:cs="Calibri"/>
                <w:color w:val="000000"/>
                <w:sz w:val="22"/>
                <w:szCs w:val="22"/>
              </w:rPr>
            </w:pPr>
          </w:p>
        </w:tc>
      </w:tr>
      <w:tr w:rsidR="00DE6E12" w14:paraId="1B78D397" w14:textId="3AE81E60"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466083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880" w:type="dxa"/>
            <w:tcBorders>
              <w:top w:val="nil"/>
              <w:left w:val="nil"/>
              <w:bottom w:val="single" w:sz="4" w:space="0" w:color="auto"/>
              <w:right w:val="single" w:sz="4" w:space="0" w:color="auto"/>
            </w:tcBorders>
            <w:shd w:val="clear" w:color="000000" w:fill="FFFFFF"/>
            <w:noWrap/>
            <w:vAlign w:val="center"/>
            <w:hideMark/>
          </w:tcPr>
          <w:p w14:paraId="79568D4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876F8C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733647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9A28944"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5E21347" w14:textId="77777777" w:rsidR="00DE6E12" w:rsidRDefault="00DE6E12">
            <w:pPr>
              <w:jc w:val="center"/>
              <w:rPr>
                <w:rFonts w:ascii="Calibri" w:hAnsi="Calibri" w:cs="Calibri"/>
                <w:color w:val="000000"/>
                <w:sz w:val="22"/>
                <w:szCs w:val="22"/>
              </w:rPr>
            </w:pPr>
          </w:p>
        </w:tc>
      </w:tr>
      <w:tr w:rsidR="00DE6E12" w14:paraId="6D6498F0" w14:textId="7D0A72CA"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55A123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880" w:type="dxa"/>
            <w:tcBorders>
              <w:top w:val="nil"/>
              <w:left w:val="nil"/>
              <w:bottom w:val="single" w:sz="4" w:space="0" w:color="auto"/>
              <w:right w:val="single" w:sz="4" w:space="0" w:color="auto"/>
            </w:tcBorders>
            <w:shd w:val="clear" w:color="000000" w:fill="FFFFFF"/>
            <w:noWrap/>
            <w:vAlign w:val="center"/>
            <w:hideMark/>
          </w:tcPr>
          <w:p w14:paraId="6B78761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757CC4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E441A4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5B0096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4E2B415" w14:textId="77777777" w:rsidR="00DE6E12" w:rsidRDefault="00DE6E12">
            <w:pPr>
              <w:jc w:val="center"/>
              <w:rPr>
                <w:rFonts w:ascii="Calibri" w:hAnsi="Calibri" w:cs="Calibri"/>
                <w:color w:val="000000"/>
                <w:sz w:val="22"/>
                <w:szCs w:val="22"/>
              </w:rPr>
            </w:pPr>
          </w:p>
        </w:tc>
      </w:tr>
      <w:tr w:rsidR="00DE6E12" w14:paraId="473EF2DE" w14:textId="5823577A"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474C331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880" w:type="dxa"/>
            <w:tcBorders>
              <w:top w:val="nil"/>
              <w:left w:val="nil"/>
              <w:bottom w:val="single" w:sz="4" w:space="0" w:color="auto"/>
              <w:right w:val="single" w:sz="4" w:space="0" w:color="auto"/>
            </w:tcBorders>
            <w:shd w:val="clear" w:color="000000" w:fill="FFFFFF"/>
            <w:noWrap/>
            <w:vAlign w:val="center"/>
            <w:hideMark/>
          </w:tcPr>
          <w:p w14:paraId="514FBAA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7AB8DB0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20B7A27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FE1747F"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EDFD8F5" w14:textId="77777777" w:rsidR="00DE6E12" w:rsidRDefault="00DE6E12">
            <w:pPr>
              <w:jc w:val="center"/>
              <w:rPr>
                <w:rFonts w:ascii="Calibri" w:hAnsi="Calibri" w:cs="Calibri"/>
                <w:color w:val="000000"/>
                <w:sz w:val="22"/>
                <w:szCs w:val="22"/>
              </w:rPr>
            </w:pPr>
          </w:p>
        </w:tc>
      </w:tr>
      <w:tr w:rsidR="00DE6E12" w14:paraId="0F0C5647" w14:textId="4C930F96"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4F81A7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880" w:type="dxa"/>
            <w:tcBorders>
              <w:top w:val="nil"/>
              <w:left w:val="nil"/>
              <w:bottom w:val="single" w:sz="4" w:space="0" w:color="auto"/>
              <w:right w:val="single" w:sz="4" w:space="0" w:color="auto"/>
            </w:tcBorders>
            <w:shd w:val="clear" w:color="000000" w:fill="FFFFFF"/>
            <w:noWrap/>
            <w:vAlign w:val="center"/>
            <w:hideMark/>
          </w:tcPr>
          <w:p w14:paraId="4D1C560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31DC5C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38393EB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07277050"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0C9CC80" w14:textId="77777777" w:rsidR="00DE6E12" w:rsidRDefault="00DE6E12">
            <w:pPr>
              <w:jc w:val="center"/>
              <w:rPr>
                <w:rFonts w:ascii="Calibri" w:hAnsi="Calibri" w:cs="Calibri"/>
                <w:color w:val="000000"/>
                <w:sz w:val="22"/>
                <w:szCs w:val="22"/>
              </w:rPr>
            </w:pPr>
          </w:p>
        </w:tc>
      </w:tr>
      <w:tr w:rsidR="00DE6E12" w14:paraId="62562A73" w14:textId="18B730A1"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756918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880" w:type="dxa"/>
            <w:tcBorders>
              <w:top w:val="nil"/>
              <w:left w:val="nil"/>
              <w:bottom w:val="single" w:sz="4" w:space="0" w:color="auto"/>
              <w:right w:val="single" w:sz="4" w:space="0" w:color="auto"/>
            </w:tcBorders>
            <w:shd w:val="clear" w:color="000000" w:fill="FFFFFF"/>
            <w:noWrap/>
            <w:vAlign w:val="center"/>
            <w:hideMark/>
          </w:tcPr>
          <w:p w14:paraId="7F19903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12BE028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E7363E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BCBBE73"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6D15A11" w14:textId="77777777" w:rsidR="00DE6E12" w:rsidRDefault="00DE6E12">
            <w:pPr>
              <w:jc w:val="center"/>
              <w:rPr>
                <w:rFonts w:ascii="Calibri" w:hAnsi="Calibri" w:cs="Calibri"/>
                <w:color w:val="000000"/>
                <w:sz w:val="22"/>
                <w:szCs w:val="22"/>
              </w:rPr>
            </w:pPr>
          </w:p>
        </w:tc>
      </w:tr>
      <w:tr w:rsidR="00DE6E12" w14:paraId="2FCEB942" w14:textId="68792640"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EA7747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880" w:type="dxa"/>
            <w:tcBorders>
              <w:top w:val="nil"/>
              <w:left w:val="nil"/>
              <w:bottom w:val="single" w:sz="4" w:space="0" w:color="auto"/>
              <w:right w:val="single" w:sz="4" w:space="0" w:color="auto"/>
            </w:tcBorders>
            <w:shd w:val="clear" w:color="000000" w:fill="FFFFFF"/>
            <w:noWrap/>
            <w:vAlign w:val="center"/>
            <w:hideMark/>
          </w:tcPr>
          <w:p w14:paraId="192BC84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3FAF3DD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0E3FFC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05D74DC2"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ABD4A8E" w14:textId="77777777" w:rsidR="00DE6E12" w:rsidRDefault="00DE6E12">
            <w:pPr>
              <w:jc w:val="center"/>
              <w:rPr>
                <w:rFonts w:ascii="Calibri" w:hAnsi="Calibri" w:cs="Calibri"/>
                <w:color w:val="000000"/>
                <w:sz w:val="22"/>
                <w:szCs w:val="22"/>
              </w:rPr>
            </w:pPr>
          </w:p>
        </w:tc>
      </w:tr>
      <w:tr w:rsidR="00DE6E12" w14:paraId="6E7E1E7B" w14:textId="1AE1F33E"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8A5F22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880" w:type="dxa"/>
            <w:tcBorders>
              <w:top w:val="nil"/>
              <w:left w:val="nil"/>
              <w:bottom w:val="single" w:sz="4" w:space="0" w:color="auto"/>
              <w:right w:val="single" w:sz="4" w:space="0" w:color="auto"/>
            </w:tcBorders>
            <w:shd w:val="clear" w:color="000000" w:fill="FFFFFF"/>
            <w:noWrap/>
            <w:vAlign w:val="center"/>
            <w:hideMark/>
          </w:tcPr>
          <w:p w14:paraId="01472EC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2D9C6F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7B26FD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37A1B82"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693D5A34" w14:textId="77777777" w:rsidR="00DE6E12" w:rsidRDefault="00DE6E12">
            <w:pPr>
              <w:jc w:val="center"/>
              <w:rPr>
                <w:rFonts w:ascii="Calibri" w:hAnsi="Calibri" w:cs="Calibri"/>
                <w:color w:val="000000"/>
                <w:sz w:val="22"/>
                <w:szCs w:val="22"/>
              </w:rPr>
            </w:pPr>
          </w:p>
        </w:tc>
      </w:tr>
      <w:tr w:rsidR="00DE6E12" w14:paraId="715A2E49" w14:textId="71BA5E12"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7644B7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880" w:type="dxa"/>
            <w:tcBorders>
              <w:top w:val="nil"/>
              <w:left w:val="nil"/>
              <w:bottom w:val="single" w:sz="4" w:space="0" w:color="auto"/>
              <w:right w:val="single" w:sz="4" w:space="0" w:color="auto"/>
            </w:tcBorders>
            <w:shd w:val="clear" w:color="000000" w:fill="FFFFFF"/>
            <w:noWrap/>
            <w:vAlign w:val="center"/>
            <w:hideMark/>
          </w:tcPr>
          <w:p w14:paraId="5DB09A6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B2050D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1C9FF6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D57EE3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5B7C8EF" w14:textId="77777777" w:rsidR="00DE6E12" w:rsidRDefault="00DE6E12">
            <w:pPr>
              <w:jc w:val="center"/>
              <w:rPr>
                <w:rFonts w:ascii="Calibri" w:hAnsi="Calibri" w:cs="Calibri"/>
                <w:color w:val="000000"/>
                <w:sz w:val="22"/>
                <w:szCs w:val="22"/>
              </w:rPr>
            </w:pPr>
          </w:p>
        </w:tc>
      </w:tr>
      <w:tr w:rsidR="00DE6E12" w14:paraId="368A67D6" w14:textId="46A43DF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BAE9ED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880" w:type="dxa"/>
            <w:tcBorders>
              <w:top w:val="nil"/>
              <w:left w:val="nil"/>
              <w:bottom w:val="single" w:sz="4" w:space="0" w:color="auto"/>
              <w:right w:val="single" w:sz="4" w:space="0" w:color="auto"/>
            </w:tcBorders>
            <w:shd w:val="clear" w:color="000000" w:fill="FFFFFF"/>
            <w:noWrap/>
            <w:vAlign w:val="center"/>
            <w:hideMark/>
          </w:tcPr>
          <w:p w14:paraId="6511069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9375A5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3B91F3B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93F2564"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5EAB920" w14:textId="77777777" w:rsidR="00DE6E12" w:rsidRDefault="00DE6E12">
            <w:pPr>
              <w:jc w:val="center"/>
              <w:rPr>
                <w:rFonts w:ascii="Calibri" w:hAnsi="Calibri" w:cs="Calibri"/>
                <w:color w:val="000000"/>
                <w:sz w:val="22"/>
                <w:szCs w:val="22"/>
              </w:rPr>
            </w:pPr>
          </w:p>
        </w:tc>
      </w:tr>
      <w:tr w:rsidR="00DE6E12" w14:paraId="2767E8E2" w14:textId="38CCCC87"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6BE55E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880" w:type="dxa"/>
            <w:tcBorders>
              <w:top w:val="nil"/>
              <w:left w:val="nil"/>
              <w:bottom w:val="single" w:sz="4" w:space="0" w:color="auto"/>
              <w:right w:val="single" w:sz="4" w:space="0" w:color="auto"/>
            </w:tcBorders>
            <w:shd w:val="clear" w:color="000000" w:fill="FFFFFF"/>
            <w:noWrap/>
            <w:vAlign w:val="center"/>
            <w:hideMark/>
          </w:tcPr>
          <w:p w14:paraId="7EF284F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38E3CFE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6AC62A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E50A8C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3CF30F5" w14:textId="77777777" w:rsidR="00DE6E12" w:rsidRDefault="00DE6E12">
            <w:pPr>
              <w:jc w:val="center"/>
              <w:rPr>
                <w:rFonts w:ascii="Calibri" w:hAnsi="Calibri" w:cs="Calibri"/>
                <w:color w:val="000000"/>
                <w:sz w:val="22"/>
                <w:szCs w:val="22"/>
              </w:rPr>
            </w:pPr>
          </w:p>
        </w:tc>
      </w:tr>
      <w:tr w:rsidR="00DE6E12" w14:paraId="366FEF36" w14:textId="5E95FFA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85DF30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880" w:type="dxa"/>
            <w:tcBorders>
              <w:top w:val="nil"/>
              <w:left w:val="nil"/>
              <w:bottom w:val="single" w:sz="4" w:space="0" w:color="auto"/>
              <w:right w:val="single" w:sz="4" w:space="0" w:color="auto"/>
            </w:tcBorders>
            <w:shd w:val="clear" w:color="000000" w:fill="FFFFFF"/>
            <w:noWrap/>
            <w:vAlign w:val="center"/>
            <w:hideMark/>
          </w:tcPr>
          <w:p w14:paraId="2742287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301748E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854A06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19B85FC"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3B7D3236" w14:textId="77777777" w:rsidR="00DE6E12" w:rsidRDefault="00DE6E12">
            <w:pPr>
              <w:jc w:val="center"/>
              <w:rPr>
                <w:rFonts w:ascii="Calibri" w:hAnsi="Calibri" w:cs="Calibri"/>
                <w:color w:val="000000"/>
                <w:sz w:val="22"/>
                <w:szCs w:val="22"/>
              </w:rPr>
            </w:pPr>
          </w:p>
        </w:tc>
      </w:tr>
      <w:tr w:rsidR="00DE6E12" w14:paraId="75C5019C" w14:textId="4CFC1037"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F38BC3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880" w:type="dxa"/>
            <w:tcBorders>
              <w:top w:val="nil"/>
              <w:left w:val="nil"/>
              <w:bottom w:val="single" w:sz="4" w:space="0" w:color="auto"/>
              <w:right w:val="single" w:sz="4" w:space="0" w:color="auto"/>
            </w:tcBorders>
            <w:shd w:val="clear" w:color="000000" w:fill="FFFFFF"/>
            <w:noWrap/>
            <w:vAlign w:val="center"/>
            <w:hideMark/>
          </w:tcPr>
          <w:p w14:paraId="3E995C6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1C7AADC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2969039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CBB3AA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D06FC92" w14:textId="77777777" w:rsidR="00DE6E12" w:rsidRDefault="00DE6E12">
            <w:pPr>
              <w:jc w:val="center"/>
              <w:rPr>
                <w:rFonts w:ascii="Calibri" w:hAnsi="Calibri" w:cs="Calibri"/>
                <w:color w:val="000000"/>
                <w:sz w:val="22"/>
                <w:szCs w:val="22"/>
              </w:rPr>
            </w:pPr>
          </w:p>
        </w:tc>
      </w:tr>
      <w:tr w:rsidR="00DE6E12" w14:paraId="63C2FDBA" w14:textId="1014712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1DBB6A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880" w:type="dxa"/>
            <w:tcBorders>
              <w:top w:val="nil"/>
              <w:left w:val="nil"/>
              <w:bottom w:val="single" w:sz="4" w:space="0" w:color="auto"/>
              <w:right w:val="single" w:sz="4" w:space="0" w:color="auto"/>
            </w:tcBorders>
            <w:shd w:val="clear" w:color="000000" w:fill="FFFFFF"/>
            <w:noWrap/>
            <w:vAlign w:val="center"/>
            <w:hideMark/>
          </w:tcPr>
          <w:p w14:paraId="04FC188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6462C1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D17476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11AFF5A"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B452E8B" w14:textId="77777777" w:rsidR="00DE6E12" w:rsidRDefault="00DE6E12">
            <w:pPr>
              <w:jc w:val="center"/>
              <w:rPr>
                <w:rFonts w:ascii="Calibri" w:hAnsi="Calibri" w:cs="Calibri"/>
                <w:color w:val="000000"/>
                <w:sz w:val="22"/>
                <w:szCs w:val="22"/>
              </w:rPr>
            </w:pPr>
          </w:p>
        </w:tc>
      </w:tr>
      <w:tr w:rsidR="00DE6E12" w14:paraId="11569F26" w14:textId="28177ABE"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4A8CC73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lastRenderedPageBreak/>
              <w:t>39</w:t>
            </w:r>
          </w:p>
        </w:tc>
        <w:tc>
          <w:tcPr>
            <w:tcW w:w="1880" w:type="dxa"/>
            <w:tcBorders>
              <w:top w:val="nil"/>
              <w:left w:val="nil"/>
              <w:bottom w:val="single" w:sz="4" w:space="0" w:color="auto"/>
              <w:right w:val="single" w:sz="4" w:space="0" w:color="auto"/>
            </w:tcBorders>
            <w:shd w:val="clear" w:color="000000" w:fill="FFFFFF"/>
            <w:noWrap/>
            <w:vAlign w:val="center"/>
            <w:hideMark/>
          </w:tcPr>
          <w:p w14:paraId="15C2C85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C8BAEA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5B7433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29A37AD"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7CC8266" w14:textId="77777777" w:rsidR="00DE6E12" w:rsidRDefault="00DE6E12">
            <w:pPr>
              <w:jc w:val="center"/>
              <w:rPr>
                <w:rFonts w:ascii="Calibri" w:hAnsi="Calibri" w:cs="Calibri"/>
                <w:color w:val="000000"/>
                <w:sz w:val="22"/>
                <w:szCs w:val="22"/>
              </w:rPr>
            </w:pPr>
          </w:p>
        </w:tc>
      </w:tr>
      <w:tr w:rsidR="00DE6E12" w14:paraId="16BCEB3B" w14:textId="6BB33F72"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43242A3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880" w:type="dxa"/>
            <w:tcBorders>
              <w:top w:val="nil"/>
              <w:left w:val="nil"/>
              <w:bottom w:val="single" w:sz="4" w:space="0" w:color="auto"/>
              <w:right w:val="single" w:sz="4" w:space="0" w:color="auto"/>
            </w:tcBorders>
            <w:shd w:val="clear" w:color="000000" w:fill="FFFFFF"/>
            <w:noWrap/>
            <w:vAlign w:val="center"/>
            <w:hideMark/>
          </w:tcPr>
          <w:p w14:paraId="5D74E07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7D4168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E726A4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6640913"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5695E1B0" w14:textId="77777777" w:rsidR="00DE6E12" w:rsidRDefault="00DE6E12">
            <w:pPr>
              <w:jc w:val="center"/>
              <w:rPr>
                <w:rFonts w:ascii="Calibri" w:hAnsi="Calibri" w:cs="Calibri"/>
                <w:color w:val="000000"/>
                <w:sz w:val="22"/>
                <w:szCs w:val="22"/>
              </w:rPr>
            </w:pPr>
          </w:p>
        </w:tc>
      </w:tr>
      <w:tr w:rsidR="00DE6E12" w14:paraId="40BE4002" w14:textId="4EFFFEB8"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898FB4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880" w:type="dxa"/>
            <w:tcBorders>
              <w:top w:val="nil"/>
              <w:left w:val="nil"/>
              <w:bottom w:val="single" w:sz="4" w:space="0" w:color="auto"/>
              <w:right w:val="single" w:sz="4" w:space="0" w:color="auto"/>
            </w:tcBorders>
            <w:shd w:val="clear" w:color="000000" w:fill="FFFFFF"/>
            <w:noWrap/>
            <w:vAlign w:val="center"/>
            <w:hideMark/>
          </w:tcPr>
          <w:p w14:paraId="4FED435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C3C307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C1B843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6AB328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DDBB441" w14:textId="77777777" w:rsidR="00DE6E12" w:rsidRDefault="00DE6E12">
            <w:pPr>
              <w:jc w:val="center"/>
              <w:rPr>
                <w:rFonts w:ascii="Calibri" w:hAnsi="Calibri" w:cs="Calibri"/>
                <w:color w:val="000000"/>
                <w:sz w:val="22"/>
                <w:szCs w:val="22"/>
              </w:rPr>
            </w:pPr>
          </w:p>
        </w:tc>
      </w:tr>
      <w:tr w:rsidR="00DE6E12" w14:paraId="0B200EA3" w14:textId="009F1289"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DAA53D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880" w:type="dxa"/>
            <w:tcBorders>
              <w:top w:val="nil"/>
              <w:left w:val="nil"/>
              <w:bottom w:val="single" w:sz="4" w:space="0" w:color="auto"/>
              <w:right w:val="single" w:sz="4" w:space="0" w:color="auto"/>
            </w:tcBorders>
            <w:shd w:val="clear" w:color="000000" w:fill="FFFFFF"/>
            <w:noWrap/>
            <w:vAlign w:val="center"/>
            <w:hideMark/>
          </w:tcPr>
          <w:p w14:paraId="6A5EFAA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8C3B90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79F31B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1440FD3"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196BAFA" w14:textId="77777777" w:rsidR="00DE6E12" w:rsidRDefault="00DE6E12">
            <w:pPr>
              <w:jc w:val="center"/>
              <w:rPr>
                <w:rFonts w:ascii="Calibri" w:hAnsi="Calibri" w:cs="Calibri"/>
                <w:color w:val="000000"/>
                <w:sz w:val="22"/>
                <w:szCs w:val="22"/>
              </w:rPr>
            </w:pPr>
          </w:p>
        </w:tc>
      </w:tr>
      <w:tr w:rsidR="00DE6E12" w14:paraId="6EC16FFD" w14:textId="3E900547"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7DE35C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880" w:type="dxa"/>
            <w:tcBorders>
              <w:top w:val="nil"/>
              <w:left w:val="nil"/>
              <w:bottom w:val="single" w:sz="4" w:space="0" w:color="auto"/>
              <w:right w:val="single" w:sz="4" w:space="0" w:color="auto"/>
            </w:tcBorders>
            <w:shd w:val="clear" w:color="000000" w:fill="FFFFFF"/>
            <w:noWrap/>
            <w:vAlign w:val="center"/>
            <w:hideMark/>
          </w:tcPr>
          <w:p w14:paraId="52C2778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970342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308DD2A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BD613C6"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36274EEF" w14:textId="77777777" w:rsidR="00DE6E12" w:rsidRDefault="00DE6E12">
            <w:pPr>
              <w:jc w:val="center"/>
              <w:rPr>
                <w:rFonts w:ascii="Calibri" w:hAnsi="Calibri" w:cs="Calibri"/>
                <w:color w:val="000000"/>
                <w:sz w:val="22"/>
                <w:szCs w:val="22"/>
              </w:rPr>
            </w:pPr>
          </w:p>
        </w:tc>
      </w:tr>
      <w:tr w:rsidR="00DE6E12" w14:paraId="568CD57E" w14:textId="1D0BEE02"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DF22DA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880" w:type="dxa"/>
            <w:tcBorders>
              <w:top w:val="nil"/>
              <w:left w:val="nil"/>
              <w:bottom w:val="single" w:sz="4" w:space="0" w:color="auto"/>
              <w:right w:val="single" w:sz="4" w:space="0" w:color="auto"/>
            </w:tcBorders>
            <w:shd w:val="clear" w:color="000000" w:fill="FFFFFF"/>
            <w:noWrap/>
            <w:vAlign w:val="center"/>
            <w:hideMark/>
          </w:tcPr>
          <w:p w14:paraId="1ECF2DE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D219C0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D6BF54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1ADE09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6DB68BA1" w14:textId="77777777" w:rsidR="00DE6E12" w:rsidRDefault="00DE6E12">
            <w:pPr>
              <w:jc w:val="center"/>
              <w:rPr>
                <w:rFonts w:ascii="Calibri" w:hAnsi="Calibri" w:cs="Calibri"/>
                <w:color w:val="000000"/>
                <w:sz w:val="22"/>
                <w:szCs w:val="22"/>
              </w:rPr>
            </w:pPr>
          </w:p>
        </w:tc>
      </w:tr>
      <w:tr w:rsidR="00DE6E12" w14:paraId="5693B978" w14:textId="0F179594"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3E7332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880" w:type="dxa"/>
            <w:tcBorders>
              <w:top w:val="nil"/>
              <w:left w:val="nil"/>
              <w:bottom w:val="single" w:sz="4" w:space="0" w:color="auto"/>
              <w:right w:val="single" w:sz="4" w:space="0" w:color="auto"/>
            </w:tcBorders>
            <w:shd w:val="clear" w:color="000000" w:fill="FFFFFF"/>
            <w:noWrap/>
            <w:vAlign w:val="center"/>
            <w:hideMark/>
          </w:tcPr>
          <w:p w14:paraId="07A2BDC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9576E5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7A2F9F9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00979D6"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6D20C6F" w14:textId="77777777" w:rsidR="00DE6E12" w:rsidRDefault="00DE6E12">
            <w:pPr>
              <w:jc w:val="center"/>
              <w:rPr>
                <w:rFonts w:ascii="Calibri" w:hAnsi="Calibri" w:cs="Calibri"/>
                <w:color w:val="000000"/>
                <w:sz w:val="22"/>
                <w:szCs w:val="22"/>
              </w:rPr>
            </w:pPr>
          </w:p>
        </w:tc>
      </w:tr>
      <w:tr w:rsidR="00DE6E12" w14:paraId="3B28461D" w14:textId="1333C49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C3F094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1880" w:type="dxa"/>
            <w:tcBorders>
              <w:top w:val="nil"/>
              <w:left w:val="nil"/>
              <w:bottom w:val="single" w:sz="4" w:space="0" w:color="auto"/>
              <w:right w:val="single" w:sz="4" w:space="0" w:color="auto"/>
            </w:tcBorders>
            <w:shd w:val="clear" w:color="000000" w:fill="FFFFFF"/>
            <w:noWrap/>
            <w:vAlign w:val="center"/>
            <w:hideMark/>
          </w:tcPr>
          <w:p w14:paraId="1954F7F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BB87CB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F96549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53847D3"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440A56AF" w14:textId="77777777" w:rsidR="00DE6E12" w:rsidRDefault="00DE6E12">
            <w:pPr>
              <w:jc w:val="center"/>
              <w:rPr>
                <w:rFonts w:ascii="Calibri" w:hAnsi="Calibri" w:cs="Calibri"/>
                <w:color w:val="000000"/>
                <w:sz w:val="22"/>
                <w:szCs w:val="22"/>
              </w:rPr>
            </w:pPr>
          </w:p>
        </w:tc>
      </w:tr>
      <w:tr w:rsidR="00DE6E12" w14:paraId="75EA04B2" w14:textId="5BAC5263"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316A5E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880" w:type="dxa"/>
            <w:tcBorders>
              <w:top w:val="nil"/>
              <w:left w:val="nil"/>
              <w:bottom w:val="single" w:sz="4" w:space="0" w:color="auto"/>
              <w:right w:val="single" w:sz="4" w:space="0" w:color="auto"/>
            </w:tcBorders>
            <w:shd w:val="clear" w:color="000000" w:fill="FFFFFF"/>
            <w:noWrap/>
            <w:vAlign w:val="center"/>
            <w:hideMark/>
          </w:tcPr>
          <w:p w14:paraId="66E80AF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6EF9F42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6188C7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76D21E86"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CE17F7F" w14:textId="77777777" w:rsidR="00DE6E12" w:rsidRDefault="00DE6E12">
            <w:pPr>
              <w:jc w:val="center"/>
              <w:rPr>
                <w:rFonts w:ascii="Calibri" w:hAnsi="Calibri" w:cs="Calibri"/>
                <w:color w:val="000000"/>
                <w:sz w:val="22"/>
                <w:szCs w:val="22"/>
              </w:rPr>
            </w:pPr>
          </w:p>
        </w:tc>
      </w:tr>
      <w:tr w:rsidR="00DE6E12" w14:paraId="4DF9D9BB" w14:textId="71E51BAD"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DC310F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880" w:type="dxa"/>
            <w:tcBorders>
              <w:top w:val="nil"/>
              <w:left w:val="nil"/>
              <w:bottom w:val="single" w:sz="4" w:space="0" w:color="auto"/>
              <w:right w:val="single" w:sz="4" w:space="0" w:color="auto"/>
            </w:tcBorders>
            <w:shd w:val="clear" w:color="000000" w:fill="FFFFFF"/>
            <w:noWrap/>
            <w:vAlign w:val="center"/>
            <w:hideMark/>
          </w:tcPr>
          <w:p w14:paraId="2F6F51D0"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5CA2703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EB84ED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5FB56BEA"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D63B574" w14:textId="77777777" w:rsidR="00DE6E12" w:rsidRDefault="00DE6E12">
            <w:pPr>
              <w:jc w:val="center"/>
              <w:rPr>
                <w:rFonts w:ascii="Calibri" w:hAnsi="Calibri" w:cs="Calibri"/>
                <w:color w:val="000000"/>
                <w:sz w:val="22"/>
                <w:szCs w:val="22"/>
              </w:rPr>
            </w:pPr>
          </w:p>
        </w:tc>
      </w:tr>
      <w:tr w:rsidR="00DE6E12" w14:paraId="74242F2E" w14:textId="75351BD9"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0522C01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880" w:type="dxa"/>
            <w:tcBorders>
              <w:top w:val="nil"/>
              <w:left w:val="nil"/>
              <w:bottom w:val="single" w:sz="4" w:space="0" w:color="auto"/>
              <w:right w:val="single" w:sz="4" w:space="0" w:color="auto"/>
            </w:tcBorders>
            <w:shd w:val="clear" w:color="000000" w:fill="FFFFFF"/>
            <w:noWrap/>
            <w:vAlign w:val="center"/>
            <w:hideMark/>
          </w:tcPr>
          <w:p w14:paraId="212FEE1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46CD1FD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64AC216"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D049711"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17A45A7" w14:textId="77777777" w:rsidR="00DE6E12" w:rsidRDefault="00DE6E12">
            <w:pPr>
              <w:jc w:val="center"/>
              <w:rPr>
                <w:rFonts w:ascii="Calibri" w:hAnsi="Calibri" w:cs="Calibri"/>
                <w:color w:val="000000"/>
                <w:sz w:val="22"/>
                <w:szCs w:val="22"/>
              </w:rPr>
            </w:pPr>
          </w:p>
        </w:tc>
      </w:tr>
      <w:tr w:rsidR="00DE6E12" w14:paraId="01F9FCE1" w14:textId="1ACEC7D9"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B32E6E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880" w:type="dxa"/>
            <w:tcBorders>
              <w:top w:val="nil"/>
              <w:left w:val="nil"/>
              <w:bottom w:val="single" w:sz="4" w:space="0" w:color="auto"/>
              <w:right w:val="single" w:sz="4" w:space="0" w:color="auto"/>
            </w:tcBorders>
            <w:shd w:val="clear" w:color="000000" w:fill="FFFFFF"/>
            <w:noWrap/>
            <w:vAlign w:val="center"/>
            <w:hideMark/>
          </w:tcPr>
          <w:p w14:paraId="5AD11B0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307106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10DC52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850E1F9"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9D5A1CF" w14:textId="77777777" w:rsidR="00DE6E12" w:rsidRDefault="00DE6E12">
            <w:pPr>
              <w:jc w:val="center"/>
              <w:rPr>
                <w:rFonts w:ascii="Calibri" w:hAnsi="Calibri" w:cs="Calibri"/>
                <w:color w:val="000000"/>
                <w:sz w:val="22"/>
                <w:szCs w:val="22"/>
              </w:rPr>
            </w:pPr>
          </w:p>
        </w:tc>
      </w:tr>
      <w:tr w:rsidR="00DE6E12" w14:paraId="7DC72370" w14:textId="63AD2AB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6E66FB0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880" w:type="dxa"/>
            <w:tcBorders>
              <w:top w:val="nil"/>
              <w:left w:val="nil"/>
              <w:bottom w:val="single" w:sz="4" w:space="0" w:color="auto"/>
              <w:right w:val="single" w:sz="4" w:space="0" w:color="auto"/>
            </w:tcBorders>
            <w:shd w:val="clear" w:color="000000" w:fill="FFFFFF"/>
            <w:noWrap/>
            <w:vAlign w:val="center"/>
            <w:hideMark/>
          </w:tcPr>
          <w:p w14:paraId="7FB9640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0640717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714E7A62"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ABA07B9"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054D5268" w14:textId="77777777" w:rsidR="00DE6E12" w:rsidRDefault="00DE6E12">
            <w:pPr>
              <w:jc w:val="center"/>
              <w:rPr>
                <w:rFonts w:ascii="Calibri" w:hAnsi="Calibri" w:cs="Calibri"/>
                <w:color w:val="000000"/>
                <w:sz w:val="22"/>
                <w:szCs w:val="22"/>
              </w:rPr>
            </w:pPr>
          </w:p>
        </w:tc>
      </w:tr>
      <w:tr w:rsidR="00DE6E12" w14:paraId="14027148" w14:textId="025F06AC"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5BA77AB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880" w:type="dxa"/>
            <w:tcBorders>
              <w:top w:val="nil"/>
              <w:left w:val="nil"/>
              <w:bottom w:val="single" w:sz="4" w:space="0" w:color="auto"/>
              <w:right w:val="single" w:sz="4" w:space="0" w:color="auto"/>
            </w:tcBorders>
            <w:shd w:val="clear" w:color="000000" w:fill="FFFFFF"/>
            <w:noWrap/>
            <w:vAlign w:val="center"/>
            <w:hideMark/>
          </w:tcPr>
          <w:p w14:paraId="431BC893"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1BEA802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0E4410D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644707C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28FB261" w14:textId="77777777" w:rsidR="00DE6E12" w:rsidRDefault="00DE6E12">
            <w:pPr>
              <w:jc w:val="center"/>
              <w:rPr>
                <w:rFonts w:ascii="Calibri" w:hAnsi="Calibri" w:cs="Calibri"/>
                <w:color w:val="000000"/>
                <w:sz w:val="22"/>
                <w:szCs w:val="22"/>
              </w:rPr>
            </w:pPr>
          </w:p>
        </w:tc>
      </w:tr>
      <w:tr w:rsidR="00DE6E12" w14:paraId="4069624C" w14:textId="2DBAE811"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3CC080A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1880" w:type="dxa"/>
            <w:tcBorders>
              <w:top w:val="nil"/>
              <w:left w:val="nil"/>
              <w:bottom w:val="single" w:sz="4" w:space="0" w:color="auto"/>
              <w:right w:val="single" w:sz="4" w:space="0" w:color="auto"/>
            </w:tcBorders>
            <w:shd w:val="clear" w:color="000000" w:fill="FFFFFF"/>
            <w:noWrap/>
            <w:vAlign w:val="center"/>
            <w:hideMark/>
          </w:tcPr>
          <w:p w14:paraId="4014EBB9"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7DA3FC9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71ED5C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14FCC6F5"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665A0D3" w14:textId="77777777" w:rsidR="00DE6E12" w:rsidRDefault="00DE6E12">
            <w:pPr>
              <w:jc w:val="center"/>
              <w:rPr>
                <w:rFonts w:ascii="Calibri" w:hAnsi="Calibri" w:cs="Calibri"/>
                <w:color w:val="000000"/>
                <w:sz w:val="22"/>
                <w:szCs w:val="22"/>
              </w:rPr>
            </w:pPr>
          </w:p>
        </w:tc>
      </w:tr>
      <w:tr w:rsidR="00DE6E12" w14:paraId="0585F07F" w14:textId="33D7B7E3"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5ECC76A"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1880" w:type="dxa"/>
            <w:tcBorders>
              <w:top w:val="nil"/>
              <w:left w:val="nil"/>
              <w:bottom w:val="single" w:sz="4" w:space="0" w:color="auto"/>
              <w:right w:val="single" w:sz="4" w:space="0" w:color="auto"/>
            </w:tcBorders>
            <w:shd w:val="clear" w:color="000000" w:fill="FFFFFF"/>
            <w:noWrap/>
            <w:vAlign w:val="center"/>
            <w:hideMark/>
          </w:tcPr>
          <w:p w14:paraId="07AB042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46CA189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521D3D7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46CB6F9F"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5B65568" w14:textId="77777777" w:rsidR="00DE6E12" w:rsidRDefault="00DE6E12">
            <w:pPr>
              <w:jc w:val="center"/>
              <w:rPr>
                <w:rFonts w:ascii="Calibri" w:hAnsi="Calibri" w:cs="Calibri"/>
                <w:color w:val="000000"/>
                <w:sz w:val="22"/>
                <w:szCs w:val="22"/>
              </w:rPr>
            </w:pPr>
          </w:p>
        </w:tc>
      </w:tr>
      <w:tr w:rsidR="00DE6E12" w14:paraId="34D9E060" w14:textId="6EF75DBB"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7E67E16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1880" w:type="dxa"/>
            <w:tcBorders>
              <w:top w:val="nil"/>
              <w:left w:val="nil"/>
              <w:bottom w:val="single" w:sz="4" w:space="0" w:color="auto"/>
              <w:right w:val="single" w:sz="4" w:space="0" w:color="auto"/>
            </w:tcBorders>
            <w:shd w:val="clear" w:color="000000" w:fill="FFFFFF"/>
            <w:noWrap/>
            <w:vAlign w:val="center"/>
            <w:hideMark/>
          </w:tcPr>
          <w:p w14:paraId="723FC94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141A332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4C29A1E8"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74351E57"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22D3BEF4" w14:textId="77777777" w:rsidR="00DE6E12" w:rsidRDefault="00DE6E12">
            <w:pPr>
              <w:jc w:val="center"/>
              <w:rPr>
                <w:rFonts w:ascii="Calibri" w:hAnsi="Calibri" w:cs="Calibri"/>
                <w:color w:val="000000"/>
                <w:sz w:val="22"/>
                <w:szCs w:val="22"/>
              </w:rPr>
            </w:pPr>
          </w:p>
        </w:tc>
      </w:tr>
      <w:tr w:rsidR="00DE6E12" w14:paraId="1E78B097" w14:textId="30515F66"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2581849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1880" w:type="dxa"/>
            <w:tcBorders>
              <w:top w:val="nil"/>
              <w:left w:val="nil"/>
              <w:bottom w:val="single" w:sz="4" w:space="0" w:color="auto"/>
              <w:right w:val="single" w:sz="4" w:space="0" w:color="auto"/>
            </w:tcBorders>
            <w:shd w:val="clear" w:color="000000" w:fill="FFFFFF"/>
            <w:noWrap/>
            <w:vAlign w:val="center"/>
            <w:hideMark/>
          </w:tcPr>
          <w:p w14:paraId="74C853CB"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444382C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CFC61F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2946DC2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3CC58DD8" w14:textId="77777777" w:rsidR="00DE6E12" w:rsidRDefault="00DE6E12">
            <w:pPr>
              <w:jc w:val="center"/>
              <w:rPr>
                <w:rFonts w:ascii="Calibri" w:hAnsi="Calibri" w:cs="Calibri"/>
                <w:color w:val="000000"/>
                <w:sz w:val="22"/>
                <w:szCs w:val="22"/>
              </w:rPr>
            </w:pPr>
          </w:p>
        </w:tc>
      </w:tr>
      <w:tr w:rsidR="00DE6E12" w14:paraId="11203CC0" w14:textId="01DF5D62"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71B6454"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1880" w:type="dxa"/>
            <w:tcBorders>
              <w:top w:val="nil"/>
              <w:left w:val="nil"/>
              <w:bottom w:val="single" w:sz="4" w:space="0" w:color="auto"/>
              <w:right w:val="single" w:sz="4" w:space="0" w:color="auto"/>
            </w:tcBorders>
            <w:shd w:val="clear" w:color="000000" w:fill="FFFFFF"/>
            <w:noWrap/>
            <w:vAlign w:val="center"/>
            <w:hideMark/>
          </w:tcPr>
          <w:p w14:paraId="10E4AB55"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Geely E8</w:t>
            </w:r>
          </w:p>
        </w:tc>
        <w:tc>
          <w:tcPr>
            <w:tcW w:w="2020" w:type="dxa"/>
            <w:tcBorders>
              <w:top w:val="nil"/>
              <w:left w:val="nil"/>
              <w:bottom w:val="single" w:sz="4" w:space="0" w:color="auto"/>
              <w:right w:val="single" w:sz="4" w:space="0" w:color="auto"/>
            </w:tcBorders>
            <w:shd w:val="clear" w:color="000000" w:fill="FFFFFF"/>
            <w:noWrap/>
            <w:vAlign w:val="center"/>
            <w:hideMark/>
          </w:tcPr>
          <w:p w14:paraId="2F8D93ED"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6570BFD7"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250 Կվտ/ժ</w:t>
            </w:r>
          </w:p>
        </w:tc>
        <w:tc>
          <w:tcPr>
            <w:tcW w:w="1668" w:type="dxa"/>
            <w:tcBorders>
              <w:top w:val="nil"/>
              <w:left w:val="nil"/>
              <w:bottom w:val="single" w:sz="4" w:space="0" w:color="auto"/>
              <w:right w:val="single" w:sz="4" w:space="0" w:color="auto"/>
            </w:tcBorders>
            <w:shd w:val="clear" w:color="auto" w:fill="auto"/>
            <w:noWrap/>
            <w:vAlign w:val="bottom"/>
            <w:hideMark/>
          </w:tcPr>
          <w:p w14:paraId="317C85A8"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710E17C5" w14:textId="77777777" w:rsidR="00DE6E12" w:rsidRDefault="00DE6E12">
            <w:pPr>
              <w:jc w:val="center"/>
              <w:rPr>
                <w:rFonts w:ascii="Calibri" w:hAnsi="Calibri" w:cs="Calibri"/>
                <w:color w:val="000000"/>
                <w:sz w:val="22"/>
                <w:szCs w:val="22"/>
              </w:rPr>
            </w:pPr>
          </w:p>
        </w:tc>
      </w:tr>
      <w:tr w:rsidR="00DE6E12" w14:paraId="6EE4151B" w14:textId="44B2CFFD" w:rsidTr="00DE6E12">
        <w:trPr>
          <w:trHeight w:val="300"/>
        </w:trPr>
        <w:tc>
          <w:tcPr>
            <w:tcW w:w="780" w:type="dxa"/>
            <w:tcBorders>
              <w:top w:val="nil"/>
              <w:left w:val="single" w:sz="8" w:space="0" w:color="auto"/>
              <w:bottom w:val="single" w:sz="4" w:space="0" w:color="auto"/>
              <w:right w:val="single" w:sz="4" w:space="0" w:color="auto"/>
            </w:tcBorders>
            <w:shd w:val="clear" w:color="000000" w:fill="EDEDED"/>
            <w:noWrap/>
            <w:vAlign w:val="center"/>
            <w:hideMark/>
          </w:tcPr>
          <w:p w14:paraId="1CC74681"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1880" w:type="dxa"/>
            <w:tcBorders>
              <w:top w:val="nil"/>
              <w:left w:val="nil"/>
              <w:bottom w:val="single" w:sz="4" w:space="0" w:color="auto"/>
              <w:right w:val="single" w:sz="4" w:space="0" w:color="auto"/>
            </w:tcBorders>
            <w:shd w:val="clear" w:color="000000" w:fill="FFFFFF"/>
            <w:noWrap/>
            <w:vAlign w:val="center"/>
            <w:hideMark/>
          </w:tcPr>
          <w:p w14:paraId="23E8718C"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 xml:space="preserve">Toyota </w:t>
            </w:r>
          </w:p>
        </w:tc>
        <w:tc>
          <w:tcPr>
            <w:tcW w:w="2020" w:type="dxa"/>
            <w:tcBorders>
              <w:top w:val="nil"/>
              <w:left w:val="nil"/>
              <w:bottom w:val="single" w:sz="4" w:space="0" w:color="auto"/>
              <w:right w:val="single" w:sz="4" w:space="0" w:color="auto"/>
            </w:tcBorders>
            <w:shd w:val="clear" w:color="000000" w:fill="FFFFFF"/>
            <w:noWrap/>
            <w:vAlign w:val="center"/>
            <w:hideMark/>
          </w:tcPr>
          <w:p w14:paraId="2758C18E"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2025</w:t>
            </w:r>
          </w:p>
        </w:tc>
        <w:tc>
          <w:tcPr>
            <w:tcW w:w="1420" w:type="dxa"/>
            <w:tcBorders>
              <w:top w:val="nil"/>
              <w:left w:val="nil"/>
              <w:bottom w:val="single" w:sz="4" w:space="0" w:color="auto"/>
              <w:right w:val="single" w:sz="4" w:space="0" w:color="auto"/>
            </w:tcBorders>
            <w:shd w:val="clear" w:color="000000" w:fill="FFFFFF"/>
            <w:vAlign w:val="center"/>
            <w:hideMark/>
          </w:tcPr>
          <w:p w14:paraId="1306392F" w14:textId="77777777" w:rsidR="00DE6E12" w:rsidRDefault="00DE6E12">
            <w:pPr>
              <w:jc w:val="center"/>
              <w:rPr>
                <w:rFonts w:ascii="GHEA Grapalat" w:hAnsi="GHEA Grapalat" w:cs="Calibri"/>
                <w:color w:val="000000"/>
                <w:sz w:val="20"/>
                <w:szCs w:val="20"/>
              </w:rPr>
            </w:pPr>
            <w:r>
              <w:rPr>
                <w:rFonts w:ascii="GHEA Grapalat" w:hAnsi="GHEA Grapalat" w:cs="Calibri"/>
                <w:color w:val="000000"/>
                <w:sz w:val="20"/>
                <w:szCs w:val="20"/>
              </w:rPr>
              <w:t>415 Ձ/ՈՒ</w:t>
            </w:r>
          </w:p>
        </w:tc>
        <w:tc>
          <w:tcPr>
            <w:tcW w:w="1668" w:type="dxa"/>
            <w:tcBorders>
              <w:top w:val="nil"/>
              <w:left w:val="nil"/>
              <w:bottom w:val="single" w:sz="4" w:space="0" w:color="auto"/>
              <w:right w:val="single" w:sz="4" w:space="0" w:color="auto"/>
            </w:tcBorders>
            <w:shd w:val="clear" w:color="auto" w:fill="auto"/>
            <w:noWrap/>
            <w:vAlign w:val="bottom"/>
            <w:hideMark/>
          </w:tcPr>
          <w:p w14:paraId="70CC7652"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44000</w:t>
            </w:r>
          </w:p>
        </w:tc>
        <w:tc>
          <w:tcPr>
            <w:tcW w:w="1573" w:type="dxa"/>
            <w:tcBorders>
              <w:top w:val="nil"/>
              <w:left w:val="nil"/>
              <w:bottom w:val="single" w:sz="4" w:space="0" w:color="auto"/>
              <w:right w:val="single" w:sz="4" w:space="0" w:color="auto"/>
            </w:tcBorders>
          </w:tcPr>
          <w:p w14:paraId="1AE1EB36" w14:textId="77777777" w:rsidR="00DE6E12" w:rsidRDefault="00DE6E12">
            <w:pPr>
              <w:jc w:val="center"/>
              <w:rPr>
                <w:rFonts w:ascii="Calibri" w:hAnsi="Calibri" w:cs="Calibri"/>
                <w:color w:val="000000"/>
                <w:sz w:val="22"/>
                <w:szCs w:val="22"/>
              </w:rPr>
            </w:pPr>
          </w:p>
        </w:tc>
      </w:tr>
      <w:tr w:rsidR="00DE6E12" w14:paraId="4D64CA3A" w14:textId="68094956" w:rsidTr="00DE6E12">
        <w:trPr>
          <w:trHeight w:val="300"/>
        </w:trPr>
        <w:tc>
          <w:tcPr>
            <w:tcW w:w="61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F0AAD9C" w14:textId="77777777" w:rsidR="00DE6E12" w:rsidRDefault="00DE6E12">
            <w:pPr>
              <w:jc w:val="center"/>
              <w:rPr>
                <w:rFonts w:ascii="Calibri" w:hAnsi="Calibri" w:cs="Calibri"/>
                <w:color w:val="000000"/>
                <w:sz w:val="22"/>
                <w:szCs w:val="22"/>
              </w:rPr>
            </w:pPr>
            <w:r>
              <w:rPr>
                <w:rFonts w:ascii="Calibri" w:hAnsi="Calibri" w:cs="Calibri"/>
                <w:color w:val="000000"/>
                <w:sz w:val="22"/>
                <w:szCs w:val="22"/>
              </w:rPr>
              <w:t>ԸՆԴՀԱՆՈՒՐ ԳԻՆ՝ ՀԱՆՐԱԳՈՒՄԱՐ</w:t>
            </w:r>
          </w:p>
        </w:tc>
        <w:tc>
          <w:tcPr>
            <w:tcW w:w="1668" w:type="dxa"/>
            <w:tcBorders>
              <w:top w:val="nil"/>
              <w:left w:val="nil"/>
              <w:bottom w:val="nil"/>
              <w:right w:val="single" w:sz="4" w:space="0" w:color="auto"/>
            </w:tcBorders>
            <w:shd w:val="clear" w:color="auto" w:fill="auto"/>
            <w:noWrap/>
            <w:vAlign w:val="bottom"/>
            <w:hideMark/>
          </w:tcPr>
          <w:p w14:paraId="17B31CCE" w14:textId="77777777" w:rsidR="00DE6E12" w:rsidRDefault="00DE6E12">
            <w:pPr>
              <w:jc w:val="center"/>
              <w:rPr>
                <w:rFonts w:ascii="Calibri" w:hAnsi="Calibri" w:cs="Calibri"/>
                <w:b/>
                <w:bCs/>
                <w:color w:val="000000"/>
                <w:sz w:val="22"/>
                <w:szCs w:val="22"/>
              </w:rPr>
            </w:pPr>
            <w:r>
              <w:rPr>
                <w:rFonts w:ascii="Calibri" w:hAnsi="Calibri" w:cs="Calibri"/>
                <w:b/>
                <w:bCs/>
                <w:color w:val="000000"/>
                <w:sz w:val="22"/>
                <w:szCs w:val="22"/>
              </w:rPr>
              <w:t>2,552,000</w:t>
            </w:r>
          </w:p>
        </w:tc>
        <w:tc>
          <w:tcPr>
            <w:tcW w:w="1573" w:type="dxa"/>
            <w:tcBorders>
              <w:top w:val="nil"/>
              <w:left w:val="nil"/>
              <w:bottom w:val="nil"/>
              <w:right w:val="single" w:sz="4" w:space="0" w:color="auto"/>
            </w:tcBorders>
          </w:tcPr>
          <w:p w14:paraId="474F5676" w14:textId="77777777" w:rsidR="00DE6E12" w:rsidRDefault="00DE6E12">
            <w:pPr>
              <w:jc w:val="center"/>
              <w:rPr>
                <w:rFonts w:ascii="Calibri" w:hAnsi="Calibri" w:cs="Calibri"/>
                <w:b/>
                <w:bCs/>
                <w:color w:val="000000"/>
                <w:sz w:val="22"/>
                <w:szCs w:val="22"/>
              </w:rPr>
            </w:pPr>
          </w:p>
        </w:tc>
      </w:tr>
      <w:tr w:rsidR="00DE6E12" w14:paraId="56EF8B05" w14:textId="77777777" w:rsidTr="00DE6E12">
        <w:trPr>
          <w:trHeight w:val="300"/>
        </w:trPr>
        <w:tc>
          <w:tcPr>
            <w:tcW w:w="61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tcPr>
          <w:p w14:paraId="7EB20CD1" w14:textId="31A65DD9" w:rsidR="00DE6E12" w:rsidRDefault="00DE6E12" w:rsidP="00DE6E12">
            <w:pPr>
              <w:jc w:val="center"/>
              <w:rPr>
                <w:rFonts w:ascii="Calibri" w:hAnsi="Calibri" w:cs="Calibri"/>
                <w:color w:val="000000"/>
                <w:sz w:val="22"/>
                <w:szCs w:val="22"/>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1668" w:type="dxa"/>
            <w:tcBorders>
              <w:top w:val="nil"/>
              <w:left w:val="nil"/>
              <w:bottom w:val="single" w:sz="4" w:space="0" w:color="auto"/>
              <w:right w:val="single" w:sz="4" w:space="0" w:color="auto"/>
            </w:tcBorders>
            <w:shd w:val="clear" w:color="auto" w:fill="auto"/>
            <w:noWrap/>
            <w:vAlign w:val="center"/>
          </w:tcPr>
          <w:p w14:paraId="0FA29CBF" w14:textId="566B10D1" w:rsidR="00DE6E12" w:rsidRDefault="00DE6E12" w:rsidP="00DE6E12">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1573" w:type="dxa"/>
            <w:tcBorders>
              <w:top w:val="nil"/>
              <w:left w:val="nil"/>
              <w:bottom w:val="single" w:sz="4" w:space="0" w:color="auto"/>
              <w:right w:val="single" w:sz="4" w:space="0" w:color="auto"/>
            </w:tcBorders>
          </w:tcPr>
          <w:p w14:paraId="6C6417BC" w14:textId="77777777" w:rsidR="00DE6E12" w:rsidRDefault="00DE6E12" w:rsidP="00DE6E12">
            <w:pPr>
              <w:jc w:val="center"/>
              <w:rPr>
                <w:rFonts w:ascii="Calibri" w:hAnsi="Calibri" w:cs="Calibri"/>
                <w:b/>
                <w:bCs/>
                <w:color w:val="000000"/>
                <w:sz w:val="22"/>
                <w:szCs w:val="22"/>
              </w:rPr>
            </w:pPr>
          </w:p>
        </w:tc>
      </w:tr>
    </w:tbl>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bookmarkStart w:id="19" w:name="_GoBack"/>
            <w:bookmarkEnd w:id="19"/>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lastRenderedPageBreak/>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5D2013"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201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2E02A" w14:textId="77777777" w:rsidR="00E822D2" w:rsidRDefault="00E822D2">
      <w:r>
        <w:separator/>
      </w:r>
    </w:p>
  </w:endnote>
  <w:endnote w:type="continuationSeparator" w:id="0">
    <w:p w14:paraId="21F6849A" w14:textId="77777777" w:rsidR="00E822D2" w:rsidRDefault="00E8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F1C86" w14:textId="77777777" w:rsidR="00E822D2" w:rsidRDefault="00E822D2">
      <w:r>
        <w:separator/>
      </w:r>
    </w:p>
  </w:footnote>
  <w:footnote w:type="continuationSeparator" w:id="0">
    <w:p w14:paraId="70AEF086" w14:textId="77777777" w:rsidR="00E822D2" w:rsidRDefault="00E822D2">
      <w:r>
        <w:continuationSeparator/>
      </w:r>
    </w:p>
  </w:footnote>
  <w:footnote w:id="1">
    <w:p w14:paraId="0C407555" w14:textId="7273BA69" w:rsidR="005D2013" w:rsidRPr="00837190" w:rsidRDefault="005D2013"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5D2013" w:rsidRPr="00837190" w:rsidRDefault="005D2013"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5D2013" w:rsidRPr="00837190" w:rsidRDefault="005D2013">
      <w:pPr>
        <w:pStyle w:val="FootnoteText"/>
        <w:rPr>
          <w:rFonts w:asciiTheme="minorHAnsi" w:hAnsiTheme="minorHAnsi"/>
          <w:lang w:val="hy-AM"/>
        </w:rPr>
      </w:pPr>
    </w:p>
  </w:footnote>
  <w:footnote w:id="3">
    <w:p w14:paraId="6EA78009" w14:textId="77777777" w:rsidR="005D2013" w:rsidRPr="009E1D1C" w:rsidRDefault="005D2013"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5D2013" w:rsidRPr="00E22A1B" w:rsidRDefault="005D2013"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5D2013" w:rsidRPr="004F18BD" w:rsidRDefault="005D201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5D2013" w:rsidRPr="004F18BD" w:rsidRDefault="005D2013"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5D2013" w:rsidRPr="004F18BD" w:rsidRDefault="005D2013"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5D2013" w:rsidRPr="00F71502" w:rsidRDefault="005D201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D2013" w:rsidRDefault="005D201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D2013" w:rsidRDefault="005D201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D2013" w:rsidRDefault="005D201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D2013" w:rsidRPr="00271FEB" w:rsidRDefault="005D2013" w:rsidP="00271FEB">
      <w:pPr>
        <w:jc w:val="both"/>
        <w:rPr>
          <w:rFonts w:ascii="GHEA Grapalat" w:hAnsi="GHEA Grapalat" w:cs="Sylfaen"/>
          <w:i/>
          <w:sz w:val="16"/>
          <w:szCs w:val="16"/>
          <w:lang w:eastAsia="ru-RU"/>
        </w:rPr>
      </w:pPr>
    </w:p>
  </w:footnote>
  <w:footnote w:id="5">
    <w:p w14:paraId="474FCB9A" w14:textId="77777777" w:rsidR="005D2013" w:rsidRPr="00C602DA" w:rsidRDefault="005D2013"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5D2013" w:rsidRPr="00C602DA" w:rsidRDefault="005D2013"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5D2013" w:rsidRPr="00271FEB" w:rsidRDefault="005D2013"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5D2013" w:rsidRPr="00AE608F" w:rsidRDefault="005D201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5D2013" w:rsidRPr="00334EFB" w:rsidRDefault="005D201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5D2013" w:rsidRPr="00BD5A9C" w:rsidRDefault="005D201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5D2013" w:rsidRPr="00AE608F" w:rsidRDefault="005D2013">
      <w:pPr>
        <w:pStyle w:val="FootnoteText"/>
        <w:rPr>
          <w:rFonts w:asciiTheme="minorHAnsi" w:hAnsiTheme="minorHAnsi"/>
          <w:lang w:val="hy-AM"/>
        </w:rPr>
      </w:pPr>
    </w:p>
  </w:footnote>
  <w:footnote w:id="9">
    <w:p w14:paraId="75D102DD" w14:textId="1F865604" w:rsidR="005D2013" w:rsidRPr="00AE608F" w:rsidRDefault="005D2013">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5D2013" w:rsidRPr="00AE608F" w:rsidRDefault="005D2013"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5D2013" w:rsidRPr="002F1D6C" w:rsidRDefault="005D2013"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5D2013" w:rsidRPr="00AE608F" w:rsidRDefault="005D2013">
      <w:pPr>
        <w:pStyle w:val="FootnoteText"/>
        <w:rPr>
          <w:rFonts w:asciiTheme="minorHAnsi" w:hAnsiTheme="minorHAnsi"/>
          <w:lang w:val="hy-AM"/>
        </w:rPr>
      </w:pPr>
    </w:p>
  </w:footnote>
  <w:footnote w:id="12">
    <w:p w14:paraId="551107CF" w14:textId="7CA27306" w:rsidR="005D2013" w:rsidRPr="00954C1B" w:rsidRDefault="005D201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5D2013" w:rsidRPr="00954C1B" w:rsidRDefault="005D201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5D2013" w:rsidRPr="004B72E3" w:rsidRDefault="005D2013"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5D2013" w:rsidRPr="004B72E3" w:rsidRDefault="005D201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5D2013" w:rsidRPr="00A70EAF" w:rsidRDefault="005D201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5D2013" w:rsidRPr="00583D53" w:rsidRDefault="005D2013"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5D2013" w:rsidRPr="00583D53" w:rsidRDefault="005D2013"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5D2013" w:rsidRPr="001B25D3" w:rsidRDefault="005D2013"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5D2013" w:rsidRPr="00334EFB" w:rsidRDefault="005D2013">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5D2013" w:rsidRPr="00425161" w:rsidRDefault="005D2013"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5D2013" w:rsidRPr="003C196A" w:rsidRDefault="005D2013"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5D2013" w:rsidRPr="00A70EAF" w:rsidRDefault="005D2013"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5D2013" w:rsidRPr="008519CC" w:rsidRDefault="005D201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5D2013" w:rsidRPr="008519CC" w:rsidRDefault="005D2013" w:rsidP="00A70EAF">
      <w:pPr>
        <w:pStyle w:val="FootnoteText"/>
        <w:rPr>
          <w:rFonts w:ascii="Times New Roman" w:hAnsi="Times New Roman"/>
          <w:vertAlign w:val="superscript"/>
          <w:lang w:val="hy-AM"/>
        </w:rPr>
      </w:pPr>
    </w:p>
    <w:p w14:paraId="00BA68F3" w14:textId="10E5BE1B" w:rsidR="005D2013" w:rsidRPr="00A70EAF" w:rsidRDefault="005D2013">
      <w:pPr>
        <w:pStyle w:val="FootnoteText"/>
        <w:rPr>
          <w:rFonts w:asciiTheme="minorHAnsi" w:hAnsiTheme="minorHAnsi"/>
          <w:lang w:val="hy-AM"/>
        </w:rPr>
      </w:pPr>
    </w:p>
  </w:footnote>
  <w:footnote w:id="18">
    <w:p w14:paraId="2EDB7FEB" w14:textId="109E5BE9" w:rsidR="005D2013" w:rsidRPr="004F02AD" w:rsidRDefault="005D201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5D2013" w:rsidRPr="004F02AD" w:rsidRDefault="005D201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5D2013" w:rsidRPr="004F02AD" w:rsidRDefault="005D201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5D2013" w:rsidRPr="00334EFB" w:rsidRDefault="005D201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5D2013" w:rsidRPr="00334EFB" w:rsidRDefault="005D201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D2013" w:rsidRPr="00D66974" w:rsidRDefault="005D201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D2013" w:rsidRPr="00C25873" w:rsidRDefault="005D2013">
      <w:pPr>
        <w:pStyle w:val="FootnoteText"/>
        <w:rPr>
          <w:rFonts w:asciiTheme="minorHAnsi" w:hAnsiTheme="minorHAnsi"/>
          <w:lang w:val="hy-AM"/>
        </w:rPr>
      </w:pPr>
    </w:p>
  </w:footnote>
  <w:footnote w:id="23">
    <w:p w14:paraId="28FA64B3" w14:textId="77777777" w:rsidR="005D2013" w:rsidRPr="00ED004F" w:rsidRDefault="005D201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5D2013" w:rsidRPr="00C25873" w:rsidRDefault="005D2013">
      <w:pPr>
        <w:pStyle w:val="FootnoteText"/>
        <w:rPr>
          <w:rFonts w:asciiTheme="minorHAnsi" w:hAnsiTheme="minorHAnsi"/>
          <w:lang w:val="hy-AM"/>
        </w:rPr>
      </w:pPr>
    </w:p>
  </w:footnote>
  <w:footnote w:id="24">
    <w:p w14:paraId="3118507F" w14:textId="77777777" w:rsidR="005D2013" w:rsidRPr="00D40735" w:rsidRDefault="005D201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D2013" w:rsidRPr="00DF6AA5" w:rsidRDefault="005D2013" w:rsidP="00C25873">
      <w:pPr>
        <w:pStyle w:val="FootnoteText"/>
        <w:rPr>
          <w:rFonts w:ascii="Sylfaen" w:hAnsi="Sylfaen"/>
          <w:lang w:val="af-ZA"/>
        </w:rPr>
      </w:pPr>
    </w:p>
    <w:p w14:paraId="4E9B949D" w14:textId="5C7289AB" w:rsidR="005D2013" w:rsidRPr="00C25873" w:rsidRDefault="005D2013">
      <w:pPr>
        <w:pStyle w:val="FootnoteText"/>
        <w:rPr>
          <w:rFonts w:asciiTheme="minorHAnsi" w:hAnsiTheme="minorHAnsi"/>
          <w:lang w:val="af-ZA"/>
        </w:rPr>
      </w:pPr>
    </w:p>
  </w:footnote>
  <w:footnote w:id="25">
    <w:p w14:paraId="00A747BB" w14:textId="77777777" w:rsidR="005D2013" w:rsidRPr="00D66974" w:rsidRDefault="005D201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D2013" w:rsidRPr="00D66974" w:rsidRDefault="005D2013">
      <w:pPr>
        <w:pStyle w:val="FootnoteText"/>
        <w:rPr>
          <w:rFonts w:asciiTheme="minorHAnsi" w:hAnsiTheme="minorHAnsi"/>
          <w:lang w:val="hy-AM"/>
        </w:rPr>
      </w:pPr>
    </w:p>
  </w:footnote>
  <w:footnote w:id="26">
    <w:p w14:paraId="65160CD9" w14:textId="77777777" w:rsidR="005D2013" w:rsidRPr="00D66974" w:rsidRDefault="005D201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D2013" w:rsidRPr="00D66974" w:rsidRDefault="005D2013">
      <w:pPr>
        <w:pStyle w:val="FootnoteText"/>
        <w:rPr>
          <w:rFonts w:asciiTheme="minorHAnsi" w:hAnsiTheme="minorHAnsi"/>
          <w:lang w:val="af-ZA"/>
        </w:rPr>
      </w:pPr>
    </w:p>
  </w:footnote>
  <w:footnote w:id="27">
    <w:p w14:paraId="50B463E2" w14:textId="5208C808" w:rsidR="005D2013" w:rsidRPr="00D66974" w:rsidRDefault="005D201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D2013" w:rsidRPr="00D66974" w:rsidRDefault="005D2013">
      <w:pPr>
        <w:pStyle w:val="FootnoteText"/>
        <w:rPr>
          <w:rFonts w:asciiTheme="minorHAnsi" w:hAnsiTheme="minorHAnsi"/>
          <w:lang w:val="hy-AM"/>
        </w:rPr>
      </w:pPr>
    </w:p>
  </w:footnote>
  <w:footnote w:id="28">
    <w:p w14:paraId="4FDDE8DD" w14:textId="04F5E583" w:rsidR="005D2013" w:rsidRPr="00D66974" w:rsidRDefault="005D2013">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5D2013" w:rsidRPr="00D66974" w:rsidRDefault="005D201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D2013" w:rsidRPr="00D66974" w:rsidRDefault="005D201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5D2013" w:rsidRPr="00D66974" w:rsidRDefault="005D201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D2013" w:rsidRPr="00D66974" w14:paraId="7E7F1AC3" w14:textId="77777777" w:rsidTr="00F15FB2">
        <w:tc>
          <w:tcPr>
            <w:tcW w:w="2631" w:type="dxa"/>
          </w:tcPr>
          <w:p w14:paraId="6785611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D2013" w:rsidRPr="00D66974" w14:paraId="72779D04" w14:textId="77777777" w:rsidTr="00F15FB2">
        <w:tc>
          <w:tcPr>
            <w:tcW w:w="2631" w:type="dxa"/>
          </w:tcPr>
          <w:p w14:paraId="6D32968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155DD234" w14:textId="77777777" w:rsidTr="00F15FB2">
        <w:tc>
          <w:tcPr>
            <w:tcW w:w="2631" w:type="dxa"/>
          </w:tcPr>
          <w:p w14:paraId="71CF96A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58D94C8D" w14:textId="77777777" w:rsidTr="00F15FB2">
        <w:tc>
          <w:tcPr>
            <w:tcW w:w="2631" w:type="dxa"/>
          </w:tcPr>
          <w:p w14:paraId="4B55D0E8"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2AC9A05A" w14:textId="77777777" w:rsidTr="00F15FB2">
        <w:tc>
          <w:tcPr>
            <w:tcW w:w="2631" w:type="dxa"/>
          </w:tcPr>
          <w:p w14:paraId="235A9D82"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0440991C" w14:textId="77777777" w:rsidTr="00F15FB2">
        <w:tc>
          <w:tcPr>
            <w:tcW w:w="2631" w:type="dxa"/>
          </w:tcPr>
          <w:p w14:paraId="14196C7F"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46E6A9F3" w14:textId="77777777" w:rsidTr="00F15FB2">
        <w:tc>
          <w:tcPr>
            <w:tcW w:w="2631" w:type="dxa"/>
          </w:tcPr>
          <w:p w14:paraId="3D3E781A"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r w:rsidR="005D2013" w:rsidRPr="00D66974" w14:paraId="18D47FA4" w14:textId="77777777" w:rsidTr="00F15FB2">
        <w:tc>
          <w:tcPr>
            <w:tcW w:w="2631" w:type="dxa"/>
          </w:tcPr>
          <w:p w14:paraId="1A129FAE"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5D2013" w:rsidRPr="00D66974" w:rsidRDefault="005D201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5D2013" w:rsidRPr="00C25873" w:rsidRDefault="005D201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5D2013" w:rsidRPr="00AD2285" w:rsidRDefault="005D201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5D2013" w:rsidRPr="00AD2285" w:rsidRDefault="005D201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5D2013" w:rsidRPr="00AD2285" w:rsidRDefault="005D201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5D2013" w:rsidRPr="00264D57" w:rsidRDefault="005D201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5D2013" w:rsidRDefault="005D201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D2013" w:rsidRPr="00CD51B9" w:rsidRDefault="005D2013"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5D2013" w:rsidRPr="00D66974" w:rsidRDefault="005D201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C41BD-F794-426C-850B-390FDF7E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85</Pages>
  <Words>25567</Words>
  <Characters>145735</Characters>
  <Application>Microsoft Office Word</Application>
  <DocSecurity>0</DocSecurity>
  <Lines>1214</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68</cp:revision>
  <cp:lastPrinted>2018-02-16T07:12:00Z</cp:lastPrinted>
  <dcterms:created xsi:type="dcterms:W3CDTF">2025-03-04T12:43:00Z</dcterms:created>
  <dcterms:modified xsi:type="dcterms:W3CDTF">2025-08-28T13:21:00Z</dcterms:modified>
</cp:coreProperties>
</file>