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872F83" w:rsidRDefault="00642EFE" w:rsidP="00AD3D93">
      <w:pPr>
        <w:pStyle w:val="BodyTextIndent"/>
        <w:spacing w:line="276" w:lineRule="auto"/>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p>
    <w:p w:rsidR="0091042F" w:rsidRPr="00D224E0" w:rsidRDefault="00C54AF3" w:rsidP="00AD3D93">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lang w:val="hy-AM"/>
        </w:rPr>
        <w:t>10</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00642EFE"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00642EFE" w:rsidRPr="006F09B6">
        <w:rPr>
          <w:rFonts w:ascii="GHEA Grapalat" w:hAnsi="GHEA Grapalat"/>
          <w:i w:val="0"/>
          <w:sz w:val="24"/>
          <w:szCs w:val="24"/>
        </w:rPr>
        <w:t xml:space="preserve"> and</w:t>
      </w:r>
      <w:r w:rsidR="00642EFE" w:rsidRPr="00603E81">
        <w:rPr>
          <w:rFonts w:ascii="GHEA Grapalat" w:hAnsi="GHEA Grapalat"/>
          <w:i w:val="0"/>
          <w:sz w:val="24"/>
          <w:szCs w:val="24"/>
        </w:rPr>
        <w:t xml:space="preserve"> is published</w:t>
      </w:r>
      <w:r w:rsidR="00642EFE" w:rsidRPr="00D224E0">
        <w:rPr>
          <w:rFonts w:ascii="GHEA Grapalat" w:hAnsi="GHEA Grapalat"/>
          <w:i w:val="0"/>
          <w:sz w:val="24"/>
          <w:szCs w:val="24"/>
        </w:rPr>
        <w:t xml:space="preserve"> pursuant to Article </w:t>
      </w:r>
      <w:r w:rsidR="00642EFE" w:rsidRPr="00B626EE">
        <w:rPr>
          <w:rFonts w:ascii="GHEA Grapalat" w:hAnsi="GHEA Grapalat"/>
          <w:i w:val="0"/>
          <w:sz w:val="24"/>
          <w:szCs w:val="24"/>
        </w:rPr>
        <w:t>27</w:t>
      </w:r>
      <w:r w:rsidR="00642EFE"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D02844" w:rsidRPr="00D02844">
        <w:rPr>
          <w:rFonts w:ascii="GHEA Grapalat" w:hAnsi="GHEA Grapalat"/>
          <w:b/>
          <w:i w:val="0"/>
          <w:sz w:val="22"/>
          <w:szCs w:val="22"/>
          <w:lang w:val="hy-AM"/>
        </w:rPr>
        <w:t>ՎԱ-ՍԱՏՄ-ԳՀԾՁԲ-26/</w:t>
      </w:r>
      <w:r w:rsidR="00C54AF3">
        <w:rPr>
          <w:rFonts w:ascii="GHEA Grapalat" w:hAnsi="GHEA Grapalat"/>
          <w:b/>
          <w:i w:val="0"/>
          <w:sz w:val="22"/>
          <w:szCs w:val="22"/>
          <w:lang w:val="hy-AM"/>
        </w:rPr>
        <w:t>3</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471D9A" w:rsidRPr="00471D9A">
        <w:rPr>
          <w:rFonts w:ascii="GHEA Grapalat" w:hAnsi="GHEA Grapalat"/>
          <w:b/>
          <w:i w:val="0"/>
        </w:rPr>
        <w:t>car repair services</w:t>
      </w:r>
      <w:r w:rsidR="00D02844" w:rsidRPr="00D02844">
        <w:rPr>
          <w:rFonts w:ascii="GHEA Grapalat" w:hAnsi="GHEA Grapalat"/>
          <w:b/>
          <w:i w:val="0"/>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274BAC">
        <w:rPr>
          <w:rFonts w:ascii="GHEA Grapalat" w:hAnsi="GHEA Grapalat"/>
          <w:b/>
          <w:i w:val="0"/>
          <w:lang w:val="hy-AM"/>
        </w:rPr>
        <w:t>1</w:t>
      </w:r>
      <w:r w:rsidR="00AD3D93" w:rsidRPr="00ED20D7">
        <w:rPr>
          <w:rFonts w:ascii="GHEA Grapalat" w:hAnsi="GHEA Grapalat"/>
          <w:b/>
          <w:i w:val="0"/>
        </w:rPr>
        <w:t>:00</w:t>
      </w:r>
      <w:r w:rsidRPr="00ED20D7">
        <w:rPr>
          <w:rFonts w:ascii="GHEA Grapalat" w:hAnsi="GHEA Grapalat"/>
          <w:b/>
          <w:i w:val="0"/>
        </w:rPr>
        <w:t xml:space="preserve"> o'clock of the </w:t>
      </w:r>
      <w:r w:rsidR="00C54AF3">
        <w:rPr>
          <w:rFonts w:ascii="GHEA Grapalat" w:hAnsi="GHEA Grapalat"/>
          <w:b/>
          <w:i w:val="0"/>
          <w:lang w:val="hy-AM"/>
        </w:rPr>
        <w:t>12</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FA5FD1" w:rsidRPr="00ED20D7">
        <w:rPr>
          <w:rFonts w:ascii="GHEA Grapalat" w:hAnsi="GHEA Grapalat"/>
          <w:b/>
          <w:i w:val="0"/>
        </w:rPr>
        <w:t>1</w:t>
      </w:r>
      <w:r w:rsidR="00274BAC">
        <w:rPr>
          <w:rFonts w:ascii="GHEA Grapalat" w:hAnsi="GHEA Grapalat"/>
          <w:b/>
          <w:i w:val="0"/>
          <w:lang w:val="hy-AM"/>
        </w:rPr>
        <w:t>1</w:t>
      </w:r>
      <w:r w:rsidR="00FA5FD1" w:rsidRPr="00ED20D7">
        <w:rPr>
          <w:rFonts w:ascii="GHEA Grapalat" w:hAnsi="GHEA Grapalat"/>
          <w:b/>
          <w:i w:val="0"/>
        </w:rPr>
        <w:t xml:space="preserve">:00 o'clock of the </w:t>
      </w:r>
      <w:r w:rsidR="00C54AF3">
        <w:rPr>
          <w:rFonts w:ascii="GHEA Grapalat" w:hAnsi="GHEA Grapalat"/>
          <w:b/>
          <w:i w:val="0"/>
          <w:lang w:val="hy-AM"/>
        </w:rPr>
        <w:t>12</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FA5FD1" w:rsidRPr="00ED20D7">
        <w:rPr>
          <w:rFonts w:ascii="GHEA Grapalat" w:hAnsi="GHEA Grapalat"/>
          <w:b/>
          <w:i w:val="0"/>
        </w:rPr>
        <w:t>1</w:t>
      </w:r>
      <w:r w:rsidR="002F02D0">
        <w:rPr>
          <w:rFonts w:ascii="GHEA Grapalat" w:hAnsi="GHEA Grapalat"/>
          <w:b/>
          <w:i w:val="0"/>
          <w:lang w:val="hy-AM"/>
        </w:rPr>
        <w:t>1</w:t>
      </w:r>
      <w:r w:rsidR="00FA5FD1" w:rsidRPr="00ED20D7">
        <w:rPr>
          <w:rFonts w:ascii="GHEA Grapalat" w:hAnsi="GHEA Grapalat"/>
          <w:b/>
          <w:i w:val="0"/>
        </w:rPr>
        <w:t xml:space="preserve">:00 o'clock of the </w:t>
      </w:r>
      <w:r w:rsidR="00C54AF3">
        <w:rPr>
          <w:rFonts w:ascii="GHEA Grapalat" w:hAnsi="GHEA Grapalat"/>
          <w:b/>
          <w:i w:val="0"/>
          <w:lang w:val="hy-AM"/>
        </w:rPr>
        <w:t>12</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C54AF3">
        <w:rPr>
          <w:rFonts w:ascii="GHEA Grapalat" w:hAnsi="GHEA Grapalat"/>
          <w:b/>
          <w:i w:val="0"/>
          <w:lang w:val="hy-AM"/>
        </w:rPr>
        <w:t>22</w:t>
      </w:r>
      <w:r w:rsidR="009A46B7" w:rsidRPr="00ED20D7">
        <w:rPr>
          <w:rFonts w:ascii="GHEA Grapalat" w:hAnsi="GHEA Grapalat"/>
          <w:b/>
          <w:i w:val="0"/>
        </w:rPr>
        <w:t>.</w:t>
      </w:r>
      <w:r w:rsidR="00FA5FD1" w:rsidRPr="00ED20D7">
        <w:rPr>
          <w:rFonts w:ascii="GHEA Grapalat" w:hAnsi="GHEA Grapalat"/>
          <w:b/>
          <w:i w:val="0"/>
          <w:lang w:val="hy-AM"/>
        </w:rPr>
        <w:t>0</w:t>
      </w:r>
      <w:r w:rsidR="00986614" w:rsidRPr="00ED20D7">
        <w:rPr>
          <w:rFonts w:ascii="GHEA Grapalat" w:hAnsi="GHEA Grapalat"/>
          <w:b/>
          <w:i w:val="0"/>
          <w:lang w:val="hy-AM"/>
        </w:rPr>
        <w:t>9</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1F7169" w:rsidRPr="00ED20D7" w:rsidRDefault="001F7169" w:rsidP="00D31AD2">
      <w:pPr>
        <w:pStyle w:val="BodyTextIndent"/>
        <w:spacing w:line="276" w:lineRule="auto"/>
        <w:ind w:firstLine="360"/>
        <w:rPr>
          <w:rFonts w:ascii="GHEA Grapalat" w:hAnsi="GHEA Grapalat"/>
          <w:i w:val="0"/>
        </w:rPr>
      </w:pPr>
      <w:r w:rsidRPr="001F7169">
        <w:rPr>
          <w:rFonts w:ascii="GHEA Grapalat" w:hAnsi="GHEA Grapalat"/>
          <w:i w:val="0"/>
        </w:rPr>
        <w:t>In the case of the possibility of different (duplicate) interpretation of the texts of the announcement (or) invitation, published in Russian, English, Armenian languages, the Armenian text is taken as the basis.</w:t>
      </w:r>
      <w:bookmarkStart w:id="0" w:name="_GoBack"/>
      <w:bookmarkEnd w:id="0"/>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D02844">
        <w:rPr>
          <w:rFonts w:ascii="GHEA Grapalat" w:hAnsi="GHEA Grapalat"/>
          <w:b/>
          <w:i w:val="0"/>
          <w:lang w:val="en-US"/>
        </w:rPr>
        <w:t>Aghavni</w:t>
      </w:r>
      <w:r w:rsidR="00B626EE" w:rsidRPr="00D02844">
        <w:rPr>
          <w:rFonts w:ascii="GHEA Grapalat" w:hAnsi="GHEA Grapalat"/>
          <w:b/>
          <w:i w:val="0"/>
          <w:lang w:val="en-US"/>
        </w:rPr>
        <w:t xml:space="preserve"> </w:t>
      </w:r>
      <w:r w:rsidR="00ED20D7" w:rsidRPr="00D02844">
        <w:rPr>
          <w:rFonts w:ascii="GHEA Grapalat" w:hAnsi="GHEA Grapalat"/>
          <w:b/>
          <w:i w:val="0"/>
          <w:lang w:val="en-US"/>
        </w:rPr>
        <w:t>Darbin</w:t>
      </w:r>
      <w:r w:rsidR="00B626EE" w:rsidRPr="00D02844">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F6A" w:rsidRDefault="00C71F6A">
      <w:r>
        <w:separator/>
      </w:r>
    </w:p>
  </w:endnote>
  <w:endnote w:type="continuationSeparator" w:id="0">
    <w:p w:rsidR="00C71F6A" w:rsidRDefault="00C7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F6A" w:rsidRDefault="00C71F6A">
      <w:r>
        <w:separator/>
      </w:r>
    </w:p>
  </w:footnote>
  <w:footnote w:type="continuationSeparator" w:id="0">
    <w:p w:rsidR="00C71F6A" w:rsidRDefault="00C71F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169"/>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74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BAC"/>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2D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D9A"/>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2F83"/>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BD9"/>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AF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1F6A"/>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44"/>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1E7B3"/>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E0526-1A74-4168-9AD5-B7061248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54</cp:revision>
  <cp:lastPrinted>2017-05-25T08:10:00Z</cp:lastPrinted>
  <dcterms:created xsi:type="dcterms:W3CDTF">2017-09-12T09:12:00Z</dcterms:created>
  <dcterms:modified xsi:type="dcterms:W3CDTF">2025-09-10T13:17:00Z</dcterms:modified>
</cp:coreProperties>
</file>