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C13F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02B72">
        <w:rPr>
          <w:rFonts w:ascii="GHEA Grapalat" w:hAnsi="GHEA Grapalat"/>
          <w:i w:val="0"/>
          <w:sz w:val="24"/>
          <w:szCs w:val="24"/>
          <w:lang w:val="en-US"/>
        </w:rPr>
        <w:t>09</w:t>
      </w:r>
      <w:r w:rsidRPr="009044F1">
        <w:rPr>
          <w:rFonts w:ascii="GHEA Grapalat" w:hAnsi="GHEA Grapalat"/>
          <w:i w:val="0"/>
          <w:sz w:val="24"/>
          <w:szCs w:val="24"/>
        </w:rPr>
        <w:t>" "</w:t>
      </w:r>
      <w:r w:rsidR="00B02B72" w:rsidRPr="00B02B72">
        <w:rPr>
          <w:rFonts w:ascii="GHEA Grapalat" w:hAnsi="GHEA Grapalat"/>
          <w:i w:val="0"/>
          <w:sz w:val="24"/>
          <w:szCs w:val="24"/>
          <w:lang w:val="en-US"/>
        </w:rPr>
        <w:t>сентября</w:t>
      </w:r>
      <w:r w:rsidRPr="009044F1">
        <w:rPr>
          <w:rFonts w:ascii="GHEA Grapalat" w:hAnsi="GHEA Grapalat"/>
          <w:i w:val="0"/>
          <w:sz w:val="24"/>
          <w:szCs w:val="24"/>
        </w:rPr>
        <w:t>" 20</w:t>
      </w:r>
      <w:r w:rsidR="0072785E">
        <w:rPr>
          <w:rFonts w:ascii="GHEA Grapalat" w:hAnsi="GHEA Grapalat"/>
          <w:i w:val="0"/>
          <w:sz w:val="24"/>
          <w:szCs w:val="24"/>
          <w:lang w:val="en-US"/>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C13FE">
        <w:rPr>
          <w:rFonts w:ascii="GHEA Grapalat" w:hAnsi="GHEA Grapalat"/>
          <w:i w:val="0"/>
          <w:sz w:val="24"/>
          <w:szCs w:val="24"/>
          <w:lang w:val="en-US"/>
        </w:rPr>
        <w:t>N1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2785E">
        <w:rPr>
          <w:rFonts w:ascii="GHEA Grapalat" w:hAnsi="GHEA Grapalat"/>
          <w:i w:val="0"/>
          <w:sz w:val="24"/>
          <w:szCs w:val="24"/>
        </w:rPr>
        <w:t>ԿԿ-ԳՀԾՁԲ-26/12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0C13FE" w:rsidRDefault="000C13FE" w:rsidP="000C13FE">
      <w:pPr>
        <w:pStyle w:val="BodyTextIndent"/>
        <w:widowControl w:val="0"/>
        <w:spacing w:line="240" w:lineRule="auto"/>
        <w:ind w:firstLine="709"/>
        <w:jc w:val="left"/>
        <w:rPr>
          <w:rFonts w:ascii="GHEA Grapalat" w:hAnsi="GHEA Grapalat"/>
          <w:i w:val="0"/>
          <w:sz w:val="24"/>
          <w:szCs w:val="24"/>
          <w:lang w:val="en-US"/>
        </w:rPr>
      </w:pPr>
      <w:r>
        <w:rPr>
          <w:rFonts w:ascii="GHEA Grapalat" w:hAnsi="GHEA Grapalat"/>
          <w:i w:val="0"/>
          <w:sz w:val="24"/>
          <w:szCs w:val="24"/>
        </w:rPr>
        <w:t xml:space="preserve">Заказчик </w:t>
      </w:r>
      <w:r>
        <w:rPr>
          <w:rFonts w:ascii="GHEA Grapalat" w:hAnsi="GHEA Grapalat"/>
          <w:i w:val="0"/>
          <w:sz w:val="24"/>
          <w:szCs w:val="24"/>
          <w:lang w:val="en-US"/>
        </w:rPr>
        <w:t>Комитет кадастра</w:t>
      </w:r>
      <w:r>
        <w:rPr>
          <w:rFonts w:ascii="GHEA Grapalat" w:hAnsi="GHEA Grapalat"/>
          <w:i w:val="0"/>
          <w:sz w:val="24"/>
          <w:szCs w:val="24"/>
        </w:rPr>
        <w:t>, находящийся по адресу</w:t>
      </w:r>
      <w:r>
        <w:rPr>
          <w:rFonts w:ascii="GHEA Grapalat" w:hAnsi="GHEA Grapalat"/>
          <w:i w:val="0"/>
          <w:sz w:val="24"/>
          <w:szCs w:val="24"/>
          <w:lang w:val="en-US"/>
        </w:rPr>
        <w:t xml:space="preserve">: Аршакуняц 7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C13FE"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0C13FE">
        <w:rPr>
          <w:rFonts w:ascii="GHEA Grapalat" w:hAnsi="GHEA Grapalat"/>
          <w:i w:val="0"/>
          <w:spacing w:val="6"/>
          <w:sz w:val="24"/>
          <w:szCs w:val="24"/>
        </w:rPr>
        <w:t xml:space="preserve"> </w:t>
      </w:r>
      <w:r w:rsidR="000C13FE" w:rsidRPr="000C13FE">
        <w:rPr>
          <w:rFonts w:ascii="GHEA Grapalat" w:hAnsi="GHEA Grapalat"/>
          <w:i w:val="0"/>
          <w:sz w:val="24"/>
          <w:szCs w:val="24"/>
        </w:rPr>
        <w:t xml:space="preserve">услуг по уборке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C13FE" w:rsidRDefault="000E2427"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C13FE">
        <w:rPr>
          <w:rFonts w:ascii="GHEA Grapalat" w:hAnsi="GHEA Grapalat"/>
          <w:i w:val="0"/>
          <w:sz w:val="24"/>
          <w:szCs w:val="24"/>
          <w:lang w:val="en-US"/>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bookmarkStart w:id="0" w:name="_GoBack"/>
      <w:r w:rsidR="000475E4">
        <w:rPr>
          <w:rFonts w:ascii="GHEA Grapalat" w:hAnsi="GHEA Grapalat"/>
          <w:i w:val="0"/>
          <w:sz w:val="24"/>
          <w:szCs w:val="24"/>
          <w:lang w:val="en-US"/>
        </w:rPr>
        <w:t>19.09.2025</w:t>
      </w:r>
      <w:bookmarkEnd w:id="0"/>
      <w:r w:rsidR="000C13FE">
        <w:rPr>
          <w:rFonts w:ascii="GHEA Grapalat" w:hAnsi="GHEA Grapalat"/>
          <w:i w:val="0"/>
          <w:sz w:val="24"/>
          <w:szCs w:val="24"/>
          <w:lang w:val="en-US"/>
        </w:rPr>
        <w:t xml:space="preserve">, </w:t>
      </w:r>
      <w:r w:rsidR="00B02B72">
        <w:rPr>
          <w:rFonts w:ascii="GHEA Grapalat" w:hAnsi="GHEA Grapalat"/>
          <w:i w:val="0"/>
          <w:sz w:val="24"/>
          <w:szCs w:val="24"/>
          <w:lang w:val="en-US"/>
        </w:rPr>
        <w:t>11</w:t>
      </w:r>
      <w:r w:rsidR="009E6374">
        <w:rPr>
          <w:rFonts w:ascii="GHEA Grapalat" w:hAnsi="GHEA Grapalat"/>
          <w:i w:val="0"/>
          <w:sz w:val="24"/>
          <w:szCs w:val="24"/>
          <w:lang w:val="en-US"/>
        </w:rPr>
        <w:t>:00</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475E4">
        <w:rPr>
          <w:rFonts w:ascii="GHEA Grapalat" w:hAnsi="GHEA Grapalat"/>
          <w:i w:val="0"/>
          <w:sz w:val="24"/>
          <w:szCs w:val="24"/>
          <w:lang w:val="en-US"/>
        </w:rPr>
        <w:t>19.09.2025</w:t>
      </w:r>
      <w:r w:rsidR="000C13FE">
        <w:rPr>
          <w:rFonts w:ascii="GHEA Grapalat" w:hAnsi="GHEA Grapalat"/>
          <w:i w:val="0"/>
          <w:sz w:val="24"/>
          <w:szCs w:val="24"/>
          <w:lang w:val="en-US"/>
        </w:rPr>
        <w:t xml:space="preserve">, </w:t>
      </w:r>
      <w:r w:rsidR="00B02B72">
        <w:rPr>
          <w:rFonts w:ascii="GHEA Grapalat" w:hAnsi="GHEA Grapalat"/>
          <w:i w:val="0"/>
          <w:sz w:val="24"/>
          <w:szCs w:val="24"/>
          <w:lang w:val="en-US"/>
        </w:rPr>
        <w:t>11</w:t>
      </w:r>
      <w:r w:rsidR="009E6374">
        <w:rPr>
          <w:rFonts w:ascii="GHEA Grapalat" w:hAnsi="GHEA Grapalat"/>
          <w:i w:val="0"/>
          <w:sz w:val="24"/>
          <w:szCs w:val="24"/>
          <w:lang w:val="en-US"/>
        </w:rPr>
        <w:t>:00</w:t>
      </w:r>
      <w:r w:rsidRPr="009044F1">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475E4">
        <w:rPr>
          <w:rFonts w:ascii="GHEA Grapalat" w:hAnsi="GHEA Grapalat"/>
          <w:i w:val="0"/>
          <w:sz w:val="24"/>
          <w:szCs w:val="24"/>
          <w:lang w:val="en-US"/>
        </w:rPr>
        <w:t>19.09.2025</w:t>
      </w:r>
      <w:r w:rsidR="000C13FE">
        <w:rPr>
          <w:rFonts w:ascii="GHEA Grapalat" w:hAnsi="GHEA Grapalat"/>
          <w:i w:val="0"/>
          <w:sz w:val="24"/>
          <w:szCs w:val="24"/>
          <w:lang w:val="en-US"/>
        </w:rPr>
        <w:t xml:space="preserve">, </w:t>
      </w:r>
      <w:r w:rsidR="00B02B72">
        <w:rPr>
          <w:rFonts w:ascii="GHEA Grapalat" w:hAnsi="GHEA Grapalat"/>
          <w:i w:val="0"/>
          <w:sz w:val="24"/>
          <w:szCs w:val="24"/>
          <w:lang w:val="en-US"/>
        </w:rPr>
        <w:t>11</w:t>
      </w:r>
      <w:r w:rsidR="009E6374">
        <w:rPr>
          <w:rFonts w:ascii="GHEA Grapalat" w:hAnsi="GHEA Grapalat"/>
          <w:i w:val="0"/>
          <w:sz w:val="24"/>
          <w:szCs w:val="24"/>
          <w:lang w:val="en-US"/>
        </w:rPr>
        <w:t>:00</w:t>
      </w:r>
      <w:r w:rsidR="001B32D9">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02B72" w:rsidRDefault="00B02B72" w:rsidP="000C13FE">
      <w:pPr>
        <w:pStyle w:val="BodyTextIndent"/>
        <w:widowControl w:val="0"/>
        <w:spacing w:after="160" w:line="240" w:lineRule="auto"/>
        <w:ind w:firstLine="0"/>
        <w:rPr>
          <w:rFonts w:ascii="GHEA Grapalat" w:hAnsi="GHEA Grapalat"/>
          <w:i w:val="0"/>
          <w:sz w:val="24"/>
          <w:szCs w:val="24"/>
          <w:lang w:val="en-US"/>
        </w:rPr>
      </w:pPr>
      <w:r w:rsidRPr="00B02B72">
        <w:rPr>
          <w:rFonts w:ascii="GHEA Grapalat" w:hAnsi="GHEA Grapalat"/>
          <w:i w:val="0"/>
          <w:sz w:val="24"/>
          <w:szCs w:val="24"/>
          <w:lang w:val="en-US"/>
        </w:rPr>
        <w:t>Нона Гукасян</w:t>
      </w:r>
    </w:p>
    <w:p w:rsidR="00754697" w:rsidRPr="000C13FE" w:rsidRDefault="00754697" w:rsidP="000C13FE">
      <w:pPr>
        <w:pStyle w:val="BodyTextIndent"/>
        <w:widowControl w:val="0"/>
        <w:spacing w:after="160" w:line="240" w:lineRule="auto"/>
        <w:ind w:firstLine="0"/>
        <w:rPr>
          <w:rFonts w:ascii="GHEA Grapalat" w:hAnsi="GHEA Grapalat"/>
          <w:i w:val="0"/>
          <w:sz w:val="24"/>
          <w:szCs w:val="24"/>
          <w:u w:val="single"/>
          <w:lang w:val="en-US"/>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C13FE">
        <w:rPr>
          <w:rFonts w:ascii="GHEA Grapalat" w:hAnsi="GHEA Grapalat"/>
          <w:i w:val="0"/>
          <w:sz w:val="24"/>
          <w:szCs w:val="24"/>
          <w:lang w:val="en-US"/>
        </w:rPr>
        <w:t>060 47 41 42</w:t>
      </w:r>
    </w:p>
    <w:p w:rsidR="00754697" w:rsidRPr="000C13FE" w:rsidRDefault="00754697" w:rsidP="000C13FE">
      <w:pPr>
        <w:pStyle w:val="BodyTextIndent"/>
        <w:widowControl w:val="0"/>
        <w:spacing w:after="160" w:line="240" w:lineRule="auto"/>
        <w:ind w:firstLine="0"/>
        <w:rPr>
          <w:rFonts w:ascii="GHEA Grapalat" w:hAnsi="GHEA Grapalat"/>
          <w:i w:val="0"/>
          <w:sz w:val="24"/>
          <w:szCs w:val="24"/>
          <w:u w:val="single"/>
          <w:lang w:val="en-US"/>
        </w:rPr>
      </w:pPr>
      <w:r w:rsidRPr="009044F1">
        <w:rPr>
          <w:rFonts w:ascii="GHEA Grapalat" w:hAnsi="GHEA Grapalat"/>
          <w:i w:val="0"/>
          <w:sz w:val="24"/>
          <w:szCs w:val="24"/>
        </w:rPr>
        <w:t xml:space="preserve">Электронная почта </w:t>
      </w:r>
      <w:r w:rsidR="000C13FE">
        <w:rPr>
          <w:rFonts w:ascii="GHEA Grapalat" w:hAnsi="GHEA Grapalat"/>
          <w:i w:val="0"/>
          <w:sz w:val="24"/>
          <w:szCs w:val="24"/>
          <w:lang w:val="en-US"/>
        </w:rPr>
        <w:t>gnumner@cafastre.am</w:t>
      </w:r>
    </w:p>
    <w:p w:rsidR="00754697" w:rsidRPr="000C13FE" w:rsidRDefault="00754697" w:rsidP="000C13FE">
      <w:pPr>
        <w:pStyle w:val="BodyTextIndent"/>
        <w:widowControl w:val="0"/>
        <w:spacing w:line="240" w:lineRule="auto"/>
        <w:ind w:firstLine="0"/>
        <w:jc w:val="left"/>
        <w:rPr>
          <w:rFonts w:ascii="GHEA Grapalat" w:hAnsi="GHEA Grapalat"/>
          <w:i w:val="0"/>
          <w:sz w:val="24"/>
          <w:szCs w:val="24"/>
          <w:u w:val="single"/>
          <w:lang w:val="en-US"/>
        </w:rPr>
      </w:pPr>
      <w:r w:rsidRPr="009044F1">
        <w:rPr>
          <w:rFonts w:ascii="GHEA Grapalat" w:hAnsi="GHEA Grapalat"/>
          <w:i w:val="0"/>
          <w:sz w:val="24"/>
          <w:szCs w:val="24"/>
        </w:rPr>
        <w:t xml:space="preserve">Заказчик </w:t>
      </w:r>
      <w:r w:rsidR="000C13FE">
        <w:rPr>
          <w:rFonts w:ascii="GHEA Grapalat" w:hAnsi="GHEA Grapalat"/>
          <w:i w:val="0"/>
          <w:sz w:val="24"/>
          <w:szCs w:val="24"/>
          <w:lang w:val="en-US"/>
        </w:rPr>
        <w:t>Комитет кадастра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0C13FE" w:rsidRPr="000C13FE">
        <w:rPr>
          <w:rFonts w:ascii="GHEA Grapalat" w:hAnsi="GHEA Grapalat"/>
          <w:i/>
          <w:lang w:val="en-US"/>
        </w:rPr>
        <w:t xml:space="preserve"> </w:t>
      </w:r>
      <w:r w:rsidR="000C13FE">
        <w:rPr>
          <w:rFonts w:ascii="GHEA Grapalat" w:hAnsi="GHEA Grapalat"/>
          <w:i/>
          <w:lang w:val="en-US"/>
        </w:rPr>
        <w:t>Комитет кадастра</w:t>
      </w:r>
      <w:r w:rsidR="000C13FE" w:rsidRPr="009044F1">
        <w:rPr>
          <w:rFonts w:ascii="GHEA Grapalat" w:hAnsi="GHEA Grapalat"/>
          <w:i/>
        </w:rPr>
        <w:t xml:space="preserve"> </w:t>
      </w:r>
      <w:r w:rsidRPr="009044F1">
        <w:rPr>
          <w:rFonts w:ascii="GHEA Grapalat" w:hAnsi="GHEA Grapalat"/>
          <w:i/>
        </w:rPr>
        <w:t>"</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C13FE">
        <w:rPr>
          <w:rFonts w:ascii="GHEA Grapalat" w:hAnsi="GHEA Grapalat"/>
        </w:rPr>
        <w:t>ЗАПРОС КОТИРОВОК</w:t>
      </w:r>
      <w:r w:rsidR="000C13FE" w:rsidRPr="009044F1">
        <w:rPr>
          <w:rFonts w:ascii="GHEA Grapalat" w:hAnsi="GHEA Grapalat"/>
        </w:rPr>
        <w:t>, ОБЪЯВЛЕННЫЙ С ЦЕЛЬЮ ПРИОБРЕТЕНИЯ "</w:t>
      </w:r>
      <w:r w:rsidR="000C13FE" w:rsidRPr="000C13FE">
        <w:rPr>
          <w:rFonts w:ascii="GHEA Grapalat" w:hAnsi="GHEA Grapalat"/>
        </w:rPr>
        <w:t>УСЛУГ ПО УБОРКЕ</w:t>
      </w:r>
      <w:r w:rsidR="000C13FE" w:rsidRPr="009044F1">
        <w:rPr>
          <w:rFonts w:ascii="GHEA Grapalat" w:hAnsi="GHEA Grapalat"/>
        </w:rPr>
        <w:t>" ДЛЯ НУЖД "</w:t>
      </w:r>
      <w:r w:rsidR="000C13FE" w:rsidRPr="000C13FE">
        <w:rPr>
          <w:rFonts w:ascii="GHEA Grapalat" w:hAnsi="GHEA Grapalat"/>
        </w:rPr>
        <w:t>КОМИТЕТА КАДАСТРА</w:t>
      </w:r>
      <w:r w:rsidR="000C13FE"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82297" w:rsidRPr="00982297" w:rsidRDefault="00982297" w:rsidP="00982297">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982297" w:rsidRDefault="00982297" w:rsidP="00982297">
      <w:pPr>
        <w:widowControl w:val="0"/>
        <w:spacing w:after="160"/>
        <w:rPr>
          <w:rFonts w:ascii="GHEA Grapalat" w:hAnsi="GHEA Grapalat"/>
          <w:b/>
        </w:rPr>
      </w:pPr>
      <w:r>
        <w:rPr>
          <w:rFonts w:ascii="GHEA Grapalat" w:hAnsi="GHEA Grapalat"/>
          <w:b/>
          <w:lang w:val="en-US"/>
        </w:rPr>
        <w:t xml:space="preserve">                    </w:t>
      </w:r>
      <w:r w:rsidRPr="00982297">
        <w:rPr>
          <w:rFonts w:ascii="GHEA Grapalat" w:hAnsi="GHEA Grapalat"/>
          <w:b/>
        </w:rPr>
        <w:t>УСЛУГ</w:t>
      </w:r>
      <w:r>
        <w:rPr>
          <w:rFonts w:ascii="GHEA Grapalat" w:hAnsi="GHEA Grapalat"/>
          <w:b/>
          <w:lang w:val="en-US"/>
        </w:rPr>
        <w:t>И</w:t>
      </w:r>
      <w:r w:rsidRPr="00982297">
        <w:rPr>
          <w:rFonts w:ascii="GHEA Grapalat" w:hAnsi="GHEA Grapalat"/>
          <w:b/>
        </w:rPr>
        <w:t xml:space="preserve"> ПО УБОРКЕ </w:t>
      </w:r>
      <w:r w:rsidRPr="002E069D">
        <w:rPr>
          <w:rFonts w:ascii="GHEA Grapalat" w:hAnsi="GHEA Grapalat"/>
          <w:b/>
        </w:rPr>
        <w:t>ДЛЯ НУЖД</w:t>
      </w:r>
      <w:r w:rsidRPr="00982297">
        <w:rPr>
          <w:rFonts w:ascii="GHEA Grapalat" w:hAnsi="GHEA Grapalat"/>
          <w:b/>
        </w:rPr>
        <w:t xml:space="preserve"> КОМИТЕТА КАДАСТРА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82297"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13F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C13FE">
        <w:rPr>
          <w:rFonts w:ascii="GHEA Grapalat" w:hAnsi="GHEA Grapalat"/>
          <w:spacing w:val="-6"/>
        </w:rPr>
        <w:t>о запросе котировок</w:t>
      </w:r>
      <w:r w:rsidR="00096865" w:rsidRPr="006D2DF7">
        <w:rPr>
          <w:rFonts w:ascii="GHEA Grapalat" w:hAnsi="GHEA Grapalat"/>
          <w:spacing w:val="-6"/>
        </w:rPr>
        <w:t>,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82297" w:rsidRDefault="00A76C15" w:rsidP="00B46D58">
            <w:pPr>
              <w:pStyle w:val="BodyTextIndent2"/>
              <w:widowControl w:val="0"/>
              <w:spacing w:after="120" w:line="240" w:lineRule="auto"/>
              <w:ind w:firstLine="0"/>
              <w:rPr>
                <w:rFonts w:ascii="GHEA Grapalat" w:hAnsi="GHEA Grapalat"/>
                <w:sz w:val="24"/>
                <w:szCs w:val="24"/>
                <w:vertAlign w:val="subscript"/>
              </w:rPr>
            </w:pPr>
            <w:r w:rsidRPr="00982297">
              <w:rPr>
                <w:rFonts w:ascii="GHEA Grapalat" w:hAnsi="GHEA Grapalat"/>
                <w:sz w:val="24"/>
                <w:szCs w:val="24"/>
              </w:rPr>
              <w:t>"</w:t>
            </w:r>
            <w:r w:rsidR="00982297" w:rsidRPr="00982297">
              <w:rPr>
                <w:rFonts w:ascii="GHEA Grapalat" w:hAnsi="GHEA Grapalat"/>
                <w:b/>
              </w:rPr>
              <w:t>УСЛУГ</w:t>
            </w:r>
            <w:r w:rsidR="00982297" w:rsidRPr="00982297">
              <w:rPr>
                <w:rFonts w:ascii="GHEA Grapalat" w:hAnsi="GHEA Grapalat"/>
                <w:b/>
                <w:lang w:val="en-US"/>
              </w:rPr>
              <w:t>И</w:t>
            </w:r>
            <w:r w:rsidR="00982297" w:rsidRPr="00982297">
              <w:rPr>
                <w:rFonts w:ascii="GHEA Grapalat" w:hAnsi="GHEA Grapalat"/>
                <w:b/>
              </w:rPr>
              <w:t xml:space="preserve"> ПО УБОРКЕ</w:t>
            </w:r>
            <w:r w:rsidRPr="00982297">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13F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Размер обеспечения квалификации равен размеру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банковской гарантии </w:t>
      </w:r>
      <w:r w:rsidR="00B26643" w:rsidRPr="000406CC">
        <w:rPr>
          <w:rFonts w:ascii="GHEA Grapalat" w:hAnsi="GHEA Grapalat"/>
        </w:rPr>
        <w:t>или наличных денег. Причем  обеспечение</w:t>
      </w:r>
      <w:r w:rsidR="001647D2" w:rsidRPr="000406CC">
        <w:rPr>
          <w:rFonts w:ascii="GHEA Grapalat" w:hAnsi="GHEA Grapalat"/>
        </w:rPr>
        <w:t xml:space="preserve"> должно быть действительным как минимум включительно до </w:t>
      </w:r>
      <w:r w:rsidR="00D04C13" w:rsidRPr="000406CC">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351A22" w:rsidRPr="000406CC">
        <w:rPr>
          <w:rFonts w:ascii="GHEA Grapalat" w:hAnsi="GHEA Grapalat"/>
        </w:rPr>
        <w:t>,</w:t>
      </w:r>
      <w:r w:rsidR="00351A22" w:rsidRPr="000406CC">
        <w:t xml:space="preserve"> </w:t>
      </w:r>
      <w:r w:rsidR="00351A22" w:rsidRPr="000406CC">
        <w:rPr>
          <w:rFonts w:ascii="GHEA Grapalat" w:hAnsi="GHEA Grapalat"/>
        </w:rPr>
        <w:t>а в случае оказания услуг по техническому надзору за выполнением строительных программ</w:t>
      </w:r>
      <w:r w:rsidR="000C328E" w:rsidRPr="000406CC">
        <w:rPr>
          <w:rFonts w:ascii="GHEA Grapalat" w:hAnsi="GHEA Grapalat"/>
        </w:rPr>
        <w:t xml:space="preserve"> </w:t>
      </w:r>
      <w:r w:rsidR="00351A22" w:rsidRPr="000406CC">
        <w:rPr>
          <w:rFonts w:ascii="GHEA Grapalat" w:hAnsi="GHEA Grapalat"/>
        </w:rPr>
        <w:t>-</w:t>
      </w:r>
      <w:r w:rsidR="000C328E" w:rsidRPr="000406CC">
        <w:rPr>
          <w:rFonts w:ascii="GHEA Grapalat" w:hAnsi="GHEA Grapalat"/>
        </w:rPr>
        <w:t xml:space="preserve"> </w:t>
      </w:r>
      <w:r w:rsidR="00837F3E" w:rsidRPr="000406CC">
        <w:rPr>
          <w:rFonts w:ascii="GHEA Grapalat" w:hAnsi="GHEA Grapalat"/>
        </w:rPr>
        <w:t xml:space="preserve"> до 90-го рабочего дня</w:t>
      </w:r>
      <w:r w:rsidR="00351A22" w:rsidRPr="000406CC">
        <w:rPr>
          <w:rFonts w:ascii="GHEA Grapalat" w:hAnsi="GHEA Grapalat"/>
        </w:rPr>
        <w:t>, следующ</w:t>
      </w:r>
      <w:r w:rsidR="00837F3E" w:rsidRPr="000406CC">
        <w:rPr>
          <w:rFonts w:ascii="GHEA Grapalat" w:hAnsi="GHEA Grapalat"/>
        </w:rPr>
        <w:t>его</w:t>
      </w:r>
      <w:r w:rsidR="00351A22" w:rsidRPr="000406CC">
        <w:rPr>
          <w:rFonts w:ascii="GHEA Grapalat" w:hAnsi="GHEA Grapalat"/>
        </w:rPr>
        <w:t xml:space="preserve"> за днем полного выполнения обязательств, принятых по договору, включительно</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 а при оказании услуг по техническому надзору за выполнением строительных программ - в течение пяти рабочих дней следующих со дня полного выполнения обязательств, принятых по договору.</w:t>
      </w:r>
    </w:p>
    <w:p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13F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C13FE">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C13F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C13F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C13F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A3315E" w:rsidRPr="00A3315E">
        <w:rPr>
          <w:rFonts w:ascii="GHEA Grapalat" w:eastAsiaTheme="minorHAnsi" w:hAnsi="GHEA Grapalat" w:cstheme="minorBidi"/>
          <w:sz w:val="16"/>
          <w:szCs w:val="16"/>
        </w:rPr>
        <w:t xml:space="preserve">а в случае оказания услуг по техническому </w:t>
      </w:r>
      <w:r w:rsidR="00A3315E">
        <w:rPr>
          <w:rFonts w:ascii="GHEA Grapalat" w:eastAsiaTheme="minorHAnsi" w:hAnsi="GHEA Grapalat" w:cstheme="minorBidi"/>
          <w:sz w:val="16"/>
          <w:szCs w:val="16"/>
        </w:rPr>
        <w:t xml:space="preserve">надзору </w:t>
      </w:r>
      <w:r w:rsidR="00A3315E"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sidR="00A3315E">
        <w:rPr>
          <w:rFonts w:ascii="GHEA Grapalat" w:eastAsiaTheme="minorHAnsi" w:hAnsi="GHEA Grapalat" w:cstheme="minorBidi"/>
          <w:sz w:val="16"/>
          <w:szCs w:val="16"/>
        </w:rPr>
        <w:t>)</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C13F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w:t>
      </w:r>
      <w:r>
        <w:rPr>
          <w:rFonts w:ascii="GHEA Grapalat" w:hAnsi="GHEA Grapalat"/>
          <w:b/>
        </w:rPr>
        <w:t>TsDzB</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C13FE">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C13FE">
        <w:rPr>
          <w:rFonts w:ascii="GHEA Grapalat" w:hAnsi="GHEA Grapalat"/>
          <w:i/>
        </w:rPr>
        <w:t>запрос котировок</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2"/>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894"/>
        <w:gridCol w:w="1606"/>
        <w:gridCol w:w="1189"/>
        <w:gridCol w:w="1373"/>
        <w:gridCol w:w="833"/>
        <w:gridCol w:w="1177"/>
        <w:gridCol w:w="121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24CD5">
        <w:trPr>
          <w:trHeight w:val="247"/>
          <w:jc w:val="center"/>
        </w:trPr>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24CD5">
        <w:trPr>
          <w:trHeight w:val="501"/>
          <w:jc w:val="center"/>
        </w:trPr>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894"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89" w:type="dxa"/>
            <w:vMerge/>
            <w:vAlign w:val="center"/>
          </w:tcPr>
          <w:p w:rsidR="003B2F27" w:rsidRPr="00E40AC8" w:rsidRDefault="003B2F27" w:rsidP="005B7138">
            <w:pPr>
              <w:widowControl w:val="0"/>
              <w:spacing w:after="120"/>
              <w:jc w:val="center"/>
              <w:rPr>
                <w:rFonts w:ascii="GHEA Grapalat" w:hAnsi="GHEA Grapalat"/>
                <w:sz w:val="20"/>
              </w:rPr>
            </w:pPr>
          </w:p>
        </w:tc>
        <w:tc>
          <w:tcPr>
            <w:tcW w:w="1373" w:type="dxa"/>
            <w:vMerge/>
            <w:vAlign w:val="center"/>
          </w:tcPr>
          <w:p w:rsidR="003B2F27" w:rsidRPr="00E40AC8" w:rsidRDefault="003B2F27" w:rsidP="005B7138">
            <w:pPr>
              <w:widowControl w:val="0"/>
              <w:spacing w:after="120"/>
              <w:jc w:val="center"/>
              <w:rPr>
                <w:rFonts w:ascii="GHEA Grapalat" w:hAnsi="GHEA Grapalat"/>
                <w:sz w:val="20"/>
              </w:rPr>
            </w:pPr>
          </w:p>
        </w:tc>
        <w:tc>
          <w:tcPr>
            <w:tcW w:w="833" w:type="dxa"/>
            <w:vMerge/>
            <w:vAlign w:val="center"/>
          </w:tcPr>
          <w:p w:rsidR="003B2F27" w:rsidRPr="00E40AC8" w:rsidRDefault="003B2F27" w:rsidP="005B7138">
            <w:pPr>
              <w:widowControl w:val="0"/>
              <w:spacing w:after="120"/>
              <w:jc w:val="center"/>
              <w:rPr>
                <w:rFonts w:ascii="GHEA Grapalat" w:hAnsi="GHEA Grapalat"/>
                <w:sz w:val="20"/>
              </w:rPr>
            </w:pPr>
          </w:p>
        </w:tc>
        <w:tc>
          <w:tcPr>
            <w:tcW w:w="117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4"/>
              <w:t>**</w:t>
            </w:r>
          </w:p>
        </w:tc>
      </w:tr>
      <w:tr w:rsidR="003B2F27" w:rsidRPr="00E40AC8" w:rsidTr="00224CD5">
        <w:trPr>
          <w:trHeight w:val="277"/>
          <w:jc w:val="center"/>
        </w:trPr>
        <w:tc>
          <w:tcPr>
            <w:tcW w:w="1906" w:type="dxa"/>
          </w:tcPr>
          <w:p w:rsidR="003B2F27" w:rsidRPr="00037CA6" w:rsidRDefault="00037CA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94" w:type="dxa"/>
          </w:tcPr>
          <w:p w:rsidR="003B2F27" w:rsidRPr="00037CA6" w:rsidRDefault="00037CA6" w:rsidP="005B7138">
            <w:pPr>
              <w:widowControl w:val="0"/>
              <w:spacing w:after="120"/>
              <w:jc w:val="center"/>
              <w:rPr>
                <w:rFonts w:ascii="GHEA Grapalat" w:hAnsi="GHEA Grapalat"/>
                <w:sz w:val="20"/>
                <w:lang w:val="en-US"/>
              </w:rPr>
            </w:pPr>
            <w:r w:rsidRPr="00224CD5">
              <w:rPr>
                <w:rFonts w:ascii="GHEA Grapalat" w:hAnsi="GHEA Grapalat"/>
                <w:sz w:val="20"/>
              </w:rPr>
              <w:t>90911220/50</w:t>
            </w:r>
            <w:r w:rsidR="0072785E" w:rsidRPr="00224CD5">
              <w:rPr>
                <w:rFonts w:ascii="GHEA Grapalat" w:hAnsi="GHEA Grapalat"/>
                <w:sz w:val="20"/>
              </w:rPr>
              <w:t>4</w:t>
            </w:r>
          </w:p>
        </w:tc>
        <w:tc>
          <w:tcPr>
            <w:tcW w:w="1606" w:type="dxa"/>
          </w:tcPr>
          <w:p w:rsidR="003B2F27" w:rsidRPr="00E40AC8" w:rsidRDefault="003B2F27" w:rsidP="005B7138">
            <w:pPr>
              <w:widowControl w:val="0"/>
              <w:spacing w:after="120"/>
              <w:jc w:val="center"/>
              <w:rPr>
                <w:rFonts w:ascii="GHEA Grapalat" w:hAnsi="GHEA Grapalat"/>
                <w:sz w:val="20"/>
              </w:rPr>
            </w:pPr>
          </w:p>
        </w:tc>
        <w:tc>
          <w:tcPr>
            <w:tcW w:w="1189" w:type="dxa"/>
          </w:tcPr>
          <w:p w:rsidR="003B2F27" w:rsidRPr="00037CA6" w:rsidRDefault="00037CA6"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373" w:type="dxa"/>
          </w:tcPr>
          <w:p w:rsidR="003B2F27" w:rsidRPr="00E40AC8" w:rsidRDefault="003B2F27" w:rsidP="005B7138">
            <w:pPr>
              <w:widowControl w:val="0"/>
              <w:spacing w:after="120"/>
              <w:jc w:val="center"/>
              <w:rPr>
                <w:rFonts w:ascii="GHEA Grapalat" w:hAnsi="GHEA Grapalat"/>
                <w:sz w:val="20"/>
              </w:rPr>
            </w:pPr>
          </w:p>
        </w:tc>
        <w:tc>
          <w:tcPr>
            <w:tcW w:w="833" w:type="dxa"/>
          </w:tcPr>
          <w:p w:rsidR="003B2F27" w:rsidRPr="00E40AC8" w:rsidRDefault="003B2F27" w:rsidP="005B7138">
            <w:pPr>
              <w:widowControl w:val="0"/>
              <w:spacing w:after="120"/>
              <w:jc w:val="center"/>
              <w:rPr>
                <w:rFonts w:ascii="GHEA Grapalat" w:hAnsi="GHEA Grapalat"/>
                <w:sz w:val="20"/>
              </w:rPr>
            </w:pPr>
          </w:p>
        </w:tc>
        <w:tc>
          <w:tcPr>
            <w:tcW w:w="1177" w:type="dxa"/>
          </w:tcPr>
          <w:p w:rsidR="003B2F27" w:rsidRPr="00037CA6" w:rsidRDefault="003B2F27" w:rsidP="005B7138">
            <w:pPr>
              <w:widowControl w:val="0"/>
              <w:spacing w:after="120"/>
              <w:jc w:val="center"/>
              <w:rPr>
                <w:rFonts w:ascii="GHEA Grapalat" w:hAnsi="GHEA Grapalat"/>
                <w:sz w:val="20"/>
                <w:lang w:val="en-US"/>
              </w:rPr>
            </w:pPr>
          </w:p>
        </w:tc>
        <w:tc>
          <w:tcPr>
            <w:tcW w:w="1219" w:type="dxa"/>
          </w:tcPr>
          <w:p w:rsidR="003B2F27" w:rsidRPr="00037CA6" w:rsidRDefault="007E083C" w:rsidP="005B7138">
            <w:pPr>
              <w:widowControl w:val="0"/>
              <w:spacing w:after="120"/>
              <w:jc w:val="center"/>
              <w:rPr>
                <w:rFonts w:ascii="GHEA Grapalat" w:hAnsi="GHEA Grapalat"/>
                <w:sz w:val="20"/>
                <w:lang w:val="en-US"/>
              </w:rPr>
            </w:pPr>
            <w:r>
              <w:rPr>
                <w:rFonts w:ascii="GHEA Grapalat" w:hAnsi="GHEA Grapalat"/>
                <w:sz w:val="20"/>
                <w:lang w:val="en-US"/>
              </w:rPr>
              <w:t>30</w:t>
            </w:r>
            <w:r w:rsidR="00037CA6">
              <w:rPr>
                <w:rFonts w:ascii="GHEA Grapalat" w:hAnsi="GHEA Grapalat"/>
                <w:sz w:val="20"/>
                <w:lang w:val="en-US"/>
              </w:rPr>
              <w:t>.12.202</w:t>
            </w:r>
            <w:r w:rsidR="0072785E">
              <w:rPr>
                <w:rFonts w:ascii="GHEA Grapalat" w:hAnsi="GHEA Grapalat"/>
                <w:sz w:val="20"/>
                <w:lang w:val="en-US"/>
              </w:rPr>
              <w:t>6</w:t>
            </w:r>
          </w:p>
        </w:tc>
      </w:tr>
    </w:tbl>
    <w:p w:rsidR="003B2F27" w:rsidRDefault="00224CD5" w:rsidP="003B2F27">
      <w:pPr>
        <w:widowControl w:val="0"/>
        <w:spacing w:after="160" w:line="360" w:lineRule="auto"/>
        <w:jc w:val="center"/>
        <w:rPr>
          <w:rFonts w:ascii="GHEA Grapalat" w:hAnsi="GHEA Grapalat"/>
        </w:rPr>
      </w:pPr>
      <w:r>
        <w:rPr>
          <w:rStyle w:val="anegp0gi0b9av8jahpyh"/>
        </w:rPr>
        <w:t>При подаче ценового предложения учитывайте общее ценовое предложение для приложений 1 и 2 при подаче ценового предложения</w:t>
      </w:r>
      <w:r>
        <w:t>:</w:t>
      </w:r>
    </w:p>
    <w:p w:rsidR="00037CA6" w:rsidRDefault="00037CA6" w:rsidP="003B2F27">
      <w:pPr>
        <w:widowControl w:val="0"/>
        <w:spacing w:after="160" w:line="360" w:lineRule="auto"/>
        <w:jc w:val="center"/>
        <w:rPr>
          <w:rFonts w:ascii="GHEA Grapalat" w:hAnsi="GHEA Grapalat"/>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6"/>
        <w:gridCol w:w="442"/>
        <w:gridCol w:w="709"/>
        <w:gridCol w:w="990"/>
        <w:gridCol w:w="3545"/>
      </w:tblGrid>
      <w:tr w:rsidR="00037CA6" w:rsidRPr="00125A88" w:rsidTr="00B16F30">
        <w:trPr>
          <w:trHeight w:val="102"/>
        </w:trPr>
        <w:tc>
          <w:tcPr>
            <w:tcW w:w="4946"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GHEA Grapalat"/>
                <w:b/>
                <w:sz w:val="20"/>
                <w:szCs w:val="20"/>
              </w:rPr>
              <w:t>техническая характеристика</w:t>
            </w:r>
          </w:p>
        </w:tc>
        <w:tc>
          <w:tcPr>
            <w:tcW w:w="442" w:type="dxa"/>
            <w:vAlign w:val="center"/>
          </w:tcPr>
          <w:p w:rsidR="00037CA6" w:rsidRPr="00125A88" w:rsidRDefault="00037CA6" w:rsidP="00B16F30">
            <w:pPr>
              <w:jc w:val="center"/>
              <w:rPr>
                <w:rFonts w:ascii="GHEA Grapalat" w:hAnsi="GHEA Grapalat" w:cs="Arial"/>
                <w:b/>
                <w:sz w:val="20"/>
                <w:szCs w:val="20"/>
                <w:lang w:val="hy-AM"/>
              </w:rPr>
            </w:pPr>
          </w:p>
        </w:tc>
        <w:tc>
          <w:tcPr>
            <w:tcW w:w="709"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е/и</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Количество</w:t>
            </w:r>
          </w:p>
        </w:tc>
        <w:tc>
          <w:tcPr>
            <w:tcW w:w="3545" w:type="dxa"/>
            <w:vAlign w:val="center"/>
          </w:tcPr>
          <w:p w:rsidR="00037CA6" w:rsidRPr="00125A88" w:rsidRDefault="00037CA6" w:rsidP="00B16F30">
            <w:pPr>
              <w:jc w:val="center"/>
              <w:rPr>
                <w:rFonts w:ascii="GHEA Grapalat" w:hAnsi="GHEA Grapalat" w:cs="GHEA Grapalat"/>
                <w:sz w:val="20"/>
                <w:szCs w:val="20"/>
              </w:rPr>
            </w:pPr>
            <w:r w:rsidRPr="00125A88">
              <w:rPr>
                <w:rFonts w:ascii="GHEA Grapalat" w:hAnsi="GHEA Grapalat" w:cs="GHEA Grapalat"/>
                <w:b/>
                <w:iCs/>
                <w:sz w:val="20"/>
                <w:szCs w:val="20"/>
              </w:rPr>
              <w:t>Место подачи</w:t>
            </w:r>
          </w:p>
        </w:tc>
      </w:tr>
      <w:tr w:rsidR="00037CA6" w:rsidRPr="00125A88" w:rsidTr="00B16F30">
        <w:trPr>
          <w:trHeight w:val="70"/>
        </w:trPr>
        <w:tc>
          <w:tcPr>
            <w:tcW w:w="4946" w:type="dxa"/>
            <w:vMerge w:val="restart"/>
            <w:vAlign w:val="center"/>
          </w:tcPr>
          <w:p w:rsidR="00037CA6" w:rsidRPr="00125A88" w:rsidRDefault="00037CA6" w:rsidP="00B16F30">
            <w:pPr>
              <w:spacing w:line="276" w:lineRule="auto"/>
              <w:jc w:val="both"/>
              <w:rPr>
                <w:rFonts w:ascii="GHEA Grapalat" w:hAnsi="GHEA Grapalat"/>
                <w:b/>
                <w:sz w:val="20"/>
                <w:szCs w:val="20"/>
              </w:rPr>
            </w:pPr>
            <w:r w:rsidRPr="00125A88">
              <w:rPr>
                <w:rFonts w:ascii="GHEA Grapalat" w:hAnsi="GHEA Grapalat"/>
                <w:b/>
                <w:sz w:val="20"/>
                <w:szCs w:val="20"/>
                <w:lang w:val="hy-AM"/>
              </w:rPr>
              <w:t>Ежедневная работа по очистке</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b/>
                <w:sz w:val="20"/>
                <w:szCs w:val="20"/>
                <w:lang w:val="hy-AM"/>
              </w:rPr>
              <w:t xml:space="preserve"> </w:t>
            </w:r>
            <w:r w:rsidRPr="00125A88">
              <w:rPr>
                <w:rFonts w:ascii="GHEA Grapalat" w:hAnsi="GHEA Grapalat"/>
                <w:sz w:val="20"/>
                <w:szCs w:val="20"/>
                <w:lang w:val="hy-AM"/>
              </w:rPr>
              <w:t>-</w:t>
            </w:r>
            <w:r w:rsidRPr="00125A88">
              <w:rPr>
                <w:rFonts w:ascii="GHEA Grapalat" w:hAnsi="GHEA Grapalat"/>
                <w:sz w:val="20"/>
                <w:szCs w:val="20"/>
              </w:rPr>
              <w:t xml:space="preserve"> Очистка общей территории офисов обслуживания Комитета кадастра</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чистка отпечатков пальцев и пятен с стекол, ручек, стен, розеток, отопительных систем дверей и подоконников,</w:t>
            </w:r>
          </w:p>
          <w:p w:rsidR="00037CA6" w:rsidRPr="00125A88" w:rsidRDefault="00037CA6" w:rsidP="00B16F30">
            <w:pPr>
              <w:spacing w:line="276" w:lineRule="auto"/>
              <w:jc w:val="both"/>
              <w:rPr>
                <w:rFonts w:ascii="GHEA Grapalat" w:hAnsi="GHEA Grapalat"/>
                <w:sz w:val="20"/>
                <w:szCs w:val="20"/>
              </w:rPr>
            </w:pPr>
            <w:r w:rsidRPr="00125A88">
              <w:rPr>
                <w:rFonts w:ascii="GHEA Grapalat" w:hAnsi="GHEA Grapalat"/>
                <w:sz w:val="20"/>
                <w:szCs w:val="20"/>
                <w:lang w:val="hy-AM"/>
              </w:rPr>
              <w:t>- чистка</w:t>
            </w:r>
            <w:r w:rsidRPr="00125A88">
              <w:rPr>
                <w:rFonts w:ascii="GHEA Grapalat" w:hAnsi="GHEA Grapalat"/>
                <w:sz w:val="20"/>
                <w:szCs w:val="20"/>
              </w:rPr>
              <w:t xml:space="preserve"> входов</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чистка всех офисных столов, шкафов, техники</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тщательное очищение санузлов не реже одного раза в час и запись на наклеенном графике</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уборка мусорных баков</w:t>
            </w:r>
          </w:p>
          <w:p w:rsidR="00037CA6" w:rsidRPr="00125A88" w:rsidRDefault="00037CA6" w:rsidP="00B16F30">
            <w:pPr>
              <w:spacing w:line="276" w:lineRule="auto"/>
              <w:jc w:val="both"/>
              <w:rPr>
                <w:rFonts w:ascii="GHEA Grapalat" w:hAnsi="GHEA Grapalat"/>
                <w:b/>
                <w:sz w:val="20"/>
                <w:szCs w:val="20"/>
                <w:lang w:val="hy-AM"/>
              </w:rPr>
            </w:pPr>
            <w:r w:rsidRPr="00125A88">
              <w:rPr>
                <w:rFonts w:ascii="GHEA Grapalat" w:hAnsi="GHEA Grapalat"/>
                <w:b/>
                <w:sz w:val="20"/>
                <w:szCs w:val="20"/>
                <w:lang w:val="hy-AM"/>
              </w:rPr>
              <w:t>Еженедельные работы по очистке</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rPr>
              <w:t>-</w:t>
            </w:r>
            <w:r w:rsidRPr="00125A88">
              <w:rPr>
                <w:sz w:val="20"/>
                <w:szCs w:val="20"/>
              </w:rPr>
              <w:t xml:space="preserve"> </w:t>
            </w:r>
            <w:r w:rsidRPr="00125A88">
              <w:rPr>
                <w:rFonts w:ascii="GHEA Grapalat" w:hAnsi="GHEA Grapalat"/>
                <w:sz w:val="20"/>
                <w:szCs w:val="20"/>
                <w:lang w:val="hy-AM"/>
              </w:rPr>
              <w:t>Дезинфекция санузла</w:t>
            </w:r>
            <w:r w:rsidRPr="00125A88">
              <w:rPr>
                <w:rFonts w:ascii="GHEA Grapalat" w:hAnsi="GHEA Grapalat"/>
                <w:sz w:val="20"/>
                <w:szCs w:val="20"/>
              </w:rPr>
              <w:t xml:space="preserve"> </w:t>
            </w:r>
            <w:r w:rsidRPr="00125A88">
              <w:rPr>
                <w:rFonts w:ascii="GHEA Grapalat" w:hAnsi="GHEA Grapalat"/>
                <w:sz w:val="20"/>
                <w:szCs w:val="20"/>
                <w:lang w:val="hy-AM"/>
              </w:rPr>
              <w:t>высококачественными специальными материалами</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чистка ковров высококачественными специальными материалами</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мойка плиточных полов высококачественными специальными материалами</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чистка и мойка паркета высококачественными специальными материалами.</w:t>
            </w:r>
          </w:p>
          <w:p w:rsidR="00037CA6" w:rsidRPr="00125A88" w:rsidRDefault="00037CA6" w:rsidP="00B16F30">
            <w:pPr>
              <w:spacing w:line="276" w:lineRule="auto"/>
              <w:jc w:val="both"/>
              <w:rPr>
                <w:rFonts w:ascii="GHEA Grapalat" w:hAnsi="GHEA Grapalat"/>
                <w:b/>
                <w:sz w:val="20"/>
                <w:szCs w:val="20"/>
              </w:rPr>
            </w:pPr>
            <w:r w:rsidRPr="00125A88">
              <w:rPr>
                <w:rFonts w:ascii="GHEA Grapalat" w:hAnsi="GHEA Grapalat"/>
                <w:b/>
                <w:sz w:val="20"/>
                <w:szCs w:val="20"/>
                <w:lang w:val="hy-AM"/>
              </w:rPr>
              <w:t>Ежемесячные работы</w:t>
            </w:r>
            <w:r w:rsidRPr="00125A88">
              <w:rPr>
                <w:rFonts w:ascii="GHEA Grapalat" w:hAnsi="GHEA Grapalat"/>
                <w:b/>
                <w:sz w:val="20"/>
                <w:szCs w:val="20"/>
              </w:rPr>
              <w:t xml:space="preserve"> </w:t>
            </w:r>
            <w:r w:rsidRPr="00125A88">
              <w:rPr>
                <w:rFonts w:ascii="GHEA Grapalat" w:hAnsi="GHEA Grapalat"/>
                <w:b/>
                <w:sz w:val="20"/>
                <w:szCs w:val="20"/>
                <w:lang w:val="hy-AM"/>
              </w:rPr>
              <w:t>по очистке</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очистка люстр, огней, кондиционеров высококачественными специальными материалами</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чистка жалюзи высококачественными специальными материалами</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очистка информационных щитов высококачественными специальными материалами</w:t>
            </w:r>
          </w:p>
          <w:p w:rsidR="00037CA6" w:rsidRPr="00125A88" w:rsidRDefault="00037CA6" w:rsidP="00B16F30">
            <w:pPr>
              <w:spacing w:line="276" w:lineRule="auto"/>
              <w:jc w:val="both"/>
              <w:rPr>
                <w:rFonts w:ascii="GHEA Grapalat" w:hAnsi="GHEA Grapalat"/>
                <w:sz w:val="20"/>
                <w:szCs w:val="20"/>
                <w:lang w:val="hy-AM"/>
              </w:rPr>
            </w:pPr>
            <w:r w:rsidRPr="00125A88">
              <w:rPr>
                <w:rFonts w:ascii="GHEA Grapalat" w:hAnsi="GHEA Grapalat"/>
                <w:sz w:val="20"/>
                <w:szCs w:val="20"/>
                <w:lang w:val="hy-AM"/>
              </w:rPr>
              <w:t>- очистка наружных стекол высококачественными специальными материалами</w:t>
            </w:r>
          </w:p>
          <w:p w:rsidR="00037CA6" w:rsidRPr="00125A88" w:rsidRDefault="00037CA6" w:rsidP="00A7398A">
            <w:pPr>
              <w:spacing w:line="276" w:lineRule="auto"/>
              <w:jc w:val="both"/>
              <w:rPr>
                <w:rFonts w:ascii="GHEA Grapalat" w:hAnsi="GHEA Grapalat"/>
                <w:sz w:val="20"/>
                <w:szCs w:val="20"/>
              </w:rPr>
            </w:pPr>
            <w:r w:rsidRPr="00125A88">
              <w:rPr>
                <w:rFonts w:ascii="GHEA Grapalat" w:hAnsi="GHEA Grapalat"/>
                <w:sz w:val="20"/>
                <w:szCs w:val="20"/>
                <w:lang w:val="hy-AM"/>
              </w:rPr>
              <w:t>Услуги будут предоставляться на оборудовании, а также на средства и материалы, которые должны быть высококачественными в соответствии с действующими нормами и стандартами безопасности</w:t>
            </w:r>
            <w:r w:rsidRPr="00125A88">
              <w:rPr>
                <w:rFonts w:ascii="GHEA Grapalat" w:hAnsi="GHEA Grapalat"/>
                <w:sz w:val="20"/>
                <w:szCs w:val="20"/>
              </w:rPr>
              <w:t>.</w:t>
            </w:r>
          </w:p>
        </w:tc>
        <w:tc>
          <w:tcPr>
            <w:tcW w:w="442" w:type="dxa"/>
            <w:vMerge w:val="restart"/>
          </w:tcPr>
          <w:p w:rsidR="00037CA6" w:rsidRPr="00125A88" w:rsidRDefault="00037CA6" w:rsidP="00B16F30">
            <w:pPr>
              <w:rPr>
                <w:rFonts w:ascii="GHEA Grapalat" w:hAnsi="GHEA Grapalat" w:cs="Arial"/>
                <w:sz w:val="20"/>
                <w:szCs w:val="20"/>
                <w:lang w:val="hy-AM"/>
              </w:rPr>
            </w:pPr>
          </w:p>
        </w:tc>
        <w:tc>
          <w:tcPr>
            <w:tcW w:w="709" w:type="dxa"/>
          </w:tcPr>
          <w:p w:rsidR="00037CA6" w:rsidRPr="00125A88" w:rsidRDefault="00037CA6" w:rsidP="00B16F30">
            <w:pPr>
              <w:rPr>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60.2</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Аштарак, Н.Аштаракеци 4/1</w:t>
            </w:r>
          </w:p>
        </w:tc>
      </w:tr>
      <w:tr w:rsidR="0072785E" w:rsidRPr="00125A88" w:rsidTr="00B16F30">
        <w:trPr>
          <w:gridAfter w:val="3"/>
          <w:wAfter w:w="5244" w:type="dxa"/>
          <w:trHeight w:val="272"/>
        </w:trPr>
        <w:tc>
          <w:tcPr>
            <w:tcW w:w="4946" w:type="dxa"/>
            <w:vMerge/>
            <w:vAlign w:val="center"/>
          </w:tcPr>
          <w:p w:rsidR="0072785E" w:rsidRPr="00125A88" w:rsidRDefault="0072785E" w:rsidP="00B16F30">
            <w:pPr>
              <w:jc w:val="center"/>
              <w:rPr>
                <w:rFonts w:ascii="GHEA Grapalat" w:hAnsi="GHEA Grapalat" w:cs="Arial"/>
                <w:b/>
                <w:sz w:val="20"/>
                <w:szCs w:val="20"/>
              </w:rPr>
            </w:pPr>
          </w:p>
        </w:tc>
        <w:tc>
          <w:tcPr>
            <w:tcW w:w="442" w:type="dxa"/>
            <w:vMerge/>
          </w:tcPr>
          <w:p w:rsidR="0072785E" w:rsidRPr="00125A88" w:rsidRDefault="0072785E" w:rsidP="00B16F30">
            <w:pPr>
              <w:rPr>
                <w:rFonts w:ascii="GHEA Grapalat" w:hAnsi="GHEA Grapalat" w:cs="Arial"/>
                <w:sz w:val="20"/>
                <w:szCs w:val="20"/>
              </w:rPr>
            </w:pPr>
          </w:p>
        </w:tc>
      </w:tr>
      <w:tr w:rsidR="00037CA6" w:rsidRPr="00125A88" w:rsidTr="00B16F30">
        <w:trPr>
          <w:trHeight w:val="236"/>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51.67</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г.Талин, ул. Терьяна 24 - 49</w:t>
            </w:r>
          </w:p>
        </w:tc>
      </w:tr>
      <w:tr w:rsidR="00B16F30" w:rsidRPr="00125A88" w:rsidTr="00B16F30">
        <w:trPr>
          <w:gridAfter w:val="3"/>
          <w:wAfter w:w="5244" w:type="dxa"/>
          <w:trHeight w:val="272"/>
        </w:trPr>
        <w:tc>
          <w:tcPr>
            <w:tcW w:w="4946" w:type="dxa"/>
            <w:vMerge/>
            <w:vAlign w:val="center"/>
          </w:tcPr>
          <w:p w:rsidR="00B16F30" w:rsidRPr="00125A88" w:rsidRDefault="00B16F30" w:rsidP="00B16F30">
            <w:pPr>
              <w:jc w:val="center"/>
              <w:rPr>
                <w:rFonts w:ascii="GHEA Grapalat" w:hAnsi="GHEA Grapalat" w:cs="Arial"/>
                <w:b/>
                <w:sz w:val="20"/>
                <w:szCs w:val="20"/>
              </w:rPr>
            </w:pPr>
          </w:p>
        </w:tc>
        <w:tc>
          <w:tcPr>
            <w:tcW w:w="442" w:type="dxa"/>
            <w:vMerge/>
          </w:tcPr>
          <w:p w:rsidR="00B16F30" w:rsidRPr="00125A88" w:rsidRDefault="00B16F30" w:rsidP="00B16F30">
            <w:pPr>
              <w:rPr>
                <w:rFonts w:ascii="GHEA Grapalat" w:hAnsi="GHEA Grapalat" w:cs="Arial"/>
                <w:sz w:val="20"/>
                <w:szCs w:val="20"/>
              </w:rPr>
            </w:pP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78.37</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Масис, Центральная площадь 4</w:t>
            </w:r>
          </w:p>
        </w:tc>
      </w:tr>
      <w:tr w:rsidR="00060E35" w:rsidRPr="00125A88" w:rsidTr="00B16F30">
        <w:trPr>
          <w:gridAfter w:val="3"/>
          <w:wAfter w:w="5244" w:type="dxa"/>
          <w:trHeight w:val="272"/>
        </w:trPr>
        <w:tc>
          <w:tcPr>
            <w:tcW w:w="4946" w:type="dxa"/>
            <w:vMerge/>
            <w:vAlign w:val="center"/>
          </w:tcPr>
          <w:p w:rsidR="00060E35" w:rsidRPr="00125A88" w:rsidRDefault="00060E35" w:rsidP="00B16F30">
            <w:pPr>
              <w:jc w:val="center"/>
              <w:rPr>
                <w:rFonts w:ascii="GHEA Grapalat" w:hAnsi="GHEA Grapalat" w:cs="Arial"/>
                <w:b/>
                <w:sz w:val="20"/>
                <w:szCs w:val="20"/>
              </w:rPr>
            </w:pPr>
          </w:p>
        </w:tc>
        <w:tc>
          <w:tcPr>
            <w:tcW w:w="442" w:type="dxa"/>
            <w:vMerge/>
          </w:tcPr>
          <w:p w:rsidR="00060E35" w:rsidRPr="00125A88" w:rsidRDefault="00060E35" w:rsidP="00B16F30">
            <w:pPr>
              <w:rPr>
                <w:rFonts w:ascii="GHEA Grapalat" w:hAnsi="GHEA Grapalat" w:cs="Arial"/>
                <w:sz w:val="20"/>
                <w:szCs w:val="20"/>
              </w:rPr>
            </w:pP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77.9</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Арташат, ул. Маркса 7/30</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140.0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Вагаршапат, Ул. Маштоца 1</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155.3</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Армавир, Ул. Анрапетутян 6</w:t>
            </w:r>
          </w:p>
        </w:tc>
      </w:tr>
      <w:tr w:rsidR="00B16F30" w:rsidRPr="00125A88" w:rsidTr="00B16F30">
        <w:trPr>
          <w:gridAfter w:val="3"/>
          <w:wAfter w:w="5244" w:type="dxa"/>
          <w:trHeight w:val="272"/>
        </w:trPr>
        <w:tc>
          <w:tcPr>
            <w:tcW w:w="4946" w:type="dxa"/>
            <w:vMerge/>
            <w:vAlign w:val="center"/>
          </w:tcPr>
          <w:p w:rsidR="00B16F30" w:rsidRPr="00125A88" w:rsidRDefault="00B16F30" w:rsidP="00B16F30">
            <w:pPr>
              <w:jc w:val="center"/>
              <w:rPr>
                <w:rFonts w:ascii="GHEA Grapalat" w:hAnsi="GHEA Grapalat" w:cs="Arial"/>
                <w:b/>
                <w:sz w:val="20"/>
                <w:szCs w:val="20"/>
              </w:rPr>
            </w:pPr>
          </w:p>
        </w:tc>
        <w:tc>
          <w:tcPr>
            <w:tcW w:w="442" w:type="dxa"/>
            <w:vMerge/>
          </w:tcPr>
          <w:p w:rsidR="00B16F30" w:rsidRPr="00125A88" w:rsidRDefault="00B16F30" w:rsidP="00B16F30">
            <w:pPr>
              <w:rPr>
                <w:rFonts w:ascii="GHEA Grapalat" w:hAnsi="GHEA Grapalat" w:cs="Arial"/>
                <w:sz w:val="20"/>
                <w:szCs w:val="20"/>
              </w:rPr>
            </w:pP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180.0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г.Абовян, ул. Барекамутян 2</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80.0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Егвард, Ереванян 1</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80.0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Чаренцаван, 4-й квартал</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100.0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Раздан, квартал Кентрон 52/2</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125.0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Горис ул. Нжде 22</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50.0</w:t>
            </w:r>
          </w:p>
        </w:tc>
        <w:tc>
          <w:tcPr>
            <w:tcW w:w="3545" w:type="dxa"/>
          </w:tcPr>
          <w:p w:rsidR="00037CA6" w:rsidRPr="00125A88" w:rsidRDefault="00037CA6" w:rsidP="00B16F30">
            <w:pPr>
              <w:rPr>
                <w:rFonts w:ascii="GHEA Grapalat" w:hAnsi="GHEA Grapalat" w:cs="GHEA Grapalat"/>
                <w:b/>
                <w:iCs/>
                <w:sz w:val="20"/>
                <w:szCs w:val="20"/>
              </w:rPr>
            </w:pPr>
            <w:r w:rsidRPr="00125A88">
              <w:rPr>
                <w:sz w:val="20"/>
                <w:szCs w:val="20"/>
              </w:rPr>
              <w:t>г. Капан, Лернагорцнер 5А / 16</w:t>
            </w:r>
          </w:p>
        </w:tc>
      </w:tr>
      <w:tr w:rsidR="00037CA6" w:rsidRPr="00125A88" w:rsidTr="00B16F30">
        <w:trPr>
          <w:trHeight w:val="114"/>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66.0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Мегри, З. Андраник 2</w:t>
            </w:r>
          </w:p>
        </w:tc>
      </w:tr>
      <w:tr w:rsidR="0072785E" w:rsidRPr="00125A88" w:rsidTr="00B16F30">
        <w:trPr>
          <w:gridAfter w:val="3"/>
          <w:wAfter w:w="5244" w:type="dxa"/>
          <w:trHeight w:val="272"/>
        </w:trPr>
        <w:tc>
          <w:tcPr>
            <w:tcW w:w="4946" w:type="dxa"/>
            <w:vMerge/>
            <w:vAlign w:val="center"/>
          </w:tcPr>
          <w:p w:rsidR="0072785E" w:rsidRPr="00125A88" w:rsidRDefault="0072785E" w:rsidP="00B16F30">
            <w:pPr>
              <w:jc w:val="center"/>
              <w:rPr>
                <w:rFonts w:ascii="GHEA Grapalat" w:hAnsi="GHEA Grapalat" w:cs="Arial"/>
                <w:b/>
                <w:sz w:val="20"/>
                <w:szCs w:val="20"/>
              </w:rPr>
            </w:pPr>
          </w:p>
        </w:tc>
        <w:tc>
          <w:tcPr>
            <w:tcW w:w="442" w:type="dxa"/>
            <w:vMerge/>
          </w:tcPr>
          <w:p w:rsidR="0072785E" w:rsidRPr="00125A88" w:rsidRDefault="0072785E" w:rsidP="00B16F30">
            <w:pPr>
              <w:rPr>
                <w:rFonts w:ascii="GHEA Grapalat" w:hAnsi="GHEA Grapalat" w:cs="Arial"/>
                <w:sz w:val="20"/>
                <w:szCs w:val="20"/>
              </w:rPr>
            </w:pPr>
          </w:p>
        </w:tc>
      </w:tr>
      <w:tr w:rsidR="00B16F30" w:rsidRPr="00125A88" w:rsidTr="00B16F30">
        <w:trPr>
          <w:gridAfter w:val="3"/>
          <w:wAfter w:w="5244" w:type="dxa"/>
          <w:trHeight w:val="272"/>
        </w:trPr>
        <w:tc>
          <w:tcPr>
            <w:tcW w:w="4946" w:type="dxa"/>
            <w:vMerge/>
            <w:vAlign w:val="center"/>
          </w:tcPr>
          <w:p w:rsidR="00B16F30" w:rsidRPr="00125A88" w:rsidRDefault="00B16F30" w:rsidP="00B16F30">
            <w:pPr>
              <w:jc w:val="center"/>
              <w:rPr>
                <w:rFonts w:ascii="GHEA Grapalat" w:hAnsi="GHEA Grapalat" w:cs="Arial"/>
                <w:b/>
                <w:sz w:val="20"/>
                <w:szCs w:val="20"/>
              </w:rPr>
            </w:pPr>
          </w:p>
        </w:tc>
        <w:tc>
          <w:tcPr>
            <w:tcW w:w="442" w:type="dxa"/>
            <w:vMerge/>
          </w:tcPr>
          <w:p w:rsidR="00B16F30" w:rsidRPr="00125A88" w:rsidRDefault="00B16F30" w:rsidP="00B16F30">
            <w:pPr>
              <w:rPr>
                <w:rFonts w:ascii="GHEA Grapalat" w:hAnsi="GHEA Grapalat" w:cs="Arial"/>
                <w:sz w:val="20"/>
                <w:szCs w:val="20"/>
              </w:rPr>
            </w:pP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44.7</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Дилижан, Мясникян 66</w:t>
            </w:r>
          </w:p>
        </w:tc>
      </w:tr>
      <w:tr w:rsidR="00B16F30" w:rsidRPr="00125A88" w:rsidTr="00B16F30">
        <w:trPr>
          <w:gridAfter w:val="3"/>
          <w:wAfter w:w="5244" w:type="dxa"/>
          <w:trHeight w:val="272"/>
        </w:trPr>
        <w:tc>
          <w:tcPr>
            <w:tcW w:w="4946" w:type="dxa"/>
            <w:vMerge/>
            <w:vAlign w:val="center"/>
          </w:tcPr>
          <w:p w:rsidR="00B16F30" w:rsidRPr="00125A88" w:rsidRDefault="00B16F30" w:rsidP="00B16F30">
            <w:pPr>
              <w:jc w:val="center"/>
              <w:rPr>
                <w:rFonts w:ascii="GHEA Grapalat" w:hAnsi="GHEA Grapalat" w:cs="Arial"/>
                <w:b/>
                <w:sz w:val="20"/>
                <w:szCs w:val="20"/>
              </w:rPr>
            </w:pPr>
          </w:p>
        </w:tc>
        <w:tc>
          <w:tcPr>
            <w:tcW w:w="442" w:type="dxa"/>
            <w:vMerge/>
          </w:tcPr>
          <w:p w:rsidR="00B16F30" w:rsidRPr="00125A88" w:rsidRDefault="00B16F30" w:rsidP="00B16F30">
            <w:pPr>
              <w:rPr>
                <w:rFonts w:ascii="GHEA Grapalat" w:hAnsi="GHEA Grapalat" w:cs="Arial"/>
                <w:sz w:val="20"/>
                <w:szCs w:val="20"/>
              </w:rPr>
            </w:pPr>
          </w:p>
        </w:tc>
      </w:tr>
      <w:tr w:rsidR="00B16F30" w:rsidRPr="00125A88" w:rsidTr="00B16F30">
        <w:trPr>
          <w:gridAfter w:val="3"/>
          <w:wAfter w:w="5244" w:type="dxa"/>
          <w:trHeight w:val="272"/>
        </w:trPr>
        <w:tc>
          <w:tcPr>
            <w:tcW w:w="4946" w:type="dxa"/>
            <w:vMerge/>
            <w:vAlign w:val="center"/>
          </w:tcPr>
          <w:p w:rsidR="00B16F30" w:rsidRPr="00125A88" w:rsidRDefault="00B16F30" w:rsidP="00B16F30">
            <w:pPr>
              <w:jc w:val="center"/>
              <w:rPr>
                <w:rFonts w:ascii="GHEA Grapalat" w:hAnsi="GHEA Grapalat" w:cs="Arial"/>
                <w:b/>
                <w:sz w:val="20"/>
                <w:szCs w:val="20"/>
              </w:rPr>
            </w:pPr>
          </w:p>
        </w:tc>
        <w:tc>
          <w:tcPr>
            <w:tcW w:w="442" w:type="dxa"/>
            <w:vMerge/>
          </w:tcPr>
          <w:p w:rsidR="00B16F30" w:rsidRPr="00125A88" w:rsidRDefault="00B16F30" w:rsidP="00B16F30">
            <w:pPr>
              <w:rPr>
                <w:rFonts w:ascii="GHEA Grapalat" w:hAnsi="GHEA Grapalat" w:cs="Arial"/>
                <w:sz w:val="20"/>
                <w:szCs w:val="20"/>
              </w:rPr>
            </w:pPr>
          </w:p>
        </w:tc>
      </w:tr>
      <w:tr w:rsidR="0072785E" w:rsidRPr="00125A88" w:rsidTr="00B16F30">
        <w:trPr>
          <w:gridAfter w:val="3"/>
          <w:wAfter w:w="5244" w:type="dxa"/>
          <w:trHeight w:val="272"/>
        </w:trPr>
        <w:tc>
          <w:tcPr>
            <w:tcW w:w="4946" w:type="dxa"/>
            <w:vMerge/>
            <w:vAlign w:val="center"/>
          </w:tcPr>
          <w:p w:rsidR="0072785E" w:rsidRPr="00125A88" w:rsidRDefault="0072785E" w:rsidP="00B16F30">
            <w:pPr>
              <w:jc w:val="center"/>
              <w:rPr>
                <w:rFonts w:ascii="GHEA Grapalat" w:hAnsi="GHEA Grapalat" w:cs="Arial"/>
                <w:b/>
                <w:sz w:val="20"/>
                <w:szCs w:val="20"/>
              </w:rPr>
            </w:pPr>
          </w:p>
        </w:tc>
        <w:tc>
          <w:tcPr>
            <w:tcW w:w="442" w:type="dxa"/>
            <w:vMerge/>
          </w:tcPr>
          <w:p w:rsidR="0072785E" w:rsidRPr="00125A88" w:rsidRDefault="0072785E" w:rsidP="00B16F30">
            <w:pPr>
              <w:rPr>
                <w:rFonts w:ascii="GHEA Grapalat" w:hAnsi="GHEA Grapalat" w:cs="Arial"/>
                <w:sz w:val="20"/>
                <w:szCs w:val="20"/>
              </w:rPr>
            </w:pP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71.5</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Гавар, Буниатян 2</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70.0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Мартуни, ул. Нжде 3</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150.0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Варденис, Ремани 98/2</w:t>
            </w:r>
          </w:p>
        </w:tc>
      </w:tr>
      <w:tr w:rsidR="00B16F30" w:rsidRPr="00125A88" w:rsidTr="00B16F30">
        <w:trPr>
          <w:gridAfter w:val="3"/>
          <w:wAfter w:w="5244" w:type="dxa"/>
          <w:trHeight w:val="272"/>
        </w:trPr>
        <w:tc>
          <w:tcPr>
            <w:tcW w:w="4946" w:type="dxa"/>
            <w:vMerge/>
            <w:vAlign w:val="center"/>
          </w:tcPr>
          <w:p w:rsidR="00B16F30" w:rsidRPr="00125A88" w:rsidRDefault="00B16F30" w:rsidP="00B16F30">
            <w:pPr>
              <w:jc w:val="center"/>
              <w:rPr>
                <w:rFonts w:ascii="GHEA Grapalat" w:hAnsi="GHEA Grapalat" w:cs="Arial"/>
                <w:b/>
                <w:sz w:val="20"/>
                <w:szCs w:val="20"/>
              </w:rPr>
            </w:pPr>
          </w:p>
        </w:tc>
        <w:tc>
          <w:tcPr>
            <w:tcW w:w="442" w:type="dxa"/>
            <w:vMerge/>
          </w:tcPr>
          <w:p w:rsidR="00B16F30" w:rsidRPr="00125A88" w:rsidRDefault="00B16F30" w:rsidP="00B16F30">
            <w:pPr>
              <w:rPr>
                <w:rFonts w:ascii="GHEA Grapalat" w:hAnsi="GHEA Grapalat" w:cs="Arial"/>
                <w:sz w:val="20"/>
                <w:szCs w:val="20"/>
              </w:rPr>
            </w:pPr>
          </w:p>
        </w:tc>
      </w:tr>
      <w:tr w:rsidR="00B16F30" w:rsidRPr="00125A88" w:rsidTr="00B16F30">
        <w:trPr>
          <w:gridAfter w:val="3"/>
          <w:wAfter w:w="5244" w:type="dxa"/>
          <w:trHeight w:val="272"/>
        </w:trPr>
        <w:tc>
          <w:tcPr>
            <w:tcW w:w="4946" w:type="dxa"/>
            <w:vMerge/>
            <w:vAlign w:val="center"/>
          </w:tcPr>
          <w:p w:rsidR="00B16F30" w:rsidRPr="00125A88" w:rsidRDefault="00B16F30" w:rsidP="00B16F30">
            <w:pPr>
              <w:jc w:val="center"/>
              <w:rPr>
                <w:rFonts w:ascii="GHEA Grapalat" w:hAnsi="GHEA Grapalat" w:cs="Arial"/>
                <w:b/>
                <w:sz w:val="20"/>
                <w:szCs w:val="20"/>
              </w:rPr>
            </w:pPr>
          </w:p>
        </w:tc>
        <w:tc>
          <w:tcPr>
            <w:tcW w:w="442" w:type="dxa"/>
            <w:vMerge/>
          </w:tcPr>
          <w:p w:rsidR="00B16F30" w:rsidRPr="00125A88" w:rsidRDefault="00B16F30" w:rsidP="00B16F30">
            <w:pPr>
              <w:rPr>
                <w:rFonts w:ascii="GHEA Grapalat" w:hAnsi="GHEA Grapalat" w:cs="Arial"/>
                <w:sz w:val="20"/>
                <w:szCs w:val="20"/>
              </w:rPr>
            </w:pP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85.0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Степанаван, Аревелян 4</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r w:rsidRPr="00125A88">
              <w:rPr>
                <w:rFonts w:ascii="GHEA Grapalat" w:hAnsi="GHEA Grapalat" w:cs="Arial"/>
                <w:b/>
                <w:sz w:val="20"/>
                <w:szCs w:val="20"/>
              </w:rPr>
              <w:t>150.0</w:t>
            </w: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Алаверди, Туманян 1а - 2</w:t>
            </w: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53509F" w:rsidRDefault="00037CA6" w:rsidP="0053509F">
            <w:pPr>
              <w:rPr>
                <w:rFonts w:ascii="GHEA Grapalat" w:hAnsi="GHEA Grapalat" w:cs="Arial"/>
                <w:sz w:val="20"/>
                <w:szCs w:val="20"/>
              </w:rPr>
            </w:pPr>
            <w:r w:rsidRPr="0053509F">
              <w:rPr>
                <w:rFonts w:ascii="GHEA Grapalat" w:hAnsi="GHEA Grapalat" w:cs="Arial"/>
                <w:sz w:val="20"/>
                <w:szCs w:val="20"/>
              </w:rPr>
              <w:t>кв. м</w:t>
            </w:r>
          </w:p>
        </w:tc>
        <w:tc>
          <w:tcPr>
            <w:tcW w:w="990" w:type="dxa"/>
            <w:vAlign w:val="center"/>
          </w:tcPr>
          <w:p w:rsidR="00037CA6" w:rsidRPr="0053509F" w:rsidRDefault="0053509F" w:rsidP="0053509F">
            <w:pPr>
              <w:jc w:val="center"/>
              <w:rPr>
                <w:rFonts w:ascii="GHEA Grapalat" w:hAnsi="GHEA Grapalat" w:cs="Arial"/>
                <w:b/>
                <w:sz w:val="20"/>
                <w:szCs w:val="20"/>
              </w:rPr>
            </w:pPr>
            <w:r w:rsidRPr="0053509F">
              <w:rPr>
                <w:rFonts w:ascii="GHEA Grapalat" w:hAnsi="GHEA Grapalat" w:cs="Arial"/>
                <w:b/>
                <w:sz w:val="20"/>
                <w:szCs w:val="20"/>
              </w:rPr>
              <w:t>470</w:t>
            </w:r>
          </w:p>
        </w:tc>
        <w:tc>
          <w:tcPr>
            <w:tcW w:w="3545" w:type="dxa"/>
          </w:tcPr>
          <w:p w:rsidR="00037CA6" w:rsidRPr="0053509F" w:rsidRDefault="00037CA6" w:rsidP="00B16F30">
            <w:pPr>
              <w:rPr>
                <w:rFonts w:ascii="Sylfaen" w:hAnsi="Sylfaen" w:cs="Sylfaen"/>
                <w:sz w:val="20"/>
                <w:szCs w:val="20"/>
              </w:rPr>
            </w:pPr>
            <w:r w:rsidRPr="0053509F">
              <w:rPr>
                <w:rFonts w:ascii="Sylfaen" w:hAnsi="Sylfaen" w:cs="Sylfaen"/>
                <w:sz w:val="20"/>
                <w:szCs w:val="20"/>
              </w:rPr>
              <w:t xml:space="preserve">г. </w:t>
            </w:r>
            <w:r w:rsidR="0053509F" w:rsidRPr="0053509F">
              <w:rPr>
                <w:rFonts w:ascii="Sylfaen" w:hAnsi="Sylfaen" w:cs="Sylfaen"/>
                <w:sz w:val="20"/>
                <w:szCs w:val="20"/>
              </w:rPr>
              <w:t>Гюмри Ширак</w:t>
            </w:r>
          </w:p>
        </w:tc>
      </w:tr>
      <w:tr w:rsidR="0072785E" w:rsidRPr="00125A88" w:rsidTr="00E93F4B">
        <w:trPr>
          <w:gridAfter w:val="3"/>
          <w:wAfter w:w="5244" w:type="dxa"/>
          <w:trHeight w:val="272"/>
        </w:trPr>
        <w:tc>
          <w:tcPr>
            <w:tcW w:w="4946" w:type="dxa"/>
            <w:vMerge/>
            <w:vAlign w:val="center"/>
          </w:tcPr>
          <w:p w:rsidR="0072785E" w:rsidRPr="00125A88" w:rsidRDefault="0072785E" w:rsidP="0053509F">
            <w:pPr>
              <w:jc w:val="center"/>
              <w:rPr>
                <w:rFonts w:ascii="GHEA Grapalat" w:hAnsi="GHEA Grapalat" w:cs="Arial"/>
                <w:b/>
                <w:sz w:val="20"/>
                <w:szCs w:val="20"/>
              </w:rPr>
            </w:pPr>
          </w:p>
        </w:tc>
        <w:tc>
          <w:tcPr>
            <w:tcW w:w="442" w:type="dxa"/>
            <w:vMerge/>
          </w:tcPr>
          <w:p w:rsidR="0072785E" w:rsidRPr="00125A88" w:rsidRDefault="0072785E" w:rsidP="0053509F">
            <w:pPr>
              <w:rPr>
                <w:rFonts w:ascii="GHEA Grapalat" w:hAnsi="GHEA Grapalat" w:cs="Arial"/>
                <w:sz w:val="20"/>
                <w:szCs w:val="20"/>
              </w:rPr>
            </w:pP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125A88" w:rsidRDefault="00037CA6" w:rsidP="00B16F30">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037CA6" w:rsidRPr="00125A88" w:rsidRDefault="00037CA6" w:rsidP="00B16F30">
            <w:pPr>
              <w:jc w:val="center"/>
              <w:rPr>
                <w:rFonts w:ascii="GHEA Grapalat" w:hAnsi="GHEA Grapalat" w:cs="Arial"/>
                <w:b/>
                <w:sz w:val="20"/>
                <w:szCs w:val="20"/>
              </w:rPr>
            </w:pPr>
          </w:p>
        </w:tc>
        <w:tc>
          <w:tcPr>
            <w:tcW w:w="3545" w:type="dxa"/>
          </w:tcPr>
          <w:p w:rsidR="00037CA6" w:rsidRPr="00125A88" w:rsidRDefault="00037CA6" w:rsidP="00B16F30">
            <w:pPr>
              <w:rPr>
                <w:rFonts w:ascii="GHEA Grapalat" w:hAnsi="GHEA Grapalat" w:cs="GHEA Grapalat"/>
                <w:b/>
                <w:iCs/>
                <w:sz w:val="20"/>
                <w:szCs w:val="20"/>
              </w:rPr>
            </w:pPr>
            <w:r w:rsidRPr="00125A88">
              <w:rPr>
                <w:rFonts w:ascii="Sylfaen" w:hAnsi="Sylfaen" w:cs="Sylfaen"/>
                <w:sz w:val="20"/>
                <w:szCs w:val="20"/>
              </w:rPr>
              <w:t>г. Артик, Акопян 32/6</w:t>
            </w:r>
          </w:p>
        </w:tc>
      </w:tr>
      <w:tr w:rsidR="0053509F" w:rsidRPr="00125A88" w:rsidTr="00B16F30">
        <w:trPr>
          <w:gridAfter w:val="3"/>
          <w:wAfter w:w="5244" w:type="dxa"/>
          <w:trHeight w:val="272"/>
        </w:trPr>
        <w:tc>
          <w:tcPr>
            <w:tcW w:w="4946" w:type="dxa"/>
            <w:vMerge/>
            <w:vAlign w:val="center"/>
          </w:tcPr>
          <w:p w:rsidR="0053509F" w:rsidRPr="00125A88" w:rsidRDefault="0053509F" w:rsidP="00B16F30">
            <w:pPr>
              <w:jc w:val="center"/>
              <w:rPr>
                <w:rFonts w:ascii="GHEA Grapalat" w:hAnsi="GHEA Grapalat" w:cs="Arial"/>
                <w:b/>
                <w:sz w:val="20"/>
                <w:szCs w:val="20"/>
              </w:rPr>
            </w:pPr>
          </w:p>
        </w:tc>
        <w:tc>
          <w:tcPr>
            <w:tcW w:w="442" w:type="dxa"/>
            <w:vMerge/>
          </w:tcPr>
          <w:p w:rsidR="0053509F" w:rsidRPr="00125A88" w:rsidRDefault="0053509F" w:rsidP="00B16F30">
            <w:pPr>
              <w:rPr>
                <w:rFonts w:ascii="GHEA Grapalat" w:hAnsi="GHEA Grapalat" w:cs="Arial"/>
                <w:sz w:val="20"/>
                <w:szCs w:val="20"/>
              </w:rPr>
            </w:pPr>
          </w:p>
        </w:tc>
      </w:tr>
      <w:tr w:rsidR="0053509F" w:rsidRPr="00125A88" w:rsidTr="00E93F4B">
        <w:trPr>
          <w:gridAfter w:val="3"/>
          <w:wAfter w:w="5244" w:type="dxa"/>
          <w:trHeight w:val="272"/>
        </w:trPr>
        <w:tc>
          <w:tcPr>
            <w:tcW w:w="4946" w:type="dxa"/>
            <w:vMerge/>
            <w:vAlign w:val="center"/>
          </w:tcPr>
          <w:p w:rsidR="0053509F" w:rsidRPr="00125A88" w:rsidRDefault="0053509F" w:rsidP="00E93F4B">
            <w:pPr>
              <w:jc w:val="center"/>
              <w:rPr>
                <w:rFonts w:ascii="GHEA Grapalat" w:hAnsi="GHEA Grapalat" w:cs="Arial"/>
                <w:b/>
                <w:sz w:val="20"/>
                <w:szCs w:val="20"/>
              </w:rPr>
            </w:pPr>
          </w:p>
        </w:tc>
        <w:tc>
          <w:tcPr>
            <w:tcW w:w="442" w:type="dxa"/>
            <w:vMerge/>
          </w:tcPr>
          <w:p w:rsidR="0053509F" w:rsidRPr="00125A88" w:rsidRDefault="0053509F" w:rsidP="00E93F4B">
            <w:pPr>
              <w:rPr>
                <w:rFonts w:ascii="GHEA Grapalat" w:hAnsi="GHEA Grapalat" w:cs="Arial"/>
                <w:sz w:val="20"/>
                <w:szCs w:val="20"/>
              </w:rPr>
            </w:pPr>
          </w:p>
        </w:tc>
      </w:tr>
      <w:tr w:rsidR="00037CA6" w:rsidRPr="00125A88" w:rsidTr="00B16F30">
        <w:trPr>
          <w:trHeight w:val="70"/>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c>
          <w:tcPr>
            <w:tcW w:w="709" w:type="dxa"/>
          </w:tcPr>
          <w:p w:rsidR="00037CA6" w:rsidRPr="00B16F30" w:rsidRDefault="00037CA6" w:rsidP="00B16F30">
            <w:pPr>
              <w:rPr>
                <w:rFonts w:ascii="GHEA Grapalat" w:hAnsi="GHEA Grapalat" w:cs="Arial"/>
                <w:sz w:val="20"/>
                <w:szCs w:val="20"/>
                <w:highlight w:val="yellow"/>
              </w:rPr>
            </w:pPr>
            <w:r w:rsidRPr="0053509F">
              <w:rPr>
                <w:rFonts w:ascii="GHEA Grapalat" w:hAnsi="GHEA Grapalat" w:cs="Arial"/>
                <w:sz w:val="20"/>
                <w:szCs w:val="20"/>
              </w:rPr>
              <w:t>кв. м</w:t>
            </w:r>
          </w:p>
        </w:tc>
        <w:tc>
          <w:tcPr>
            <w:tcW w:w="990" w:type="dxa"/>
            <w:vAlign w:val="center"/>
          </w:tcPr>
          <w:p w:rsidR="00037CA6" w:rsidRPr="00B16F30" w:rsidRDefault="00060E35" w:rsidP="00B16F30">
            <w:pPr>
              <w:jc w:val="center"/>
              <w:rPr>
                <w:rFonts w:ascii="GHEA Grapalat" w:hAnsi="GHEA Grapalat" w:cs="Arial"/>
                <w:b/>
                <w:sz w:val="20"/>
                <w:szCs w:val="20"/>
                <w:highlight w:val="yellow"/>
              </w:rPr>
            </w:pPr>
            <w:r>
              <w:rPr>
                <w:rFonts w:ascii="GHEA Grapalat" w:hAnsi="GHEA Grapalat" w:cs="Arial"/>
                <w:b/>
                <w:sz w:val="20"/>
                <w:szCs w:val="20"/>
              </w:rPr>
              <w:t>3177.2</w:t>
            </w:r>
          </w:p>
        </w:tc>
        <w:tc>
          <w:tcPr>
            <w:tcW w:w="3545" w:type="dxa"/>
          </w:tcPr>
          <w:p w:rsidR="00037CA6" w:rsidRPr="0053509F" w:rsidRDefault="0053509F" w:rsidP="00B16F30">
            <w:pPr>
              <w:rPr>
                <w:rFonts w:ascii="GHEA Grapalat" w:hAnsi="GHEA Grapalat" w:cs="GHEA Grapalat"/>
                <w:b/>
                <w:iCs/>
                <w:sz w:val="20"/>
                <w:szCs w:val="20"/>
                <w:highlight w:val="yellow"/>
                <w:lang w:val="en-US"/>
              </w:rPr>
            </w:pPr>
            <w:r>
              <w:rPr>
                <w:rFonts w:ascii="Sylfaen" w:hAnsi="Sylfaen" w:cs="Sylfaen"/>
                <w:sz w:val="20"/>
                <w:szCs w:val="20"/>
              </w:rPr>
              <w:t>г.</w:t>
            </w:r>
            <w:r>
              <w:t xml:space="preserve"> </w:t>
            </w:r>
            <w:r w:rsidRPr="0053509F">
              <w:rPr>
                <w:rFonts w:ascii="Sylfaen" w:hAnsi="Sylfaen" w:cs="Sylfaen"/>
                <w:sz w:val="20"/>
                <w:szCs w:val="20"/>
              </w:rPr>
              <w:t>Ереван Нубарашен</w:t>
            </w:r>
            <w:r>
              <w:rPr>
                <w:rFonts w:ascii="Sylfaen" w:hAnsi="Sylfaen" w:cs="Sylfaen"/>
                <w:sz w:val="20"/>
                <w:szCs w:val="20"/>
                <w:lang w:val="en-US"/>
              </w:rPr>
              <w:t xml:space="preserve"> N 6 N2</w:t>
            </w:r>
          </w:p>
        </w:tc>
      </w:tr>
      <w:tr w:rsidR="0053509F" w:rsidRPr="00125A88" w:rsidTr="00B16F30">
        <w:trPr>
          <w:gridAfter w:val="3"/>
          <w:wAfter w:w="5244" w:type="dxa"/>
          <w:trHeight w:val="272"/>
        </w:trPr>
        <w:tc>
          <w:tcPr>
            <w:tcW w:w="4946" w:type="dxa"/>
            <w:vMerge/>
            <w:vAlign w:val="center"/>
          </w:tcPr>
          <w:p w:rsidR="0053509F" w:rsidRPr="00125A88" w:rsidRDefault="0053509F" w:rsidP="00B16F30">
            <w:pPr>
              <w:jc w:val="center"/>
              <w:rPr>
                <w:rFonts w:ascii="GHEA Grapalat" w:hAnsi="GHEA Grapalat" w:cs="Arial"/>
                <w:b/>
                <w:sz w:val="20"/>
                <w:szCs w:val="20"/>
              </w:rPr>
            </w:pPr>
          </w:p>
        </w:tc>
        <w:tc>
          <w:tcPr>
            <w:tcW w:w="442" w:type="dxa"/>
            <w:vMerge/>
          </w:tcPr>
          <w:p w:rsidR="0053509F" w:rsidRPr="00125A88" w:rsidRDefault="0053509F" w:rsidP="00B16F30">
            <w:pPr>
              <w:rPr>
                <w:rFonts w:ascii="GHEA Grapalat" w:hAnsi="GHEA Grapalat" w:cs="Arial"/>
                <w:sz w:val="20"/>
                <w:szCs w:val="20"/>
              </w:rPr>
            </w:pPr>
          </w:p>
        </w:tc>
      </w:tr>
      <w:tr w:rsidR="00037CA6" w:rsidRPr="00125A88" w:rsidTr="00B16F30">
        <w:trPr>
          <w:gridAfter w:val="3"/>
          <w:wAfter w:w="5244" w:type="dxa"/>
          <w:trHeight w:val="369"/>
        </w:trPr>
        <w:tc>
          <w:tcPr>
            <w:tcW w:w="4946" w:type="dxa"/>
            <w:vMerge/>
            <w:vAlign w:val="center"/>
          </w:tcPr>
          <w:p w:rsidR="00037CA6" w:rsidRPr="00125A88" w:rsidRDefault="00037CA6" w:rsidP="00B16F30">
            <w:pPr>
              <w:jc w:val="center"/>
              <w:rPr>
                <w:rFonts w:ascii="GHEA Grapalat" w:hAnsi="GHEA Grapalat" w:cs="Arial"/>
                <w:b/>
                <w:sz w:val="20"/>
                <w:szCs w:val="20"/>
              </w:rPr>
            </w:pPr>
          </w:p>
        </w:tc>
        <w:tc>
          <w:tcPr>
            <w:tcW w:w="442" w:type="dxa"/>
            <w:vMerge/>
          </w:tcPr>
          <w:p w:rsidR="00037CA6" w:rsidRPr="00125A88" w:rsidRDefault="00037CA6" w:rsidP="00B16F30">
            <w:pPr>
              <w:rPr>
                <w:rFonts w:ascii="GHEA Grapalat" w:hAnsi="GHEA Grapalat" w:cs="Arial"/>
                <w:sz w:val="20"/>
                <w:szCs w:val="20"/>
              </w:rPr>
            </w:pPr>
          </w:p>
        </w:tc>
      </w:tr>
    </w:tbl>
    <w:p w:rsidR="00037CA6" w:rsidRDefault="00037CA6" w:rsidP="003B2F27">
      <w:pPr>
        <w:widowControl w:val="0"/>
        <w:spacing w:after="160" w:line="360" w:lineRule="auto"/>
        <w:jc w:val="center"/>
        <w:rPr>
          <w:rFonts w:ascii="GHEA Grapalat" w:hAnsi="GHEA Grapalat"/>
        </w:rPr>
      </w:pPr>
    </w:p>
    <w:p w:rsidR="00835462" w:rsidRDefault="00224CD5" w:rsidP="003B2F27">
      <w:pPr>
        <w:widowControl w:val="0"/>
        <w:spacing w:after="160" w:line="360" w:lineRule="auto"/>
        <w:jc w:val="center"/>
        <w:rPr>
          <w:rFonts w:ascii="GHEA Grapalat" w:hAnsi="GHEA Grapalat"/>
        </w:rPr>
      </w:pPr>
      <w:r w:rsidRPr="00224CD5">
        <w:rPr>
          <w:rFonts w:ascii="GHEA Grapalat" w:hAnsi="GHEA Grapalat"/>
        </w:rPr>
        <w:t>С мая 2026 г. по 30 декабря 2026 г. включительно</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6"/>
        <w:gridCol w:w="442"/>
        <w:gridCol w:w="709"/>
        <w:gridCol w:w="990"/>
        <w:gridCol w:w="3545"/>
      </w:tblGrid>
      <w:tr w:rsidR="00224CD5" w:rsidRPr="00125A88" w:rsidTr="00E93F4B">
        <w:trPr>
          <w:trHeight w:val="102"/>
        </w:trPr>
        <w:tc>
          <w:tcPr>
            <w:tcW w:w="4946"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GHEA Grapalat"/>
                <w:b/>
                <w:sz w:val="20"/>
                <w:szCs w:val="20"/>
              </w:rPr>
              <w:t>техническая характеристика</w:t>
            </w:r>
          </w:p>
        </w:tc>
        <w:tc>
          <w:tcPr>
            <w:tcW w:w="442" w:type="dxa"/>
            <w:vAlign w:val="center"/>
          </w:tcPr>
          <w:p w:rsidR="00224CD5" w:rsidRPr="00125A88" w:rsidRDefault="00224CD5" w:rsidP="00E93F4B">
            <w:pPr>
              <w:jc w:val="center"/>
              <w:rPr>
                <w:rFonts w:ascii="GHEA Grapalat" w:hAnsi="GHEA Grapalat" w:cs="Arial"/>
                <w:b/>
                <w:sz w:val="20"/>
                <w:szCs w:val="20"/>
                <w:lang w:val="hy-AM"/>
              </w:rPr>
            </w:pPr>
          </w:p>
        </w:tc>
        <w:tc>
          <w:tcPr>
            <w:tcW w:w="709"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е/и</w:t>
            </w:r>
          </w:p>
        </w:tc>
        <w:tc>
          <w:tcPr>
            <w:tcW w:w="990"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Количество</w:t>
            </w:r>
          </w:p>
        </w:tc>
        <w:tc>
          <w:tcPr>
            <w:tcW w:w="3545" w:type="dxa"/>
            <w:vAlign w:val="center"/>
          </w:tcPr>
          <w:p w:rsidR="00224CD5" w:rsidRPr="00125A88" w:rsidRDefault="00224CD5" w:rsidP="00E93F4B">
            <w:pPr>
              <w:jc w:val="center"/>
              <w:rPr>
                <w:rFonts w:ascii="GHEA Grapalat" w:hAnsi="GHEA Grapalat" w:cs="GHEA Grapalat"/>
                <w:sz w:val="20"/>
                <w:szCs w:val="20"/>
              </w:rPr>
            </w:pPr>
            <w:r w:rsidRPr="00125A88">
              <w:rPr>
                <w:rFonts w:ascii="GHEA Grapalat" w:hAnsi="GHEA Grapalat" w:cs="GHEA Grapalat"/>
                <w:b/>
                <w:iCs/>
                <w:sz w:val="20"/>
                <w:szCs w:val="20"/>
              </w:rPr>
              <w:t>Место подачи</w:t>
            </w:r>
          </w:p>
        </w:tc>
      </w:tr>
      <w:tr w:rsidR="00224CD5" w:rsidRPr="00125A88" w:rsidTr="00E93F4B">
        <w:trPr>
          <w:gridAfter w:val="3"/>
          <w:wAfter w:w="5244" w:type="dxa"/>
          <w:trHeight w:val="316"/>
        </w:trPr>
        <w:tc>
          <w:tcPr>
            <w:tcW w:w="4946" w:type="dxa"/>
            <w:vMerge w:val="restart"/>
            <w:vAlign w:val="center"/>
          </w:tcPr>
          <w:p w:rsidR="00224CD5" w:rsidRPr="00125A88" w:rsidRDefault="00224CD5" w:rsidP="00E93F4B">
            <w:pPr>
              <w:spacing w:line="276" w:lineRule="auto"/>
              <w:jc w:val="both"/>
              <w:rPr>
                <w:rFonts w:ascii="GHEA Grapalat" w:hAnsi="GHEA Grapalat"/>
                <w:b/>
                <w:sz w:val="20"/>
                <w:szCs w:val="20"/>
              </w:rPr>
            </w:pPr>
            <w:r w:rsidRPr="00125A88">
              <w:rPr>
                <w:rFonts w:ascii="GHEA Grapalat" w:hAnsi="GHEA Grapalat"/>
                <w:b/>
                <w:sz w:val="20"/>
                <w:szCs w:val="20"/>
                <w:lang w:val="hy-AM"/>
              </w:rPr>
              <w:t>Ежедневная работа по очистке</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b/>
                <w:sz w:val="20"/>
                <w:szCs w:val="20"/>
                <w:lang w:val="hy-AM"/>
              </w:rPr>
              <w:t xml:space="preserve"> </w:t>
            </w:r>
            <w:r w:rsidRPr="00125A88">
              <w:rPr>
                <w:rFonts w:ascii="GHEA Grapalat" w:hAnsi="GHEA Grapalat"/>
                <w:sz w:val="20"/>
                <w:szCs w:val="20"/>
                <w:lang w:val="hy-AM"/>
              </w:rPr>
              <w:t>-</w:t>
            </w:r>
            <w:r w:rsidRPr="00125A88">
              <w:rPr>
                <w:rFonts w:ascii="GHEA Grapalat" w:hAnsi="GHEA Grapalat"/>
                <w:sz w:val="20"/>
                <w:szCs w:val="20"/>
              </w:rPr>
              <w:t xml:space="preserve"> Очистка общей территории офисов обслуживания Комитета кадастра</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чистка отпечатков пальцев и пятен с стекол, ручек, стен, розеток, отопительных систем дверей и подоконников,</w:t>
            </w:r>
          </w:p>
          <w:p w:rsidR="00224CD5" w:rsidRPr="00125A88" w:rsidRDefault="00224CD5" w:rsidP="00E93F4B">
            <w:pPr>
              <w:spacing w:line="276" w:lineRule="auto"/>
              <w:jc w:val="both"/>
              <w:rPr>
                <w:rFonts w:ascii="GHEA Grapalat" w:hAnsi="GHEA Grapalat"/>
                <w:sz w:val="20"/>
                <w:szCs w:val="20"/>
              </w:rPr>
            </w:pPr>
            <w:r w:rsidRPr="00125A88">
              <w:rPr>
                <w:rFonts w:ascii="GHEA Grapalat" w:hAnsi="GHEA Grapalat"/>
                <w:sz w:val="20"/>
                <w:szCs w:val="20"/>
                <w:lang w:val="hy-AM"/>
              </w:rPr>
              <w:t>- чистка</w:t>
            </w:r>
            <w:r w:rsidRPr="00125A88">
              <w:rPr>
                <w:rFonts w:ascii="GHEA Grapalat" w:hAnsi="GHEA Grapalat"/>
                <w:sz w:val="20"/>
                <w:szCs w:val="20"/>
              </w:rPr>
              <w:t xml:space="preserve"> входов</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чистка всех офисных столов, шкафов, техники</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тщательное очищение санузлов не реже одного раза в час и запись на наклеенном графике</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уборка мусорных баков</w:t>
            </w:r>
          </w:p>
          <w:p w:rsidR="00224CD5" w:rsidRPr="00125A88" w:rsidRDefault="00224CD5" w:rsidP="00E93F4B">
            <w:pPr>
              <w:spacing w:line="276" w:lineRule="auto"/>
              <w:jc w:val="both"/>
              <w:rPr>
                <w:rFonts w:ascii="GHEA Grapalat" w:hAnsi="GHEA Grapalat"/>
                <w:b/>
                <w:sz w:val="20"/>
                <w:szCs w:val="20"/>
                <w:lang w:val="hy-AM"/>
              </w:rPr>
            </w:pPr>
            <w:r w:rsidRPr="00125A88">
              <w:rPr>
                <w:rFonts w:ascii="GHEA Grapalat" w:hAnsi="GHEA Grapalat"/>
                <w:b/>
                <w:sz w:val="20"/>
                <w:szCs w:val="20"/>
                <w:lang w:val="hy-AM"/>
              </w:rPr>
              <w:t>Еженедельные работы по очистке</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rPr>
              <w:t>-</w:t>
            </w:r>
            <w:r w:rsidRPr="00125A88">
              <w:rPr>
                <w:sz w:val="20"/>
                <w:szCs w:val="20"/>
              </w:rPr>
              <w:t xml:space="preserve"> </w:t>
            </w:r>
            <w:r w:rsidRPr="00125A88">
              <w:rPr>
                <w:rFonts w:ascii="GHEA Grapalat" w:hAnsi="GHEA Grapalat"/>
                <w:sz w:val="20"/>
                <w:szCs w:val="20"/>
                <w:lang w:val="hy-AM"/>
              </w:rPr>
              <w:t>Дезинфекция санузла</w:t>
            </w:r>
            <w:r w:rsidRPr="00125A88">
              <w:rPr>
                <w:rFonts w:ascii="GHEA Grapalat" w:hAnsi="GHEA Grapalat"/>
                <w:sz w:val="20"/>
                <w:szCs w:val="20"/>
              </w:rPr>
              <w:t xml:space="preserve"> </w:t>
            </w:r>
            <w:r w:rsidRPr="00125A88">
              <w:rPr>
                <w:rFonts w:ascii="GHEA Grapalat" w:hAnsi="GHEA Grapalat"/>
                <w:sz w:val="20"/>
                <w:szCs w:val="20"/>
                <w:lang w:val="hy-AM"/>
              </w:rPr>
              <w:t>высококачественными специальными материалами</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чистка ковров высококачественными специальными материалами</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мойка плиточных полов высококачественными специальными материалами</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чистка и мойка паркета высококачественными специальными материалами.</w:t>
            </w:r>
          </w:p>
          <w:p w:rsidR="00224CD5" w:rsidRPr="00125A88" w:rsidRDefault="00224CD5" w:rsidP="00E93F4B">
            <w:pPr>
              <w:spacing w:line="276" w:lineRule="auto"/>
              <w:jc w:val="both"/>
              <w:rPr>
                <w:rFonts w:ascii="GHEA Grapalat" w:hAnsi="GHEA Grapalat"/>
                <w:b/>
                <w:sz w:val="20"/>
                <w:szCs w:val="20"/>
              </w:rPr>
            </w:pPr>
            <w:r w:rsidRPr="00125A88">
              <w:rPr>
                <w:rFonts w:ascii="GHEA Grapalat" w:hAnsi="GHEA Grapalat"/>
                <w:b/>
                <w:sz w:val="20"/>
                <w:szCs w:val="20"/>
                <w:lang w:val="hy-AM"/>
              </w:rPr>
              <w:t>Ежемесячные работы</w:t>
            </w:r>
            <w:r w:rsidRPr="00125A88">
              <w:rPr>
                <w:rFonts w:ascii="GHEA Grapalat" w:hAnsi="GHEA Grapalat"/>
                <w:b/>
                <w:sz w:val="20"/>
                <w:szCs w:val="20"/>
              </w:rPr>
              <w:t xml:space="preserve"> </w:t>
            </w:r>
            <w:r w:rsidRPr="00125A88">
              <w:rPr>
                <w:rFonts w:ascii="GHEA Grapalat" w:hAnsi="GHEA Grapalat"/>
                <w:b/>
                <w:sz w:val="20"/>
                <w:szCs w:val="20"/>
                <w:lang w:val="hy-AM"/>
              </w:rPr>
              <w:t>по очистке</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очистка люстр, огней, кондиционеров высококачественными специальными материалами</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чистка жалюзи высококачественными специальными материалами</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очистка информационных щитов высококачественными специальными материалами</w:t>
            </w:r>
          </w:p>
          <w:p w:rsidR="00224CD5" w:rsidRPr="00125A88" w:rsidRDefault="00224CD5" w:rsidP="00E93F4B">
            <w:pPr>
              <w:spacing w:line="276" w:lineRule="auto"/>
              <w:jc w:val="both"/>
              <w:rPr>
                <w:rFonts w:ascii="GHEA Grapalat" w:hAnsi="GHEA Grapalat"/>
                <w:sz w:val="20"/>
                <w:szCs w:val="20"/>
                <w:lang w:val="hy-AM"/>
              </w:rPr>
            </w:pPr>
            <w:r w:rsidRPr="00125A88">
              <w:rPr>
                <w:rFonts w:ascii="GHEA Grapalat" w:hAnsi="GHEA Grapalat"/>
                <w:sz w:val="20"/>
                <w:szCs w:val="20"/>
                <w:lang w:val="hy-AM"/>
              </w:rPr>
              <w:t>- очистка наружных стекол высококачественными специальными материалами</w:t>
            </w:r>
          </w:p>
          <w:p w:rsidR="00224CD5" w:rsidRPr="00125A88" w:rsidRDefault="00224CD5" w:rsidP="00E93F4B">
            <w:pPr>
              <w:spacing w:line="276" w:lineRule="auto"/>
              <w:jc w:val="both"/>
              <w:rPr>
                <w:rFonts w:ascii="GHEA Grapalat" w:hAnsi="GHEA Grapalat"/>
                <w:sz w:val="20"/>
                <w:szCs w:val="20"/>
              </w:rPr>
            </w:pPr>
            <w:r w:rsidRPr="00125A88">
              <w:rPr>
                <w:rFonts w:ascii="GHEA Grapalat" w:hAnsi="GHEA Grapalat"/>
                <w:sz w:val="20"/>
                <w:szCs w:val="20"/>
                <w:lang w:val="hy-AM"/>
              </w:rPr>
              <w:t>Услуги будут предоставляться на оборудовании, а также на средства и материалы, которые должны быть высококачественными в соответствии с действующими нормами и стандартами безопасности</w:t>
            </w:r>
            <w:r w:rsidRPr="00125A88">
              <w:rPr>
                <w:rFonts w:ascii="GHEA Grapalat" w:hAnsi="GHEA Grapalat"/>
                <w:sz w:val="20"/>
                <w:szCs w:val="20"/>
              </w:rPr>
              <w:t>.</w:t>
            </w:r>
          </w:p>
        </w:tc>
        <w:tc>
          <w:tcPr>
            <w:tcW w:w="442" w:type="dxa"/>
            <w:vMerge w:val="restart"/>
          </w:tcPr>
          <w:p w:rsidR="00224CD5" w:rsidRPr="00125A88" w:rsidRDefault="00224CD5" w:rsidP="00E93F4B">
            <w:pPr>
              <w:rPr>
                <w:rFonts w:ascii="GHEA Grapalat" w:hAnsi="GHEA Grapalat" w:cs="Arial"/>
                <w:sz w:val="20"/>
                <w:szCs w:val="20"/>
                <w:lang w:val="hy-AM"/>
              </w:rPr>
            </w:pP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trHeight w:val="236"/>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990" w:type="dxa"/>
            <w:vAlign w:val="center"/>
          </w:tcPr>
          <w:p w:rsidR="00224CD5" w:rsidRPr="00224CD5" w:rsidRDefault="00224CD5" w:rsidP="00224CD5">
            <w:pPr>
              <w:rPr>
                <w:rFonts w:ascii="GHEA Grapalat" w:hAnsi="GHEA Grapalat" w:cs="Arial"/>
                <w:b/>
                <w:sz w:val="20"/>
                <w:szCs w:val="20"/>
                <w:lang w:val="en-US"/>
              </w:rPr>
            </w:pPr>
            <w:r>
              <w:rPr>
                <w:rFonts w:ascii="GHEA Grapalat" w:hAnsi="GHEA Grapalat" w:cs="Arial"/>
                <w:b/>
                <w:sz w:val="20"/>
                <w:szCs w:val="20"/>
                <w:lang w:val="en-US"/>
              </w:rPr>
              <w:t>60.0</w:t>
            </w:r>
          </w:p>
        </w:tc>
        <w:tc>
          <w:tcPr>
            <w:tcW w:w="3545" w:type="dxa"/>
          </w:tcPr>
          <w:p w:rsidR="00224CD5" w:rsidRPr="00224CD5" w:rsidRDefault="00224CD5" w:rsidP="00224CD5">
            <w:pPr>
              <w:rPr>
                <w:rFonts w:ascii="Sylfaen" w:hAnsi="Sylfaen" w:cs="Sylfaen"/>
                <w:sz w:val="20"/>
                <w:szCs w:val="20"/>
              </w:rPr>
            </w:pPr>
            <w:r w:rsidRPr="00224CD5">
              <w:rPr>
                <w:rFonts w:ascii="Sylfaen" w:hAnsi="Sylfaen" w:cs="Sylfaen"/>
                <w:sz w:val="20"/>
                <w:szCs w:val="20"/>
              </w:rPr>
              <w:t xml:space="preserve">Арагацотнский консультационный центр </w:t>
            </w:r>
          </w:p>
          <w:p w:rsidR="00224CD5" w:rsidRPr="00125A88" w:rsidRDefault="00224CD5" w:rsidP="00224CD5">
            <w:pPr>
              <w:rPr>
                <w:rFonts w:ascii="GHEA Grapalat" w:hAnsi="GHEA Grapalat" w:cs="GHEA Grapalat"/>
                <w:b/>
                <w:iCs/>
                <w:sz w:val="20"/>
                <w:szCs w:val="20"/>
              </w:rPr>
            </w:pPr>
            <w:r w:rsidRPr="00224CD5">
              <w:rPr>
                <w:rFonts w:ascii="Sylfaen" w:hAnsi="Sylfaen" w:cs="Sylfaen"/>
                <w:sz w:val="20"/>
                <w:szCs w:val="20"/>
              </w:rPr>
              <w:t>(вопрос: Талин, Терян деньги. 24 № 49)</w:t>
            </w:r>
            <w:r w:rsidRPr="00125A88">
              <w:rPr>
                <w:rFonts w:ascii="Sylfaen" w:hAnsi="Sylfaen" w:cs="Sylfaen"/>
                <w:sz w:val="20"/>
                <w:szCs w:val="20"/>
              </w:rPr>
              <w:t>г.Талин, ул. Терьяна 24 - 49</w:t>
            </w: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990"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155.3</w:t>
            </w:r>
          </w:p>
        </w:tc>
        <w:tc>
          <w:tcPr>
            <w:tcW w:w="3545" w:type="dxa"/>
          </w:tcPr>
          <w:p w:rsidR="00224CD5" w:rsidRDefault="00224CD5" w:rsidP="00E93F4B">
            <w:pPr>
              <w:rPr>
                <w:rFonts w:ascii="Sylfaen" w:hAnsi="Sylfaen" w:cs="Sylfaen"/>
                <w:sz w:val="20"/>
                <w:szCs w:val="20"/>
              </w:rPr>
            </w:pPr>
            <w:r w:rsidRPr="00224CD5">
              <w:rPr>
                <w:rFonts w:ascii="Sylfaen" w:hAnsi="Sylfaen" w:cs="Sylfaen"/>
                <w:sz w:val="20"/>
                <w:szCs w:val="20"/>
              </w:rPr>
              <w:t>Армавирский консультационный центр</w:t>
            </w:r>
          </w:p>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Армавир, Ул. Анрапетутян 6</w:t>
            </w: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990"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180.0</w:t>
            </w:r>
          </w:p>
        </w:tc>
        <w:tc>
          <w:tcPr>
            <w:tcW w:w="3545" w:type="dxa"/>
          </w:tcPr>
          <w:p w:rsidR="00224CD5" w:rsidRDefault="00224CD5" w:rsidP="00E93F4B">
            <w:pPr>
              <w:rPr>
                <w:rFonts w:ascii="Sylfaen" w:hAnsi="Sylfaen" w:cs="Sylfaen"/>
                <w:sz w:val="20"/>
                <w:szCs w:val="20"/>
              </w:rPr>
            </w:pPr>
            <w:r w:rsidRPr="00224CD5">
              <w:rPr>
                <w:rFonts w:ascii="Sylfaen" w:hAnsi="Sylfaen" w:cs="Sylfaen"/>
                <w:sz w:val="20"/>
                <w:szCs w:val="20"/>
              </w:rPr>
              <w:t>Котайкский консультационный центр</w:t>
            </w:r>
          </w:p>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г.Абовян, ул. Барекамутян 2</w:t>
            </w: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990" w:type="dxa"/>
            <w:vAlign w:val="center"/>
          </w:tcPr>
          <w:p w:rsidR="00224CD5" w:rsidRPr="00125A88" w:rsidRDefault="00224CD5" w:rsidP="00E93F4B">
            <w:pPr>
              <w:jc w:val="center"/>
              <w:rPr>
                <w:rFonts w:ascii="GHEA Grapalat" w:hAnsi="GHEA Grapalat" w:cs="Arial"/>
                <w:b/>
                <w:sz w:val="20"/>
                <w:szCs w:val="20"/>
              </w:rPr>
            </w:pPr>
            <w:r>
              <w:rPr>
                <w:rFonts w:ascii="GHEA Grapalat" w:hAnsi="GHEA Grapalat" w:cs="Arial"/>
                <w:b/>
                <w:sz w:val="20"/>
                <w:szCs w:val="20"/>
                <w:lang w:val="en-US"/>
              </w:rPr>
              <w:t>1</w:t>
            </w:r>
            <w:r>
              <w:rPr>
                <w:rFonts w:ascii="GHEA Grapalat" w:hAnsi="GHEA Grapalat" w:cs="Arial"/>
                <w:b/>
                <w:sz w:val="20"/>
                <w:szCs w:val="20"/>
              </w:rPr>
              <w:t>84</w:t>
            </w:r>
            <w:r w:rsidRPr="00125A88">
              <w:rPr>
                <w:rFonts w:ascii="GHEA Grapalat" w:hAnsi="GHEA Grapalat" w:cs="Arial"/>
                <w:b/>
                <w:sz w:val="20"/>
                <w:szCs w:val="20"/>
              </w:rPr>
              <w:t>.</w:t>
            </w:r>
            <w:r>
              <w:rPr>
                <w:rFonts w:ascii="GHEA Grapalat" w:hAnsi="GHEA Grapalat" w:cs="Arial"/>
                <w:b/>
                <w:sz w:val="20"/>
                <w:szCs w:val="20"/>
              </w:rPr>
              <w:t>4</w:t>
            </w:r>
          </w:p>
        </w:tc>
        <w:tc>
          <w:tcPr>
            <w:tcW w:w="3545" w:type="dxa"/>
          </w:tcPr>
          <w:p w:rsidR="00224CD5" w:rsidRPr="00125A88" w:rsidRDefault="00224CD5" w:rsidP="00E93F4B">
            <w:pPr>
              <w:rPr>
                <w:rFonts w:ascii="GHEA Grapalat" w:hAnsi="GHEA Grapalat" w:cs="GHEA Grapalat"/>
                <w:b/>
                <w:iCs/>
                <w:sz w:val="20"/>
                <w:szCs w:val="20"/>
              </w:rPr>
            </w:pPr>
            <w:r w:rsidRPr="00224CD5">
              <w:rPr>
                <w:rFonts w:ascii="Sylfaen" w:hAnsi="Sylfaen" w:cs="Sylfaen"/>
                <w:sz w:val="20"/>
                <w:szCs w:val="20"/>
              </w:rPr>
              <w:t>Консультационный центр Сюника</w:t>
            </w: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990" w:type="dxa"/>
            <w:vAlign w:val="center"/>
          </w:tcPr>
          <w:p w:rsidR="00224CD5" w:rsidRPr="00125A88" w:rsidRDefault="00E93F4B" w:rsidP="00E93F4B">
            <w:pPr>
              <w:jc w:val="center"/>
              <w:rPr>
                <w:rFonts w:ascii="GHEA Grapalat" w:hAnsi="GHEA Grapalat" w:cs="Arial"/>
                <w:b/>
                <w:sz w:val="20"/>
                <w:szCs w:val="20"/>
              </w:rPr>
            </w:pPr>
            <w:r>
              <w:rPr>
                <w:rFonts w:ascii="GHEA Grapalat" w:hAnsi="GHEA Grapalat" w:cs="Arial"/>
                <w:b/>
                <w:sz w:val="20"/>
                <w:szCs w:val="20"/>
              </w:rPr>
              <w:t>44.7</w:t>
            </w:r>
          </w:p>
        </w:tc>
        <w:tc>
          <w:tcPr>
            <w:tcW w:w="3545" w:type="dxa"/>
          </w:tcPr>
          <w:p w:rsidR="00224CD5" w:rsidRPr="00125A88" w:rsidRDefault="00E93F4B" w:rsidP="00E93F4B">
            <w:pPr>
              <w:rPr>
                <w:rFonts w:ascii="GHEA Grapalat" w:hAnsi="GHEA Grapalat" w:cs="GHEA Grapalat"/>
                <w:b/>
                <w:iCs/>
                <w:sz w:val="20"/>
                <w:szCs w:val="20"/>
              </w:rPr>
            </w:pPr>
            <w:r w:rsidRPr="00E93F4B">
              <w:rPr>
                <w:rFonts w:ascii="Sylfaen" w:hAnsi="Sylfaen" w:cs="Sylfaen"/>
                <w:sz w:val="20"/>
                <w:szCs w:val="20"/>
              </w:rPr>
              <w:t>Консультационный центр Тавуша</w:t>
            </w: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990" w:type="dxa"/>
            <w:vAlign w:val="center"/>
          </w:tcPr>
          <w:p w:rsidR="00224CD5" w:rsidRPr="00125A88" w:rsidRDefault="00E93F4B" w:rsidP="00E93F4B">
            <w:pPr>
              <w:jc w:val="center"/>
              <w:rPr>
                <w:rFonts w:ascii="GHEA Grapalat" w:hAnsi="GHEA Grapalat" w:cs="Arial"/>
                <w:b/>
                <w:sz w:val="20"/>
                <w:szCs w:val="20"/>
              </w:rPr>
            </w:pPr>
            <w:r>
              <w:rPr>
                <w:rFonts w:ascii="GHEA Grapalat" w:hAnsi="GHEA Grapalat" w:cs="Arial"/>
                <w:b/>
                <w:sz w:val="20"/>
                <w:szCs w:val="20"/>
              </w:rPr>
              <w:t>150.0</w:t>
            </w:r>
          </w:p>
        </w:tc>
        <w:tc>
          <w:tcPr>
            <w:tcW w:w="3545" w:type="dxa"/>
          </w:tcPr>
          <w:p w:rsidR="00224CD5" w:rsidRPr="00125A88" w:rsidRDefault="00E93F4B" w:rsidP="00E93F4B">
            <w:pPr>
              <w:rPr>
                <w:rFonts w:ascii="GHEA Grapalat" w:hAnsi="GHEA Grapalat" w:cs="GHEA Grapalat"/>
                <w:b/>
                <w:iCs/>
                <w:sz w:val="20"/>
                <w:szCs w:val="20"/>
              </w:rPr>
            </w:pPr>
            <w:r w:rsidRPr="00E93F4B">
              <w:rPr>
                <w:rFonts w:ascii="Sylfaen" w:hAnsi="Sylfaen" w:cs="Sylfaen"/>
                <w:sz w:val="20"/>
                <w:szCs w:val="20"/>
              </w:rPr>
              <w:t>Гегаркуникский Хурр информационный центр</w:t>
            </w: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125.0</w:t>
            </w:r>
          </w:p>
        </w:tc>
        <w:tc>
          <w:tcPr>
            <w:tcW w:w="3545"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Горис ул. Нжде 22</w:t>
            </w: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224CD5" w:rsidRPr="00125A88" w:rsidRDefault="00E93F4B" w:rsidP="00E93F4B">
            <w:pPr>
              <w:jc w:val="center"/>
              <w:rPr>
                <w:rFonts w:ascii="GHEA Grapalat" w:hAnsi="GHEA Grapalat" w:cs="Arial"/>
                <w:b/>
                <w:sz w:val="20"/>
                <w:szCs w:val="20"/>
              </w:rPr>
            </w:pPr>
            <w:r>
              <w:rPr>
                <w:rFonts w:ascii="GHEA Grapalat" w:hAnsi="GHEA Grapalat" w:cs="Arial"/>
                <w:b/>
                <w:sz w:val="20"/>
                <w:szCs w:val="20"/>
              </w:rPr>
              <w:t>319.2</w:t>
            </w:r>
          </w:p>
        </w:tc>
        <w:tc>
          <w:tcPr>
            <w:tcW w:w="3545" w:type="dxa"/>
          </w:tcPr>
          <w:p w:rsidR="00224CD5" w:rsidRPr="00125A88" w:rsidRDefault="00E93F4B" w:rsidP="00E93F4B">
            <w:pPr>
              <w:rPr>
                <w:rFonts w:ascii="GHEA Grapalat" w:hAnsi="GHEA Grapalat" w:cs="GHEA Grapalat"/>
                <w:b/>
                <w:iCs/>
                <w:sz w:val="20"/>
                <w:szCs w:val="20"/>
              </w:rPr>
            </w:pPr>
            <w:r w:rsidRPr="00E93F4B">
              <w:rPr>
                <w:sz w:val="20"/>
                <w:szCs w:val="20"/>
              </w:rPr>
              <w:t>Ширакский хурплатформенный информационный центр</w:t>
            </w:r>
          </w:p>
        </w:tc>
      </w:tr>
      <w:tr w:rsidR="00224CD5" w:rsidRPr="00125A88" w:rsidTr="00E93F4B">
        <w:trPr>
          <w:trHeight w:val="114"/>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224CD5" w:rsidRPr="00E93F4B" w:rsidRDefault="00E93F4B" w:rsidP="00E93F4B">
            <w:pPr>
              <w:jc w:val="center"/>
              <w:rPr>
                <w:rFonts w:ascii="GHEA Grapalat" w:hAnsi="GHEA Grapalat" w:cs="Arial"/>
                <w:b/>
                <w:sz w:val="20"/>
                <w:szCs w:val="20"/>
                <w:lang w:val="en-US"/>
              </w:rPr>
            </w:pPr>
            <w:r>
              <w:rPr>
                <w:rFonts w:ascii="GHEA Grapalat" w:hAnsi="GHEA Grapalat" w:cs="Arial"/>
                <w:b/>
                <w:sz w:val="20"/>
                <w:szCs w:val="20"/>
                <w:lang w:val="en-US"/>
              </w:rPr>
              <w:t>25.5</w:t>
            </w:r>
          </w:p>
        </w:tc>
        <w:tc>
          <w:tcPr>
            <w:tcW w:w="3545" w:type="dxa"/>
          </w:tcPr>
          <w:p w:rsidR="00224CD5" w:rsidRPr="00125A88" w:rsidRDefault="00E93F4B" w:rsidP="00E93F4B">
            <w:pPr>
              <w:rPr>
                <w:rFonts w:ascii="GHEA Grapalat" w:hAnsi="GHEA Grapalat" w:cs="GHEA Grapalat"/>
                <w:b/>
                <w:iCs/>
                <w:sz w:val="20"/>
                <w:szCs w:val="20"/>
              </w:rPr>
            </w:pPr>
            <w:r>
              <w:rPr>
                <w:rStyle w:val="anegp0gi0b9av8jahpyh"/>
              </w:rPr>
              <w:t>Информационный</w:t>
            </w:r>
            <w:r>
              <w:t xml:space="preserve"> </w:t>
            </w:r>
            <w:r>
              <w:rPr>
                <w:rStyle w:val="anegp0gi0b9av8jahpyh"/>
              </w:rPr>
              <w:t>центр</w:t>
            </w:r>
            <w:r>
              <w:t xml:space="preserve"> </w:t>
            </w:r>
            <w:r>
              <w:rPr>
                <w:rStyle w:val="anegp0gi0b9av8jahpyh"/>
              </w:rPr>
              <w:t>Вайоц</w:t>
            </w:r>
            <w:r>
              <w:t xml:space="preserve"> </w:t>
            </w:r>
            <w:r>
              <w:rPr>
                <w:rStyle w:val="anegp0gi0b9av8jahpyh"/>
              </w:rPr>
              <w:t>Дзора</w:t>
            </w: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224CD5" w:rsidRPr="00125A88" w:rsidRDefault="00060E35" w:rsidP="00E93F4B">
            <w:pPr>
              <w:jc w:val="center"/>
              <w:rPr>
                <w:rFonts w:ascii="GHEA Grapalat" w:hAnsi="GHEA Grapalat" w:cs="Arial"/>
                <w:b/>
                <w:sz w:val="20"/>
                <w:szCs w:val="20"/>
              </w:rPr>
            </w:pPr>
            <w:r>
              <w:rPr>
                <w:rFonts w:ascii="GHEA Grapalat" w:hAnsi="GHEA Grapalat" w:cs="Arial"/>
                <w:b/>
                <w:sz w:val="20"/>
                <w:szCs w:val="20"/>
              </w:rPr>
              <w:t>171.42</w:t>
            </w:r>
          </w:p>
        </w:tc>
        <w:tc>
          <w:tcPr>
            <w:tcW w:w="3545" w:type="dxa"/>
          </w:tcPr>
          <w:p w:rsidR="00224CD5" w:rsidRPr="00125A88" w:rsidRDefault="00E93F4B" w:rsidP="00E93F4B">
            <w:pPr>
              <w:rPr>
                <w:rFonts w:ascii="GHEA Grapalat" w:hAnsi="GHEA Grapalat" w:cs="GHEA Grapalat"/>
                <w:b/>
                <w:iCs/>
                <w:sz w:val="20"/>
                <w:szCs w:val="20"/>
              </w:rPr>
            </w:pPr>
            <w:r w:rsidRPr="00E93F4B">
              <w:rPr>
                <w:rFonts w:ascii="Sylfaen" w:hAnsi="Sylfaen" w:cs="Sylfaen"/>
                <w:sz w:val="20"/>
                <w:szCs w:val="20"/>
              </w:rPr>
              <w:t>Лори консультационный центр</w:t>
            </w: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71.5</w:t>
            </w:r>
          </w:p>
        </w:tc>
        <w:tc>
          <w:tcPr>
            <w:tcW w:w="3545"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Гавар, Буниатян 2</w:t>
            </w: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70.0</w:t>
            </w:r>
          </w:p>
        </w:tc>
        <w:tc>
          <w:tcPr>
            <w:tcW w:w="3545"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Мартуни, ул. Нжде 3</w:t>
            </w: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150.0</w:t>
            </w:r>
          </w:p>
        </w:tc>
        <w:tc>
          <w:tcPr>
            <w:tcW w:w="3545"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Варденис, Ремани 98/2</w:t>
            </w: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85.0</w:t>
            </w:r>
          </w:p>
        </w:tc>
        <w:tc>
          <w:tcPr>
            <w:tcW w:w="3545"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Степанаван, Аревелян 4</w:t>
            </w: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150.0</w:t>
            </w:r>
          </w:p>
        </w:tc>
        <w:tc>
          <w:tcPr>
            <w:tcW w:w="3545"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Алаверди, Туманян 1а - 2</w:t>
            </w: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53509F" w:rsidRDefault="00224CD5" w:rsidP="00E93F4B">
            <w:pPr>
              <w:rPr>
                <w:rFonts w:ascii="GHEA Grapalat" w:hAnsi="GHEA Grapalat" w:cs="Arial"/>
                <w:sz w:val="20"/>
                <w:szCs w:val="20"/>
              </w:rPr>
            </w:pPr>
            <w:r w:rsidRPr="0053509F">
              <w:rPr>
                <w:rFonts w:ascii="GHEA Grapalat" w:hAnsi="GHEA Grapalat" w:cs="Arial"/>
                <w:sz w:val="20"/>
                <w:szCs w:val="20"/>
              </w:rPr>
              <w:t>кв. м</w:t>
            </w:r>
          </w:p>
        </w:tc>
        <w:tc>
          <w:tcPr>
            <w:tcW w:w="990" w:type="dxa"/>
            <w:vAlign w:val="center"/>
          </w:tcPr>
          <w:p w:rsidR="00224CD5" w:rsidRPr="0053509F" w:rsidRDefault="00224CD5" w:rsidP="00E93F4B">
            <w:pPr>
              <w:jc w:val="center"/>
              <w:rPr>
                <w:rFonts w:ascii="GHEA Grapalat" w:hAnsi="GHEA Grapalat" w:cs="Arial"/>
                <w:b/>
                <w:sz w:val="20"/>
                <w:szCs w:val="20"/>
              </w:rPr>
            </w:pPr>
            <w:r w:rsidRPr="0053509F">
              <w:rPr>
                <w:rFonts w:ascii="GHEA Grapalat" w:hAnsi="GHEA Grapalat" w:cs="Arial"/>
                <w:b/>
                <w:sz w:val="20"/>
                <w:szCs w:val="20"/>
              </w:rPr>
              <w:t>470</w:t>
            </w:r>
          </w:p>
        </w:tc>
        <w:tc>
          <w:tcPr>
            <w:tcW w:w="3545" w:type="dxa"/>
          </w:tcPr>
          <w:p w:rsidR="00224CD5" w:rsidRPr="0053509F" w:rsidRDefault="00224CD5" w:rsidP="00E93F4B">
            <w:pPr>
              <w:rPr>
                <w:rFonts w:ascii="Sylfaen" w:hAnsi="Sylfaen" w:cs="Sylfaen"/>
                <w:sz w:val="20"/>
                <w:szCs w:val="20"/>
              </w:rPr>
            </w:pPr>
            <w:r w:rsidRPr="0053509F">
              <w:rPr>
                <w:rFonts w:ascii="Sylfaen" w:hAnsi="Sylfaen" w:cs="Sylfaen"/>
                <w:sz w:val="20"/>
                <w:szCs w:val="20"/>
              </w:rPr>
              <w:t>г. Гюмри Ширак</w:t>
            </w: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990" w:type="dxa"/>
            <w:vAlign w:val="center"/>
          </w:tcPr>
          <w:p w:rsidR="00224CD5" w:rsidRPr="00125A88" w:rsidRDefault="00224CD5" w:rsidP="00E93F4B">
            <w:pPr>
              <w:jc w:val="center"/>
              <w:rPr>
                <w:rFonts w:ascii="GHEA Grapalat" w:hAnsi="GHEA Grapalat" w:cs="Arial"/>
                <w:b/>
                <w:sz w:val="20"/>
                <w:szCs w:val="20"/>
              </w:rPr>
            </w:pPr>
            <w:r>
              <w:rPr>
                <w:rFonts w:ascii="GHEA Grapalat" w:hAnsi="GHEA Grapalat" w:cs="Arial"/>
                <w:b/>
                <w:sz w:val="20"/>
                <w:szCs w:val="20"/>
              </w:rPr>
              <w:t>3177.2</w:t>
            </w:r>
          </w:p>
        </w:tc>
        <w:tc>
          <w:tcPr>
            <w:tcW w:w="3545"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Артик, Акопян 32/6</w:t>
            </w: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trHeight w:val="70"/>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c>
          <w:tcPr>
            <w:tcW w:w="709" w:type="dxa"/>
          </w:tcPr>
          <w:p w:rsidR="00224CD5" w:rsidRPr="00B16F30" w:rsidRDefault="00224CD5" w:rsidP="00E93F4B">
            <w:pPr>
              <w:rPr>
                <w:rFonts w:ascii="GHEA Grapalat" w:hAnsi="GHEA Grapalat" w:cs="Arial"/>
                <w:sz w:val="20"/>
                <w:szCs w:val="20"/>
                <w:highlight w:val="yellow"/>
              </w:rPr>
            </w:pPr>
            <w:r w:rsidRPr="0053509F">
              <w:rPr>
                <w:rFonts w:ascii="GHEA Grapalat" w:hAnsi="GHEA Grapalat" w:cs="Arial"/>
                <w:sz w:val="20"/>
                <w:szCs w:val="20"/>
              </w:rPr>
              <w:t>кв. м</w:t>
            </w:r>
          </w:p>
        </w:tc>
        <w:tc>
          <w:tcPr>
            <w:tcW w:w="990" w:type="dxa"/>
            <w:vAlign w:val="center"/>
          </w:tcPr>
          <w:p w:rsidR="00224CD5" w:rsidRPr="00B16F30" w:rsidRDefault="00224CD5" w:rsidP="00E93F4B">
            <w:pPr>
              <w:jc w:val="center"/>
              <w:rPr>
                <w:rFonts w:ascii="GHEA Grapalat" w:hAnsi="GHEA Grapalat" w:cs="Arial"/>
                <w:b/>
                <w:sz w:val="20"/>
                <w:szCs w:val="20"/>
                <w:highlight w:val="yellow"/>
              </w:rPr>
            </w:pPr>
            <w:r w:rsidRPr="0053509F">
              <w:rPr>
                <w:rFonts w:ascii="GHEA Grapalat" w:hAnsi="GHEA Grapalat" w:cs="Arial"/>
                <w:b/>
                <w:sz w:val="20"/>
                <w:szCs w:val="20"/>
              </w:rPr>
              <w:t>25.5</w:t>
            </w:r>
          </w:p>
        </w:tc>
        <w:tc>
          <w:tcPr>
            <w:tcW w:w="3545" w:type="dxa"/>
          </w:tcPr>
          <w:p w:rsidR="00224CD5" w:rsidRPr="0053509F" w:rsidRDefault="00224CD5" w:rsidP="00E93F4B">
            <w:pPr>
              <w:rPr>
                <w:rFonts w:ascii="GHEA Grapalat" w:hAnsi="GHEA Grapalat" w:cs="GHEA Grapalat"/>
                <w:b/>
                <w:iCs/>
                <w:sz w:val="20"/>
                <w:szCs w:val="20"/>
                <w:highlight w:val="yellow"/>
                <w:lang w:val="en-US"/>
              </w:rPr>
            </w:pPr>
            <w:r>
              <w:rPr>
                <w:rFonts w:ascii="Sylfaen" w:hAnsi="Sylfaen" w:cs="Sylfaen"/>
                <w:sz w:val="20"/>
                <w:szCs w:val="20"/>
              </w:rPr>
              <w:t>г.</w:t>
            </w:r>
            <w:r>
              <w:t xml:space="preserve"> </w:t>
            </w:r>
            <w:r w:rsidRPr="0053509F">
              <w:rPr>
                <w:rFonts w:ascii="Sylfaen" w:hAnsi="Sylfaen" w:cs="Sylfaen"/>
                <w:sz w:val="20"/>
                <w:szCs w:val="20"/>
              </w:rPr>
              <w:t>Ереван Нубарашен</w:t>
            </w:r>
            <w:r>
              <w:rPr>
                <w:rFonts w:ascii="Sylfaen" w:hAnsi="Sylfaen" w:cs="Sylfaen"/>
                <w:sz w:val="20"/>
                <w:szCs w:val="20"/>
                <w:lang w:val="en-US"/>
              </w:rPr>
              <w:t xml:space="preserve"> N 6 N2</w:t>
            </w:r>
          </w:p>
        </w:tc>
      </w:tr>
      <w:tr w:rsidR="00224CD5" w:rsidRPr="00125A88" w:rsidTr="00E93F4B">
        <w:trPr>
          <w:gridAfter w:val="3"/>
          <w:wAfter w:w="5244" w:type="dxa"/>
          <w:trHeight w:val="272"/>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r w:rsidR="00224CD5" w:rsidRPr="00125A88" w:rsidTr="00E93F4B">
        <w:trPr>
          <w:gridAfter w:val="3"/>
          <w:wAfter w:w="5244" w:type="dxa"/>
          <w:trHeight w:val="369"/>
        </w:trPr>
        <w:tc>
          <w:tcPr>
            <w:tcW w:w="4946" w:type="dxa"/>
            <w:vMerge/>
            <w:vAlign w:val="center"/>
          </w:tcPr>
          <w:p w:rsidR="00224CD5" w:rsidRPr="00125A88" w:rsidRDefault="00224CD5" w:rsidP="00E93F4B">
            <w:pPr>
              <w:jc w:val="center"/>
              <w:rPr>
                <w:rFonts w:ascii="GHEA Grapalat" w:hAnsi="GHEA Grapalat" w:cs="Arial"/>
                <w:b/>
                <w:sz w:val="20"/>
                <w:szCs w:val="20"/>
              </w:rPr>
            </w:pPr>
          </w:p>
        </w:tc>
        <w:tc>
          <w:tcPr>
            <w:tcW w:w="442" w:type="dxa"/>
            <w:vMerge/>
          </w:tcPr>
          <w:p w:rsidR="00224CD5" w:rsidRPr="00125A88" w:rsidRDefault="00224CD5" w:rsidP="00E93F4B">
            <w:pPr>
              <w:rPr>
                <w:rFonts w:ascii="GHEA Grapalat" w:hAnsi="GHEA Grapalat" w:cs="Arial"/>
                <w:sz w:val="20"/>
                <w:szCs w:val="20"/>
              </w:rPr>
            </w:pPr>
          </w:p>
        </w:tc>
      </w:tr>
    </w:tbl>
    <w:p w:rsidR="00835462" w:rsidRDefault="00835462"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p>
    <w:p w:rsidR="00224CD5" w:rsidRDefault="00224CD5" w:rsidP="003B2F27">
      <w:pPr>
        <w:widowControl w:val="0"/>
        <w:spacing w:after="160" w:line="360" w:lineRule="auto"/>
        <w:jc w:val="center"/>
        <w:rPr>
          <w:rFonts w:ascii="GHEA Grapalat" w:hAnsi="GHEA Grapalat"/>
        </w:rPr>
      </w:pPr>
      <w:r w:rsidRPr="00224CD5">
        <w:rPr>
          <w:rFonts w:ascii="GHEA Grapalat" w:hAnsi="GHEA Grapalat"/>
        </w:rPr>
        <w:t>Представить предварительное ценовое предложение для предоставления услуг по уборке в течение одного года в каждом сервисном офисе</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64"/>
        <w:gridCol w:w="5386"/>
        <w:gridCol w:w="2693"/>
      </w:tblGrid>
      <w:tr w:rsidR="00224CD5" w:rsidRPr="00125A88" w:rsidTr="00060E35">
        <w:trPr>
          <w:trHeight w:val="102"/>
        </w:trPr>
        <w:tc>
          <w:tcPr>
            <w:tcW w:w="709"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е/и</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Количество</w:t>
            </w:r>
          </w:p>
        </w:tc>
        <w:tc>
          <w:tcPr>
            <w:tcW w:w="5386" w:type="dxa"/>
            <w:vAlign w:val="center"/>
          </w:tcPr>
          <w:p w:rsidR="00224CD5" w:rsidRPr="00125A88" w:rsidRDefault="00224CD5" w:rsidP="00E93F4B">
            <w:pPr>
              <w:jc w:val="center"/>
              <w:rPr>
                <w:rFonts w:ascii="GHEA Grapalat" w:hAnsi="GHEA Grapalat" w:cs="GHEA Grapalat"/>
                <w:sz w:val="20"/>
                <w:szCs w:val="20"/>
              </w:rPr>
            </w:pPr>
            <w:r w:rsidRPr="00125A88">
              <w:rPr>
                <w:rFonts w:ascii="GHEA Grapalat" w:hAnsi="GHEA Grapalat" w:cs="GHEA Grapalat"/>
                <w:b/>
                <w:iCs/>
                <w:sz w:val="20"/>
                <w:szCs w:val="20"/>
              </w:rPr>
              <w:t>Место подачи</w:t>
            </w:r>
          </w:p>
        </w:tc>
        <w:tc>
          <w:tcPr>
            <w:tcW w:w="2693" w:type="dxa"/>
            <w:vAlign w:val="center"/>
          </w:tcPr>
          <w:p w:rsidR="00224CD5" w:rsidRPr="00125A88" w:rsidRDefault="00224CD5" w:rsidP="00224CD5">
            <w:pPr>
              <w:jc w:val="center"/>
              <w:rPr>
                <w:rFonts w:ascii="GHEA Grapalat" w:hAnsi="GHEA Grapalat" w:cs="GHEA Grapalat"/>
                <w:sz w:val="20"/>
                <w:szCs w:val="20"/>
              </w:rPr>
            </w:pPr>
            <w:r w:rsidRPr="00224CD5">
              <w:rPr>
                <w:rFonts w:ascii="GHEA Grapalat" w:hAnsi="GHEA Grapalat" w:cs="GHEA Grapalat"/>
                <w:b/>
                <w:iCs/>
                <w:sz w:val="16"/>
                <w:szCs w:val="16"/>
              </w:rPr>
              <w:t>Ценовое предложение на 1 год обслуживания</w:t>
            </w:r>
          </w:p>
        </w:tc>
      </w:tr>
      <w:tr w:rsidR="00224CD5" w:rsidRPr="00125A88" w:rsidTr="00060E35">
        <w:trPr>
          <w:trHeight w:val="70"/>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60.2</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Аштарак, Н.Аштаракеци 4/1</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236"/>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51.67</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г.Талин, ул. Терьяна 24 - 49</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78.37</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Масис, Центральная площадь 4</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62.0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Веди, Туманян 6</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77.9</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Арташат, ул. Маркса 7/30</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140.0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Вагаршапат, Ул. Маштоца 1</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155.3</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Армавир, Ул. Анрапетутян 6</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180.0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г.Абовян, ул. Барекамутян 2</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80.0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Егвард, Ереванян 1</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80.0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Чаренцаван, 4-й квартал</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100.0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Раздан, квартал Кентрон 52/2</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125.0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Горис ул. Нжде 22</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50.0</w:t>
            </w:r>
          </w:p>
        </w:tc>
        <w:tc>
          <w:tcPr>
            <w:tcW w:w="5386" w:type="dxa"/>
          </w:tcPr>
          <w:p w:rsidR="00224CD5" w:rsidRPr="00125A88" w:rsidRDefault="00224CD5" w:rsidP="00E93F4B">
            <w:pPr>
              <w:rPr>
                <w:rFonts w:ascii="GHEA Grapalat" w:hAnsi="GHEA Grapalat" w:cs="GHEA Grapalat"/>
                <w:b/>
                <w:iCs/>
                <w:sz w:val="20"/>
                <w:szCs w:val="20"/>
              </w:rPr>
            </w:pPr>
            <w:r w:rsidRPr="00125A88">
              <w:rPr>
                <w:sz w:val="20"/>
                <w:szCs w:val="20"/>
              </w:rPr>
              <w:t>г. Капан, Лернагорцнер 5А / 16</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114"/>
        </w:trPr>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66.0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Мегри, З. Андраник 2</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44.7</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Дилижан, Мясникян 66</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71.5</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Гавар, Буниатян 2</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70.0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Мартуни, ул. Нжде 3</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150.0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Варденис, Ремани 98/2</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85.0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Степанаван, Аревелян 4</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sidRPr="00125A88">
              <w:rPr>
                <w:rFonts w:ascii="GHEA Grapalat" w:hAnsi="GHEA Grapalat" w:cs="Arial"/>
                <w:b/>
                <w:sz w:val="20"/>
                <w:szCs w:val="20"/>
              </w:rPr>
              <w:t>150.0</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Алаверди, Туманян 1а - 2</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53509F" w:rsidRDefault="00224CD5" w:rsidP="00E93F4B">
            <w:pPr>
              <w:rPr>
                <w:rFonts w:ascii="GHEA Grapalat" w:hAnsi="GHEA Grapalat" w:cs="Arial"/>
                <w:sz w:val="20"/>
                <w:szCs w:val="20"/>
              </w:rPr>
            </w:pPr>
            <w:r w:rsidRPr="0053509F">
              <w:rPr>
                <w:rFonts w:ascii="GHEA Grapalat" w:hAnsi="GHEA Grapalat" w:cs="Arial"/>
                <w:sz w:val="20"/>
                <w:szCs w:val="20"/>
              </w:rPr>
              <w:t>кв. м</w:t>
            </w:r>
          </w:p>
        </w:tc>
        <w:tc>
          <w:tcPr>
            <w:tcW w:w="1164" w:type="dxa"/>
            <w:vAlign w:val="center"/>
          </w:tcPr>
          <w:p w:rsidR="00224CD5" w:rsidRPr="0053509F" w:rsidRDefault="00224CD5" w:rsidP="00E93F4B">
            <w:pPr>
              <w:jc w:val="center"/>
              <w:rPr>
                <w:rFonts w:ascii="GHEA Grapalat" w:hAnsi="GHEA Grapalat" w:cs="Arial"/>
                <w:b/>
                <w:sz w:val="20"/>
                <w:szCs w:val="20"/>
              </w:rPr>
            </w:pPr>
            <w:r w:rsidRPr="0053509F">
              <w:rPr>
                <w:rFonts w:ascii="GHEA Grapalat" w:hAnsi="GHEA Grapalat" w:cs="Arial"/>
                <w:b/>
                <w:sz w:val="20"/>
                <w:szCs w:val="20"/>
              </w:rPr>
              <w:t>470</w:t>
            </w:r>
          </w:p>
        </w:tc>
        <w:tc>
          <w:tcPr>
            <w:tcW w:w="5386" w:type="dxa"/>
          </w:tcPr>
          <w:p w:rsidR="00224CD5" w:rsidRPr="0053509F" w:rsidRDefault="00224CD5" w:rsidP="00E93F4B">
            <w:pPr>
              <w:rPr>
                <w:rFonts w:ascii="Sylfaen" w:hAnsi="Sylfaen" w:cs="Sylfaen"/>
                <w:sz w:val="20"/>
                <w:szCs w:val="20"/>
              </w:rPr>
            </w:pPr>
            <w:r w:rsidRPr="0053509F">
              <w:rPr>
                <w:rFonts w:ascii="Sylfaen" w:hAnsi="Sylfaen" w:cs="Sylfaen"/>
                <w:sz w:val="20"/>
                <w:szCs w:val="20"/>
              </w:rPr>
              <w:t>г. Гюмри Ширак</w:t>
            </w:r>
          </w:p>
        </w:tc>
        <w:tc>
          <w:tcPr>
            <w:tcW w:w="2693" w:type="dxa"/>
          </w:tcPr>
          <w:p w:rsidR="00224CD5" w:rsidRPr="0053509F" w:rsidRDefault="00224CD5" w:rsidP="00224CD5">
            <w:pPr>
              <w:rPr>
                <w:rFonts w:ascii="Sylfaen" w:hAnsi="Sylfaen" w:cs="Sylfaen"/>
                <w:sz w:val="20"/>
                <w:szCs w:val="20"/>
              </w:rPr>
            </w:pPr>
          </w:p>
        </w:tc>
      </w:tr>
      <w:tr w:rsidR="00224CD5" w:rsidRPr="00125A88" w:rsidTr="00060E35">
        <w:trPr>
          <w:trHeight w:val="70"/>
        </w:trPr>
        <w:tc>
          <w:tcPr>
            <w:tcW w:w="709" w:type="dxa"/>
          </w:tcPr>
          <w:p w:rsidR="00224CD5" w:rsidRPr="00125A88" w:rsidRDefault="00224CD5" w:rsidP="00E93F4B">
            <w:pPr>
              <w:rPr>
                <w:rFonts w:ascii="GHEA Grapalat" w:hAnsi="GHEA Grapalat" w:cs="Arial"/>
                <w:sz w:val="20"/>
                <w:szCs w:val="20"/>
              </w:rPr>
            </w:pPr>
            <w:r w:rsidRPr="00125A88">
              <w:rPr>
                <w:rFonts w:ascii="GHEA Grapalat" w:hAnsi="GHEA Grapalat" w:cs="Arial"/>
                <w:sz w:val="20"/>
                <w:szCs w:val="20"/>
              </w:rPr>
              <w:t>кв. м</w:t>
            </w:r>
          </w:p>
        </w:tc>
        <w:tc>
          <w:tcPr>
            <w:tcW w:w="1164" w:type="dxa"/>
            <w:vAlign w:val="center"/>
          </w:tcPr>
          <w:p w:rsidR="00224CD5" w:rsidRPr="00125A88" w:rsidRDefault="00224CD5" w:rsidP="00E93F4B">
            <w:pPr>
              <w:jc w:val="center"/>
              <w:rPr>
                <w:rFonts w:ascii="GHEA Grapalat" w:hAnsi="GHEA Grapalat" w:cs="Arial"/>
                <w:b/>
                <w:sz w:val="20"/>
                <w:szCs w:val="20"/>
              </w:rPr>
            </w:pPr>
            <w:r>
              <w:rPr>
                <w:rFonts w:ascii="GHEA Grapalat" w:hAnsi="GHEA Grapalat" w:cs="Arial"/>
                <w:b/>
                <w:sz w:val="20"/>
                <w:szCs w:val="20"/>
              </w:rPr>
              <w:t>3177.2</w:t>
            </w:r>
          </w:p>
        </w:tc>
        <w:tc>
          <w:tcPr>
            <w:tcW w:w="5386" w:type="dxa"/>
          </w:tcPr>
          <w:p w:rsidR="00224CD5" w:rsidRPr="00125A88" w:rsidRDefault="00224CD5" w:rsidP="00E93F4B">
            <w:pPr>
              <w:rPr>
                <w:rFonts w:ascii="GHEA Grapalat" w:hAnsi="GHEA Grapalat" w:cs="GHEA Grapalat"/>
                <w:b/>
                <w:iCs/>
                <w:sz w:val="20"/>
                <w:szCs w:val="20"/>
              </w:rPr>
            </w:pPr>
            <w:r w:rsidRPr="00125A88">
              <w:rPr>
                <w:rFonts w:ascii="Sylfaen" w:hAnsi="Sylfaen" w:cs="Sylfaen"/>
                <w:sz w:val="20"/>
                <w:szCs w:val="20"/>
              </w:rPr>
              <w:t>г. Артик, Акопян 32/6</w:t>
            </w:r>
          </w:p>
        </w:tc>
        <w:tc>
          <w:tcPr>
            <w:tcW w:w="2693" w:type="dxa"/>
          </w:tcPr>
          <w:p w:rsidR="00224CD5" w:rsidRPr="00125A88" w:rsidRDefault="00224CD5" w:rsidP="00224CD5">
            <w:pPr>
              <w:rPr>
                <w:rFonts w:ascii="GHEA Grapalat" w:hAnsi="GHEA Grapalat" w:cs="GHEA Grapalat"/>
                <w:b/>
                <w:iCs/>
                <w:sz w:val="20"/>
                <w:szCs w:val="20"/>
              </w:rPr>
            </w:pPr>
          </w:p>
        </w:tc>
      </w:tr>
      <w:tr w:rsidR="00224CD5" w:rsidRPr="00125A88" w:rsidTr="00060E35">
        <w:trPr>
          <w:trHeight w:val="70"/>
        </w:trPr>
        <w:tc>
          <w:tcPr>
            <w:tcW w:w="709" w:type="dxa"/>
          </w:tcPr>
          <w:p w:rsidR="00224CD5" w:rsidRPr="00B16F30" w:rsidRDefault="00224CD5" w:rsidP="00E93F4B">
            <w:pPr>
              <w:rPr>
                <w:rFonts w:ascii="GHEA Grapalat" w:hAnsi="GHEA Grapalat" w:cs="Arial"/>
                <w:sz w:val="20"/>
                <w:szCs w:val="20"/>
                <w:highlight w:val="yellow"/>
              </w:rPr>
            </w:pPr>
            <w:r w:rsidRPr="0053509F">
              <w:rPr>
                <w:rFonts w:ascii="GHEA Grapalat" w:hAnsi="GHEA Grapalat" w:cs="Arial"/>
                <w:sz w:val="20"/>
                <w:szCs w:val="20"/>
              </w:rPr>
              <w:t>кв. м</w:t>
            </w:r>
          </w:p>
        </w:tc>
        <w:tc>
          <w:tcPr>
            <w:tcW w:w="1164" w:type="dxa"/>
            <w:vAlign w:val="center"/>
          </w:tcPr>
          <w:p w:rsidR="00224CD5" w:rsidRPr="00B16F30" w:rsidRDefault="00224CD5" w:rsidP="00E93F4B">
            <w:pPr>
              <w:jc w:val="center"/>
              <w:rPr>
                <w:rFonts w:ascii="GHEA Grapalat" w:hAnsi="GHEA Grapalat" w:cs="Arial"/>
                <w:b/>
                <w:sz w:val="20"/>
                <w:szCs w:val="20"/>
                <w:highlight w:val="yellow"/>
              </w:rPr>
            </w:pPr>
            <w:r w:rsidRPr="0053509F">
              <w:rPr>
                <w:rFonts w:ascii="GHEA Grapalat" w:hAnsi="GHEA Grapalat" w:cs="Arial"/>
                <w:b/>
                <w:sz w:val="20"/>
                <w:szCs w:val="20"/>
              </w:rPr>
              <w:t>25.5</w:t>
            </w:r>
          </w:p>
        </w:tc>
        <w:tc>
          <w:tcPr>
            <w:tcW w:w="5386" w:type="dxa"/>
          </w:tcPr>
          <w:p w:rsidR="00224CD5" w:rsidRPr="0053509F" w:rsidRDefault="00224CD5" w:rsidP="00E93F4B">
            <w:pPr>
              <w:rPr>
                <w:rFonts w:ascii="GHEA Grapalat" w:hAnsi="GHEA Grapalat" w:cs="GHEA Grapalat"/>
                <w:b/>
                <w:iCs/>
                <w:sz w:val="20"/>
                <w:szCs w:val="20"/>
                <w:highlight w:val="yellow"/>
                <w:lang w:val="en-US"/>
              </w:rPr>
            </w:pPr>
            <w:r>
              <w:rPr>
                <w:rFonts w:ascii="Sylfaen" w:hAnsi="Sylfaen" w:cs="Sylfaen"/>
                <w:sz w:val="20"/>
                <w:szCs w:val="20"/>
              </w:rPr>
              <w:t>г.</w:t>
            </w:r>
            <w:r>
              <w:t xml:space="preserve"> </w:t>
            </w:r>
            <w:r w:rsidRPr="0053509F">
              <w:rPr>
                <w:rFonts w:ascii="Sylfaen" w:hAnsi="Sylfaen" w:cs="Sylfaen"/>
                <w:sz w:val="20"/>
                <w:szCs w:val="20"/>
              </w:rPr>
              <w:t>Ереван Нубарашен</w:t>
            </w:r>
            <w:r>
              <w:rPr>
                <w:rFonts w:ascii="Sylfaen" w:hAnsi="Sylfaen" w:cs="Sylfaen"/>
                <w:sz w:val="20"/>
                <w:szCs w:val="20"/>
                <w:lang w:val="en-US"/>
              </w:rPr>
              <w:t xml:space="preserve"> N 6 N2</w:t>
            </w:r>
          </w:p>
        </w:tc>
        <w:tc>
          <w:tcPr>
            <w:tcW w:w="2693" w:type="dxa"/>
          </w:tcPr>
          <w:p w:rsidR="00224CD5" w:rsidRPr="0053509F" w:rsidRDefault="00224CD5" w:rsidP="00224CD5">
            <w:pPr>
              <w:rPr>
                <w:rFonts w:ascii="GHEA Grapalat" w:hAnsi="GHEA Grapalat" w:cs="GHEA Grapalat"/>
                <w:b/>
                <w:iCs/>
                <w:sz w:val="20"/>
                <w:szCs w:val="20"/>
                <w:highlight w:val="yellow"/>
                <w:lang w:val="en-US"/>
              </w:rPr>
            </w:pPr>
          </w:p>
        </w:tc>
      </w:tr>
    </w:tbl>
    <w:p w:rsidR="00835462" w:rsidRPr="00AD29CE" w:rsidRDefault="00835462"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erReference w:type="default" r:id="rId1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F4B" w:rsidRDefault="00E93F4B">
      <w:r>
        <w:separator/>
      </w:r>
    </w:p>
  </w:endnote>
  <w:endnote w:type="continuationSeparator" w:id="0">
    <w:p w:rsidR="00E93F4B" w:rsidRDefault="00E9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93F4B" w:rsidRPr="00305BEC" w:rsidRDefault="00E93F4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75E4">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F4B" w:rsidRDefault="00E93F4B">
      <w:r>
        <w:separator/>
      </w:r>
    </w:p>
  </w:footnote>
  <w:footnote w:type="continuationSeparator" w:id="0">
    <w:p w:rsidR="00E93F4B" w:rsidRDefault="00E93F4B">
      <w:r>
        <w:continuationSeparator/>
      </w:r>
    </w:p>
  </w:footnote>
  <w:footnote w:id="1">
    <w:p w:rsidR="00E93F4B" w:rsidRPr="004D0297" w:rsidRDefault="00E93F4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93F4B" w:rsidRPr="004D0297" w:rsidRDefault="00E93F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93F4B" w:rsidRPr="004D0297" w:rsidRDefault="00E93F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93F4B" w:rsidRPr="004D0297" w:rsidRDefault="00E93F4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93F4B" w:rsidRPr="004D0297" w:rsidRDefault="00E93F4B">
      <w:pPr>
        <w:pStyle w:val="FootnoteText"/>
      </w:pPr>
    </w:p>
  </w:footnote>
  <w:footnote w:id="2">
    <w:p w:rsidR="00E93F4B" w:rsidRDefault="00E93F4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93F4B" w:rsidRDefault="00E93F4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93F4B" w:rsidRPr="001144D1" w:rsidRDefault="00E93F4B"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3">
    <w:p w:rsidR="00E93F4B" w:rsidRPr="008842CE" w:rsidRDefault="00E93F4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93F4B" w:rsidRPr="00936FBF" w:rsidRDefault="00E93F4B">
      <w:pPr>
        <w:pStyle w:val="FootnoteText"/>
        <w:rPr>
          <w:lang w:val="af-ZA"/>
        </w:rPr>
      </w:pPr>
    </w:p>
  </w:footnote>
  <w:footnote w:id="4">
    <w:p w:rsidR="00E93F4B" w:rsidRPr="00D3436F" w:rsidRDefault="00E93F4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93F4B" w:rsidRPr="000811C1" w:rsidRDefault="00E93F4B">
      <w:pPr>
        <w:pStyle w:val="FootnoteText"/>
        <w:rPr>
          <w:rFonts w:asciiTheme="minorHAnsi" w:hAnsiTheme="minorHAnsi"/>
        </w:rPr>
      </w:pPr>
    </w:p>
  </w:footnote>
  <w:footnote w:id="5">
    <w:p w:rsidR="00E93F4B" w:rsidRPr="00FE2AA4" w:rsidRDefault="00E93F4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E93F4B" w:rsidRPr="008842CE" w:rsidRDefault="00E93F4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93F4B" w:rsidRPr="000811C1" w:rsidRDefault="00E93F4B">
      <w:pPr>
        <w:pStyle w:val="FootnoteText"/>
        <w:rPr>
          <w:lang w:val="af-ZA"/>
        </w:rPr>
      </w:pPr>
    </w:p>
  </w:footnote>
  <w:footnote w:id="7">
    <w:p w:rsidR="00E93F4B" w:rsidRPr="00E52CC9" w:rsidRDefault="00E93F4B" w:rsidP="00DF0ADE">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E93F4B" w:rsidRPr="002E413F" w:rsidRDefault="00E93F4B" w:rsidP="00DF0ADE">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E93F4B" w:rsidRPr="00BF1257" w:rsidRDefault="00E93F4B" w:rsidP="00DF0ADE">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E93F4B" w:rsidRPr="00503411" w:rsidRDefault="00E93F4B" w:rsidP="00DF0ADE">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E93F4B" w:rsidRPr="00B26643" w:rsidRDefault="00E93F4B" w:rsidP="00DF0ADE">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E93F4B" w:rsidRPr="00DF0ADE" w:rsidRDefault="00E93F4B" w:rsidP="00DF0ADE">
      <w:pPr>
        <w:pStyle w:val="FootnoteText"/>
        <w:jc w:val="both"/>
        <w:rPr>
          <w:rFonts w:ascii="GHEA Grapalat" w:hAnsi="GHEA Grapalat" w:cs="Sylfaen"/>
          <w:i/>
          <w:sz w:val="16"/>
          <w:szCs w:val="16"/>
        </w:rPr>
      </w:pPr>
    </w:p>
  </w:footnote>
  <w:footnote w:id="8">
    <w:p w:rsidR="00E93F4B" w:rsidRPr="00511966" w:rsidRDefault="00E93F4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E93F4B" w:rsidRPr="008E4439" w:rsidRDefault="00E93F4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93F4B" w:rsidRPr="000811C1" w:rsidRDefault="00E93F4B" w:rsidP="0027573B">
      <w:pPr>
        <w:pStyle w:val="FootnoteText"/>
        <w:rPr>
          <w:rFonts w:ascii="Sylfaen" w:hAnsi="Sylfaen"/>
          <w:sz w:val="18"/>
          <w:szCs w:val="18"/>
        </w:rPr>
      </w:pPr>
    </w:p>
  </w:footnote>
  <w:footnote w:id="10">
    <w:p w:rsidR="00E93F4B" w:rsidRPr="00A31673" w:rsidRDefault="00E93F4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93F4B" w:rsidRPr="00DE7706" w:rsidRDefault="00E93F4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E93F4B" w:rsidRPr="00B666FB" w:rsidRDefault="00E93F4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E93F4B" w:rsidRDefault="00E93F4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93F4B" w:rsidRDefault="00E93F4B" w:rsidP="006B3E56">
      <w:pPr>
        <w:pStyle w:val="FootnoteText"/>
        <w:rPr>
          <w:rFonts w:asciiTheme="minorHAnsi" w:hAnsiTheme="minorHAnsi"/>
          <w:lang w:val="af-ZA"/>
        </w:rPr>
      </w:pPr>
    </w:p>
  </w:footnote>
  <w:footnote w:id="14">
    <w:p w:rsidR="00E93F4B" w:rsidRPr="00DC619D" w:rsidRDefault="00E93F4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E93F4B" w:rsidRPr="00D3436F" w:rsidRDefault="00E93F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93F4B" w:rsidRPr="00D3436F" w:rsidRDefault="00E93F4B">
      <w:pPr>
        <w:pStyle w:val="FootnoteText"/>
        <w:rPr>
          <w:lang w:val="es-ES"/>
        </w:rPr>
      </w:pPr>
    </w:p>
  </w:footnote>
  <w:footnote w:id="16">
    <w:p w:rsidR="00E93F4B" w:rsidRPr="00217344" w:rsidRDefault="00E93F4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E93F4B" w:rsidRPr="008842CE" w:rsidRDefault="00E93F4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93F4B" w:rsidRPr="008842CE" w:rsidRDefault="00E93F4B" w:rsidP="003D2FE2">
      <w:pPr>
        <w:pStyle w:val="FootnoteText"/>
        <w:jc w:val="both"/>
        <w:rPr>
          <w:rFonts w:ascii="GHEA Grapalat" w:hAnsi="GHEA Grapalat"/>
        </w:rPr>
      </w:pPr>
    </w:p>
  </w:footnote>
  <w:footnote w:id="18">
    <w:p w:rsidR="00E93F4B" w:rsidRPr="008842CE" w:rsidRDefault="00E93F4B" w:rsidP="003D2FE2">
      <w:pPr>
        <w:pStyle w:val="FootnoteText"/>
        <w:jc w:val="both"/>
      </w:pPr>
    </w:p>
  </w:footnote>
  <w:footnote w:id="19">
    <w:p w:rsidR="00E93F4B" w:rsidRPr="00217344" w:rsidRDefault="00E93F4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E93F4B" w:rsidRPr="008842CE" w:rsidRDefault="00E93F4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93F4B" w:rsidRPr="008842CE" w:rsidRDefault="00E93F4B" w:rsidP="000A214C">
      <w:pPr>
        <w:pStyle w:val="FootnoteText"/>
        <w:jc w:val="both"/>
        <w:rPr>
          <w:rFonts w:ascii="GHEA Grapalat" w:hAnsi="GHEA Grapalat"/>
        </w:rPr>
      </w:pPr>
    </w:p>
  </w:footnote>
  <w:footnote w:id="21">
    <w:p w:rsidR="00E93F4B" w:rsidRPr="008842CE" w:rsidRDefault="00E93F4B" w:rsidP="000A214C">
      <w:pPr>
        <w:pStyle w:val="FootnoteText"/>
        <w:jc w:val="both"/>
      </w:pPr>
    </w:p>
  </w:footnote>
  <w:footnote w:id="22">
    <w:p w:rsidR="00E93F4B" w:rsidRPr="00217344" w:rsidRDefault="00E93F4B"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93F4B" w:rsidRPr="00C95D0C" w:rsidRDefault="00E93F4B"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4">
    <w:p w:rsidR="00E93F4B" w:rsidRPr="002A7C6E" w:rsidRDefault="00E93F4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93F4B" w:rsidRPr="00EA7C34" w:rsidRDefault="00E93F4B">
      <w:pPr>
        <w:pStyle w:val="FootnoteText"/>
        <w:rPr>
          <w:rFonts w:ascii="Sylfaen" w:hAnsi="Sylfaen"/>
        </w:rPr>
      </w:pPr>
    </w:p>
  </w:footnote>
  <w:footnote w:id="25">
    <w:p w:rsidR="00E93F4B" w:rsidRPr="006F5F33" w:rsidRDefault="00E93F4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E93F4B" w:rsidRPr="006F5F33" w:rsidRDefault="00E93F4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E93F4B" w:rsidRPr="008F6EF8" w:rsidRDefault="00E93F4B"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E93F4B" w:rsidRPr="00576D9C" w:rsidRDefault="00E93F4B" w:rsidP="003B2F27">
      <w:pPr>
        <w:pStyle w:val="FootnoteText"/>
        <w:rPr>
          <w:rFonts w:asciiTheme="minorHAnsi" w:hAnsiTheme="minorHAnsi"/>
        </w:rPr>
      </w:pPr>
    </w:p>
  </w:footnote>
  <w:footnote w:id="28">
    <w:p w:rsidR="00E93F4B" w:rsidRPr="00892F7F" w:rsidRDefault="00E93F4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93F4B" w:rsidRPr="00552088" w:rsidRDefault="00E93F4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93F4B" w:rsidRPr="006F5F33" w:rsidRDefault="00E93F4B" w:rsidP="003B2F27">
      <w:pPr>
        <w:pStyle w:val="FootnoteText"/>
        <w:jc w:val="both"/>
        <w:rPr>
          <w:rFonts w:ascii="GHEA Grapalat" w:hAnsi="GHEA Grapalat"/>
          <w:lang w:val="hy-AM"/>
        </w:rPr>
      </w:pPr>
      <w:r w:rsidRPr="006F5F33">
        <w:rPr>
          <w:rFonts w:ascii="GHEA Grapalat" w:hAnsi="GHEA Grapalat"/>
          <w:i/>
        </w:rPr>
        <w:t>.</w:t>
      </w:r>
    </w:p>
    <w:p w:rsidR="00E93F4B" w:rsidRPr="00576D9C" w:rsidRDefault="00E93F4B" w:rsidP="003B2F27">
      <w:pPr>
        <w:pStyle w:val="FootnoteText"/>
        <w:jc w:val="both"/>
        <w:rPr>
          <w:rFonts w:ascii="GHEA Grapalat" w:hAnsi="GHEA Grapalat"/>
          <w:lang w:val="hy-AM"/>
        </w:rPr>
      </w:pPr>
    </w:p>
  </w:footnote>
  <w:footnote w:id="29">
    <w:p w:rsidR="00E93F4B" w:rsidRPr="006F5F33" w:rsidRDefault="00E93F4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E93F4B" w:rsidRPr="006F5F33" w:rsidRDefault="00E93F4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E93F4B" w:rsidRPr="006F5F33" w:rsidRDefault="00E93F4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E93F4B" w:rsidRPr="006F5F33" w:rsidRDefault="00E93F4B"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93F4B" w:rsidRPr="009E00B3" w:rsidRDefault="00E93F4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93F4B" w:rsidRPr="006F225E" w:rsidRDefault="00E93F4B"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3">
    <w:p w:rsidR="00E93F4B" w:rsidRPr="00E40AC8" w:rsidRDefault="00E93F4B" w:rsidP="003B2F27">
      <w:pPr>
        <w:pStyle w:val="FootnoteText"/>
        <w:jc w:val="both"/>
      </w:pPr>
    </w:p>
  </w:footnote>
  <w:footnote w:id="34">
    <w:p w:rsidR="00E93F4B" w:rsidRPr="00037CA6" w:rsidRDefault="00E93F4B"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5EA"/>
    <w:rsid w:val="000276FB"/>
    <w:rsid w:val="00030D40"/>
    <w:rsid w:val="000312D9"/>
    <w:rsid w:val="000313A6"/>
    <w:rsid w:val="000316DF"/>
    <w:rsid w:val="000330A3"/>
    <w:rsid w:val="00033946"/>
    <w:rsid w:val="00033B20"/>
    <w:rsid w:val="000347F8"/>
    <w:rsid w:val="00034CED"/>
    <w:rsid w:val="00037CA6"/>
    <w:rsid w:val="00037DDE"/>
    <w:rsid w:val="000406CC"/>
    <w:rsid w:val="000408D8"/>
    <w:rsid w:val="00040F45"/>
    <w:rsid w:val="000424BA"/>
    <w:rsid w:val="00042BD4"/>
    <w:rsid w:val="00043225"/>
    <w:rsid w:val="0004387F"/>
    <w:rsid w:val="00045796"/>
    <w:rsid w:val="00046BAC"/>
    <w:rsid w:val="000473EF"/>
    <w:rsid w:val="000475E4"/>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E35"/>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56E7"/>
    <w:rsid w:val="000B6189"/>
    <w:rsid w:val="000B6A70"/>
    <w:rsid w:val="000B700B"/>
    <w:rsid w:val="000B751B"/>
    <w:rsid w:val="000B7641"/>
    <w:rsid w:val="000B7C54"/>
    <w:rsid w:val="000C062F"/>
    <w:rsid w:val="000C0A9D"/>
    <w:rsid w:val="000C13FE"/>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A1C"/>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4CD5"/>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1A22"/>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B6D"/>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5CAF"/>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09F"/>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707"/>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6C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785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83C"/>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462"/>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268"/>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17A7"/>
    <w:rsid w:val="00982297"/>
    <w:rsid w:val="0098244A"/>
    <w:rsid w:val="00983AF5"/>
    <w:rsid w:val="00984456"/>
    <w:rsid w:val="00984BDB"/>
    <w:rsid w:val="00985291"/>
    <w:rsid w:val="009865B0"/>
    <w:rsid w:val="009870A7"/>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374"/>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15E"/>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98A"/>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72"/>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6F30"/>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458"/>
    <w:rsid w:val="00B32C46"/>
    <w:rsid w:val="00B333DF"/>
    <w:rsid w:val="00B337B0"/>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0E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57"/>
    <w:rsid w:val="00BF1D90"/>
    <w:rsid w:val="00BF270F"/>
    <w:rsid w:val="00BF2BD9"/>
    <w:rsid w:val="00BF30C1"/>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382"/>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3F4B"/>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471D"/>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A92E88-7577-40F9-9877-EE457C15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negp0gi0b9av8jahpyh">
    <w:name w:val="anegp0gi0b9av8jahpyh"/>
    <w:basedOn w:val="DefaultParagraphFont"/>
    <w:rsid w:val="0022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55F10-31A0-403E-A48A-E4BE73EF9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91</Pages>
  <Words>16828</Words>
  <Characters>126785</Characters>
  <Application>Microsoft Office Word</Application>
  <DocSecurity>0</DocSecurity>
  <Lines>1056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cp:lastPrinted>2018-02-16T07:12:00Z</cp:lastPrinted>
  <dcterms:created xsi:type="dcterms:W3CDTF">2020-12-04T11:38:00Z</dcterms:created>
  <dcterms:modified xsi:type="dcterms:W3CDTF">2025-09-11T06:42:00Z</dcterms:modified>
</cp:coreProperties>
</file>