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45E4343F" w14:textId="32ADCF6F" w:rsidR="00CA667D" w:rsidRDefault="00CA667D" w:rsidP="005762A4">
      <w:pPr>
        <w:jc w:val="center"/>
        <w:rPr>
          <w:rFonts w:ascii="GHEA Grapalat" w:hAnsi="GHEA Grapalat"/>
          <w:i/>
          <w:sz w:val="22"/>
          <w:szCs w:val="22"/>
          <w:lang w:val="af-ZA"/>
        </w:rPr>
      </w:pPr>
      <w:r w:rsidRPr="00CA667D">
        <w:rPr>
          <w:rFonts w:ascii="GHEA Grapalat" w:hAnsi="GHEA Grapalat"/>
          <w:i/>
          <w:sz w:val="22"/>
          <w:szCs w:val="22"/>
          <w:lang w:val="af-ZA"/>
        </w:rPr>
        <w:t>About Rating Request</w:t>
      </w:r>
    </w:p>
    <w:p w14:paraId="3B18E27F" w14:textId="6A763602" w:rsidR="006A7F2F"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 of the evaluation committee dated</w:t>
      </w:r>
      <w:r w:rsidR="002D2600">
        <w:rPr>
          <w:rFonts w:ascii="GHEA Grapalat" w:hAnsi="GHEA Grapalat"/>
          <w:i/>
          <w:sz w:val="20"/>
          <w:szCs w:val="20"/>
        </w:rPr>
        <w:t xml:space="preserve"> </w:t>
      </w:r>
      <w:r w:rsidR="00CA667D">
        <w:t>September</w:t>
      </w:r>
      <w:r w:rsidR="0079334C">
        <w:rPr>
          <w:rFonts w:ascii="GHEA Grapalat" w:hAnsi="GHEA Grapalat"/>
          <w:i/>
          <w:sz w:val="20"/>
          <w:szCs w:val="20"/>
        </w:rPr>
        <w:t xml:space="preserve"> </w:t>
      </w:r>
      <w:r w:rsidR="00CA667D">
        <w:rPr>
          <w:rFonts w:ascii="GHEA Grapalat" w:hAnsi="GHEA Grapalat"/>
          <w:i/>
          <w:sz w:val="20"/>
          <w:szCs w:val="20"/>
        </w:rPr>
        <w:t>29</w:t>
      </w:r>
      <w:r w:rsidRPr="006A7F2F">
        <w:rPr>
          <w:rFonts w:ascii="GHEA Grapalat" w:hAnsi="GHEA Grapalat"/>
          <w:i/>
          <w:sz w:val="20"/>
          <w:szCs w:val="20"/>
        </w:rPr>
        <w:t>, 202</w:t>
      </w:r>
      <w:r w:rsidR="0079334C">
        <w:rPr>
          <w:rFonts w:ascii="GHEA Grapalat" w:hAnsi="GHEA Grapalat"/>
          <w:i/>
          <w:sz w:val="20"/>
          <w:szCs w:val="20"/>
        </w:rPr>
        <w:t>5</w:t>
      </w:r>
      <w:r w:rsidRPr="006A7F2F">
        <w:rPr>
          <w:rFonts w:ascii="GHEA Grapalat" w:hAnsi="GHEA Grapalat"/>
          <w:i/>
          <w:sz w:val="20"/>
          <w:szCs w:val="20"/>
        </w:rPr>
        <w:t>, No. 1.</w:t>
      </w:r>
    </w:p>
    <w:p w14:paraId="18A7EEDC" w14:textId="77777777" w:rsidR="005E7869" w:rsidRDefault="005E7869" w:rsidP="005762A4">
      <w:pPr>
        <w:jc w:val="center"/>
        <w:rPr>
          <w:rFonts w:ascii="GHEA Grapalat" w:hAnsi="GHEA Grapalat"/>
          <w:i/>
          <w:sz w:val="20"/>
          <w:szCs w:val="20"/>
        </w:rPr>
      </w:pPr>
    </w:p>
    <w:p w14:paraId="68489247" w14:textId="13D60D9B" w:rsidR="005762A4" w:rsidRDefault="005E7869" w:rsidP="005762A4">
      <w:pPr>
        <w:jc w:val="center"/>
        <w:rPr>
          <w:rFonts w:ascii="GHEA Grapalat" w:hAnsi="GHEA Grapalat"/>
          <w:i/>
          <w:color w:val="1F497D" w:themeColor="text2"/>
          <w:sz w:val="22"/>
          <w:szCs w:val="22"/>
        </w:rPr>
      </w:pPr>
      <w:r w:rsidRPr="005E7869">
        <w:rPr>
          <w:rFonts w:ascii="GHEA Grapalat" w:hAnsi="GHEA Grapalat"/>
          <w:i/>
          <w:color w:val="1F497D" w:themeColor="text2"/>
          <w:sz w:val="22"/>
          <w:szCs w:val="22"/>
        </w:rPr>
        <w:t>The purchase is carried out on the basis of Part 6 of Article 15 of the Law.</w:t>
      </w:r>
    </w:p>
    <w:p w14:paraId="2D095C2E" w14:textId="77777777" w:rsidR="005E7869" w:rsidRPr="0079334C" w:rsidRDefault="005E7869" w:rsidP="005762A4">
      <w:pPr>
        <w:jc w:val="center"/>
        <w:rPr>
          <w:rFonts w:ascii="GHEA Grapalat" w:hAnsi="GHEA Grapalat"/>
          <w:i/>
          <w:color w:val="1F497D" w:themeColor="text2"/>
          <w:sz w:val="22"/>
          <w:szCs w:val="22"/>
        </w:rPr>
      </w:pPr>
    </w:p>
    <w:p w14:paraId="432099C4" w14:textId="326E4D88" w:rsidR="005762A4" w:rsidRDefault="006A7F2F" w:rsidP="00BD75DA">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CA667D" w:rsidRPr="00CA667D">
        <w:rPr>
          <w:rFonts w:ascii="GHEA Grapalat" w:hAnsi="GHEA Grapalat"/>
          <w:b/>
          <w:bCs/>
          <w:i/>
          <w:color w:val="1F497D" w:themeColor="text2"/>
          <w:sz w:val="22"/>
          <w:szCs w:val="22"/>
          <w:lang w:val="af-ZA"/>
        </w:rPr>
        <w:t>ՏԿԵՆ-ԳՀԾՁԲ-25/41</w:t>
      </w:r>
      <w:r w:rsidR="00CA667D" w:rsidRPr="00CA667D">
        <w:rPr>
          <w:rFonts w:ascii="GHEA Grapalat" w:hAnsi="GHEA Grapalat"/>
          <w:color w:val="1F497D" w:themeColor="text2"/>
          <w:sz w:val="18"/>
          <w:szCs w:val="18"/>
          <w:lang w:val="af-ZA"/>
        </w:rPr>
        <w:t xml:space="preserve">  </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1010ECB8" w14:textId="77777777" w:rsidR="00CA667D" w:rsidRDefault="00CA667D" w:rsidP="00A347A5">
      <w:pPr>
        <w:ind w:firstLine="708"/>
        <w:jc w:val="both"/>
        <w:rPr>
          <w:rFonts w:ascii="GHEA Grapalat" w:hAnsi="GHEA Grapalat"/>
          <w:i/>
          <w:sz w:val="22"/>
          <w:szCs w:val="22"/>
          <w:lang w:val="af-ZA"/>
        </w:rPr>
      </w:pPr>
      <w:r w:rsidRPr="00CA667D">
        <w:rPr>
          <w:rFonts w:ascii="GHEA Grapalat" w:hAnsi="GHEA Grapalat"/>
          <w:i/>
          <w:sz w:val="22"/>
          <w:szCs w:val="22"/>
          <w:lang w:val="af-ZA"/>
        </w:rPr>
        <w:t xml:space="preserve">The Client, the Ministry of Territorial Administration and Infrastructure of the Republic of Armenia, located at 3 Government House, Yerevan 0010, announces a </w:t>
      </w:r>
      <w:r w:rsidRPr="00CA667D">
        <w:rPr>
          <w:rFonts w:ascii="GHEA Grapalat" w:hAnsi="GHEA Grapalat"/>
          <w:b/>
          <w:bCs/>
          <w:i/>
          <w:sz w:val="22"/>
          <w:szCs w:val="22"/>
          <w:lang w:val="af-ZA"/>
        </w:rPr>
        <w:t>quotation request</w:t>
      </w:r>
      <w:r w:rsidRPr="00CA667D">
        <w:rPr>
          <w:rFonts w:ascii="GHEA Grapalat" w:hAnsi="GHEA Grapalat"/>
          <w:i/>
          <w:sz w:val="22"/>
          <w:szCs w:val="22"/>
          <w:lang w:val="af-ZA"/>
        </w:rPr>
        <w:t xml:space="preserve"> procedure, which is carried out in one stage through the Armeps (www.armeps.am) electronic procurement system.</w:t>
      </w:r>
    </w:p>
    <w:p w14:paraId="33E13B1B" w14:textId="77777777" w:rsidR="00CA667D" w:rsidRDefault="00CA667D" w:rsidP="00A347A5">
      <w:pPr>
        <w:ind w:firstLine="708"/>
        <w:jc w:val="both"/>
        <w:rPr>
          <w:rFonts w:ascii="GHEA Grapalat" w:hAnsi="GHEA Grapalat"/>
          <w:i/>
          <w:sz w:val="22"/>
          <w:szCs w:val="22"/>
          <w:lang w:val="af-ZA"/>
        </w:rPr>
      </w:pPr>
      <w:r w:rsidRPr="00CA667D">
        <w:rPr>
          <w:rFonts w:ascii="GHEA Grapalat" w:hAnsi="GHEA Grapalat"/>
          <w:i/>
          <w:sz w:val="22"/>
          <w:szCs w:val="22"/>
          <w:lang w:val="af-ZA"/>
        </w:rPr>
        <w:t xml:space="preserve">As a result of this procedure, the selected participant will be offered to sign, in accordance with the established procedure, </w:t>
      </w:r>
      <w:r w:rsidRPr="00CA667D">
        <w:rPr>
          <w:rFonts w:ascii="GHEA Grapalat" w:hAnsi="GHEA Grapalat"/>
          <w:b/>
          <w:bCs/>
          <w:i/>
          <w:sz w:val="22"/>
          <w:szCs w:val="22"/>
          <w:lang w:val="af-ZA"/>
        </w:rPr>
        <w:t>a contract for the provision of services for the preparation of the EITI report for the Republic of Armenia for 2023-2024</w:t>
      </w:r>
      <w:r w:rsidRPr="00CA667D">
        <w:rPr>
          <w:rFonts w:ascii="GHEA Grapalat" w:hAnsi="GHEA Grapalat"/>
          <w:i/>
          <w:sz w:val="22"/>
          <w:szCs w:val="22"/>
          <w:lang w:val="af-ZA"/>
        </w:rPr>
        <w:t xml:space="preserve"> (hereinafter referred to as the contract).</w:t>
      </w:r>
    </w:p>
    <w:p w14:paraId="1DCC4BB6" w14:textId="3512F8D8"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682892D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CA667D">
        <w:rPr>
          <w:rFonts w:ascii="GHEA Grapalat" w:hAnsi="GHEA Grapalat"/>
          <w:b/>
          <w:bCs/>
          <w:i/>
          <w:sz w:val="22"/>
          <w:szCs w:val="22"/>
        </w:rPr>
        <w:t>1</w:t>
      </w:r>
      <w:r w:rsidRPr="00285B9A">
        <w:rPr>
          <w:rFonts w:ascii="GHEA Grapalat" w:hAnsi="GHEA Grapalat"/>
          <w:b/>
          <w:bCs/>
          <w:i/>
          <w:sz w:val="22"/>
          <w:szCs w:val="22"/>
          <w:lang w:val="af-ZA"/>
        </w:rPr>
        <w:t xml:space="preserve">:00 on the </w:t>
      </w:r>
      <w:r w:rsidR="00CA667D">
        <w:rPr>
          <w:rFonts w:ascii="GHEA Grapalat" w:hAnsi="GHEA Grapalat"/>
          <w:b/>
          <w:bCs/>
          <w:i/>
          <w:sz w:val="22"/>
          <w:szCs w:val="22"/>
        </w:rPr>
        <w:t>9</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3EE99C90"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CA667D">
        <w:rPr>
          <w:rFonts w:ascii="GHEA Grapalat" w:hAnsi="GHEA Grapalat"/>
          <w:b/>
          <w:bCs/>
          <w:i/>
          <w:sz w:val="22"/>
          <w:szCs w:val="22"/>
        </w:rPr>
        <w:t>1</w:t>
      </w:r>
      <w:r w:rsidRPr="00285B9A">
        <w:rPr>
          <w:rFonts w:ascii="GHEA Grapalat" w:hAnsi="GHEA Grapalat"/>
          <w:b/>
          <w:bCs/>
          <w:i/>
          <w:sz w:val="22"/>
          <w:szCs w:val="22"/>
          <w:lang w:val="af-ZA"/>
        </w:rPr>
        <w:t xml:space="preserve">:00 on the </w:t>
      </w:r>
      <w:r w:rsidR="00CA667D">
        <w:rPr>
          <w:rFonts w:ascii="GHEA Grapalat" w:hAnsi="GHEA Grapalat"/>
          <w:b/>
          <w:bCs/>
          <w:i/>
          <w:sz w:val="22"/>
          <w:szCs w:val="22"/>
        </w:rPr>
        <w:t>9</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071AF09"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Email: ani.badalyan@mta.gov.am</w:t>
      </w:r>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p w14:paraId="708DFF2D" w14:textId="77777777" w:rsidR="00130220" w:rsidRDefault="00130220" w:rsidP="00130220">
      <w:pPr>
        <w:pStyle w:val="BodyText"/>
        <w:ind w:right="-7"/>
        <w:rPr>
          <w:rFonts w:ascii="GHEA Grapalat" w:hAnsi="GHEA Grapalat" w:cs="Sylfaen"/>
          <w:i/>
          <w:sz w:val="20"/>
          <w:szCs w:val="20"/>
        </w:rPr>
      </w:pPr>
    </w:p>
    <w:sectPr w:rsidR="00130220"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53EC"/>
    <w:rsid w:val="00103BA6"/>
    <w:rsid w:val="001260B6"/>
    <w:rsid w:val="00130220"/>
    <w:rsid w:val="00137689"/>
    <w:rsid w:val="00156D82"/>
    <w:rsid w:val="00165AA2"/>
    <w:rsid w:val="001C2AA0"/>
    <w:rsid w:val="001E2980"/>
    <w:rsid w:val="002148E3"/>
    <w:rsid w:val="002368C7"/>
    <w:rsid w:val="00255D90"/>
    <w:rsid w:val="0026152D"/>
    <w:rsid w:val="00277B58"/>
    <w:rsid w:val="00285B9A"/>
    <w:rsid w:val="00291E75"/>
    <w:rsid w:val="00294C0C"/>
    <w:rsid w:val="002D2600"/>
    <w:rsid w:val="002D27FB"/>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531606"/>
    <w:rsid w:val="00562788"/>
    <w:rsid w:val="005627F2"/>
    <w:rsid w:val="005762A4"/>
    <w:rsid w:val="005916F4"/>
    <w:rsid w:val="005C1741"/>
    <w:rsid w:val="005C6453"/>
    <w:rsid w:val="005D4808"/>
    <w:rsid w:val="005E31C2"/>
    <w:rsid w:val="005E7869"/>
    <w:rsid w:val="005F5AAF"/>
    <w:rsid w:val="00603AC7"/>
    <w:rsid w:val="006224CC"/>
    <w:rsid w:val="00643A88"/>
    <w:rsid w:val="00656242"/>
    <w:rsid w:val="00656BA0"/>
    <w:rsid w:val="00663454"/>
    <w:rsid w:val="006834E1"/>
    <w:rsid w:val="006916B2"/>
    <w:rsid w:val="006960D0"/>
    <w:rsid w:val="006A255D"/>
    <w:rsid w:val="006A7F2F"/>
    <w:rsid w:val="006E2F54"/>
    <w:rsid w:val="007142C5"/>
    <w:rsid w:val="00714C01"/>
    <w:rsid w:val="007262F0"/>
    <w:rsid w:val="0074433F"/>
    <w:rsid w:val="00750023"/>
    <w:rsid w:val="00777DA9"/>
    <w:rsid w:val="00783C92"/>
    <w:rsid w:val="0079334C"/>
    <w:rsid w:val="0079653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34C51"/>
    <w:rsid w:val="00952AED"/>
    <w:rsid w:val="009606E1"/>
    <w:rsid w:val="009751E7"/>
    <w:rsid w:val="00986B90"/>
    <w:rsid w:val="009A6A2E"/>
    <w:rsid w:val="00A14A05"/>
    <w:rsid w:val="00A2143E"/>
    <w:rsid w:val="00A347A5"/>
    <w:rsid w:val="00A34B46"/>
    <w:rsid w:val="00A501C6"/>
    <w:rsid w:val="00A62F7D"/>
    <w:rsid w:val="00A72605"/>
    <w:rsid w:val="00A729B8"/>
    <w:rsid w:val="00A8354D"/>
    <w:rsid w:val="00A8418F"/>
    <w:rsid w:val="00A940CB"/>
    <w:rsid w:val="00AA1DA1"/>
    <w:rsid w:val="00AC19B4"/>
    <w:rsid w:val="00AC1CD6"/>
    <w:rsid w:val="00AD21F1"/>
    <w:rsid w:val="00B018BE"/>
    <w:rsid w:val="00B06052"/>
    <w:rsid w:val="00B15E11"/>
    <w:rsid w:val="00B369D3"/>
    <w:rsid w:val="00B45E15"/>
    <w:rsid w:val="00B45F41"/>
    <w:rsid w:val="00B62BC5"/>
    <w:rsid w:val="00B74659"/>
    <w:rsid w:val="00BA2E7F"/>
    <w:rsid w:val="00BB5123"/>
    <w:rsid w:val="00BD7569"/>
    <w:rsid w:val="00BD75DA"/>
    <w:rsid w:val="00C07578"/>
    <w:rsid w:val="00C10717"/>
    <w:rsid w:val="00C111E0"/>
    <w:rsid w:val="00C36159"/>
    <w:rsid w:val="00C44A85"/>
    <w:rsid w:val="00C55325"/>
    <w:rsid w:val="00C620E0"/>
    <w:rsid w:val="00C81E55"/>
    <w:rsid w:val="00C87314"/>
    <w:rsid w:val="00CA6253"/>
    <w:rsid w:val="00CA667D"/>
    <w:rsid w:val="00CB17C0"/>
    <w:rsid w:val="00CB1D42"/>
    <w:rsid w:val="00CB2164"/>
    <w:rsid w:val="00CF1DBF"/>
    <w:rsid w:val="00D00122"/>
    <w:rsid w:val="00D601F2"/>
    <w:rsid w:val="00D61474"/>
    <w:rsid w:val="00D6585E"/>
    <w:rsid w:val="00D87AD9"/>
    <w:rsid w:val="00D926EF"/>
    <w:rsid w:val="00D9375B"/>
    <w:rsid w:val="00DA3A3B"/>
    <w:rsid w:val="00DA4C7D"/>
    <w:rsid w:val="00DB091E"/>
    <w:rsid w:val="00DB1D14"/>
    <w:rsid w:val="00E162EE"/>
    <w:rsid w:val="00E36497"/>
    <w:rsid w:val="00E576A6"/>
    <w:rsid w:val="00E70BB0"/>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387</Words>
  <Characters>2206</Characters>
  <Application>Microsoft Office Word</Application>
  <DocSecurity>0</DocSecurity>
  <Lines>18</Lines>
  <Paragraphs>5</Paragraphs>
  <ScaleCrop>false</ScaleCrop>
  <Company>SPecialiST RePack</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101</cp:revision>
  <dcterms:created xsi:type="dcterms:W3CDTF">2019-10-17T04:53:00Z</dcterms:created>
  <dcterms:modified xsi:type="dcterms:W3CDTF">2025-09-29T12:46:00Z</dcterms:modified>
</cp:coreProperties>
</file>