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68CF1358"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proofErr w:type="gramStart"/>
      <w:r w:rsidRPr="005A4633">
        <w:rPr>
          <w:rFonts w:ascii="GHEA Grapalat" w:hAnsi="GHEA Grapalat"/>
          <w:i w:val="0"/>
          <w:color w:val="000000"/>
          <w:lang w:val="en-US"/>
        </w:rPr>
        <w:t>th</w:t>
      </w:r>
      <w:proofErr w:type="spellEnd"/>
      <w:r w:rsidRPr="005A4633">
        <w:rPr>
          <w:rFonts w:ascii="GHEA Grapalat" w:hAnsi="GHEA Grapalat"/>
          <w:i w:val="0"/>
          <w:color w:val="000000"/>
        </w:rPr>
        <w:t>”of</w:t>
      </w:r>
      <w:proofErr w:type="gramEnd"/>
      <w:r w:rsidRPr="005A4633">
        <w:rPr>
          <w:rFonts w:ascii="GHEA Grapalat" w:hAnsi="GHEA Grapalat"/>
          <w:i w:val="0"/>
          <w:color w:val="000000"/>
        </w:rPr>
        <w:t xml:space="preserve"> </w:t>
      </w:r>
      <w:r w:rsidR="006A518E">
        <w:rPr>
          <w:rFonts w:ascii="GHEA Grapalat" w:hAnsi="GHEA Grapalat"/>
          <w:i w:val="0"/>
          <w:color w:val="000000"/>
        </w:rPr>
        <w:t>2</w:t>
      </w:r>
      <w:r w:rsidR="00DD777B">
        <w:rPr>
          <w:rFonts w:ascii="GHEA Grapalat" w:hAnsi="GHEA Grapalat"/>
          <w:i w:val="0"/>
          <w:color w:val="000000"/>
        </w:rPr>
        <w:t>2</w:t>
      </w:r>
      <w:r>
        <w:rPr>
          <w:rFonts w:ascii="GHEA Grapalat" w:hAnsi="GHEA Grapalat"/>
          <w:i w:val="0"/>
          <w:color w:val="000000"/>
        </w:rPr>
        <w:t xml:space="preserve"> </w:t>
      </w:r>
      <w:r w:rsidRPr="005A4633">
        <w:rPr>
          <w:rFonts w:ascii="GHEA Grapalat" w:hAnsi="GHEA Grapalat"/>
          <w:i w:val="0"/>
          <w:color w:val="000000"/>
        </w:rPr>
        <w:t>“</w:t>
      </w:r>
      <w:r w:rsidR="00DD777B">
        <w:rPr>
          <w:rFonts w:ascii="GHEA Grapalat" w:hAnsi="GHEA Grapalat"/>
          <w:i w:val="0"/>
          <w:color w:val="000000"/>
        </w:rPr>
        <w:t>10</w:t>
      </w:r>
      <w:r w:rsidRPr="005A4633">
        <w:rPr>
          <w:rFonts w:ascii="GHEA Grapalat" w:hAnsi="GHEA Grapalat"/>
          <w:i w:val="0"/>
          <w:color w:val="000000"/>
        </w:rPr>
        <w:t>” 20</w:t>
      </w:r>
      <w:r w:rsidR="006E2FA5">
        <w:rPr>
          <w:rFonts w:ascii="GHEA Grapalat" w:hAnsi="GHEA Grapalat"/>
          <w:i w:val="0"/>
          <w:color w:val="000000"/>
        </w:rPr>
        <w:t>2</w:t>
      </w:r>
      <w:r w:rsidR="00CE385E">
        <w:rPr>
          <w:rFonts w:ascii="GHEA Grapalat" w:hAnsi="GHEA Grapalat"/>
          <w:i w:val="0"/>
          <w:color w:val="000000"/>
        </w:rPr>
        <w:t>5</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29ED22DD"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D42A7B">
        <w:rPr>
          <w:rFonts w:ascii="GHEA Grapalat" w:hAnsi="GHEA Grapalat" w:cs="Courier New"/>
          <w:i w:val="0"/>
          <w:sz w:val="24"/>
          <w:szCs w:val="24"/>
          <w:lang w:val="hy-AM" w:eastAsia="en-US" w:bidi="ar-SA"/>
        </w:rPr>
        <w:t>1</w:t>
      </w:r>
      <w:r w:rsidR="00DD777B">
        <w:rPr>
          <w:rFonts w:ascii="GHEA Grapalat" w:hAnsi="GHEA Grapalat" w:cs="Courier New"/>
          <w:i w:val="0"/>
          <w:sz w:val="24"/>
          <w:szCs w:val="24"/>
          <w:lang w:val="en-US" w:eastAsia="en-US" w:bidi="ar-SA"/>
        </w:rPr>
        <w:t>7</w:t>
      </w:r>
      <w:r w:rsidR="009821BC">
        <w:rPr>
          <w:rFonts w:ascii="GHEA Grapalat" w:hAnsi="GHEA Grapalat" w:cs="Courier New"/>
          <w:i w:val="0"/>
          <w:sz w:val="24"/>
          <w:szCs w:val="24"/>
          <w:lang w:val="en-US" w:eastAsia="en-US" w:bidi="ar-SA"/>
        </w:rPr>
        <w:t>/202</w:t>
      </w:r>
      <w:r w:rsidR="00231DC4">
        <w:rPr>
          <w:rFonts w:ascii="GHEA Grapalat" w:hAnsi="GHEA Grapalat" w:cs="Courier New"/>
          <w:i w:val="0"/>
          <w:sz w:val="24"/>
          <w:szCs w:val="24"/>
          <w:lang w:val="en-US" w:eastAsia="en-US" w:bidi="ar-SA"/>
        </w:rPr>
        <w:t>5</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6">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77777777"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 xml:space="preserve">The bidder selected based on the results of the price quotation will be proposed, in a prescribed </w:t>
      </w:r>
      <w:proofErr w:type="spellStart"/>
      <w:r w:rsidRPr="00B31C41">
        <w:rPr>
          <w:rFonts w:ascii="GHEA Grapalat" w:hAnsi="GHEA Grapalat"/>
          <w:sz w:val="24"/>
          <w:szCs w:val="24"/>
        </w:rPr>
        <w:t>manner,</w:t>
      </w:r>
      <w:r w:rsidR="00606FAC" w:rsidRPr="00606FAC">
        <w:rPr>
          <w:b/>
          <w:sz w:val="24"/>
          <w:szCs w:val="24"/>
        </w:rPr>
        <w:t>Announcement</w:t>
      </w:r>
      <w:proofErr w:type="spellEnd"/>
      <w:r w:rsidR="00606FAC" w:rsidRPr="00606FAC">
        <w:rPr>
          <w:b/>
          <w:sz w:val="24"/>
          <w:szCs w:val="24"/>
        </w:rPr>
        <w:t xml:space="preserve">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community</w:t>
      </w:r>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421F1DF8"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day</w:t>
      </w:r>
      <w:r w:rsidRPr="00B31C41">
        <w:rPr>
          <w:rFonts w:ascii="GHEA Grapalat" w:hAnsi="GHEA Grapalat"/>
          <w:i w:val="0"/>
          <w:spacing w:val="1"/>
          <w:sz w:val="24"/>
          <w:szCs w:val="24"/>
        </w:rPr>
        <w:t xml:space="preserve"> from the date of publication of this </w:t>
      </w:r>
      <w:proofErr w:type="spellStart"/>
      <w:r w:rsidRPr="00B31C41">
        <w:rPr>
          <w:rFonts w:ascii="GHEA Grapalat" w:hAnsi="GHEA Grapalat"/>
          <w:i w:val="0"/>
          <w:spacing w:val="1"/>
          <w:sz w:val="24"/>
          <w:szCs w:val="24"/>
        </w:rPr>
        <w:t>notice.Moreover</w:t>
      </w:r>
      <w:proofErr w:type="spellEnd"/>
      <w:r w:rsidRPr="00B31C41">
        <w:rPr>
          <w:rFonts w:ascii="GHEA Grapalat" w:hAnsi="GHEA Grapalat"/>
          <w:i w:val="0"/>
          <w:spacing w:val="1"/>
          <w:sz w:val="24"/>
          <w:szCs w:val="24"/>
        </w:rPr>
        <w:t xml:space="preserve">, an application in writing must be submitted to the contracting authority for receiving the hard copy of the </w:t>
      </w:r>
      <w:proofErr w:type="spellStart"/>
      <w:r w:rsidRPr="00B31C41">
        <w:rPr>
          <w:rFonts w:ascii="GHEA Grapalat" w:hAnsi="GHEA Grapalat"/>
          <w:i w:val="0"/>
          <w:spacing w:val="1"/>
          <w:sz w:val="24"/>
          <w:szCs w:val="24"/>
        </w:rPr>
        <w:t>invitation.The</w:t>
      </w:r>
      <w:proofErr w:type="spellEnd"/>
      <w:r w:rsidRPr="00B31C41">
        <w:rPr>
          <w:rFonts w:ascii="GHEA Grapalat" w:hAnsi="GHEA Grapalat"/>
          <w:i w:val="0"/>
          <w:spacing w:val="1"/>
          <w:sz w:val="24"/>
          <w:szCs w:val="24"/>
        </w:rPr>
        <w:t xml:space="preserv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7">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proofErr w:type="gramStart"/>
      <w:r w:rsidRPr="00B31C41">
        <w:rPr>
          <w:rFonts w:ascii="GHEA Grapalat" w:hAnsi="GHEA Grapalat"/>
          <w:b/>
          <w:i w:val="0"/>
          <w:sz w:val="24"/>
          <w:szCs w:val="24"/>
        </w:rPr>
        <w:t>day</w:t>
      </w:r>
      <w:proofErr w:type="gramEnd"/>
      <w:r w:rsidRPr="00B31C41">
        <w:rPr>
          <w:rFonts w:ascii="GHEA Grapalat" w:hAnsi="GHEA Grapalat"/>
          <w:i w:val="0"/>
          <w:sz w:val="24"/>
          <w:szCs w:val="24"/>
        </w:rPr>
        <w:t xml:space="preserve"> from the date of publication of this notice. The bids may, in addition to Armenian, also be submitted in English or Russian. </w:t>
      </w:r>
    </w:p>
    <w:p w14:paraId="0DE3B869" w14:textId="0351AF07" w:rsidR="004E5979" w:rsidRPr="00727F73" w:rsidRDefault="004E5979" w:rsidP="004E5979">
      <w:pPr>
        <w:pStyle w:val="HTMLPreformatted"/>
        <w:shd w:val="clear" w:color="auto" w:fill="F8F9FA"/>
        <w:spacing w:line="451" w:lineRule="atLeast"/>
        <w:rPr>
          <w:rFonts w:ascii="GHEA Grapalat" w:hAnsi="GHEA Grapalat"/>
          <w:lang w:val="af-ZA"/>
        </w:rPr>
      </w:pPr>
      <w:r w:rsidRPr="005A4633">
        <w:rPr>
          <w:rFonts w:ascii="GHEA Grapalat" w:hAnsi="GHEA Grapalat"/>
          <w:lang w:val="af-ZA"/>
        </w:rPr>
        <w:t xml:space="preserve">The bid opening will take place electronically, through Armeps system of electronic </w:t>
      </w:r>
      <w:r w:rsidRPr="00871F96">
        <w:rPr>
          <w:rFonts w:ascii="GHEA Grapalat" w:hAnsi="GHEA Grapalat"/>
          <w:lang w:val="af-ZA"/>
        </w:rPr>
        <w:t xml:space="preserve">procurement </w:t>
      </w:r>
      <w:r w:rsidR="00D42A7B" w:rsidRPr="004E5979">
        <w:rPr>
          <w:rFonts w:ascii="GHEA Grapalat" w:hAnsi="GHEA Grapalat"/>
          <w:lang w:val="af-ZA"/>
        </w:rPr>
        <w:t xml:space="preserve">on </w:t>
      </w:r>
      <w:r w:rsidR="00DD777B">
        <w:rPr>
          <w:rFonts w:ascii="GHEA Grapalat" w:hAnsi="GHEA Grapalat"/>
        </w:rPr>
        <w:t>29</w:t>
      </w:r>
      <w:r w:rsidR="00D42A7B">
        <w:rPr>
          <w:rFonts w:ascii="GHEA Grapalat" w:hAnsi="GHEA Grapalat"/>
          <w:lang w:val="hy-AM"/>
        </w:rPr>
        <w:t xml:space="preserve"> </w:t>
      </w:r>
      <w:r w:rsidR="00D42A7B" w:rsidRPr="00871F96">
        <w:rPr>
          <w:rFonts w:ascii="GHEA Grapalat" w:hAnsi="GHEA Grapalat"/>
          <w:lang w:val="af-ZA"/>
        </w:rPr>
        <w:t xml:space="preserve">th </w:t>
      </w:r>
      <w:r w:rsidR="00D42A7B" w:rsidRPr="004E5979">
        <w:rPr>
          <w:rFonts w:ascii="GHEA Grapalat" w:hAnsi="GHEA Grapalat"/>
          <w:lang w:val="af-ZA"/>
        </w:rPr>
        <w:t xml:space="preserve"> </w:t>
      </w:r>
      <w:r w:rsidR="00727F73" w:rsidRPr="00727F73">
        <w:rPr>
          <w:rFonts w:ascii="GHEA Grapalat" w:hAnsi="GHEA Grapalat"/>
          <w:lang w:val="af-ZA"/>
        </w:rPr>
        <w:t>october</w:t>
      </w:r>
      <w:r w:rsidR="00D42A7B" w:rsidRPr="00727F73">
        <w:rPr>
          <w:rFonts w:ascii="GHEA Grapalat" w:hAnsi="GHEA Grapalat"/>
          <w:lang w:val="af-ZA"/>
        </w:rPr>
        <w:t xml:space="preserve"> </w:t>
      </w:r>
      <w:r w:rsidRPr="00871F96">
        <w:rPr>
          <w:rFonts w:ascii="GHEA Grapalat" w:hAnsi="GHEA Grapalat"/>
          <w:lang w:val="af-ZA"/>
        </w:rPr>
        <w:t>202</w:t>
      </w:r>
      <w:r w:rsidR="00CE385E">
        <w:rPr>
          <w:rFonts w:ascii="GHEA Grapalat" w:hAnsi="GHEA Grapalat"/>
          <w:lang w:val="af-ZA"/>
        </w:rPr>
        <w:t>5</w:t>
      </w:r>
      <w:r>
        <w:rPr>
          <w:rFonts w:ascii="GHEA Grapalat" w:hAnsi="GHEA Grapalat"/>
          <w:lang w:val="af-ZA"/>
        </w:rPr>
        <w:t xml:space="preserve"> at 16</w:t>
      </w:r>
      <w:r w:rsidRPr="00871F96">
        <w:rPr>
          <w:rFonts w:ascii="GHEA Grapalat" w:hAnsi="GHEA Grapalat"/>
          <w:lang w:val="af-ZA"/>
        </w:rPr>
        <w:t>:00 o'clock</w:t>
      </w:r>
      <w:r w:rsidRPr="00727F73">
        <w:rPr>
          <w:rFonts w:ascii="GHEA Grapalat" w:hAnsi="GHEA Grapalat"/>
          <w:lang w:val="af-ZA"/>
        </w:rPr>
        <w:t>.</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The appeals c</w:t>
      </w:r>
      <w:r w:rsidR="00A751A8" w:rsidRPr="00B31C41">
        <w:rPr>
          <w:rFonts w:ascii="GHEA Grapalat" w:hAnsi="GHEA Grapalat"/>
          <w:i w:val="0"/>
          <w:sz w:val="24"/>
          <w:szCs w:val="24"/>
        </w:rPr>
        <w:t xml:space="preserve">oncerning this procedure must </w:t>
      </w:r>
      <w:proofErr w:type="spellStart"/>
      <w:r w:rsidR="00A751A8" w:rsidRPr="00B31C41">
        <w:rPr>
          <w:rFonts w:ascii="GHEA Grapalat" w:hAnsi="GHEA Grapalat"/>
          <w:i w:val="0"/>
          <w:sz w:val="24"/>
          <w:szCs w:val="24"/>
        </w:rPr>
        <w:t>be</w:t>
      </w:r>
      <w:r w:rsidRPr="00B31C41">
        <w:rPr>
          <w:rFonts w:ascii="GHEA Grapalat" w:hAnsi="GHEA Grapalat"/>
          <w:i w:val="0"/>
          <w:sz w:val="24"/>
          <w:szCs w:val="24"/>
        </w:rPr>
        <w:t>filed</w:t>
      </w:r>
      <w:proofErr w:type="spellEnd"/>
      <w:r w:rsidRPr="00B31C41">
        <w:rPr>
          <w:rFonts w:ascii="GHEA Grapalat" w:hAnsi="GHEA Grapalat"/>
          <w:i w:val="0"/>
          <w:sz w:val="24"/>
          <w:szCs w:val="24"/>
        </w:rPr>
        <w:t xml:space="preserve"> to the Procurement Appeals Board, to the following address: </w:t>
      </w:r>
      <w:proofErr w:type="spellStart"/>
      <w:r w:rsidRPr="00B31C41">
        <w:rPr>
          <w:rFonts w:ascii="GHEA Grapalat" w:hAnsi="GHEA Grapalat"/>
          <w:i w:val="0"/>
          <w:sz w:val="24"/>
          <w:szCs w:val="24"/>
        </w:rPr>
        <w:t>Melik-Adamyan</w:t>
      </w:r>
      <w:proofErr w:type="spellEnd"/>
      <w:r w:rsidRPr="00B31C41">
        <w:rPr>
          <w:rFonts w:ascii="GHEA Grapalat" w:hAnsi="GHEA Grapalat"/>
          <w:i w:val="0"/>
          <w:sz w:val="24"/>
          <w:szCs w:val="24"/>
        </w:rPr>
        <w:t xml:space="preserve"> St. 1., Yerevan. The appealing shall be </w:t>
      </w:r>
      <w:r w:rsidRPr="00B31C41">
        <w:rPr>
          <w:rFonts w:ascii="GHEA Grapalat" w:hAnsi="GHEA Grapalat"/>
          <w:i w:val="0"/>
          <w:sz w:val="24"/>
          <w:szCs w:val="24"/>
        </w:rPr>
        <w:lastRenderedPageBreak/>
        <w:t>carried out as prescribed by the invitation for this price quotation. For filing the</w:t>
      </w:r>
      <w:r w:rsidRPr="00B31C41">
        <w:rPr>
          <w:rFonts w:ascii="Courier New" w:hAnsi="Courier New" w:cs="Courier New"/>
          <w:i w:val="0"/>
          <w:sz w:val="24"/>
          <w:szCs w:val="24"/>
        </w:rPr>
        <w:t> </w:t>
      </w:r>
      <w:r w:rsidRPr="00B31C41">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5453" w14:textId="77777777" w:rsidR="00E5010E" w:rsidRDefault="00E5010E" w:rsidP="00EC55A8">
      <w:pPr>
        <w:spacing w:after="0" w:line="240" w:lineRule="auto"/>
      </w:pPr>
      <w:r>
        <w:separator/>
      </w:r>
    </w:p>
  </w:endnote>
  <w:endnote w:type="continuationSeparator" w:id="0">
    <w:p w14:paraId="39BC57C7" w14:textId="77777777" w:rsidR="00E5010E" w:rsidRDefault="00E5010E"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60A24" w14:textId="77777777" w:rsidR="00E5010E" w:rsidRDefault="00E5010E" w:rsidP="00EC55A8">
      <w:pPr>
        <w:spacing w:after="0" w:line="240" w:lineRule="auto"/>
      </w:pPr>
      <w:r>
        <w:separator/>
      </w:r>
    </w:p>
  </w:footnote>
  <w:footnote w:type="continuationSeparator" w:id="0">
    <w:p w14:paraId="046E747E" w14:textId="77777777" w:rsidR="00E5010E" w:rsidRDefault="00E5010E"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55A8"/>
    <w:rsid w:val="00001282"/>
    <w:rsid w:val="00004460"/>
    <w:rsid w:val="0008219E"/>
    <w:rsid w:val="000A4154"/>
    <w:rsid w:val="000F21AF"/>
    <w:rsid w:val="000F34B7"/>
    <w:rsid w:val="001023D2"/>
    <w:rsid w:val="001126E3"/>
    <w:rsid w:val="00133EA5"/>
    <w:rsid w:val="001433A8"/>
    <w:rsid w:val="001444A6"/>
    <w:rsid w:val="001A0DDF"/>
    <w:rsid w:val="001A3893"/>
    <w:rsid w:val="001D2CBA"/>
    <w:rsid w:val="002068BF"/>
    <w:rsid w:val="00231DC4"/>
    <w:rsid w:val="00235CF3"/>
    <w:rsid w:val="00273661"/>
    <w:rsid w:val="00284B49"/>
    <w:rsid w:val="00290DB4"/>
    <w:rsid w:val="00293590"/>
    <w:rsid w:val="002939E6"/>
    <w:rsid w:val="002A151A"/>
    <w:rsid w:val="002E4F78"/>
    <w:rsid w:val="002F0893"/>
    <w:rsid w:val="002F0F3A"/>
    <w:rsid w:val="002F2F95"/>
    <w:rsid w:val="002F3EAB"/>
    <w:rsid w:val="002F5049"/>
    <w:rsid w:val="00315A4B"/>
    <w:rsid w:val="00316082"/>
    <w:rsid w:val="00321E94"/>
    <w:rsid w:val="003475E6"/>
    <w:rsid w:val="00365919"/>
    <w:rsid w:val="00371F17"/>
    <w:rsid w:val="00392D56"/>
    <w:rsid w:val="003A18BB"/>
    <w:rsid w:val="003A304E"/>
    <w:rsid w:val="003A68C2"/>
    <w:rsid w:val="003D162E"/>
    <w:rsid w:val="003E2A65"/>
    <w:rsid w:val="0041017B"/>
    <w:rsid w:val="004266B8"/>
    <w:rsid w:val="00434FE2"/>
    <w:rsid w:val="00441C93"/>
    <w:rsid w:val="00485FC1"/>
    <w:rsid w:val="0049754B"/>
    <w:rsid w:val="004C3E88"/>
    <w:rsid w:val="004D7D76"/>
    <w:rsid w:val="004E4228"/>
    <w:rsid w:val="004E5979"/>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603FAD"/>
    <w:rsid w:val="00606FAC"/>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50399"/>
    <w:rsid w:val="00967A58"/>
    <w:rsid w:val="00980E3D"/>
    <w:rsid w:val="009821BC"/>
    <w:rsid w:val="009B07F9"/>
    <w:rsid w:val="009B2014"/>
    <w:rsid w:val="009C00CB"/>
    <w:rsid w:val="009D174C"/>
    <w:rsid w:val="009E3DFE"/>
    <w:rsid w:val="00A13F2C"/>
    <w:rsid w:val="00A32C32"/>
    <w:rsid w:val="00A576D7"/>
    <w:rsid w:val="00A751A8"/>
    <w:rsid w:val="00A82E24"/>
    <w:rsid w:val="00A92B16"/>
    <w:rsid w:val="00AA7598"/>
    <w:rsid w:val="00AB7CCE"/>
    <w:rsid w:val="00AC6E0F"/>
    <w:rsid w:val="00AF74BD"/>
    <w:rsid w:val="00AF7C1B"/>
    <w:rsid w:val="00B051CC"/>
    <w:rsid w:val="00B31C41"/>
    <w:rsid w:val="00B31D45"/>
    <w:rsid w:val="00B44A2A"/>
    <w:rsid w:val="00B57360"/>
    <w:rsid w:val="00B62F63"/>
    <w:rsid w:val="00B64E60"/>
    <w:rsid w:val="00B66BD6"/>
    <w:rsid w:val="00BA399F"/>
    <w:rsid w:val="00BB07E4"/>
    <w:rsid w:val="00BB4AF1"/>
    <w:rsid w:val="00BC79CC"/>
    <w:rsid w:val="00BD385A"/>
    <w:rsid w:val="00BF4227"/>
    <w:rsid w:val="00C05AD7"/>
    <w:rsid w:val="00C05B8A"/>
    <w:rsid w:val="00C15056"/>
    <w:rsid w:val="00C50FA5"/>
    <w:rsid w:val="00C81DCB"/>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D777B"/>
    <w:rsid w:val="00DF1721"/>
    <w:rsid w:val="00E2148B"/>
    <w:rsid w:val="00E3468E"/>
    <w:rsid w:val="00E5010E"/>
    <w:rsid w:val="00E76137"/>
    <w:rsid w:val="00EC55A8"/>
    <w:rsid w:val="00ED2894"/>
    <w:rsid w:val="00EE1C8A"/>
    <w:rsid w:val="00F20142"/>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15:docId w15:val="{39F8659C-BD7F-403E-90C9-9C402403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540</Words>
  <Characters>3078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Armine Shalunts</cp:lastModifiedBy>
  <cp:revision>50</cp:revision>
  <dcterms:created xsi:type="dcterms:W3CDTF">2018-02-12T13:12:00Z</dcterms:created>
  <dcterms:modified xsi:type="dcterms:W3CDTF">2025-10-16T08:36:00Z</dcterms:modified>
</cp:coreProperties>
</file>