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ANNOUNCEMENT: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ABOUT THE QUESTIONNAIRE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This text of the statement is approved by the quotation inquiry commission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color w:val="538135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By decision of </w:t>
      </w:r>
      <w:r w:rsidR="00D665EF">
        <w:rPr>
          <w:rFonts w:ascii="Arial Unicode" w:hAnsi="Arial Unicode" w:cs="Sylfaen"/>
          <w:b/>
          <w:color w:val="FF0000"/>
          <w:sz w:val="20"/>
          <w:lang w:val="af-ZA"/>
        </w:rPr>
        <w:t xml:space="preserve">N </w:t>
      </w:r>
      <w:r w:rsidR="00D84A1D">
        <w:rPr>
          <w:rFonts w:asciiTheme="minorHAnsi" w:hAnsiTheme="minorHAnsi" w:cs="Sylfaen"/>
          <w:b/>
          <w:color w:val="FF0000"/>
          <w:sz w:val="20"/>
          <w:lang w:val="hy-AM"/>
        </w:rPr>
        <w:t>1</w:t>
      </w:r>
      <w:r w:rsidR="00C820F4">
        <w:rPr>
          <w:rFonts w:asciiTheme="minorHAnsi" w:hAnsiTheme="minorHAnsi" w:cs="Sylfaen"/>
          <w:b/>
          <w:color w:val="FF0000"/>
          <w:sz w:val="20"/>
          <w:lang w:val="hy-AM"/>
        </w:rPr>
        <w:t xml:space="preserve"> 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 xml:space="preserve">of </w:t>
      </w:r>
      <w:r w:rsidRPr="00CE602B">
        <w:rPr>
          <w:rFonts w:ascii="Arial Unicode" w:hAnsi="Arial Unicode"/>
          <w:b/>
          <w:color w:val="FF0000"/>
          <w:sz w:val="18"/>
        </w:rPr>
        <w:t>"</w:t>
      </w:r>
      <w:r w:rsidR="00E47C5D">
        <w:rPr>
          <w:rFonts w:asciiTheme="minorHAnsi" w:hAnsiTheme="minorHAnsi"/>
          <w:b/>
          <w:color w:val="FF0000"/>
          <w:sz w:val="18"/>
          <w:lang w:val="hy-AM"/>
        </w:rPr>
        <w:t>05</w:t>
      </w:r>
      <w:r w:rsidRPr="00CE602B">
        <w:rPr>
          <w:rFonts w:ascii="Arial Unicode" w:hAnsi="Arial Unicode"/>
          <w:b/>
          <w:color w:val="FF0000"/>
          <w:sz w:val="18"/>
        </w:rPr>
        <w:t>" "</w:t>
      </w:r>
      <w:r w:rsidR="00E47C5D">
        <w:rPr>
          <w:rFonts w:asciiTheme="minorHAnsi" w:hAnsiTheme="minorHAnsi"/>
          <w:b/>
          <w:color w:val="FF0000"/>
          <w:sz w:val="18"/>
          <w:lang w:val="hy-AM"/>
        </w:rPr>
        <w:t>10</w:t>
      </w:r>
      <w:r w:rsidR="00CE602B" w:rsidRPr="00CE602B">
        <w:rPr>
          <w:rFonts w:ascii="Arial Unicode" w:hAnsi="Arial Unicode"/>
          <w:b/>
          <w:color w:val="FF0000"/>
          <w:sz w:val="18"/>
        </w:rPr>
        <w:t>"</w:t>
      </w:r>
      <w:r w:rsidR="00D84A1D">
        <w:rPr>
          <w:rFonts w:ascii="Arial Unicode" w:hAnsi="Arial Unicode"/>
          <w:b/>
          <w:color w:val="FF0000"/>
          <w:sz w:val="18"/>
        </w:rPr>
        <w:t xml:space="preserve"> 202</w:t>
      </w:r>
      <w:r w:rsidR="00D84A1D">
        <w:rPr>
          <w:rFonts w:asciiTheme="minorHAnsi" w:hAnsiTheme="minorHAnsi"/>
          <w:b/>
          <w:color w:val="FF0000"/>
          <w:sz w:val="18"/>
          <w:lang w:val="hy-AM"/>
        </w:rPr>
        <w:t xml:space="preserve">5 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it is published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>:</w:t>
      </w:r>
    </w:p>
    <w:p w:rsidR="00555BF1" w:rsidRPr="00CE602B" w:rsidRDefault="00555BF1" w:rsidP="00555BF1">
      <w:pPr>
        <w:pStyle w:val="a6"/>
        <w:spacing w:after="0"/>
        <w:ind w:right="-7" w:firstLine="567"/>
        <w:jc w:val="center"/>
        <w:rPr>
          <w:rFonts w:ascii="Arial Unicode" w:hAnsi="Arial Unicode" w:cs="Sylfaen"/>
          <w:sz w:val="20"/>
        </w:rPr>
      </w:pPr>
      <w:r w:rsidRPr="00CE602B">
        <w:rPr>
          <w:rFonts w:ascii="Arial Unicode" w:hAnsi="Arial Unicode" w:cs="Sylfaen"/>
          <w:sz w:val="20"/>
          <w:lang w:val="af-ZA"/>
        </w:rPr>
        <w:t>According to Article 27 of the RA Law on Procurement</w:t>
      </w:r>
    </w:p>
    <w:p w:rsidR="00555BF1" w:rsidRPr="00D84A1D" w:rsidRDefault="00555BF1" w:rsidP="00555BF1">
      <w:pPr>
        <w:pStyle w:val="a3"/>
        <w:widowControl w:val="0"/>
        <w:spacing w:line="240" w:lineRule="auto"/>
        <w:ind w:firstLine="0"/>
        <w:jc w:val="center"/>
        <w:rPr>
          <w:rFonts w:asciiTheme="minorHAnsi" w:hAnsiTheme="minorHAnsi"/>
          <w:b/>
          <w:i w:val="0"/>
          <w:color w:val="FF0000"/>
          <w:sz w:val="18"/>
          <w:lang w:val="hy-AM"/>
        </w:rPr>
      </w:pPr>
      <w:r w:rsidRPr="00CE602B">
        <w:rPr>
          <w:rFonts w:ascii="Arial Unicode" w:hAnsi="Arial Unicode" w:cs="Sylfaen"/>
          <w:i w:val="0"/>
          <w:sz w:val="22"/>
          <w:lang w:val="af-ZA"/>
        </w:rPr>
        <w:t xml:space="preserve">Quotation Request Code of the Republic of Armenia </w:t>
      </w:r>
      <w:r w:rsidRPr="00CE602B">
        <w:rPr>
          <w:rFonts w:ascii="Arial Unicode" w:hAnsi="Arial Unicode" w:cs="Sylfaen"/>
          <w:b/>
          <w:i w:val="0"/>
          <w:color w:val="FF0000"/>
          <w:sz w:val="22"/>
          <w:lang w:val="af-ZA"/>
        </w:rPr>
        <w:t xml:space="preserve">- </w:t>
      </w:r>
      <w:r w:rsidR="0066185B">
        <w:rPr>
          <w:rFonts w:ascii="Arial Unicode" w:hAnsi="Arial Unicode"/>
          <w:b/>
          <w:i w:val="0"/>
          <w:color w:val="FF0000"/>
          <w:lang w:val="en-US"/>
        </w:rPr>
        <w:t>KMAH-GHA</w:t>
      </w:r>
      <w:r w:rsidR="00D84A1D">
        <w:rPr>
          <w:rFonts w:ascii="Arial Unicode" w:hAnsi="Arial Unicode"/>
          <w:b/>
          <w:i w:val="0"/>
          <w:color w:val="FF0000"/>
          <w:lang w:val="en-US"/>
        </w:rPr>
        <w:t>SHZB-2</w:t>
      </w:r>
      <w:r w:rsidR="00E47C5D">
        <w:rPr>
          <w:rFonts w:asciiTheme="minorHAnsi" w:hAnsiTheme="minorHAnsi"/>
          <w:b/>
          <w:i w:val="0"/>
          <w:color w:val="FF0000"/>
          <w:lang w:val="hy-AM"/>
        </w:rPr>
        <w:t>5/10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The customer is </w:t>
      </w:r>
      <w:proofErr w:type="spellStart"/>
      <w:r w:rsidRPr="00CE602B">
        <w:rPr>
          <w:rFonts w:ascii="Arial Unicode" w:hAnsi="Arial Unicode" w:cs="Sylfaen"/>
          <w:b/>
          <w:color w:val="FF0000"/>
          <w:sz w:val="20"/>
        </w:rPr>
        <w:t>Akunk</w:t>
      </w:r>
      <w:proofErr w:type="spellEnd"/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 xml:space="preserve"> Municipality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 xml:space="preserve">, </w:t>
      </w:r>
      <w:r w:rsidRPr="00CE602B">
        <w:rPr>
          <w:rFonts w:ascii="Arial Unicode" w:hAnsi="Arial Unicode" w:cs="Sylfaen"/>
          <w:sz w:val="20"/>
          <w:lang w:val="af-ZA"/>
        </w:rPr>
        <w:t>which is located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In Akunk Community of Kotayk Region, Kentronakan xchughi 72, Armenia announces a quotation, which is implemented in one stage.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Selected participant of the quotation request will be invited to sign a </w:t>
      </w:r>
      <w:r w:rsidR="0066185B" w:rsidRPr="0066185B">
        <w:rPr>
          <w:rFonts w:ascii="GHEA Grapalat" w:hAnsi="GHEA Grapalat" w:cs="Helvetica"/>
          <w:b/>
          <w:color w:val="FF0000"/>
          <w:sz w:val="20"/>
          <w:szCs w:val="20"/>
          <w:shd w:val="clear" w:color="auto" w:fill="F5F5F5"/>
        </w:rPr>
        <w:t xml:space="preserve">Contract for the </w:t>
      </w:r>
      <w:r w:rsidR="002F443B">
        <w:rPr>
          <w:rFonts w:ascii="Helvetica" w:hAnsi="Helvetica" w:cs="Helvetica"/>
          <w:color w:val="FF0000"/>
          <w:sz w:val="22"/>
          <w:szCs w:val="22"/>
          <w:shd w:val="clear" w:color="auto" w:fill="D2E3FC"/>
        </w:rPr>
        <w:t>code "KMAH-GHASH</w:t>
      </w:r>
      <w:r w:rsidR="00D84A1D">
        <w:rPr>
          <w:rFonts w:ascii="Helvetica" w:hAnsi="Helvetica" w:cs="Helvetica"/>
          <w:color w:val="FF0000"/>
          <w:sz w:val="22"/>
          <w:szCs w:val="22"/>
          <w:shd w:val="clear" w:color="auto" w:fill="D2E3FC"/>
        </w:rPr>
        <w:t>ZB-2</w:t>
      </w:r>
      <w:r w:rsidR="00E47C5D">
        <w:rPr>
          <w:rFonts w:ascii="Helvetica" w:hAnsi="Helvetica" w:cs="Helvetica"/>
          <w:color w:val="FF0000"/>
          <w:sz w:val="22"/>
          <w:szCs w:val="22"/>
          <w:shd w:val="clear" w:color="auto" w:fill="D2E3FC"/>
          <w:lang w:val="hy-AM"/>
        </w:rPr>
        <w:t>5/10</w:t>
      </w:r>
      <w:bookmarkStart w:id="0" w:name="_GoBack"/>
      <w:bookmarkEnd w:id="0"/>
      <w:r w:rsidR="008E0440" w:rsidRPr="008E0440">
        <w:rPr>
          <w:rFonts w:ascii="Helvetica" w:hAnsi="Helvetica" w:cs="Helvetica"/>
          <w:color w:val="FF0000"/>
          <w:sz w:val="22"/>
          <w:szCs w:val="22"/>
          <w:shd w:val="clear" w:color="auto" w:fill="D2E3FC"/>
        </w:rPr>
        <w:t>"</w:t>
      </w:r>
      <w:r w:rsidR="0066185B" w:rsidRPr="0066185B">
        <w:rPr>
          <w:rFonts w:ascii="GHEA Grapalat" w:hAnsi="GHEA Grapalat" w:cs="Helvetica"/>
          <w:b/>
          <w:color w:val="FF0000"/>
          <w:sz w:val="20"/>
          <w:szCs w:val="20"/>
          <w:shd w:val="clear" w:color="auto" w:fill="F5F5F5"/>
        </w:rPr>
        <w:t xml:space="preserve"> </w:t>
      </w:r>
      <w:r w:rsidR="00546547" w:rsidRPr="00546547">
        <w:rPr>
          <w:rFonts w:ascii="GHEA Grapalat" w:hAnsi="GHEA Grapalat" w:cs="Helvetica"/>
          <w:b/>
          <w:color w:val="FF0000"/>
          <w:sz w:val="20"/>
          <w:szCs w:val="20"/>
          <w:shd w:val="clear" w:color="auto" w:fill="F5F5F5"/>
        </w:rPr>
        <w:t>Execution of "works on asphalting the streets of the AKUNK community of the Kotayk region of the Republic of Armenia"</w:t>
      </w:r>
      <w:r w:rsidR="0066185B">
        <w:rPr>
          <w:rFonts w:ascii="Helvetica" w:hAnsi="Helvetica" w:cs="Helvetica"/>
          <w:color w:val="000000"/>
          <w:sz w:val="27"/>
          <w:szCs w:val="27"/>
          <w:shd w:val="clear" w:color="auto" w:fill="F5F5F5"/>
        </w:rPr>
        <w:t>.</w:t>
      </w:r>
      <w:r w:rsidR="0066185B" w:rsidRPr="00CE602B">
        <w:rPr>
          <w:rFonts w:ascii="Arial Unicode" w:hAnsi="Arial Unicode" w:cs="Sylfaen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sz w:val="20"/>
          <w:lang w:val="af-ZA"/>
        </w:rPr>
        <w:t>(hereafter the Treaty).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The selected participant is determined by the number of participants who have been awarded a satisfactory bid by the principle of preference for the bidder who submitted the minimum bid.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In order to receive a copy of the invitation for a withdrawal request, it is necessary to apply to the Client until the  </w:t>
      </w:r>
      <w:r w:rsidR="00D5149E">
        <w:rPr>
          <w:rFonts w:asciiTheme="minorHAnsi" w:hAnsiTheme="minorHAnsi" w:cs="Sylfaen"/>
          <w:b/>
          <w:color w:val="FF0000"/>
          <w:sz w:val="20"/>
          <w:lang w:val="hy-AM"/>
        </w:rPr>
        <w:t>7-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th day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sz w:val="20"/>
          <w:lang w:val="af-ZA"/>
        </w:rPr>
        <w:t>from the date of publication of this announcement. In order to receive an invitation in writing, the Client must submit a written application. The Client shall provide the paperwork invitations the first working day after receiving such a free request.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In the case of a request for electronic invitation, the customer shall provide the invitation free of charge within the business day following the day of receiving the electronic application.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>Not receiving an invitation does not restrict the participant's right to participate in this procedure.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Quotation requests are to be submitted in the </w:t>
      </w:r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the Kotayk Region of RA v. </w:t>
      </w:r>
      <w:proofErr w:type="spellStart"/>
      <w:proofErr w:type="gramStart"/>
      <w:r w:rsidRPr="00CE602B">
        <w:rPr>
          <w:rFonts w:ascii="Arial Unicode" w:hAnsi="Arial Unicode"/>
          <w:b/>
          <w:color w:val="FF0000"/>
          <w:sz w:val="20"/>
          <w:szCs w:val="22"/>
        </w:rPr>
        <w:t>Akunk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,str</w:t>
      </w:r>
      <w:proofErr w:type="gram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.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Kentronakan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xchughi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72</w:t>
      </w:r>
      <w:r w:rsidRPr="00CE602B">
        <w:rPr>
          <w:rFonts w:ascii="Arial Unicode" w:hAnsi="Arial Unicode"/>
          <w:color w:val="FF0000"/>
          <w:sz w:val="20"/>
          <w:szCs w:val="22"/>
        </w:rPr>
        <w:t>,</w:t>
      </w:r>
      <w:r w:rsidRPr="00CE602B">
        <w:rPr>
          <w:rFonts w:ascii="Arial Unicode" w:hAnsi="Arial Unicode" w:cs="Sylfaen"/>
          <w:color w:val="FF0000"/>
          <w:sz w:val="20"/>
          <w:szCs w:val="22"/>
          <w:lang w:val="af-ZA"/>
        </w:rPr>
        <w:t xml:space="preserve"> 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>at the "</w:t>
      </w:r>
      <w:r w:rsidR="00D5149E">
        <w:rPr>
          <w:rFonts w:asciiTheme="minorHAnsi" w:hAnsiTheme="minorHAnsi" w:cs="Sylfaen"/>
          <w:b/>
          <w:color w:val="FF0000"/>
          <w:sz w:val="20"/>
          <w:lang w:val="hy-AM"/>
        </w:rPr>
        <w:t>7-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th" day from 1</w:t>
      </w:r>
      <w:r w:rsidR="00AA2DA1">
        <w:rPr>
          <w:rFonts w:asciiTheme="minorHAnsi" w:hAnsiTheme="minorHAnsi" w:cs="Sylfaen"/>
          <w:b/>
          <w:color w:val="FF0000"/>
          <w:sz w:val="20"/>
          <w:lang w:val="hy-AM"/>
        </w:rPr>
        <w:t>0</w:t>
      </w:r>
      <w:r w:rsidR="00EC3105" w:rsidRPr="00CE602B">
        <w:rPr>
          <w:rFonts w:ascii="Arial Unicode" w:hAnsi="Arial Unicode" w:cs="Sylfaen"/>
          <w:b/>
          <w:color w:val="FF0000"/>
          <w:sz w:val="20"/>
          <w:lang w:val="af-ZA"/>
        </w:rPr>
        <w:t>:</w:t>
      </w:r>
      <w:r w:rsidR="00BA7D76">
        <w:rPr>
          <w:rFonts w:ascii="Arial Unicode" w:hAnsi="Arial Unicode" w:cs="Sylfaen"/>
          <w:b/>
          <w:color w:val="FF0000"/>
          <w:sz w:val="20"/>
        </w:rPr>
        <w:t>0</w:t>
      </w:r>
      <w:r w:rsidRPr="00CE602B">
        <w:rPr>
          <w:rFonts w:ascii="Arial Unicode" w:hAnsi="Arial Unicode" w:cs="Sylfaen"/>
          <w:b/>
          <w:color w:val="FF0000"/>
          <w:sz w:val="20"/>
          <w:lang w:val="af-ZA"/>
        </w:rPr>
        <w:t>0</w:t>
      </w:r>
      <w:r w:rsidRPr="00CE602B">
        <w:rPr>
          <w:rFonts w:ascii="Arial Unicode" w:hAnsi="Arial Unicode" w:cs="Sylfaen"/>
          <w:color w:val="FF0000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sz w:val="20"/>
          <w:lang w:val="af-ZA"/>
        </w:rPr>
        <w:t>on the date of publication of this announcement in paper form. Bids can also be submitted in English or Russian, besides Armenian.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b/>
          <w:sz w:val="20"/>
          <w:lang w:val="af-ZA"/>
        </w:rPr>
      </w:pPr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Bid opening will take place at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Kentronakan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</w:t>
      </w:r>
      <w:proofErr w:type="spellStart"/>
      <w:r w:rsidRPr="00CE602B">
        <w:rPr>
          <w:rFonts w:ascii="Arial Unicode" w:hAnsi="Arial Unicode"/>
          <w:b/>
          <w:color w:val="FF0000"/>
          <w:sz w:val="20"/>
          <w:szCs w:val="22"/>
        </w:rPr>
        <w:t>xchughi</w:t>
      </w:r>
      <w:proofErr w:type="spellEnd"/>
      <w:r w:rsidRPr="00CE602B">
        <w:rPr>
          <w:rFonts w:ascii="Arial Unicode" w:hAnsi="Arial Unicode"/>
          <w:b/>
          <w:color w:val="FF0000"/>
          <w:sz w:val="20"/>
          <w:szCs w:val="22"/>
        </w:rPr>
        <w:t xml:space="preserve"> 72</w:t>
      </w:r>
      <w:r w:rsidR="002F443B">
        <w:rPr>
          <w:rFonts w:ascii="Arial Unicode" w:hAnsi="Arial Unicode" w:cs="Sylfaen"/>
          <w:b/>
          <w:color w:val="FF0000"/>
          <w:sz w:val="20"/>
          <w:szCs w:val="22"/>
          <w:lang w:val="af-ZA"/>
        </w:rPr>
        <w:t xml:space="preserve">, </w:t>
      </w:r>
      <w:r w:rsidR="00D84A1D" w:rsidRPr="00CE602B">
        <w:rPr>
          <w:rFonts w:ascii="Arial Unicode" w:hAnsi="Arial Unicode" w:cs="Sylfaen"/>
          <w:color w:val="FF0000"/>
          <w:sz w:val="20"/>
          <w:lang w:val="af-ZA"/>
        </w:rPr>
        <w:t>"</w:t>
      </w:r>
      <w:r w:rsidR="00D5149E">
        <w:rPr>
          <w:rFonts w:asciiTheme="minorHAnsi" w:hAnsiTheme="minorHAnsi" w:cs="Sylfaen"/>
          <w:b/>
          <w:color w:val="FF0000"/>
          <w:sz w:val="20"/>
          <w:lang w:val="hy-AM"/>
        </w:rPr>
        <w:t>7-</w:t>
      </w:r>
      <w:r w:rsidR="00D84A1D" w:rsidRPr="00CE602B">
        <w:rPr>
          <w:rFonts w:ascii="Arial Unicode" w:hAnsi="Arial Unicode" w:cs="Sylfaen"/>
          <w:b/>
          <w:color w:val="FF0000"/>
          <w:sz w:val="20"/>
          <w:lang w:val="af-ZA"/>
        </w:rPr>
        <w:t>th" day from 1</w:t>
      </w:r>
      <w:r w:rsidR="00D66BE3">
        <w:rPr>
          <w:rFonts w:asciiTheme="minorHAnsi" w:hAnsiTheme="minorHAnsi" w:cs="Sylfaen"/>
          <w:b/>
          <w:color w:val="FF0000"/>
          <w:sz w:val="20"/>
          <w:lang w:val="hy-AM"/>
        </w:rPr>
        <w:t>0</w:t>
      </w:r>
      <w:r w:rsidR="00D84A1D" w:rsidRPr="00CE602B">
        <w:rPr>
          <w:rFonts w:ascii="Arial Unicode" w:hAnsi="Arial Unicode" w:cs="Sylfaen"/>
          <w:b/>
          <w:color w:val="FF0000"/>
          <w:sz w:val="20"/>
          <w:lang w:val="af-ZA"/>
        </w:rPr>
        <w:t>:</w:t>
      </w:r>
      <w:r w:rsidR="00D84A1D">
        <w:rPr>
          <w:rFonts w:ascii="Arial Unicode" w:hAnsi="Arial Unicode" w:cs="Sylfaen"/>
          <w:b/>
          <w:color w:val="FF0000"/>
          <w:sz w:val="20"/>
        </w:rPr>
        <w:t>0</w:t>
      </w:r>
      <w:r w:rsidR="00D84A1D" w:rsidRPr="00CE602B">
        <w:rPr>
          <w:rFonts w:ascii="Arial Unicode" w:hAnsi="Arial Unicode" w:cs="Sylfaen"/>
          <w:b/>
          <w:color w:val="FF0000"/>
          <w:sz w:val="20"/>
          <w:lang w:val="af-ZA"/>
        </w:rPr>
        <w:t>0</w:t>
      </w:r>
      <w:r w:rsidRPr="00CE602B">
        <w:rPr>
          <w:rFonts w:ascii="Arial Unicode" w:hAnsi="Arial Unicode" w:cs="Sylfaen"/>
          <w:b/>
          <w:sz w:val="20"/>
          <w:lang w:val="af-ZA"/>
        </w:rPr>
        <w:t>.</w:t>
      </w:r>
    </w:p>
    <w:p w:rsidR="00555BF1" w:rsidRPr="00CE602B" w:rsidRDefault="00555BF1" w:rsidP="00555BF1">
      <w:pPr>
        <w:pStyle w:val="a6"/>
        <w:spacing w:after="0"/>
        <w:ind w:right="-7" w:firstLine="567"/>
        <w:jc w:val="both"/>
        <w:rPr>
          <w:rFonts w:ascii="Arial Unicode" w:hAnsi="Arial Unicode" w:cs="Sylfaen"/>
          <w:sz w:val="20"/>
          <w:lang w:val="af-ZA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For more information about this announcement, please contact </w:t>
      </w:r>
      <w:r w:rsidR="00EC3105" w:rsidRPr="00CE602B">
        <w:rPr>
          <w:rFonts w:ascii="Arial Unicode" w:hAnsi="Arial Unicode" w:cs="Sylfaen"/>
          <w:color w:val="FF0000"/>
          <w:sz w:val="22"/>
          <w:lang w:val="ru-RU"/>
        </w:rPr>
        <w:t>А</w:t>
      </w:r>
      <w:proofErr w:type="spellStart"/>
      <w:r w:rsidR="00EC3105" w:rsidRPr="00CE602B">
        <w:rPr>
          <w:rFonts w:ascii="Arial Unicode" w:hAnsi="Arial Unicode" w:cs="Sylfaen"/>
          <w:color w:val="FF0000"/>
          <w:sz w:val="22"/>
        </w:rPr>
        <w:t>nush</w:t>
      </w:r>
      <w:proofErr w:type="spellEnd"/>
      <w:r w:rsidR="00EC3105" w:rsidRPr="00CE602B">
        <w:rPr>
          <w:rFonts w:ascii="Arial Unicode" w:hAnsi="Arial Unicode" w:cs="Sylfaen"/>
          <w:color w:val="FF0000"/>
          <w:sz w:val="22"/>
        </w:rPr>
        <w:t xml:space="preserve"> </w:t>
      </w:r>
      <w:proofErr w:type="spellStart"/>
      <w:r w:rsidR="00EC3105" w:rsidRPr="00CE602B">
        <w:rPr>
          <w:rFonts w:ascii="Arial Unicode" w:hAnsi="Arial Unicode" w:cs="Sylfaen"/>
          <w:color w:val="FF0000"/>
          <w:sz w:val="22"/>
        </w:rPr>
        <w:t>Garsevanyan</w:t>
      </w:r>
      <w:proofErr w:type="spellEnd"/>
      <w:r w:rsidRPr="00CE602B">
        <w:rPr>
          <w:rFonts w:ascii="Arial Unicode" w:hAnsi="Arial Unicode" w:cs="Sylfaen"/>
          <w:sz w:val="20"/>
          <w:lang w:val="af-ZA"/>
        </w:rPr>
        <w:t>, Secretary of the Appraisal Commission</w:t>
      </w:r>
    </w:p>
    <w:p w:rsidR="00555BF1" w:rsidRPr="00CE602B" w:rsidRDefault="00555BF1" w:rsidP="00555BF1">
      <w:pPr>
        <w:pStyle w:val="a6"/>
        <w:ind w:right="-7" w:firstLine="567"/>
        <w:rPr>
          <w:rFonts w:ascii="Arial Unicode" w:hAnsi="Arial Unicode" w:cs="Sylfaen"/>
          <w:color w:val="FF0000"/>
          <w:sz w:val="20"/>
          <w:lang w:val="hy-AM"/>
        </w:rPr>
      </w:pPr>
      <w:r w:rsidRPr="00CE602B">
        <w:rPr>
          <w:rFonts w:ascii="Arial Unicode" w:hAnsi="Arial Unicode" w:cs="Sylfaen"/>
          <w:sz w:val="20"/>
          <w:lang w:val="af-ZA"/>
        </w:rPr>
        <w:t xml:space="preserve">Phone: </w:t>
      </w:r>
      <w:r w:rsidR="00BD2860" w:rsidRPr="00CE602B">
        <w:rPr>
          <w:rFonts w:ascii="Arial Unicode" w:hAnsi="Arial Unicode" w:cs="Sylfaen"/>
          <w:color w:val="FF0000"/>
          <w:sz w:val="20"/>
          <w:lang w:val="hy-AM"/>
        </w:rPr>
        <w:t>077 83 09 90</w:t>
      </w:r>
    </w:p>
    <w:p w:rsidR="00555BF1" w:rsidRPr="00546547" w:rsidRDefault="00555BF1" w:rsidP="00546547">
      <w:pPr>
        <w:pStyle w:val="a3"/>
        <w:spacing w:line="240" w:lineRule="auto"/>
        <w:rPr>
          <w:rFonts w:ascii="GHEA Grapalat" w:hAnsi="GHEA Grapalat" w:cs="Sylfaen"/>
          <w:sz w:val="18"/>
          <w:szCs w:val="18"/>
          <w:lang w:val="af-ZA"/>
        </w:rPr>
      </w:pPr>
      <w:r w:rsidRPr="00CE602B">
        <w:rPr>
          <w:rFonts w:ascii="Arial Unicode" w:hAnsi="Arial Unicode" w:cs="Sylfaen"/>
          <w:sz w:val="18"/>
          <w:lang w:val="af-ZA"/>
        </w:rPr>
        <w:t xml:space="preserve">E-mail </w:t>
      </w:r>
      <w:hyperlink r:id="rId4" w:history="1">
        <w:r w:rsidRPr="00CE602B">
          <w:rPr>
            <w:rStyle w:val="a5"/>
            <w:rFonts w:ascii="Arial Unicode" w:hAnsi="Arial Unicode" w:cs="Sylfaen"/>
            <w:sz w:val="18"/>
            <w:lang w:val="af-ZA"/>
          </w:rPr>
          <w:t>akunq.hamaynq@gmail.com</w:t>
        </w:r>
      </w:hyperlink>
      <w:r w:rsidR="008E0440">
        <w:rPr>
          <w:rStyle w:val="a5"/>
          <w:rFonts w:asciiTheme="minorHAnsi" w:hAnsiTheme="minorHAnsi" w:cs="Sylfaen"/>
          <w:sz w:val="18"/>
          <w:lang w:val="hy-AM"/>
        </w:rPr>
        <w:t xml:space="preserve">, </w:t>
      </w:r>
      <w:r w:rsidR="008E0440" w:rsidRPr="005E4F21">
        <w:rPr>
          <w:rFonts w:ascii="GHEA Grapalat" w:hAnsi="GHEA Grapalat"/>
          <w:color w:val="0070C0"/>
          <w:sz w:val="18"/>
          <w:szCs w:val="18"/>
          <w:u w:val="single"/>
          <w:lang w:val="af-ZA"/>
        </w:rPr>
        <w:t>garsevanyan_anush@mail.ru</w:t>
      </w:r>
    </w:p>
    <w:p w:rsidR="00555BF1" w:rsidRPr="00CE602B" w:rsidRDefault="00555BF1" w:rsidP="00555BF1">
      <w:pPr>
        <w:pStyle w:val="a6"/>
        <w:ind w:right="-7" w:firstLine="567"/>
        <w:rPr>
          <w:rFonts w:ascii="Arial Unicode" w:hAnsi="Arial Unicode"/>
          <w:color w:val="FF0000"/>
          <w:sz w:val="22"/>
          <w:lang w:val="af-ZA"/>
        </w:rPr>
      </w:pPr>
      <w:r w:rsidRPr="00CE602B">
        <w:rPr>
          <w:rFonts w:ascii="Arial Unicode" w:hAnsi="Arial Unicode" w:cs="Sylfaen"/>
          <w:i/>
          <w:color w:val="FF0000"/>
          <w:sz w:val="20"/>
          <w:lang w:val="af-ZA"/>
        </w:rPr>
        <w:t xml:space="preserve">Client of </w:t>
      </w:r>
      <w:r w:rsidRPr="00CE602B">
        <w:rPr>
          <w:rFonts w:ascii="Arial Unicode" w:hAnsi="Arial Unicode" w:cs="Sylfaen"/>
          <w:b/>
          <w:i/>
          <w:color w:val="FF0000"/>
          <w:sz w:val="20"/>
          <w:lang w:val="af-ZA"/>
        </w:rPr>
        <w:t>Akunk</w:t>
      </w:r>
      <w:r w:rsidRPr="00CE602B">
        <w:rPr>
          <w:rFonts w:ascii="Arial Unicode" w:hAnsi="Arial Unicode" w:cs="Sylfaen"/>
          <w:i/>
          <w:color w:val="FF0000"/>
          <w:sz w:val="20"/>
          <w:lang w:val="af-ZA"/>
        </w:rPr>
        <w:t xml:space="preserve"> </w:t>
      </w:r>
      <w:r w:rsidRPr="00CE602B">
        <w:rPr>
          <w:rFonts w:ascii="Arial Unicode" w:hAnsi="Arial Unicode" w:cs="Sylfaen"/>
          <w:b/>
          <w:i/>
          <w:color w:val="FF0000"/>
          <w:sz w:val="20"/>
          <w:lang w:val="af-ZA"/>
        </w:rPr>
        <w:t>Municipality</w:t>
      </w:r>
    </w:p>
    <w:p w:rsidR="00EC26F5" w:rsidRPr="00546547" w:rsidRDefault="00EC26F5">
      <w:pPr>
        <w:rPr>
          <w:color w:val="FF0000"/>
        </w:rPr>
      </w:pPr>
    </w:p>
    <w:sectPr w:rsidR="00EC26F5" w:rsidRPr="00546547" w:rsidSect="00FA47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B5B90"/>
    <w:rsid w:val="000234A6"/>
    <w:rsid w:val="000C6F9C"/>
    <w:rsid w:val="000E3838"/>
    <w:rsid w:val="00187E32"/>
    <w:rsid w:val="0026047D"/>
    <w:rsid w:val="00275DEA"/>
    <w:rsid w:val="002F443B"/>
    <w:rsid w:val="0030623C"/>
    <w:rsid w:val="003E4631"/>
    <w:rsid w:val="004C1791"/>
    <w:rsid w:val="00546547"/>
    <w:rsid w:val="00555BF1"/>
    <w:rsid w:val="005768E8"/>
    <w:rsid w:val="0066185B"/>
    <w:rsid w:val="006C07AF"/>
    <w:rsid w:val="00701DB7"/>
    <w:rsid w:val="0076468E"/>
    <w:rsid w:val="008A5E8E"/>
    <w:rsid w:val="008B5B90"/>
    <w:rsid w:val="008D495F"/>
    <w:rsid w:val="008E0440"/>
    <w:rsid w:val="0091285D"/>
    <w:rsid w:val="00926A9C"/>
    <w:rsid w:val="00960D29"/>
    <w:rsid w:val="00AA2DA1"/>
    <w:rsid w:val="00AE45FA"/>
    <w:rsid w:val="00BA7D76"/>
    <w:rsid w:val="00BB42D6"/>
    <w:rsid w:val="00BD2860"/>
    <w:rsid w:val="00C820F4"/>
    <w:rsid w:val="00CA012B"/>
    <w:rsid w:val="00CE602B"/>
    <w:rsid w:val="00D5149E"/>
    <w:rsid w:val="00D616DC"/>
    <w:rsid w:val="00D665EF"/>
    <w:rsid w:val="00D66BE3"/>
    <w:rsid w:val="00D84A1D"/>
    <w:rsid w:val="00E47C5D"/>
    <w:rsid w:val="00EA15D1"/>
    <w:rsid w:val="00EA6A89"/>
    <w:rsid w:val="00EC26F5"/>
    <w:rsid w:val="00EC3105"/>
    <w:rsid w:val="00F802FF"/>
    <w:rsid w:val="00FA47BE"/>
    <w:rsid w:val="00FD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5DE8D"/>
  <w15:docId w15:val="{5F33D5D7-585D-4C83-ABAD-52FCB0D0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555BF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55BF1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styleId="a5">
    <w:name w:val="Hyperlink"/>
    <w:rsid w:val="00555BF1"/>
    <w:rPr>
      <w:color w:val="0000FF"/>
      <w:u w:val="single"/>
    </w:rPr>
  </w:style>
  <w:style w:type="paragraph" w:styleId="a6">
    <w:name w:val="Body Text"/>
    <w:basedOn w:val="a"/>
    <w:link w:val="a7"/>
    <w:rsid w:val="00555BF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555BF1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128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28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kunq.hamaynq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2025-09-25T08:11:00Z</cp:lastPrinted>
  <dcterms:created xsi:type="dcterms:W3CDTF">2021-04-27T08:51:00Z</dcterms:created>
  <dcterms:modified xsi:type="dcterms:W3CDTF">2025-11-05T10:44:00Z</dcterms:modified>
</cp:coreProperties>
</file>