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Appendix No. 5</w:t>
      </w:r>
    </w:p>
    <w:p w:rsid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proofErr w:type="gram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to</w:t>
      </w:r>
      <w:proofErr w:type="gram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the Order of the Minister of Finance of the </w:t>
      </w:r>
    </w:p>
    <w:p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Republic of Armenia dated July 1, 2025 No. 239-A</w:t>
      </w:r>
    </w:p>
    <w:p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Standard Form</w:t>
      </w:r>
    </w:p>
    <w:p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NOTICE</w:t>
      </w:r>
    </w:p>
    <w:p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ON PRICE QUOTATION</w:t>
      </w:r>
    </w:p>
    <w:p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i w:val="0"/>
          <w:sz w:val="22"/>
          <w:szCs w:val="24"/>
        </w:rPr>
        <w:t>This text of the notice is approved by decision of the Price Quotation Commission decision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  </w:t>
      </w:r>
      <w:r>
        <w:rPr>
          <w:rFonts w:ascii="GHEA Grapalat" w:hAnsi="GHEA Grapalat"/>
          <w:b/>
          <w:i w:val="0"/>
          <w:sz w:val="22"/>
          <w:szCs w:val="24"/>
        </w:rPr>
        <w:t xml:space="preserve">                           </w:t>
      </w:r>
      <w:proofErr w:type="gramStart"/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 w:rsidRPr="00D23147">
        <w:rPr>
          <w:rFonts w:ascii="GHEA Grapalat" w:hAnsi="GHEA Grapalat"/>
          <w:b/>
          <w:i w:val="0"/>
          <w:lang w:val="af-ZA"/>
        </w:rPr>
        <w:t xml:space="preserve"> </w:t>
      </w:r>
      <w:r w:rsidRPr="00D23147">
        <w:rPr>
          <w:rFonts w:ascii="GHEA Grapalat" w:hAnsi="GHEA Grapalat" w:cs="Times Armenian"/>
          <w:b/>
          <w:i w:val="0"/>
          <w:lang w:val="af-ZA"/>
        </w:rPr>
        <w:t>N</w:t>
      </w:r>
      <w:proofErr w:type="gramEnd"/>
      <w:r w:rsidRPr="00D23147">
        <w:rPr>
          <w:rFonts w:ascii="GHEA Grapalat" w:hAnsi="GHEA Grapalat"/>
          <w:b/>
          <w:i w:val="0"/>
          <w:lang w:val="af-ZA"/>
        </w:rPr>
        <w:t xml:space="preserve"> 1 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" of </w:t>
      </w:r>
      <w:r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 w:rsidR="008A2797">
        <w:rPr>
          <w:rFonts w:ascii="GHEA Grapalat" w:hAnsi="GHEA Grapalat"/>
          <w:b/>
          <w:i w:val="0"/>
          <w:sz w:val="22"/>
          <w:szCs w:val="24"/>
          <w:lang w:val="hy-AM"/>
        </w:rPr>
        <w:t>05</w:t>
      </w:r>
      <w:r w:rsidRPr="00D23147">
        <w:rPr>
          <w:rFonts w:ascii="GHEA Grapalat" w:hAnsi="GHEA Grapalat"/>
          <w:b/>
          <w:i w:val="0"/>
          <w:sz w:val="22"/>
          <w:szCs w:val="24"/>
        </w:rPr>
        <w:t>" "</w:t>
      </w:r>
      <w:r w:rsidR="008A2797">
        <w:rPr>
          <w:rFonts w:ascii="GHEA Grapalat" w:hAnsi="GHEA Grapalat"/>
          <w:b/>
          <w:i w:val="0"/>
          <w:sz w:val="22"/>
          <w:lang w:val="hy-AM"/>
        </w:rPr>
        <w:t>11</w:t>
      </w:r>
      <w:r w:rsidRPr="00D23147">
        <w:rPr>
          <w:rFonts w:ascii="GHEA Grapalat" w:hAnsi="GHEA Grapalat"/>
          <w:b/>
          <w:i w:val="0"/>
          <w:sz w:val="22"/>
          <w:szCs w:val="24"/>
        </w:rPr>
        <w:t>" of 20</w:t>
      </w:r>
      <w:r w:rsidRPr="00D23147">
        <w:rPr>
          <w:rFonts w:ascii="GHEA Grapalat" w:hAnsi="GHEA Grapalat"/>
          <w:b/>
          <w:i w:val="0"/>
          <w:sz w:val="22"/>
          <w:szCs w:val="24"/>
          <w:lang w:val="en-US"/>
        </w:rPr>
        <w:t>2</w:t>
      </w:r>
      <w:r>
        <w:rPr>
          <w:rFonts w:ascii="GHEA Grapalat" w:hAnsi="GHEA Grapalat"/>
          <w:b/>
          <w:i w:val="0"/>
          <w:sz w:val="22"/>
          <w:szCs w:val="24"/>
          <w:lang w:val="en-US"/>
        </w:rPr>
        <w:t>5</w:t>
      </w:r>
    </w:p>
    <w:p w:rsidR="00F30302" w:rsidRPr="000256D8" w:rsidRDefault="00F30302" w:rsidP="00F30302">
      <w:pPr>
        <w:pStyle w:val="a3"/>
        <w:spacing w:line="240" w:lineRule="auto"/>
        <w:ind w:right="783" w:firstLine="0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>
        <w:rPr>
          <w:rFonts w:ascii="GHEA Grapalat" w:hAnsi="GHEA Grapalat"/>
          <w:i w:val="0"/>
          <w:sz w:val="24"/>
          <w:szCs w:val="24"/>
        </w:rPr>
        <w:t xml:space="preserve">              </w:t>
      </w:r>
      <w:r w:rsidRPr="00D23147">
        <w:rPr>
          <w:rFonts w:ascii="GHEA Grapalat" w:hAnsi="GHEA Grapalat"/>
          <w:i w:val="0"/>
          <w:sz w:val="24"/>
          <w:szCs w:val="24"/>
        </w:rPr>
        <w:t xml:space="preserve">Code of the price </w:t>
      </w:r>
      <w:proofErr w:type="gramStart"/>
      <w:r w:rsidRPr="00D23147">
        <w:rPr>
          <w:rFonts w:ascii="GHEA Grapalat" w:hAnsi="GHEA Grapalat"/>
          <w:i w:val="0"/>
          <w:sz w:val="24"/>
          <w:szCs w:val="24"/>
        </w:rPr>
        <w:t>quotation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D23147">
        <w:rPr>
          <w:rFonts w:ascii="GHEA Grapalat" w:hAnsi="GHEA Grapalat"/>
          <w:i w:val="0"/>
          <w:sz w:val="24"/>
          <w:szCs w:val="24"/>
        </w:rPr>
        <w:t xml:space="preserve"> </w:t>
      </w:r>
      <w:r w:rsidR="008A2797">
        <w:rPr>
          <w:rFonts w:ascii="GHEA Grapalat" w:hAnsi="GHEA Grapalat"/>
          <w:b/>
          <w:i w:val="0"/>
          <w:sz w:val="22"/>
          <w:szCs w:val="22"/>
          <w:lang w:val="en-US" w:eastAsia="ru-RU"/>
        </w:rPr>
        <w:t>ԱՄԲՀ</w:t>
      </w:r>
      <w:proofErr w:type="gramEnd"/>
      <w:r w:rsidR="008A2797">
        <w:rPr>
          <w:rFonts w:ascii="GHEA Grapalat" w:hAnsi="GHEA Grapalat"/>
          <w:b/>
          <w:i w:val="0"/>
          <w:sz w:val="22"/>
          <w:szCs w:val="22"/>
          <w:lang w:val="en-US" w:eastAsia="ru-RU"/>
        </w:rPr>
        <w:t>-ԳՀ</w:t>
      </w:r>
      <w:r w:rsidR="008A2797">
        <w:rPr>
          <w:rFonts w:ascii="GHEA Grapalat" w:hAnsi="GHEA Grapalat"/>
          <w:b/>
          <w:i w:val="0"/>
          <w:sz w:val="22"/>
          <w:szCs w:val="22"/>
          <w:lang w:val="hy-AM" w:eastAsia="ru-RU"/>
        </w:rPr>
        <w:t>ԱՊՁ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Բ-25/</w:t>
      </w:r>
      <w:r w:rsidR="008A2797">
        <w:rPr>
          <w:rFonts w:ascii="GHEA Grapalat" w:hAnsi="GHEA Grapalat"/>
          <w:b/>
          <w:i w:val="0"/>
          <w:sz w:val="22"/>
          <w:szCs w:val="22"/>
          <w:lang w:val="hy-AM" w:eastAsia="ru-RU"/>
        </w:rPr>
        <w:t>17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Client,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Community Municipality, located at: Republic of Armenia,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Armavir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Region,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Community,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2/3, announces a request for quotations for a single-stage competition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e-procurement system (www.armeps.am).</w:t>
      </w:r>
    </w:p>
    <w:p w:rsidR="00F30302" w:rsidRPr="00EF3102" w:rsidRDefault="00F30302" w:rsidP="00EF31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participant selected as a result of this procedure will be invited to enter into a contract for the supply </w:t>
      </w:r>
      <w:proofErr w:type="gram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of a</w:t>
      </w:r>
      <w:r w:rsidR="008A2797" w:rsidRPr="005225B9">
        <w:rPr>
          <w:rStyle w:val="y2iqfc"/>
          <w:rFonts w:ascii="inherit" w:hAnsi="inherit"/>
          <w:color w:val="1F1F1F"/>
          <w:sz w:val="25"/>
          <w:szCs w:val="35"/>
        </w:rPr>
        <w:t xml:space="preserve"> couplings</w:t>
      </w:r>
      <w:proofErr w:type="gramEnd"/>
      <w:r w:rsidRPr="008A2797">
        <w:rPr>
          <w:rFonts w:ascii="GHEA Grapalat" w:hAnsi="GHEA Grapalat"/>
          <w:sz w:val="18"/>
          <w:szCs w:val="22"/>
          <w:lang w:val="en-US"/>
        </w:rPr>
        <w:t>,</w:t>
      </w:r>
      <w:r w:rsidRPr="00F30302">
        <w:rPr>
          <w:rFonts w:ascii="GHEA Grapalat" w:hAnsi="GHEA Grapalat"/>
          <w:sz w:val="22"/>
          <w:szCs w:val="22"/>
          <w:lang w:val="en-US"/>
        </w:rPr>
        <w:t xml:space="preserve"> Republic of Armenia" (hereinafter referred to as the "Contract").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Service Name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conditions applicable to persons ineligible to participate in this procedure, as well as to participants, are set forth in the invitation to this procedure.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selected participant will be determined from among those who have submitted bids that have been assessed satisfactorily on non-price criteria, with preference given to the participant submitting the lowest price offer.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provisions of the World Trade Organization Agreement on Government Procurement apply to this procedure.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If an invitation is requested electronically, the customer will provide an invitation electronically free of charge within the business day following the date of receipt of the application.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Applications for this procedure must be submitted electronically,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>
        <w:rPr>
          <w:rFonts w:ascii="GHEA Grapalat" w:hAnsi="GHEA Grapalat"/>
          <w:i w:val="0"/>
          <w:sz w:val="22"/>
          <w:szCs w:val="22"/>
          <w:lang w:val="hy-AM" w:eastAsia="ru-RU"/>
        </w:rPr>
        <w:t xml:space="preserve">            </w:t>
      </w: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e-procurement system (www.armeps.am), by 11:00 AM on the 7th day following the publication of this announcement.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In addition to Armenian, applications may also be submitted in English or Russian.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lastRenderedPageBreak/>
        <w:t xml:space="preserve">Bids will be opened electronically,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e-procurement system, at 11:00 AM on the 7th day following the publication of this announcement.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Appeals against this procedure may be filed in accordance with the procedure established by the RA Law "On Procurement" and the RA Civil Procedure Code.</w:t>
      </w:r>
    </w:p>
    <w:p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For additional information regarding this announcement, please contact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Zarina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Mkrtumyan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, Secretary of the Evaluation Committee.</w:t>
      </w:r>
    </w:p>
    <w:p w:rsidR="00F30302" w:rsidRDefault="00F30302" w:rsidP="00F30302">
      <w:pPr>
        <w:pStyle w:val="a3"/>
        <w:jc w:val="center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Phone: 0233-2-22-50</w:t>
      </w:r>
    </w:p>
    <w:p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Email: </w:t>
      </w:r>
      <w:r>
        <w:rPr>
          <w:rFonts w:ascii="GHEA Grapalat" w:hAnsi="GHEA Grapalat"/>
          <w:b/>
          <w:i w:val="0"/>
          <w:sz w:val="22"/>
          <w:szCs w:val="22"/>
          <w:lang w:val="hy-AM" w:eastAsia="ru-RU"/>
        </w:rPr>
        <w:t xml:space="preserve"> </w:t>
      </w: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zarinemkrtumyan@mail.ru</w:t>
      </w:r>
    </w:p>
    <w:p w:rsidR="005C0E8F" w:rsidRPr="00F30302" w:rsidRDefault="00F30302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Client: </w:t>
      </w:r>
      <w:proofErr w:type="spellStart"/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Community Municipality</w:t>
      </w:r>
    </w:p>
    <w:p w:rsidR="00B53EEA" w:rsidRPr="00F30302" w:rsidRDefault="00B53EEA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</w:rPr>
      </w:pPr>
    </w:p>
    <w:p w:rsidR="00CD5350" w:rsidRPr="009F1BD5" w:rsidRDefault="00CD5350" w:rsidP="00F30302">
      <w:pPr>
        <w:jc w:val="center"/>
        <w:rPr>
          <w:lang w:val="af-ZA"/>
        </w:rPr>
      </w:pPr>
      <w:bookmarkStart w:id="0" w:name="_GoBack"/>
      <w:bookmarkEnd w:id="0"/>
    </w:p>
    <w:sectPr w:rsidR="00CD5350" w:rsidRPr="009F1BD5" w:rsidSect="00CD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1BD5"/>
    <w:rsid w:val="0002352E"/>
    <w:rsid w:val="000256D8"/>
    <w:rsid w:val="000A1C92"/>
    <w:rsid w:val="000A4DFF"/>
    <w:rsid w:val="000B610D"/>
    <w:rsid w:val="000C6FCA"/>
    <w:rsid w:val="000E51CF"/>
    <w:rsid w:val="000F178A"/>
    <w:rsid w:val="000F3248"/>
    <w:rsid w:val="00104DD8"/>
    <w:rsid w:val="001434A9"/>
    <w:rsid w:val="00165850"/>
    <w:rsid w:val="00195B6E"/>
    <w:rsid w:val="0026080B"/>
    <w:rsid w:val="00265C41"/>
    <w:rsid w:val="00280028"/>
    <w:rsid w:val="0028451F"/>
    <w:rsid w:val="00353FEC"/>
    <w:rsid w:val="0037767E"/>
    <w:rsid w:val="003D29D2"/>
    <w:rsid w:val="00481E9B"/>
    <w:rsid w:val="004B5F3A"/>
    <w:rsid w:val="00504BC8"/>
    <w:rsid w:val="00514D2F"/>
    <w:rsid w:val="00517D94"/>
    <w:rsid w:val="005225B9"/>
    <w:rsid w:val="0053199D"/>
    <w:rsid w:val="0057274E"/>
    <w:rsid w:val="005767BC"/>
    <w:rsid w:val="0059663C"/>
    <w:rsid w:val="005C0E8F"/>
    <w:rsid w:val="005C5BAE"/>
    <w:rsid w:val="006405E1"/>
    <w:rsid w:val="006942BF"/>
    <w:rsid w:val="00725D2A"/>
    <w:rsid w:val="008543A1"/>
    <w:rsid w:val="008A2797"/>
    <w:rsid w:val="008B4306"/>
    <w:rsid w:val="009346D7"/>
    <w:rsid w:val="009810A3"/>
    <w:rsid w:val="009E101F"/>
    <w:rsid w:val="009F1BD5"/>
    <w:rsid w:val="00AC6EB5"/>
    <w:rsid w:val="00B53EEA"/>
    <w:rsid w:val="00B61EC5"/>
    <w:rsid w:val="00B66325"/>
    <w:rsid w:val="00B8188E"/>
    <w:rsid w:val="00C5748F"/>
    <w:rsid w:val="00CA179E"/>
    <w:rsid w:val="00CD5350"/>
    <w:rsid w:val="00CE3085"/>
    <w:rsid w:val="00E26E1B"/>
    <w:rsid w:val="00E550D7"/>
    <w:rsid w:val="00E55EBB"/>
    <w:rsid w:val="00E85B44"/>
    <w:rsid w:val="00EE1C02"/>
    <w:rsid w:val="00EF3102"/>
    <w:rsid w:val="00F30302"/>
    <w:rsid w:val="00F86BFB"/>
    <w:rsid w:val="00F94624"/>
    <w:rsid w:val="00FD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5C0E8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qFormat/>
    <w:rsid w:val="009F1BD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F1BD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1">
    <w:name w:val="Body Text Indent 2"/>
    <w:basedOn w:val="a"/>
    <w:link w:val="22"/>
    <w:rsid w:val="009F1BD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9F1BD5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9F1BD5"/>
    <w:pPr>
      <w:spacing w:after="120"/>
    </w:pPr>
  </w:style>
  <w:style w:type="character" w:customStyle="1" w:styleId="a6">
    <w:name w:val="Основной текст Знак"/>
    <w:basedOn w:val="a0"/>
    <w:link w:val="a5"/>
    <w:rsid w:val="009F1B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9F1B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F1B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543A1"/>
  </w:style>
  <w:style w:type="character" w:customStyle="1" w:styleId="20">
    <w:name w:val="Заголовок 2 Знак"/>
    <w:basedOn w:val="a0"/>
    <w:link w:val="2"/>
    <w:qFormat/>
    <w:rsid w:val="005C0E8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a7">
    <w:name w:val="Normal (Web)"/>
    <w:basedOn w:val="a"/>
    <w:uiPriority w:val="99"/>
    <w:unhideWhenUsed/>
    <w:rsid w:val="005C0E8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2022-07-27T13:55:00Z</dcterms:created>
  <dcterms:modified xsi:type="dcterms:W3CDTF">2025-11-07T12:54:00Z</dcterms:modified>
</cp:coreProperties>
</file>