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1AAA" w:rsidRPr="00521AAA">
        <w:rPr>
          <w:rFonts w:ascii="GHEA Grapalat" w:hAnsi="GHEA Grapalat"/>
          <w:i w:val="0"/>
          <w:sz w:val="24"/>
          <w:szCs w:val="24"/>
        </w:rPr>
        <w:t>07</w:t>
      </w:r>
      <w:r w:rsidRPr="009044F1">
        <w:rPr>
          <w:rFonts w:ascii="GHEA Grapalat" w:hAnsi="GHEA Grapalat"/>
          <w:i w:val="0"/>
          <w:sz w:val="24"/>
          <w:szCs w:val="24"/>
        </w:rPr>
        <w:t>" "</w:t>
      </w:r>
      <w:r w:rsidR="00521AAA">
        <w:rPr>
          <w:rFonts w:ascii="GHEA Grapalat" w:hAnsi="GHEA Grapalat"/>
          <w:i w:val="0"/>
          <w:sz w:val="24"/>
          <w:szCs w:val="24"/>
        </w:rPr>
        <w:t>ноябр</w:t>
      </w:r>
      <w:r w:rsidR="005A25AA">
        <w:rPr>
          <w:rFonts w:ascii="GHEA Grapalat" w:hAnsi="GHEA Grapalat"/>
          <w:i w:val="0"/>
          <w:sz w:val="24"/>
          <w:szCs w:val="24"/>
        </w:rPr>
        <w:t>я</w:t>
      </w:r>
      <w:r w:rsidRPr="009044F1">
        <w:rPr>
          <w:rFonts w:ascii="GHEA Grapalat" w:hAnsi="GHEA Grapalat"/>
          <w:i w:val="0"/>
          <w:sz w:val="24"/>
          <w:szCs w:val="24"/>
        </w:rPr>
        <w:t>" 20</w:t>
      </w:r>
      <w:r w:rsidR="00A0307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E2010">
        <w:rPr>
          <w:rFonts w:ascii="GHEA Grapalat" w:hAnsi="GHEA Grapalat"/>
          <w:i w:val="0"/>
          <w:sz w:val="24"/>
          <w:szCs w:val="24"/>
        </w:rPr>
        <w:t xml:space="preserve"> № 1</w:t>
      </w:r>
      <w:r w:rsidRPr="009044F1">
        <w:rPr>
          <w:rFonts w:ascii="GHEA Grapalat" w:hAnsi="GHEA Grapalat"/>
          <w:i w:val="0"/>
          <w:sz w:val="24"/>
          <w:szCs w:val="24"/>
        </w:rPr>
        <w:t xml:space="preserve">" </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5178D">
        <w:rPr>
          <w:rFonts w:ascii="GHEA Grapalat" w:hAnsi="GHEA Grapalat"/>
          <w:i w:val="0"/>
          <w:sz w:val="24"/>
          <w:szCs w:val="24"/>
          <w:lang w:val="en-US"/>
        </w:rPr>
        <w:t>GMMH</w:t>
      </w:r>
      <w:r w:rsidR="0025178D" w:rsidRPr="0025178D">
        <w:rPr>
          <w:rFonts w:ascii="GHEA Grapalat" w:hAnsi="GHEA Grapalat"/>
          <w:i w:val="0"/>
          <w:sz w:val="24"/>
          <w:szCs w:val="24"/>
        </w:rPr>
        <w:t>-</w:t>
      </w:r>
      <w:r w:rsidR="0025178D">
        <w:rPr>
          <w:rFonts w:ascii="GHEA Grapalat" w:hAnsi="GHEA Grapalat"/>
          <w:i w:val="0"/>
          <w:sz w:val="24"/>
          <w:szCs w:val="24"/>
          <w:lang w:val="en-US"/>
        </w:rPr>
        <w:t>HBMKhTsDzB</w:t>
      </w:r>
      <w:r w:rsidR="0025178D" w:rsidRPr="0025178D">
        <w:rPr>
          <w:rFonts w:ascii="GHEA Grapalat" w:hAnsi="GHEA Grapalat"/>
          <w:i w:val="0"/>
          <w:sz w:val="24"/>
          <w:szCs w:val="24"/>
        </w:rPr>
        <w:t>-25/26</w:t>
      </w:r>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w:t>
      </w:r>
      <w:r w:rsidR="002E2010" w:rsidRPr="002E2010">
        <w:rPr>
          <w:rFonts w:ascii="GHEA Grapalat" w:hAnsi="GHEA Grapalat"/>
        </w:rPr>
        <w:t xml:space="preserve">на 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rPr>
        <w:t>Золакар, Вагашен, Геховит, В. Геташен, Личк, Цаккар</w:t>
      </w:r>
      <w:r w:rsidR="002E2010" w:rsidRPr="002E2010">
        <w:rPr>
          <w:rFonts w:ascii="GHEA Grapalat" w:hAnsi="GHEA Grapalat"/>
        </w:rPr>
        <w:t xml:space="preserve"> и на улицах города Мартуни в общине Мартуни Гегаркуникского региона Республики Армения</w:t>
      </w:r>
      <w:r w:rsidR="00B308B1" w:rsidRPr="00B308B1">
        <w:rPr>
          <w:rFonts w:ascii="GHEA Grapalat" w:hAnsi="GHEA Grapalat"/>
        </w:rPr>
        <w:t xml:space="preserve"> </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C10B2E">
        <w:rPr>
          <w:rFonts w:ascii="GHEA Grapalat" w:hAnsi="GHEA Grapalat"/>
          <w:sz w:val="24"/>
          <w:szCs w:val="24"/>
        </w:rPr>
        <w:fldChar w:fldCharType="begin"/>
      </w:r>
      <w:r w:rsidRPr="00C10B2E">
        <w:rPr>
          <w:rFonts w:ascii="GHEA Grapalat" w:hAnsi="GHEA Grapalat"/>
          <w:sz w:val="24"/>
          <w:szCs w:val="24"/>
        </w:rPr>
        <w:instrText>HYPERLINK "http://www.armeps.am/" \h</w:instrText>
      </w:r>
      <w:r w:rsidRPr="00C10B2E">
        <w:rPr>
          <w:rFonts w:ascii="GHEA Grapalat" w:hAnsi="GHEA Grapalat"/>
          <w:sz w:val="24"/>
          <w:szCs w:val="24"/>
        </w:rPr>
      </w:r>
      <w:r w:rsidRPr="00C10B2E">
        <w:rPr>
          <w:rFonts w:ascii="GHEA Grapalat" w:hAnsi="GHEA Grapalat"/>
          <w:sz w:val="24"/>
          <w:szCs w:val="24"/>
        </w:rPr>
        <w:fldChar w:fldCharType="separate"/>
      </w:r>
      <w:r w:rsidRPr="00C10B2E">
        <w:rPr>
          <w:rFonts w:ascii="GHEA Grapalat" w:hAnsi="GHEA Grapalat"/>
          <w:i w:val="0"/>
          <w:sz w:val="24"/>
          <w:szCs w:val="24"/>
        </w:rPr>
        <w:t>www.armeps.am</w:t>
      </w:r>
      <w:r w:rsidRPr="00C10B2E">
        <w:rPr>
          <w:rFonts w:ascii="GHEA Grapalat" w:hAnsi="GHEA Grapalat"/>
          <w:sz w:val="24"/>
          <w:szCs w:val="24"/>
        </w:rPr>
        <w:fldChar w:fldCharType="end"/>
      </w:r>
      <w:r w:rsidRPr="00C10B2E">
        <w:rPr>
          <w:rFonts w:ascii="GHEA Grapalat" w:hAnsi="GHEA Grapalat"/>
          <w:i w:val="0"/>
          <w:sz w:val="24"/>
          <w:szCs w:val="24"/>
        </w:rPr>
        <w:t xml:space="preserve">), до </w:t>
      </w:r>
      <w:r w:rsidR="00940A71">
        <w:rPr>
          <w:rFonts w:ascii="GHEA Grapalat" w:hAnsi="GHEA Grapalat"/>
          <w:b/>
          <w:i w:val="0"/>
          <w:sz w:val="24"/>
          <w:szCs w:val="24"/>
        </w:rPr>
        <w:t>16:30</w:t>
      </w:r>
      <w:r w:rsidRPr="00C10B2E">
        <w:rPr>
          <w:rFonts w:ascii="GHEA Grapalat" w:hAnsi="GHEA Grapalat"/>
          <w:i w:val="0"/>
          <w:sz w:val="24"/>
          <w:szCs w:val="24"/>
        </w:rPr>
        <w:t xml:space="preserve"> часов </w:t>
      </w:r>
      <w:r w:rsidR="00C10B2E">
        <w:rPr>
          <w:rFonts w:ascii="GHEA Grapalat" w:hAnsi="GHEA Grapalat"/>
          <w:i w:val="0"/>
          <w:sz w:val="24"/>
          <w:szCs w:val="24"/>
        </w:rPr>
        <w:t>1</w:t>
      </w:r>
      <w:r w:rsidR="000C0F92">
        <w:rPr>
          <w:rFonts w:ascii="GHEA Grapalat" w:hAnsi="GHEA Grapalat"/>
          <w:i w:val="0"/>
          <w:sz w:val="24"/>
          <w:szCs w:val="24"/>
          <w:lang w:val="hy-AM"/>
        </w:rPr>
        <w:t>0</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Кроме армянского языка заявки могут быть поданы также на английском или </w:t>
      </w:r>
      <w:r w:rsidRPr="00C10B2E">
        <w:rPr>
          <w:rFonts w:ascii="GHEA Grapalat" w:hAnsi="GHEA Grapalat"/>
          <w:i w:val="0"/>
          <w:sz w:val="24"/>
          <w:szCs w:val="24"/>
        </w:rPr>
        <w:lastRenderedPageBreak/>
        <w:t>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40A71">
        <w:rPr>
          <w:rFonts w:ascii="GHEA Grapalat" w:hAnsi="GHEA Grapalat"/>
          <w:b/>
          <w:i w:val="0"/>
          <w:sz w:val="24"/>
          <w:szCs w:val="24"/>
        </w:rPr>
        <w:t>16:30</w:t>
      </w:r>
      <w:r w:rsidRPr="00C10B2E">
        <w:rPr>
          <w:rFonts w:ascii="GHEA Grapalat" w:hAnsi="GHEA Grapalat"/>
          <w:i w:val="0"/>
          <w:sz w:val="24"/>
          <w:szCs w:val="24"/>
        </w:rPr>
        <w:t xml:space="preserve"> часов на </w:t>
      </w:r>
      <w:r w:rsidR="00C10B2E">
        <w:rPr>
          <w:rFonts w:ascii="GHEA Grapalat" w:hAnsi="GHEA Grapalat"/>
          <w:i w:val="0"/>
          <w:sz w:val="24"/>
          <w:szCs w:val="24"/>
        </w:rPr>
        <w:t>1</w:t>
      </w:r>
      <w:r w:rsidR="000C0F92">
        <w:rPr>
          <w:rFonts w:ascii="GHEA Grapalat" w:hAnsi="GHEA Grapalat"/>
          <w:i w:val="0"/>
          <w:sz w:val="24"/>
          <w:szCs w:val="24"/>
          <w:lang w:val="hy-AM"/>
        </w:rPr>
        <w:t>0</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й день со дня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секретарю Оценочной комиссии Эдвину Григоряну</w:t>
      </w:r>
    </w:p>
    <w:p w:rsidR="0087331A" w:rsidRPr="00CF662E" w:rsidRDefault="0087331A" w:rsidP="0087331A">
      <w:pPr>
        <w:pStyle w:val="BodyTextIndent"/>
        <w:widowControl w:val="0"/>
        <w:spacing w:after="160" w:line="240" w:lineRule="auto"/>
        <w:jc w:val="left"/>
        <w:rPr>
          <w:rFonts w:ascii="GHEA Grapalat" w:hAnsi="GHEA Grapalat"/>
          <w:b/>
          <w:i w:val="0"/>
        </w:rPr>
      </w:pPr>
      <w:r w:rsidRPr="00CF662E">
        <w:rPr>
          <w:rFonts w:ascii="GHEA Grapalat" w:hAnsi="GHEA Grapalat"/>
          <w:i w:val="0"/>
        </w:rPr>
        <w:t xml:space="preserve"> </w:t>
      </w:r>
      <w:r w:rsidRPr="00CF662E">
        <w:rPr>
          <w:rFonts w:ascii="GHEA Grapalat" w:hAnsi="GHEA Grapalat"/>
          <w:b/>
          <w:i w:val="0"/>
        </w:rPr>
        <w:t>Телефон: (+374)</w:t>
      </w:r>
      <w:r>
        <w:rPr>
          <w:rFonts w:ascii="GHEA Grapalat" w:hAnsi="GHEA Grapalat"/>
          <w:b/>
          <w:i w:val="0"/>
        </w:rPr>
        <w:t>77270194</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w:t>
      </w:r>
      <w:r w:rsidR="002E2010" w:rsidRPr="002E2010">
        <w:rPr>
          <w:rFonts w:ascii="GHEA Grapalat" w:hAnsi="GHEA Grapalat"/>
          <w:sz w:val="20"/>
          <w:szCs w:val="20"/>
        </w:rPr>
        <w:t xml:space="preserve">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sz w:val="20"/>
          <w:szCs w:val="20"/>
        </w:rPr>
        <w:t>ЗОЛАКАР, ВАГАШЕН, ГЕХОВИТ, В. ГЕТАШЕН, ЛИЧК, ЦАККАР</w:t>
      </w:r>
      <w:r w:rsidR="002E2010" w:rsidRPr="002E2010">
        <w:rPr>
          <w:rFonts w:ascii="GHEA Grapalat" w:hAnsi="GHEA Grapalat"/>
          <w:sz w:val="20"/>
          <w:szCs w:val="20"/>
        </w:rPr>
        <w:t xml:space="preserve"> И НА УЛИЦАХ ГОРОДА МАРТУНИ В ОБЩИНЕ МАРТУНИ ГЕГАРКУНИКСКОГО РЕГИОНА РЕСПУБЛИКИ АРМЕНИЯ</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w:t>
      </w:r>
      <w:r w:rsidR="002E2010" w:rsidRPr="002E2010">
        <w:rPr>
          <w:rFonts w:ascii="GHEA Grapalat" w:hAnsi="GHEA Grapalat"/>
          <w:b/>
          <w:bCs/>
          <w:sz w:val="20"/>
          <w:szCs w:val="20"/>
        </w:rPr>
        <w:t xml:space="preserve">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b/>
          <w:bCs/>
          <w:sz w:val="20"/>
          <w:szCs w:val="20"/>
        </w:rPr>
        <w:t>ЗОЛАКАР, ВАГАШЕН, ГЕХОВИТ, В. ГЕТАШЕН, ЛИЧК, ЦАККАР</w:t>
      </w:r>
      <w:r w:rsidR="002E2010" w:rsidRPr="002E2010">
        <w:rPr>
          <w:rFonts w:ascii="GHEA Grapalat" w:hAnsi="GHEA Grapalat"/>
          <w:b/>
          <w:bCs/>
          <w:sz w:val="20"/>
          <w:szCs w:val="20"/>
        </w:rPr>
        <w:t xml:space="preserve"> И НА УЛИЦАХ ГОРОДА МАРТУНИ В ОБЩИНЕ МАРТУНИ ГЕГАРКУНИКСКОГО РЕГИОНА РЕСПУБЛИКИ АРМЕНИЯ</w:t>
      </w:r>
      <w:r w:rsidR="002E2010">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r w:rsidR="00827875" w:rsidRPr="009044F1">
        <w:rPr>
          <w:rFonts w:ascii="GHEA Grapalat" w:hAnsi="GHEA Grapalat"/>
        </w:rPr>
        <w:t>Обеспечение заявки</w:t>
      </w:r>
      <w:r w:rsidR="00827875" w:rsidRPr="009044F1">
        <w:rPr>
          <w:rStyle w:val="FootnoteReference"/>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5178D">
        <w:rPr>
          <w:rFonts w:ascii="GHEA Grapalat" w:hAnsi="GHEA Grapalat"/>
          <w:spacing w:val="-6"/>
        </w:rPr>
        <w:t>GMMH-HBMKhTsDzB-25/26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308B1">
        <w:rPr>
          <w:rFonts w:ascii="GHEA Grapalat" w:hAnsi="GHEA Grapalat"/>
          <w:sz w:val="24"/>
          <w:szCs w:val="24"/>
          <w:lang w:val="en-US"/>
        </w:rPr>
        <w:t>martunignum</w:t>
      </w:r>
      <w:proofErr w:type="spellEnd"/>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proofErr w:type="spellStart"/>
      <w:r w:rsidR="00B308B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27875" w:rsidRPr="00827875">
        <w:rPr>
          <w:rFonts w:ascii="GHEA Grapalat" w:hAnsi="GHEA Grapalat"/>
          <w:i w:val="0"/>
          <w:sz w:val="24"/>
          <w:szCs w:val="24"/>
        </w:rPr>
        <w:t xml:space="preserve">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i w:val="0"/>
          <w:sz w:val="24"/>
          <w:szCs w:val="24"/>
        </w:rPr>
        <w:t>Золакар, Вагашен, Геховит, В. Геташен, Личк, Цаккар</w:t>
      </w:r>
      <w:r w:rsidR="00827875" w:rsidRPr="00827875">
        <w:rPr>
          <w:rFonts w:ascii="GHEA Grapalat" w:hAnsi="GHEA Grapalat"/>
          <w:i w:val="0"/>
          <w:sz w:val="24"/>
          <w:szCs w:val="24"/>
        </w:rPr>
        <w:t xml:space="preserve"> и на улицах города Мартуни в общине Мартуни Гегаркуникского региона Республики Армения</w:t>
      </w:r>
      <w:r w:rsidR="00B308B1" w:rsidRPr="00B308B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925C3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308B1" w:rsidRPr="009044F1" w:rsidTr="00AE5EEE">
        <w:trPr>
          <w:jc w:val="center"/>
        </w:trPr>
        <w:tc>
          <w:tcPr>
            <w:tcW w:w="1035" w:type="dxa"/>
            <w:vAlign w:val="center"/>
          </w:tcPr>
          <w:p w:rsidR="00B308B1" w:rsidRPr="009044F1" w:rsidRDefault="00B308B1" w:rsidP="00B308B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27875" w:rsidRPr="00521AAA" w:rsidRDefault="00521AAA" w:rsidP="00827875">
            <w:pPr>
              <w:jc w:val="center"/>
              <w:rPr>
                <w:rFonts w:ascii="GHEA Grapalat" w:hAnsi="GHEA Grapalat" w:cs="Calibri"/>
                <w:b/>
                <w:bCs/>
                <w:color w:val="000000"/>
                <w:sz w:val="22"/>
                <w:szCs w:val="28"/>
                <w:lang w:val="hy-AM"/>
              </w:rPr>
            </w:pPr>
            <w:r>
              <w:rPr>
                <w:rFonts w:ascii="GHEA Grapalat" w:hAnsi="GHEA Grapalat" w:cs="Calibri"/>
                <w:b/>
                <w:bCs/>
                <w:color w:val="000000"/>
                <w:sz w:val="22"/>
                <w:szCs w:val="28"/>
                <w:lang w:val="hy-AM"/>
              </w:rPr>
              <w:t>8,836,156</w:t>
            </w:r>
          </w:p>
          <w:p w:rsidR="00B308B1" w:rsidRPr="00140B9F" w:rsidRDefault="00B308B1" w:rsidP="00B308B1">
            <w:pPr>
              <w:pStyle w:val="BodyTextIndent2"/>
              <w:spacing w:line="240" w:lineRule="auto"/>
              <w:ind w:firstLine="0"/>
              <w:jc w:val="center"/>
              <w:rPr>
                <w:rFonts w:ascii="GHEA Grapalat" w:hAnsi="GHEA Grapalat"/>
                <w:b/>
                <w:bCs/>
                <w:sz w:val="16"/>
                <w:lang w:val="en-US"/>
              </w:rPr>
            </w:pPr>
          </w:p>
        </w:tc>
        <w:tc>
          <w:tcPr>
            <w:tcW w:w="6317" w:type="dxa"/>
          </w:tcPr>
          <w:p w:rsidR="00B308B1" w:rsidRPr="004F1523" w:rsidRDefault="00827875" w:rsidP="00B308B1">
            <w:pPr>
              <w:rPr>
                <w:rFonts w:ascii="GHEA Grapalat" w:hAnsi="GHEA Grapalat"/>
                <w:sz w:val="20"/>
                <w:szCs w:val="20"/>
              </w:rPr>
            </w:pPr>
            <w:r w:rsidRPr="004F1523">
              <w:rPr>
                <w:rFonts w:ascii="GHEA Grapalat" w:hAnsi="GHEA Grapalat"/>
                <w:sz w:val="20"/>
                <w:szCs w:val="20"/>
              </w:rPr>
              <w:t xml:space="preserve">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sz w:val="20"/>
                <w:szCs w:val="20"/>
              </w:rPr>
              <w:t>Золакар, Вагашен, Геховит, В. Геташен, Личк, Цаккар</w:t>
            </w:r>
            <w:r w:rsidRPr="004F1523">
              <w:rPr>
                <w:rFonts w:ascii="GHEA Grapalat" w:hAnsi="GHEA Grapalat"/>
                <w:sz w:val="20"/>
                <w:szCs w:val="20"/>
              </w:rPr>
              <w:t xml:space="preserve"> и на улицах города Мартуни в общине Мартуни Гегаркуникского региона Республики Армения</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9889" w:type="dxa"/>
        <w:tblLook w:val="04A0" w:firstRow="1" w:lastRow="0" w:firstColumn="1" w:lastColumn="0" w:noHBand="0" w:noVBand="1"/>
      </w:tblPr>
      <w:tblGrid>
        <w:gridCol w:w="675"/>
        <w:gridCol w:w="3261"/>
        <w:gridCol w:w="3028"/>
        <w:gridCol w:w="2925"/>
      </w:tblGrid>
      <w:tr w:rsidR="003D08B6" w:rsidTr="00925C30">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25"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925C30">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925C30" w:rsidP="008C1FF8">
            <w:pPr>
              <w:widowControl w:val="0"/>
              <w:tabs>
                <w:tab w:val="left" w:pos="1134"/>
              </w:tabs>
              <w:spacing w:after="160"/>
              <w:jc w:val="both"/>
              <w:rPr>
                <w:rFonts w:ascii="GHEA Grapalat" w:hAnsi="GHEA Grapalat"/>
                <w:color w:val="000000"/>
              </w:rPr>
            </w:pPr>
            <w:r w:rsidRPr="00925C30">
              <w:rPr>
                <w:rFonts w:ascii="GHEA Grapalat" w:hAnsi="GHEA Grapalat"/>
                <w:color w:val="000000"/>
              </w:rPr>
              <w:t>Участник должен иметь 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30 процентов ценового предложения участника.</w:t>
            </w:r>
          </w:p>
        </w:tc>
        <w:tc>
          <w:tcPr>
            <w:tcW w:w="3028" w:type="dxa"/>
          </w:tcPr>
          <w:p w:rsidR="003D08B6" w:rsidRDefault="00925C30" w:rsidP="008C1FF8">
            <w:pPr>
              <w:widowControl w:val="0"/>
              <w:tabs>
                <w:tab w:val="left" w:pos="1134"/>
              </w:tabs>
              <w:spacing w:after="160"/>
              <w:jc w:val="both"/>
              <w:rPr>
                <w:rFonts w:ascii="GHEA Grapalat" w:hAnsi="GHEA Grapalat"/>
                <w:color w:val="000000"/>
              </w:rPr>
            </w:pPr>
            <w:r w:rsidRPr="00925C30">
              <w:rPr>
                <w:rFonts w:ascii="GHEA Grapalat" w:hAnsi="GHEA Grapalat"/>
                <w:color w:val="000000"/>
              </w:rPr>
              <w:t>Участник должен предоставить копию акта выполненных работ, документ, подтверждающий надлежащее исполнение ранее заключенных договоров, соглашений.</w:t>
            </w:r>
          </w:p>
        </w:tc>
        <w:tc>
          <w:tcPr>
            <w:tcW w:w="2925" w:type="dxa"/>
          </w:tcPr>
          <w:p w:rsidR="003D08B6" w:rsidRDefault="00925C30" w:rsidP="00B15D56">
            <w:pPr>
              <w:widowControl w:val="0"/>
              <w:tabs>
                <w:tab w:val="left" w:pos="1134"/>
              </w:tabs>
              <w:spacing w:after="160"/>
              <w:jc w:val="both"/>
              <w:rPr>
                <w:rFonts w:ascii="GHEA Grapalat" w:hAnsi="GHEA Grapalat"/>
                <w:color w:val="000000"/>
              </w:rPr>
            </w:pPr>
            <w:r w:rsidRPr="00925C30">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однородными.</w:t>
            </w:r>
          </w:p>
        </w:tc>
      </w:tr>
      <w:tr w:rsidR="003D08B6" w:rsidTr="00925C30">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925"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 xml:space="preserve">быть </w:t>
      </w:r>
      <w:r w:rsidRPr="000C124C">
        <w:rPr>
          <w:rStyle w:val="ezkurwreuab5ozgtqnkl"/>
          <w:i/>
          <w:sz w:val="22"/>
          <w:szCs w:val="22"/>
        </w:rPr>
        <w:lastRenderedPageBreak/>
        <w:t>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p>
    <w:p w:rsidR="001B3BC4" w:rsidRPr="001B3BC4"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2) Квалификационный критерий «Трудовые ресурсы» определяется и оценивается следующим образом: для исполнения договора требуются следующие трудовые ресурсы:</w:t>
      </w:r>
    </w:p>
    <w:p w:rsidR="001B3BC4" w:rsidRPr="001B3BC4"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 xml:space="preserve">Подробная информация по ключевым специалистам /в частности, должна быть предоставлена </w:t>
      </w:r>
      <w:r w:rsidRPr="001B3BC4">
        <w:rPr>
          <w:rFonts w:ascii="Cambria Math" w:hAnsi="Cambria Math" w:cs="Cambria Math"/>
        </w:rPr>
        <w:t>​​</w:t>
      </w:r>
      <w:r w:rsidRPr="001B3BC4">
        <w:rPr>
          <w:rFonts w:ascii="GHEA Grapalat" w:hAnsi="GHEA Grapalat" w:cs="GHEA Grapalat"/>
        </w:rPr>
        <w:t>всеми</w:t>
      </w:r>
      <w:r w:rsidRPr="001B3BC4">
        <w:rPr>
          <w:rFonts w:ascii="GHEA Grapalat" w:hAnsi="GHEA Grapalat"/>
        </w:rPr>
        <w:t xml:space="preserve"> </w:t>
      </w:r>
      <w:r w:rsidRPr="001B3BC4">
        <w:rPr>
          <w:rFonts w:ascii="GHEA Grapalat" w:hAnsi="GHEA Grapalat" w:cs="GHEA Grapalat"/>
        </w:rPr>
        <w:t>сотрудниками</w:t>
      </w:r>
      <w:r w:rsidRPr="001B3BC4">
        <w:rPr>
          <w:rFonts w:ascii="GHEA Grapalat" w:hAnsi="GHEA Grapalat"/>
        </w:rPr>
        <w:t xml:space="preserve">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подтверждении</w:t>
      </w:r>
      <w:r w:rsidRPr="001B3BC4">
        <w:rPr>
          <w:rFonts w:ascii="GHEA Grapalat" w:hAnsi="GHEA Grapalat"/>
        </w:rPr>
        <w:t xml:space="preserve"> </w:t>
      </w:r>
      <w:r w:rsidRPr="001B3BC4">
        <w:rPr>
          <w:rFonts w:ascii="GHEA Grapalat" w:hAnsi="GHEA Grapalat" w:cs="GHEA Grapalat"/>
        </w:rPr>
        <w:t>участия</w:t>
      </w:r>
      <w:r w:rsidRPr="001B3BC4">
        <w:rPr>
          <w:rFonts w:ascii="GHEA Grapalat" w:hAnsi="GHEA Grapalat"/>
        </w:rPr>
        <w:t xml:space="preserve">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исполнении</w:t>
      </w:r>
      <w:r w:rsidRPr="001B3BC4">
        <w:rPr>
          <w:rFonts w:ascii="GHEA Grapalat" w:hAnsi="GHEA Grapalat"/>
        </w:rPr>
        <w:t xml:space="preserve"> </w:t>
      </w:r>
      <w:r w:rsidRPr="001B3BC4">
        <w:rPr>
          <w:rFonts w:ascii="GHEA Grapalat" w:hAnsi="GHEA Grapalat" w:cs="GHEA Grapalat"/>
        </w:rPr>
        <w:t>договора</w:t>
      </w:r>
      <w:r w:rsidRPr="001B3BC4">
        <w:rPr>
          <w:rFonts w:ascii="GHEA Grapalat" w:hAnsi="GHEA Grapalat"/>
        </w:rPr>
        <w:t xml:space="preserve">, </w:t>
      </w:r>
      <w:r w:rsidRPr="001B3BC4">
        <w:rPr>
          <w:rFonts w:ascii="GHEA Grapalat" w:hAnsi="GHEA Grapalat" w:cs="GHEA Grapalat"/>
        </w:rPr>
        <w:t>подтвержденном</w:t>
      </w:r>
      <w:r w:rsidRPr="001B3BC4">
        <w:rPr>
          <w:rFonts w:ascii="GHEA Grapalat" w:hAnsi="GHEA Grapalat"/>
        </w:rPr>
        <w:t xml:space="preserve"> </w:t>
      </w:r>
      <w:r w:rsidRPr="001B3BC4">
        <w:rPr>
          <w:rFonts w:ascii="GHEA Grapalat" w:hAnsi="GHEA Grapalat" w:cs="GHEA Grapalat"/>
        </w:rPr>
        <w:t>электронной</w:t>
      </w:r>
      <w:r w:rsidRPr="001B3BC4">
        <w:rPr>
          <w:rFonts w:ascii="GHEA Grapalat" w:hAnsi="GHEA Grapalat"/>
        </w:rPr>
        <w:t xml:space="preserve"> </w:t>
      </w:r>
      <w:r w:rsidRPr="001B3BC4">
        <w:rPr>
          <w:rFonts w:ascii="GHEA Grapalat" w:hAnsi="GHEA Grapalat" w:cs="GHEA Grapalat"/>
        </w:rPr>
        <w:t>цифровой</w:t>
      </w:r>
      <w:r w:rsidRPr="001B3BC4">
        <w:rPr>
          <w:rFonts w:ascii="GHEA Grapalat" w:hAnsi="GHEA Grapalat"/>
        </w:rPr>
        <w:t xml:space="preserve"> </w:t>
      </w:r>
      <w:r w:rsidRPr="001B3BC4">
        <w:rPr>
          <w:rFonts w:ascii="GHEA Grapalat" w:hAnsi="GHEA Grapalat" w:cs="GHEA Grapalat"/>
        </w:rPr>
        <w:t>подписью</w:t>
      </w:r>
      <w:r w:rsidRPr="001B3BC4">
        <w:rPr>
          <w:rFonts w:ascii="GHEA Grapalat" w:hAnsi="GHEA Grapalat"/>
        </w:rPr>
        <w:t xml:space="preserve">1 </w:t>
      </w:r>
      <w:r w:rsidRPr="001B3BC4">
        <w:rPr>
          <w:rFonts w:ascii="GHEA Grapalat" w:hAnsi="GHEA Grapalat" w:cs="GHEA Grapalat"/>
        </w:rPr>
        <w:t>В</w:t>
      </w:r>
      <w:r w:rsidRPr="001B3BC4">
        <w:rPr>
          <w:rFonts w:ascii="GHEA Grapalat" w:hAnsi="GHEA Grapalat"/>
        </w:rPr>
        <w:t xml:space="preserve"> </w:t>
      </w:r>
      <w:r w:rsidRPr="001B3BC4">
        <w:rPr>
          <w:rFonts w:ascii="GHEA Grapalat" w:hAnsi="GHEA Grapalat" w:cs="GHEA Grapalat"/>
        </w:rPr>
        <w:t>отдельных</w:t>
      </w:r>
      <w:r w:rsidRPr="001B3BC4">
        <w:rPr>
          <w:rFonts w:ascii="GHEA Grapalat" w:hAnsi="GHEA Grapalat"/>
        </w:rPr>
        <w:t xml:space="preserve"> </w:t>
      </w:r>
      <w:r w:rsidRPr="001B3BC4">
        <w:rPr>
          <w:rFonts w:ascii="GHEA Grapalat" w:hAnsi="GHEA Grapalat" w:cs="GHEA Grapalat"/>
        </w:rPr>
        <w:t>случаях</w:t>
      </w:r>
      <w:r w:rsidRPr="001B3BC4">
        <w:rPr>
          <w:rFonts w:ascii="GHEA Grapalat" w:hAnsi="GHEA Grapalat"/>
        </w:rPr>
        <w:t xml:space="preserve"> </w:t>
      </w:r>
      <w:r w:rsidRPr="001B3BC4">
        <w:rPr>
          <w:rFonts w:ascii="GHEA Grapalat" w:hAnsi="GHEA Grapalat" w:cs="GHEA Grapalat"/>
        </w:rPr>
        <w:t>вопрос</w:t>
      </w:r>
      <w:r w:rsidRPr="001B3BC4">
        <w:rPr>
          <w:rFonts w:ascii="GHEA Grapalat" w:hAnsi="GHEA Grapalat"/>
        </w:rPr>
        <w:t xml:space="preserve"> </w:t>
      </w:r>
      <w:r w:rsidRPr="001B3BC4">
        <w:rPr>
          <w:rFonts w:ascii="GHEA Grapalat" w:hAnsi="GHEA Grapalat" w:cs="GHEA Grapalat"/>
        </w:rPr>
        <w:t>прикрепления</w:t>
      </w:r>
      <w:r w:rsidRPr="001B3BC4">
        <w:rPr>
          <w:rFonts w:ascii="GHEA Grapalat" w:hAnsi="GHEA Grapalat"/>
        </w:rPr>
        <w:t xml:space="preserve"> </w:t>
      </w:r>
      <w:r w:rsidRPr="001B3BC4">
        <w:rPr>
          <w:rFonts w:ascii="GHEA Grapalat" w:hAnsi="GHEA Grapalat" w:cs="GHEA Grapalat"/>
        </w:rPr>
        <w:t>лиц</w:t>
      </w:r>
      <w:r w:rsidRPr="001B3BC4">
        <w:rPr>
          <w:rFonts w:ascii="GHEA Grapalat" w:hAnsi="GHEA Grapalat"/>
        </w:rPr>
        <w:t xml:space="preserve">, </w:t>
      </w:r>
      <w:r w:rsidRPr="001B3BC4">
        <w:rPr>
          <w:rFonts w:ascii="GHEA Grapalat" w:hAnsi="GHEA Grapalat" w:cs="GHEA Grapalat"/>
        </w:rPr>
        <w:t>осуществляющих</w:t>
      </w:r>
      <w:r w:rsidRPr="001B3BC4">
        <w:rPr>
          <w:rFonts w:ascii="GHEA Grapalat" w:hAnsi="GHEA Grapalat"/>
        </w:rPr>
        <w:t xml:space="preserve"> </w:t>
      </w:r>
      <w:r w:rsidRPr="001B3BC4">
        <w:rPr>
          <w:rFonts w:ascii="GHEA Grapalat" w:hAnsi="GHEA Grapalat" w:cs="GHEA Grapalat"/>
        </w:rPr>
        <w:t>технический</w:t>
      </w:r>
      <w:r w:rsidRPr="001B3BC4">
        <w:rPr>
          <w:rFonts w:ascii="GHEA Grapalat" w:hAnsi="GHEA Grapalat"/>
        </w:rPr>
        <w:t xml:space="preserve"> </w:t>
      </w:r>
      <w:r w:rsidRPr="001B3BC4">
        <w:rPr>
          <w:rFonts w:ascii="GHEA Grapalat" w:hAnsi="GHEA Grapalat" w:cs="GHEA Grapalat"/>
        </w:rPr>
        <w:t>надзор</w:t>
      </w:r>
      <w:r w:rsidRPr="001B3BC4">
        <w:rPr>
          <w:rFonts w:ascii="GHEA Grapalat" w:hAnsi="GHEA Grapalat"/>
        </w:rPr>
        <w:t xml:space="preserve"> </w:t>
      </w:r>
      <w:r w:rsidRPr="001B3BC4">
        <w:rPr>
          <w:rFonts w:ascii="GHEA Grapalat" w:hAnsi="GHEA Grapalat" w:cs="GHEA Grapalat"/>
        </w:rPr>
        <w:t>за</w:t>
      </w:r>
      <w:r w:rsidRPr="001B3BC4">
        <w:rPr>
          <w:rFonts w:ascii="GHEA Grapalat" w:hAnsi="GHEA Grapalat"/>
        </w:rPr>
        <w:t xml:space="preserve"> </w:t>
      </w:r>
      <w:r w:rsidRPr="001B3BC4">
        <w:rPr>
          <w:rFonts w:ascii="GHEA Grapalat" w:hAnsi="GHEA Grapalat" w:cs="GHEA Grapalat"/>
        </w:rPr>
        <w:t>конкретными</w:t>
      </w:r>
      <w:r w:rsidRPr="001B3BC4">
        <w:rPr>
          <w:rFonts w:ascii="GHEA Grapalat" w:hAnsi="GHEA Grapalat"/>
        </w:rPr>
        <w:t xml:space="preserve"> </w:t>
      </w:r>
      <w:r w:rsidRPr="001B3BC4">
        <w:rPr>
          <w:rFonts w:ascii="GHEA Grapalat" w:hAnsi="GHEA Grapalat" w:cs="GHEA Grapalat"/>
        </w:rPr>
        <w:t>объектами</w:t>
      </w:r>
      <w:r w:rsidRPr="001B3BC4">
        <w:rPr>
          <w:rFonts w:ascii="GHEA Grapalat" w:hAnsi="GHEA Grapalat"/>
        </w:rPr>
        <w:t xml:space="preserve"> (</w:t>
      </w:r>
      <w:r w:rsidRPr="001B3BC4">
        <w:rPr>
          <w:rFonts w:ascii="GHEA Grapalat" w:hAnsi="GHEA Grapalat" w:cs="GHEA Grapalat"/>
        </w:rPr>
        <w:t>по</w:t>
      </w:r>
      <w:r w:rsidRPr="001B3BC4">
        <w:rPr>
          <w:rFonts w:ascii="GHEA Grapalat" w:hAnsi="GHEA Grapalat"/>
        </w:rPr>
        <w:t xml:space="preserve"> </w:t>
      </w:r>
      <w:r w:rsidRPr="001B3BC4">
        <w:rPr>
          <w:rFonts w:ascii="GHEA Grapalat" w:hAnsi="GHEA Grapalat" w:cs="GHEA Grapalat"/>
        </w:rPr>
        <w:t>представлению</w:t>
      </w:r>
      <w:r w:rsidRPr="001B3BC4">
        <w:rPr>
          <w:rFonts w:ascii="GHEA Grapalat" w:hAnsi="GHEA Grapalat"/>
        </w:rPr>
        <w:t xml:space="preserve"> </w:t>
      </w:r>
      <w:r w:rsidRPr="001B3BC4">
        <w:rPr>
          <w:rFonts w:ascii="GHEA Grapalat" w:hAnsi="GHEA Grapalat" w:cs="GHEA Grapalat"/>
        </w:rPr>
        <w:t>Заказчика</w:t>
      </w:r>
      <w:r w:rsidRPr="001B3BC4">
        <w:rPr>
          <w:rFonts w:ascii="GHEA Grapalat" w:hAnsi="GHEA Grapalat"/>
        </w:rPr>
        <w:t xml:space="preserve">), </w:t>
      </w:r>
      <w:r w:rsidRPr="001B3BC4">
        <w:rPr>
          <w:rFonts w:ascii="GHEA Grapalat" w:hAnsi="GHEA Grapalat" w:cs="GHEA Grapalat"/>
        </w:rPr>
        <w:t>должен</w:t>
      </w:r>
      <w:r w:rsidRPr="001B3BC4">
        <w:rPr>
          <w:rFonts w:ascii="GHEA Grapalat" w:hAnsi="GHEA Grapalat"/>
        </w:rPr>
        <w:t xml:space="preserve"> </w:t>
      </w:r>
      <w:r w:rsidRPr="001B3BC4">
        <w:rPr>
          <w:rFonts w:ascii="GHEA Grapalat" w:hAnsi="GHEA Grapalat" w:cs="GHEA Grapalat"/>
        </w:rPr>
        <w:t>быть</w:t>
      </w:r>
      <w:r w:rsidRPr="001B3BC4">
        <w:rPr>
          <w:rFonts w:ascii="GHEA Grapalat" w:hAnsi="GHEA Grapalat"/>
        </w:rPr>
        <w:t xml:space="preserve"> </w:t>
      </w:r>
      <w:r w:rsidRPr="001B3BC4">
        <w:rPr>
          <w:rFonts w:ascii="GHEA Grapalat" w:hAnsi="GHEA Grapalat" w:cs="GHEA Grapalat"/>
        </w:rPr>
        <w:t>согласован</w:t>
      </w:r>
      <w:r w:rsidRPr="001B3BC4">
        <w:rPr>
          <w:rFonts w:ascii="GHEA Grapalat" w:hAnsi="GHEA Grapalat"/>
        </w:rPr>
        <w:t xml:space="preserve"> </w:t>
      </w:r>
      <w:r w:rsidRPr="001B3BC4">
        <w:rPr>
          <w:rFonts w:ascii="GHEA Grapalat" w:hAnsi="GHEA Grapalat" w:cs="GHEA Grapalat"/>
        </w:rPr>
        <w:t>с</w:t>
      </w:r>
      <w:r w:rsidRPr="001B3BC4">
        <w:rPr>
          <w:rFonts w:ascii="GHEA Grapalat" w:hAnsi="GHEA Grapalat"/>
        </w:rPr>
        <w:t xml:space="preserve"> </w:t>
      </w:r>
      <w:r w:rsidRPr="001B3BC4">
        <w:rPr>
          <w:rFonts w:ascii="GHEA Grapalat" w:hAnsi="GHEA Grapalat" w:cs="GHEA Grapalat"/>
        </w:rPr>
        <w:t>Заказчиком</w:t>
      </w:r>
      <w:r w:rsidRPr="001B3BC4">
        <w:rPr>
          <w:rFonts w:ascii="GHEA Grapalat" w:hAnsi="GHEA Grapalat"/>
        </w:rPr>
        <w:t>.</w:t>
      </w:r>
    </w:p>
    <w:p w:rsidR="000E4EA2" w:rsidRDefault="001B3BC4" w:rsidP="001B3BC4">
      <w:pPr>
        <w:widowControl w:val="0"/>
        <w:tabs>
          <w:tab w:val="left" w:pos="1134"/>
        </w:tabs>
        <w:spacing w:after="160"/>
        <w:ind w:firstLine="567"/>
        <w:jc w:val="both"/>
        <w:rPr>
          <w:rFonts w:ascii="GHEA Grapalat" w:hAnsi="GHEA Grapalat"/>
        </w:rPr>
      </w:pPr>
      <w:r w:rsidRPr="001B3BC4">
        <w:rPr>
          <w:rFonts w:ascii="GHEA Grapalat" w:hAnsi="GHEA Grapalat"/>
        </w:rPr>
        <w:t>Консультант должен иметь следующие должности и количество опытного ключевого персонала:</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750"/>
        <w:gridCol w:w="6662"/>
      </w:tblGrid>
      <w:tr w:rsidR="009D15FF" w:rsidRPr="004A20D4" w:rsidTr="00851BC9">
        <w:trPr>
          <w:trHeight w:val="493"/>
        </w:trPr>
        <w:tc>
          <w:tcPr>
            <w:tcW w:w="1426"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Должность</w:t>
            </w:r>
          </w:p>
        </w:tc>
        <w:tc>
          <w:tcPr>
            <w:tcW w:w="1750" w:type="dxa"/>
            <w:tcMar>
              <w:top w:w="57" w:type="dxa"/>
              <w:left w:w="57" w:type="dxa"/>
              <w:bottom w:w="57" w:type="dxa"/>
              <w:right w:w="57" w:type="dxa"/>
            </w:tcMar>
            <w:vAlign w:val="center"/>
          </w:tcPr>
          <w:p w:rsidR="009D15FF" w:rsidRPr="009D15FF" w:rsidRDefault="009D15FF" w:rsidP="009D15FF">
            <w:pPr>
              <w:jc w:val="center"/>
              <w:rPr>
                <w:rFonts w:ascii="GHEA Grapalat" w:hAnsi="GHEA Grapalat"/>
                <w:sz w:val="20"/>
                <w:szCs w:val="20"/>
                <w:lang w:val="en-GB"/>
              </w:rPr>
            </w:pPr>
            <w:proofErr w:type="spellStart"/>
            <w:r w:rsidRPr="009D15FF">
              <w:rPr>
                <w:rFonts w:ascii="GHEA Grapalat" w:hAnsi="GHEA Grapalat"/>
                <w:sz w:val="20"/>
                <w:szCs w:val="20"/>
                <w:lang w:val="en-GB"/>
              </w:rPr>
              <w:t>Минимальное</w:t>
            </w:r>
            <w:proofErr w:type="spellEnd"/>
            <w:r w:rsidRPr="009D15FF">
              <w:rPr>
                <w:rFonts w:ascii="GHEA Grapalat" w:hAnsi="GHEA Grapalat"/>
                <w:sz w:val="20"/>
                <w:szCs w:val="20"/>
                <w:lang w:val="en-GB"/>
              </w:rPr>
              <w:t xml:space="preserve"> </w:t>
            </w:r>
            <w:proofErr w:type="spellStart"/>
            <w:r w:rsidRPr="009D15FF">
              <w:rPr>
                <w:rFonts w:ascii="GHEA Grapalat" w:hAnsi="GHEA Grapalat"/>
                <w:sz w:val="20"/>
                <w:szCs w:val="20"/>
                <w:lang w:val="en-GB"/>
              </w:rPr>
              <w:t>требуемое</w:t>
            </w:r>
            <w:proofErr w:type="spellEnd"/>
            <w:r w:rsidRPr="009D15FF">
              <w:rPr>
                <w:rFonts w:ascii="GHEA Grapalat" w:hAnsi="GHEA Grapalat"/>
                <w:sz w:val="20"/>
                <w:szCs w:val="20"/>
                <w:lang w:val="en-GB"/>
              </w:rPr>
              <w:t xml:space="preserve"> </w:t>
            </w:r>
            <w:proofErr w:type="spellStart"/>
            <w:r w:rsidRPr="009D15FF">
              <w:rPr>
                <w:rFonts w:ascii="GHEA Grapalat" w:hAnsi="GHEA Grapalat"/>
                <w:sz w:val="20"/>
                <w:szCs w:val="20"/>
                <w:lang w:val="en-GB"/>
              </w:rPr>
              <w:t>количество</w:t>
            </w:r>
            <w:proofErr w:type="spellEnd"/>
          </w:p>
        </w:tc>
        <w:tc>
          <w:tcPr>
            <w:tcW w:w="6662"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Минимальные требования к опыту работы</w:t>
            </w:r>
          </w:p>
        </w:tc>
      </w:tr>
      <w:tr w:rsidR="009D15FF" w:rsidRPr="00796F76" w:rsidTr="00851BC9">
        <w:trPr>
          <w:trHeight w:val="592"/>
        </w:trPr>
        <w:tc>
          <w:tcPr>
            <w:tcW w:w="1426"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Руководитель группы</w:t>
            </w:r>
          </w:p>
        </w:tc>
        <w:tc>
          <w:tcPr>
            <w:tcW w:w="1750" w:type="dxa"/>
            <w:tcMar>
              <w:top w:w="57" w:type="dxa"/>
              <w:left w:w="57" w:type="dxa"/>
              <w:bottom w:w="57" w:type="dxa"/>
              <w:right w:w="57" w:type="dxa"/>
            </w:tcMar>
            <w:vAlign w:val="center"/>
          </w:tcPr>
          <w:p w:rsidR="009D15FF" w:rsidRPr="009D15FF" w:rsidRDefault="009D15FF" w:rsidP="009D15FF">
            <w:pPr>
              <w:jc w:val="center"/>
              <w:rPr>
                <w:rFonts w:ascii="GHEA Grapalat" w:hAnsi="GHEA Grapalat"/>
                <w:sz w:val="20"/>
                <w:szCs w:val="20"/>
                <w:lang w:val="en-GB"/>
              </w:rPr>
            </w:pPr>
            <w:r w:rsidRPr="009D15FF">
              <w:rPr>
                <w:rFonts w:ascii="GHEA Grapalat" w:hAnsi="GHEA Grapalat"/>
                <w:sz w:val="20"/>
                <w:szCs w:val="20"/>
                <w:lang w:val="en-GB"/>
              </w:rPr>
              <w:t>1</w:t>
            </w:r>
          </w:p>
        </w:tc>
        <w:tc>
          <w:tcPr>
            <w:tcW w:w="6662"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Общий трудовой стаж: 10 лет.</w:t>
            </w:r>
          </w:p>
        </w:tc>
      </w:tr>
      <w:tr w:rsidR="009D15FF" w:rsidRPr="00796F76" w:rsidTr="00851BC9">
        <w:trPr>
          <w:trHeight w:val="272"/>
        </w:trPr>
        <w:tc>
          <w:tcPr>
            <w:tcW w:w="1426"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Специалист по материалам</w:t>
            </w:r>
          </w:p>
        </w:tc>
        <w:tc>
          <w:tcPr>
            <w:tcW w:w="1750" w:type="dxa"/>
            <w:tcMar>
              <w:top w:w="57" w:type="dxa"/>
              <w:left w:w="57" w:type="dxa"/>
              <w:bottom w:w="57" w:type="dxa"/>
              <w:right w:w="57" w:type="dxa"/>
            </w:tcMar>
            <w:vAlign w:val="center"/>
          </w:tcPr>
          <w:p w:rsidR="009D15FF" w:rsidRPr="009D15FF" w:rsidRDefault="009D15FF" w:rsidP="009D15FF">
            <w:pPr>
              <w:jc w:val="center"/>
              <w:rPr>
                <w:rFonts w:ascii="GHEA Grapalat" w:hAnsi="GHEA Grapalat"/>
                <w:sz w:val="20"/>
                <w:szCs w:val="20"/>
                <w:lang w:val="hy-AM"/>
              </w:rPr>
            </w:pPr>
            <w:r w:rsidRPr="009D15FF">
              <w:rPr>
                <w:rFonts w:ascii="GHEA Grapalat" w:hAnsi="GHEA Grapalat"/>
                <w:sz w:val="20"/>
                <w:szCs w:val="20"/>
                <w:lang w:val="hy-AM"/>
              </w:rPr>
              <w:t>1</w:t>
            </w:r>
          </w:p>
        </w:tc>
        <w:tc>
          <w:tcPr>
            <w:tcW w:w="6662"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Профессиональный опыт в строительстве и/или ремонте, проектировании и/или техническом надзоре за дорогами и транспортными сооружениями (инженер): 3 года.</w:t>
            </w:r>
          </w:p>
        </w:tc>
      </w:tr>
      <w:tr w:rsidR="009D15FF" w:rsidRPr="00796F76" w:rsidTr="00851BC9">
        <w:trPr>
          <w:trHeight w:val="145"/>
        </w:trPr>
        <w:tc>
          <w:tcPr>
            <w:tcW w:w="1426"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Геодезист</w:t>
            </w:r>
          </w:p>
        </w:tc>
        <w:tc>
          <w:tcPr>
            <w:tcW w:w="1750" w:type="dxa"/>
            <w:tcMar>
              <w:top w:w="57" w:type="dxa"/>
              <w:left w:w="57" w:type="dxa"/>
              <w:bottom w:w="57" w:type="dxa"/>
              <w:right w:w="57" w:type="dxa"/>
            </w:tcMar>
            <w:vAlign w:val="center"/>
          </w:tcPr>
          <w:p w:rsidR="009D15FF" w:rsidRPr="009D15FF" w:rsidRDefault="009D15FF" w:rsidP="009D15FF">
            <w:pPr>
              <w:jc w:val="center"/>
              <w:rPr>
                <w:rFonts w:ascii="GHEA Grapalat" w:hAnsi="GHEA Grapalat"/>
                <w:sz w:val="20"/>
                <w:szCs w:val="20"/>
                <w:lang w:val="fr-FR"/>
              </w:rPr>
            </w:pPr>
            <w:r w:rsidRPr="009D15FF">
              <w:rPr>
                <w:rFonts w:ascii="GHEA Grapalat" w:hAnsi="GHEA Grapalat"/>
                <w:sz w:val="20"/>
                <w:szCs w:val="20"/>
                <w:lang w:val="fr-FR"/>
              </w:rPr>
              <w:t>1</w:t>
            </w:r>
          </w:p>
        </w:tc>
        <w:tc>
          <w:tcPr>
            <w:tcW w:w="6662"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Профессиональный опыт в контроле материалов/качества/ для дорог и транспортных сооружений: не менее 3 лет.</w:t>
            </w:r>
          </w:p>
        </w:tc>
      </w:tr>
      <w:tr w:rsidR="009D15FF" w:rsidRPr="009D15FF" w:rsidTr="00851BC9">
        <w:trPr>
          <w:trHeight w:val="145"/>
        </w:trPr>
        <w:tc>
          <w:tcPr>
            <w:tcW w:w="1426"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Руководитель участка</w:t>
            </w:r>
          </w:p>
        </w:tc>
        <w:tc>
          <w:tcPr>
            <w:tcW w:w="1750" w:type="dxa"/>
            <w:tcMar>
              <w:top w:w="57" w:type="dxa"/>
              <w:left w:w="57" w:type="dxa"/>
              <w:bottom w:w="57" w:type="dxa"/>
              <w:right w:w="57" w:type="dxa"/>
            </w:tcMar>
            <w:vAlign w:val="center"/>
          </w:tcPr>
          <w:p w:rsidR="009D15FF" w:rsidRPr="009D15FF" w:rsidRDefault="009D15FF" w:rsidP="009D15FF">
            <w:pPr>
              <w:jc w:val="center"/>
              <w:rPr>
                <w:rFonts w:ascii="GHEA Grapalat" w:hAnsi="GHEA Grapalat"/>
                <w:sz w:val="20"/>
                <w:szCs w:val="20"/>
                <w:lang w:val="en-GB"/>
              </w:rPr>
            </w:pPr>
            <w:r w:rsidRPr="009D15FF">
              <w:rPr>
                <w:rFonts w:ascii="GHEA Grapalat" w:hAnsi="GHEA Grapalat"/>
                <w:sz w:val="20"/>
                <w:szCs w:val="20"/>
                <w:lang w:val="en-GB"/>
              </w:rPr>
              <w:t>1</w:t>
            </w:r>
          </w:p>
        </w:tc>
        <w:tc>
          <w:tcPr>
            <w:tcW w:w="6662" w:type="dxa"/>
            <w:tcMar>
              <w:top w:w="57" w:type="dxa"/>
              <w:left w:w="57" w:type="dxa"/>
              <w:bottom w:w="57" w:type="dxa"/>
              <w:right w:w="57" w:type="dxa"/>
            </w:tcMar>
          </w:tcPr>
          <w:p w:rsidR="009D15FF" w:rsidRPr="009D15FF" w:rsidRDefault="009D15FF" w:rsidP="009D15FF">
            <w:pPr>
              <w:rPr>
                <w:rFonts w:ascii="GHEA Grapalat" w:hAnsi="GHEA Grapalat"/>
                <w:sz w:val="20"/>
                <w:szCs w:val="20"/>
              </w:rPr>
            </w:pPr>
            <w:r w:rsidRPr="009D15FF">
              <w:rPr>
                <w:rFonts w:ascii="GHEA Grapalat" w:hAnsi="GHEA Grapalat"/>
                <w:sz w:val="20"/>
                <w:szCs w:val="20"/>
              </w:rPr>
              <w:t>Профессиональный опыт в геодезических измерениях: 3 года.</w:t>
            </w:r>
          </w:p>
        </w:tc>
      </w:tr>
    </w:tbl>
    <w:p w:rsidR="009D15FF" w:rsidRPr="009D15FF" w:rsidRDefault="009D15FF" w:rsidP="003D08B6">
      <w:pPr>
        <w:widowControl w:val="0"/>
        <w:tabs>
          <w:tab w:val="left" w:pos="1134"/>
        </w:tabs>
        <w:spacing w:after="160"/>
        <w:ind w:firstLine="567"/>
        <w:jc w:val="both"/>
        <w:rPr>
          <w:rFonts w:ascii="GHEA Grapalat" w:hAnsi="GHEA Grapalat"/>
        </w:rPr>
      </w:pPr>
    </w:p>
    <w:p w:rsidR="001B3BC4" w:rsidRDefault="001B3BC4" w:rsidP="003D08B6">
      <w:pPr>
        <w:widowControl w:val="0"/>
        <w:tabs>
          <w:tab w:val="left" w:pos="1134"/>
        </w:tabs>
        <w:spacing w:after="160"/>
        <w:ind w:firstLine="567"/>
        <w:jc w:val="both"/>
        <w:rPr>
          <w:rFonts w:ascii="GHEA Grapalat" w:hAnsi="GHEA Grapalat"/>
          <w:lang w:val="hy-AM"/>
        </w:rPr>
      </w:pPr>
      <w:r w:rsidRPr="001B3BC4">
        <w:rPr>
          <w:rFonts w:ascii="GHEA Grapalat" w:hAnsi="GHEA Grapalat"/>
          <w:lang w:val="hy-AM"/>
        </w:rPr>
        <w:t>Как минимум руководитель группы или руководитель участка из числа специалистов должен иметь 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rsidR="001B3BC4" w:rsidRDefault="001B3BC4" w:rsidP="003D08B6">
      <w:pPr>
        <w:widowControl w:val="0"/>
        <w:tabs>
          <w:tab w:val="left" w:pos="1134"/>
        </w:tabs>
        <w:spacing w:after="160"/>
        <w:ind w:firstLine="567"/>
        <w:jc w:val="both"/>
        <w:rPr>
          <w:rFonts w:ascii="GHEA Grapalat" w:hAnsi="GHEA Grapalat"/>
          <w:lang w:val="hy-AM"/>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B3BC4" w:rsidRPr="00FA46E0" w:rsidTr="0094755E">
        <w:trPr>
          <w:trHeight w:val="305"/>
        </w:trPr>
        <w:tc>
          <w:tcPr>
            <w:tcW w:w="1129" w:type="dxa"/>
            <w:shd w:val="clear" w:color="auto" w:fill="C6D9F1" w:themeFill="text2" w:themeFillTint="33"/>
            <w:vAlign w:val="center"/>
          </w:tcPr>
          <w:p w:rsidR="001B3BC4" w:rsidRPr="001B3BC4" w:rsidRDefault="001B3BC4" w:rsidP="001B3BC4">
            <w:pPr>
              <w:jc w:val="center"/>
              <w:rPr>
                <w:rFonts w:ascii="GHEA Grapalat" w:hAnsi="GHEA Grapalat"/>
                <w:color w:val="000000" w:themeColor="text1"/>
                <w:sz w:val="20"/>
                <w:szCs w:val="20"/>
                <w:lang w:val="hy-AM"/>
              </w:rPr>
            </w:pPr>
            <w:bookmarkStart w:id="8" w:name="_Hlk188794475"/>
            <w:r w:rsidRPr="001B3BC4">
              <w:rPr>
                <w:rFonts w:ascii="GHEA Grapalat" w:hAnsi="GHEA Grapalat" w:cs="Arial Armenian"/>
                <w:b/>
                <w:color w:val="000000" w:themeColor="text1"/>
                <w:sz w:val="20"/>
                <w:szCs w:val="20"/>
              </w:rPr>
              <w:t>№</w:t>
            </w:r>
          </w:p>
        </w:tc>
        <w:tc>
          <w:tcPr>
            <w:tcW w:w="4962" w:type="dxa"/>
            <w:shd w:val="clear" w:color="auto" w:fill="C6D9F1" w:themeFill="text2" w:themeFillTint="33"/>
          </w:tcPr>
          <w:p w:rsidR="001B3BC4" w:rsidRPr="001B3BC4" w:rsidRDefault="001B3BC4" w:rsidP="001B3BC4">
            <w:pPr>
              <w:rPr>
                <w:rFonts w:ascii="GHEA Grapalat" w:hAnsi="GHEA Grapalat"/>
              </w:rPr>
            </w:pPr>
            <w:r w:rsidRPr="001B3BC4">
              <w:rPr>
                <w:rFonts w:ascii="GHEA Grapalat" w:hAnsi="GHEA Grapalat"/>
              </w:rPr>
              <w:t>Сертифицированная профессия</w:t>
            </w:r>
          </w:p>
        </w:tc>
        <w:tc>
          <w:tcPr>
            <w:tcW w:w="2693" w:type="dxa"/>
            <w:shd w:val="clear" w:color="auto" w:fill="C6D9F1" w:themeFill="text2" w:themeFillTint="33"/>
          </w:tcPr>
          <w:p w:rsidR="001B3BC4" w:rsidRPr="001B3BC4" w:rsidRDefault="001B3BC4" w:rsidP="001B3BC4">
            <w:pPr>
              <w:rPr>
                <w:rFonts w:ascii="GHEA Grapalat" w:hAnsi="GHEA Grapalat"/>
              </w:rPr>
            </w:pPr>
            <w:r w:rsidRPr="001B3BC4">
              <w:rPr>
                <w:rFonts w:ascii="GHEA Grapalat" w:hAnsi="GHEA Grapalat"/>
              </w:rPr>
              <w:t>Сертификат Заказ</w:t>
            </w:r>
          </w:p>
        </w:tc>
      </w:tr>
      <w:tr w:rsidR="001B3BC4" w:rsidRPr="00FA46E0" w:rsidTr="00222DC0">
        <w:trPr>
          <w:trHeight w:val="605"/>
        </w:trPr>
        <w:tc>
          <w:tcPr>
            <w:tcW w:w="1129" w:type="dxa"/>
            <w:vAlign w:val="center"/>
          </w:tcPr>
          <w:p w:rsidR="001B3BC4" w:rsidRPr="001B3BC4" w:rsidRDefault="001B3BC4" w:rsidP="001B3BC4">
            <w:pPr>
              <w:jc w:val="center"/>
              <w:rPr>
                <w:rFonts w:ascii="GHEA Grapalat" w:hAnsi="GHEA Grapalat" w:cs="Arial Armenian"/>
                <w:b/>
                <w:color w:val="000000" w:themeColor="text1"/>
                <w:sz w:val="20"/>
                <w:szCs w:val="20"/>
                <w:lang w:val="hy-AM"/>
              </w:rPr>
            </w:pPr>
            <w:r w:rsidRPr="001B3BC4">
              <w:rPr>
                <w:rFonts w:ascii="GHEA Grapalat" w:hAnsi="GHEA Grapalat" w:cs="Arial Armenian"/>
                <w:b/>
                <w:color w:val="000000" w:themeColor="text1"/>
                <w:sz w:val="20"/>
                <w:szCs w:val="20"/>
                <w:lang w:val="hy-AM"/>
              </w:rPr>
              <w:t>1</w:t>
            </w:r>
            <w:r w:rsidRPr="001B3BC4">
              <w:rPr>
                <w:rFonts w:ascii="Microsoft JhengHei" w:eastAsia="Microsoft JhengHei" w:hAnsi="Microsoft JhengHei" w:cs="Microsoft JhengHei" w:hint="eastAsia"/>
                <w:b/>
                <w:color w:val="000000" w:themeColor="text1"/>
                <w:sz w:val="20"/>
                <w:szCs w:val="20"/>
                <w:lang w:val="hy-AM"/>
              </w:rPr>
              <w:t>․</w:t>
            </w:r>
          </w:p>
        </w:tc>
        <w:tc>
          <w:tcPr>
            <w:tcW w:w="4962" w:type="dxa"/>
          </w:tcPr>
          <w:p w:rsidR="001B3BC4" w:rsidRPr="001B3BC4" w:rsidRDefault="001B3BC4" w:rsidP="001B3BC4">
            <w:pPr>
              <w:rPr>
                <w:rFonts w:ascii="GHEA Grapalat" w:hAnsi="GHEA Grapalat"/>
              </w:rPr>
            </w:pPr>
            <w:r w:rsidRPr="001B3BC4">
              <w:rPr>
                <w:rFonts w:ascii="GHEA Grapalat" w:hAnsi="GHEA Grapalat"/>
              </w:rPr>
              <w:t>Инженер-технический надзор за транспортными путями и сооружениями</w:t>
            </w:r>
          </w:p>
        </w:tc>
        <w:tc>
          <w:tcPr>
            <w:tcW w:w="2693" w:type="dxa"/>
          </w:tcPr>
          <w:p w:rsidR="001B3BC4" w:rsidRPr="001B3BC4" w:rsidRDefault="001B3BC4" w:rsidP="001B3BC4">
            <w:pPr>
              <w:rPr>
                <w:rFonts w:ascii="GHEA Grapalat" w:hAnsi="GHEA Grapalat"/>
              </w:rPr>
            </w:pPr>
            <w:r w:rsidRPr="001B3BC4">
              <w:rPr>
                <w:rFonts w:ascii="GHEA Grapalat" w:hAnsi="GHEA Grapalat"/>
              </w:rPr>
              <w:t>1-й или 2-й</w:t>
            </w:r>
          </w:p>
        </w:tc>
      </w:tr>
      <w:bookmarkEnd w:id="8"/>
    </w:tbl>
    <w:p w:rsidR="001B3BC4" w:rsidRDefault="001B3BC4" w:rsidP="003D08B6">
      <w:pPr>
        <w:widowControl w:val="0"/>
        <w:tabs>
          <w:tab w:val="left" w:pos="1134"/>
        </w:tabs>
        <w:spacing w:after="160"/>
        <w:ind w:firstLine="567"/>
        <w:jc w:val="both"/>
        <w:rPr>
          <w:rFonts w:ascii="GHEA Grapalat" w:hAnsi="GHEA Grapalat"/>
          <w:lang w:val="hy-AM"/>
        </w:rPr>
      </w:pPr>
    </w:p>
    <w:p w:rsidR="000F75B5" w:rsidRDefault="000F75B5" w:rsidP="001A4670">
      <w:pPr>
        <w:widowControl w:val="0"/>
        <w:tabs>
          <w:tab w:val="left" w:pos="1134"/>
        </w:tabs>
        <w:spacing w:after="160"/>
        <w:ind w:firstLine="567"/>
        <w:jc w:val="both"/>
        <w:rPr>
          <w:rFonts w:ascii="GHEA Grapalat" w:hAnsi="GHEA Grapalat"/>
        </w:rPr>
      </w:pPr>
      <w:r w:rsidRPr="000F75B5">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0F75B5" w:rsidRDefault="000F75B5" w:rsidP="001A4670">
      <w:pPr>
        <w:jc w:val="both"/>
        <w:rPr>
          <w:rFonts w:ascii="GHEA Grapalat" w:hAnsi="GHEA Grapalat"/>
        </w:rPr>
      </w:pPr>
    </w:p>
    <w:p w:rsidR="00B15D56" w:rsidRPr="00B15D56" w:rsidRDefault="00B15D56" w:rsidP="001A4670">
      <w:pPr>
        <w:jc w:val="both"/>
        <w:rPr>
          <w:rFonts w:ascii="GHEA Grapalat" w:hAnsi="GHEA Grapalat"/>
        </w:rPr>
      </w:pPr>
      <w:r w:rsidRPr="00B15D56">
        <w:rPr>
          <w:rFonts w:ascii="GHEA Grapalat" w:hAnsi="GHEA Grapalat"/>
        </w:rPr>
        <w:lastRenderedPageBreak/>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0F75B5" w:rsidRDefault="000F75B5" w:rsidP="001A4670">
      <w:pPr>
        <w:jc w:val="both"/>
        <w:rPr>
          <w:rFonts w:ascii="GHEA Grapalat" w:hAnsi="GHEA Grapalat"/>
        </w:rPr>
      </w:pPr>
    </w:p>
    <w:p w:rsidR="000F75B5" w:rsidRPr="000F75B5" w:rsidRDefault="000F75B5" w:rsidP="001A4670">
      <w:pPr>
        <w:jc w:val="both"/>
        <w:rPr>
          <w:rFonts w:ascii="GHEA Grapalat" w:hAnsi="GHEA Grapalat"/>
        </w:rPr>
      </w:pPr>
      <w:r w:rsidRPr="000F75B5">
        <w:rPr>
          <w:rFonts w:ascii="GHEA Grapalat" w:hAnsi="GHEA Grapalat"/>
        </w:rPr>
        <w:t>ПОРЯДОК ПРИНЯТИЯ РЕШЕНИЯ О ВЫБРАННОМ КОНСУЛЬТАНТЕ</w:t>
      </w:r>
    </w:p>
    <w:p w:rsidR="000F75B5" w:rsidRPr="000F75B5" w:rsidRDefault="000F75B5" w:rsidP="001A4670">
      <w:pPr>
        <w:jc w:val="both"/>
        <w:rPr>
          <w:rFonts w:ascii="GHEA Grapalat" w:hAnsi="GHEA Grapalat"/>
        </w:rPr>
      </w:pPr>
    </w:p>
    <w:p w:rsidR="00B15D56" w:rsidRDefault="000F75B5" w:rsidP="001A4670">
      <w:pPr>
        <w:jc w:val="both"/>
        <w:rPr>
          <w:rFonts w:ascii="GHEA Grapalat" w:hAnsi="GHEA Grapalat"/>
        </w:rPr>
      </w:pPr>
      <w:r w:rsidRPr="000F75B5">
        <w:rPr>
          <w:rFonts w:ascii="GHEA Grapalat" w:hAnsi="GHEA Grapalat"/>
        </w:rPr>
        <w:t>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0F75B5" w:rsidRDefault="000F75B5" w:rsidP="001A4670">
      <w:pPr>
        <w:jc w:val="both"/>
        <w:rPr>
          <w:rFonts w:ascii="GHEA Grapalat" w:hAnsi="GHEA Grapalat"/>
        </w:rPr>
      </w:pPr>
    </w:p>
    <w:p w:rsidR="003D08B6" w:rsidRDefault="00B15D56" w:rsidP="001A4670">
      <w:pPr>
        <w:jc w:val="both"/>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F75B5" w:rsidRDefault="000F75B5" w:rsidP="00B15D5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40A71">
        <w:rPr>
          <w:rFonts w:ascii="GHEA Grapalat" w:hAnsi="GHEA Grapalat"/>
          <w:sz w:val="24"/>
          <w:szCs w:val="24"/>
        </w:rPr>
        <w:t>16:30</w:t>
      </w:r>
      <w:r w:rsidRPr="009044F1">
        <w:rPr>
          <w:rFonts w:ascii="GHEA Grapalat" w:hAnsi="GHEA Grapalat"/>
          <w:sz w:val="24"/>
          <w:szCs w:val="24"/>
        </w:rPr>
        <w:t>" часов "</w:t>
      </w:r>
      <w:r w:rsidR="00B15D56">
        <w:rPr>
          <w:rFonts w:ascii="GHEA Grapalat" w:hAnsi="GHEA Grapalat"/>
          <w:sz w:val="24"/>
          <w:szCs w:val="24"/>
        </w:rPr>
        <w:t>1</w:t>
      </w:r>
      <w:r w:rsidR="009D5A38">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5D56">
        <w:rPr>
          <w:rFonts w:ascii="GHEA Grapalat" w:hAnsi="GHEA Grapalat"/>
          <w:sz w:val="24"/>
          <w:szCs w:val="24"/>
        </w:rPr>
        <w:t>1</w:t>
      </w:r>
      <w:r w:rsidR="009D5A38">
        <w:rPr>
          <w:rFonts w:ascii="GHEA Grapalat" w:hAnsi="GHEA Grapalat"/>
          <w:sz w:val="24"/>
          <w:szCs w:val="24"/>
        </w:rPr>
        <w:t>0</w:t>
      </w:r>
      <w:r w:rsidRPr="009044F1">
        <w:rPr>
          <w:rFonts w:ascii="GHEA Grapalat" w:hAnsi="GHEA Grapalat"/>
          <w:sz w:val="24"/>
          <w:szCs w:val="24"/>
        </w:rPr>
        <w:t>"-ый день в "</w:t>
      </w:r>
      <w:r w:rsidR="00940A71">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5178D">
        <w:rPr>
          <w:rFonts w:ascii="GHEA Grapalat" w:hAnsi="GHEA Grapalat"/>
          <w:b/>
          <w:sz w:val="24"/>
          <w:szCs w:val="24"/>
        </w:rPr>
        <w:t>GMMH-HBMKhTsDzB-25/26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5178D">
        <w:rPr>
          <w:rFonts w:ascii="GHEA Grapalat" w:hAnsi="GHEA Grapalat"/>
        </w:rPr>
        <w:t>GMMH-HBMKhTsDzB-25/26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5178D">
        <w:rPr>
          <w:rFonts w:ascii="GHEA Grapalat" w:hAnsi="GHEA Grapalat"/>
        </w:rPr>
        <w:t>GMMH-HBMKhTsDzB-25/26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25178D">
        <w:rPr>
          <w:rFonts w:ascii="GHEA Grapalat" w:hAnsi="GHEA Grapalat"/>
        </w:rPr>
        <w:t>GMMH-HBMKhTsDzB-25/26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5178D">
        <w:rPr>
          <w:rFonts w:ascii="GHEA Grapalat" w:hAnsi="GHEA Grapalat"/>
          <w:b/>
          <w:sz w:val="24"/>
          <w:szCs w:val="24"/>
        </w:rPr>
        <w:t>GMMH-HBMKhTsDzB-25/26</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25178D">
        <w:rPr>
          <w:rFonts w:ascii="GHEA Grapalat" w:hAnsi="GHEA Grapalat"/>
          <w:b/>
          <w:i w:val="0"/>
          <w:sz w:val="24"/>
          <w:szCs w:val="24"/>
        </w:rPr>
        <w:t>GMMH-HBMKhTsDzB-25/26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178D">
        <w:rPr>
          <w:rFonts w:ascii="GHEA Grapalat" w:hAnsi="GHEA Grapalat"/>
          <w:b/>
          <w:sz w:val="24"/>
          <w:szCs w:val="24"/>
        </w:rPr>
        <w:t>GMMH-HBMKhTsDzB-25/26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25178D">
        <w:rPr>
          <w:rFonts w:ascii="GHEA Grapalat" w:hAnsi="GHEA Grapalat"/>
          <w:spacing w:val="-6"/>
        </w:rPr>
        <w:t>GMMH-HBMKhTsDzB-25/26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5178D">
        <w:rPr>
          <w:rFonts w:ascii="GHEA Grapalat" w:hAnsi="GHEA Grapalat"/>
          <w:b/>
          <w:sz w:val="24"/>
          <w:szCs w:val="24"/>
        </w:rPr>
        <w:t>GMMH-HBMKhTsDzB-25/26</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7"/>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5178D">
        <w:rPr>
          <w:rFonts w:ascii="GHEA Grapalat" w:hAnsi="GHEA Grapalat"/>
          <w:b/>
          <w:sz w:val="24"/>
          <w:szCs w:val="24"/>
        </w:rPr>
        <w:t>GMMH-HBMKhTsDzB-25/26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25178D">
        <w:rPr>
          <w:rFonts w:ascii="GHEA Grapalat" w:hAnsi="GHEA Grapalat"/>
          <w:i/>
        </w:rPr>
        <w:t>GMMH-HBMKhTsDzB-25/26</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5178D">
        <w:rPr>
          <w:rFonts w:ascii="GHEA Grapalat" w:hAnsi="GHEA Grapalat"/>
          <w:b/>
          <w:sz w:val="24"/>
          <w:szCs w:val="24"/>
        </w:rPr>
        <w:t>GMMH-HBMKhTsDzB-25/26</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56"/>
        <w:gridCol w:w="1216"/>
      </w:tblGrid>
      <w:tr w:rsidR="003B2F27" w:rsidRPr="00E40AC8" w:rsidTr="00EC702E">
        <w:trPr>
          <w:trHeight w:val="422"/>
          <w:jc w:val="center"/>
        </w:trPr>
        <w:tc>
          <w:tcPr>
            <w:tcW w:w="1125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C702E">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C702E">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5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EC702E" w:rsidRPr="00E40AC8" w:rsidTr="00EC702E">
        <w:trPr>
          <w:trHeight w:val="277"/>
          <w:jc w:val="center"/>
        </w:trPr>
        <w:tc>
          <w:tcPr>
            <w:tcW w:w="1880" w:type="dxa"/>
          </w:tcPr>
          <w:p w:rsidR="00EC702E" w:rsidRPr="00E40AC8" w:rsidRDefault="00EC702E" w:rsidP="00EC702E">
            <w:pPr>
              <w:widowControl w:val="0"/>
              <w:spacing w:after="120"/>
              <w:jc w:val="center"/>
              <w:rPr>
                <w:rFonts w:ascii="GHEA Grapalat" w:hAnsi="GHEA Grapalat"/>
                <w:sz w:val="20"/>
              </w:rPr>
            </w:pPr>
            <w:r>
              <w:rPr>
                <w:rFonts w:ascii="GHEA Grapalat" w:hAnsi="GHEA Grapalat"/>
                <w:sz w:val="20"/>
              </w:rPr>
              <w:t>1</w:t>
            </w:r>
          </w:p>
        </w:tc>
        <w:tc>
          <w:tcPr>
            <w:tcW w:w="1846" w:type="dxa"/>
          </w:tcPr>
          <w:p w:rsidR="00EC702E" w:rsidRPr="000E5924" w:rsidRDefault="00EC702E" w:rsidP="00EC702E">
            <w:pPr>
              <w:widowControl w:val="0"/>
              <w:spacing w:after="120"/>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714CDD">
              <w:rPr>
                <w:rFonts w:ascii="GHEA Grapalat" w:hAnsi="GHEA Grapalat" w:cs="Arial"/>
                <w:sz w:val="18"/>
                <w:lang w:val="hy-AM"/>
              </w:rPr>
              <w:t>5</w:t>
            </w:r>
            <w:r w:rsidR="00940A71">
              <w:rPr>
                <w:rFonts w:ascii="GHEA Grapalat" w:hAnsi="GHEA Grapalat" w:cs="Arial"/>
                <w:sz w:val="18"/>
                <w:lang w:val="hy-AM"/>
              </w:rPr>
              <w:t>3</w:t>
            </w:r>
            <w:r w:rsidR="000E5924">
              <w:rPr>
                <w:rFonts w:ascii="GHEA Grapalat" w:hAnsi="GHEA Grapalat" w:cs="Arial"/>
                <w:sz w:val="18"/>
              </w:rPr>
              <w:t>8</w:t>
            </w:r>
          </w:p>
        </w:tc>
        <w:tc>
          <w:tcPr>
            <w:tcW w:w="1606" w:type="dxa"/>
          </w:tcPr>
          <w:p w:rsidR="00EC702E" w:rsidRDefault="00EC702E" w:rsidP="00EC702E">
            <w:r w:rsidRPr="00CE188A">
              <w:t>Ниже:</w:t>
            </w:r>
          </w:p>
        </w:tc>
        <w:tc>
          <w:tcPr>
            <w:tcW w:w="1174" w:type="dxa"/>
          </w:tcPr>
          <w:p w:rsidR="00EC702E" w:rsidRPr="00E40AC8" w:rsidRDefault="00EC702E" w:rsidP="00EC702E">
            <w:pPr>
              <w:widowControl w:val="0"/>
              <w:spacing w:after="120"/>
              <w:jc w:val="center"/>
              <w:rPr>
                <w:rFonts w:ascii="GHEA Grapalat" w:hAnsi="GHEA Grapalat"/>
                <w:sz w:val="20"/>
              </w:rPr>
            </w:pPr>
          </w:p>
        </w:tc>
        <w:tc>
          <w:tcPr>
            <w:tcW w:w="1355" w:type="dxa"/>
          </w:tcPr>
          <w:p w:rsidR="00EC702E" w:rsidRPr="00E40AC8" w:rsidRDefault="00EC702E" w:rsidP="00EC702E">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EC702E" w:rsidRPr="00E40AC8" w:rsidRDefault="00EC702E" w:rsidP="00EC702E">
            <w:pPr>
              <w:widowControl w:val="0"/>
              <w:spacing w:after="120"/>
              <w:jc w:val="center"/>
              <w:rPr>
                <w:rFonts w:ascii="GHEA Grapalat" w:hAnsi="GHEA Grapalat"/>
                <w:sz w:val="20"/>
              </w:rPr>
            </w:pPr>
            <w:r>
              <w:rPr>
                <w:rFonts w:ascii="GHEA Grapalat" w:hAnsi="GHEA Grapalat"/>
                <w:sz w:val="20"/>
              </w:rPr>
              <w:t>1</w:t>
            </w:r>
          </w:p>
        </w:tc>
        <w:tc>
          <w:tcPr>
            <w:tcW w:w="1356" w:type="dxa"/>
          </w:tcPr>
          <w:p w:rsidR="00EC702E" w:rsidRPr="00EC702E" w:rsidRDefault="00EC702E" w:rsidP="00EC702E">
            <w:pPr>
              <w:rPr>
                <w:rFonts w:ascii="GHEA Grapalat" w:hAnsi="GHEA Grapalat"/>
                <w:sz w:val="16"/>
                <w:szCs w:val="16"/>
              </w:rPr>
            </w:pPr>
            <w:r w:rsidRPr="00EC702E">
              <w:rPr>
                <w:rFonts w:ascii="GHEA Grapalat" w:hAnsi="GHEA Grapalat"/>
                <w:sz w:val="16"/>
                <w:szCs w:val="16"/>
              </w:rPr>
              <w:t>Гегаркуникская область Республики Армения, села Цовинар, Варденик и Золакар общины Мартуни</w:t>
            </w:r>
          </w:p>
        </w:tc>
        <w:tc>
          <w:tcPr>
            <w:tcW w:w="1216" w:type="dxa"/>
          </w:tcPr>
          <w:p w:rsidR="00EC702E" w:rsidRPr="00EC702E" w:rsidRDefault="00EC702E" w:rsidP="00EC702E">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EC702E" w:rsidRPr="00E40AC8" w:rsidTr="008C55C1">
        <w:trPr>
          <w:trHeight w:val="439"/>
          <w:jc w:val="center"/>
        </w:trPr>
        <w:tc>
          <w:tcPr>
            <w:tcW w:w="11255" w:type="dxa"/>
            <w:gridSpan w:val="8"/>
          </w:tcPr>
          <w:p w:rsidR="00EC702E" w:rsidRPr="00EC702E" w:rsidRDefault="00EC702E" w:rsidP="00EC702E">
            <w:pPr>
              <w:rPr>
                <w:rFonts w:ascii="GHEA Grapalat" w:hAnsi="GHEA Grapalat"/>
                <w:sz w:val="16"/>
                <w:szCs w:val="16"/>
              </w:rPr>
            </w:pPr>
            <w:r w:rsidRPr="00EC702E">
              <w:rPr>
                <w:rFonts w:ascii="GHEA Grapalat" w:hAnsi="GHEA Grapalat"/>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9D5A38" w:rsidRDefault="003B2F27" w:rsidP="00EC702E">
      <w:pPr>
        <w:widowControl w:val="0"/>
        <w:spacing w:after="160" w:line="360" w:lineRule="auto"/>
        <w:jc w:val="right"/>
        <w:rPr>
          <w:rFonts w:ascii="GHEA Grapalat" w:hAnsi="GHEA Grapalat"/>
        </w:rPr>
      </w:pPr>
      <w:r w:rsidRPr="00AD29CE">
        <w:rPr>
          <w:rFonts w:ascii="GHEA Grapalat" w:hAnsi="GHEA Grapalat"/>
        </w:rPr>
        <w:br w:type="page"/>
      </w:r>
    </w:p>
    <w:p w:rsidR="009D5A38" w:rsidRPr="00AD29CE" w:rsidRDefault="009D5A38" w:rsidP="009D5A38">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p w:rsidR="009D5A38" w:rsidRPr="00AD29CE" w:rsidRDefault="009D5A38" w:rsidP="009D5A3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D5A38" w:rsidRDefault="009D5A38" w:rsidP="00EC702E">
      <w:pPr>
        <w:widowControl w:val="0"/>
        <w:spacing w:after="160" w:line="360" w:lineRule="auto"/>
        <w:jc w:val="right"/>
        <w:rPr>
          <w:rFonts w:ascii="GHEA Grapalat" w:hAnsi="GHEA Grapalat"/>
        </w:rPr>
      </w:pPr>
    </w:p>
    <w:p w:rsidR="009D5A38" w:rsidRPr="00B470C7" w:rsidRDefault="009D5A38" w:rsidP="00B470C7">
      <w:pPr>
        <w:widowControl w:val="0"/>
        <w:spacing w:after="160" w:line="360" w:lineRule="auto"/>
        <w:jc w:val="center"/>
        <w:rPr>
          <w:rFonts w:ascii="GHEA Grapalat" w:hAnsi="GHEA Grapalat"/>
          <w:i/>
          <w:sz w:val="20"/>
          <w:szCs w:val="20"/>
        </w:rPr>
      </w:pPr>
      <w:r w:rsidRPr="00B470C7">
        <w:rPr>
          <w:rFonts w:ascii="GHEA Grapalat" w:hAnsi="GHEA Grapalat"/>
          <w:i/>
          <w:sz w:val="20"/>
          <w:szCs w:val="20"/>
        </w:rPr>
        <w:t>ИНФОРМАЦИЯ О ТРУДОВЫХ РЕСУРСАХ</w:t>
      </w:r>
    </w:p>
    <w:p w:rsidR="009D5A38" w:rsidRPr="00B470C7" w:rsidRDefault="009D5A38" w:rsidP="00B470C7">
      <w:pPr>
        <w:widowControl w:val="0"/>
        <w:spacing w:after="160" w:line="360" w:lineRule="auto"/>
        <w:jc w:val="center"/>
        <w:rPr>
          <w:rFonts w:ascii="GHEA Grapalat" w:hAnsi="GHEA Grapalat"/>
          <w:i/>
          <w:sz w:val="20"/>
          <w:szCs w:val="20"/>
        </w:rPr>
      </w:pPr>
      <w:r w:rsidRPr="00B470C7">
        <w:rPr>
          <w:rFonts w:ascii="GHEA Grapalat" w:hAnsi="GHEA Grapalat"/>
          <w:i/>
          <w:sz w:val="20"/>
          <w:szCs w:val="20"/>
        </w:rPr>
        <w:t>ЛОТ 1</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750"/>
        <w:gridCol w:w="6662"/>
      </w:tblGrid>
      <w:tr w:rsidR="009D5A38" w:rsidRPr="004A20D4" w:rsidTr="00D85949">
        <w:trPr>
          <w:trHeight w:val="493"/>
        </w:trPr>
        <w:tc>
          <w:tcPr>
            <w:tcW w:w="1426"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Должность</w:t>
            </w:r>
          </w:p>
        </w:tc>
        <w:tc>
          <w:tcPr>
            <w:tcW w:w="1750" w:type="dxa"/>
            <w:tcMar>
              <w:top w:w="57" w:type="dxa"/>
              <w:left w:w="57" w:type="dxa"/>
              <w:bottom w:w="57" w:type="dxa"/>
              <w:right w:w="57" w:type="dxa"/>
            </w:tcMar>
            <w:vAlign w:val="center"/>
          </w:tcPr>
          <w:p w:rsidR="009D5A38" w:rsidRPr="009D15FF" w:rsidRDefault="009D5A38" w:rsidP="00D85949">
            <w:pPr>
              <w:jc w:val="center"/>
              <w:rPr>
                <w:rFonts w:ascii="GHEA Grapalat" w:hAnsi="GHEA Grapalat"/>
                <w:sz w:val="20"/>
                <w:szCs w:val="20"/>
                <w:lang w:val="en-GB"/>
              </w:rPr>
            </w:pPr>
            <w:proofErr w:type="spellStart"/>
            <w:r w:rsidRPr="009D15FF">
              <w:rPr>
                <w:rFonts w:ascii="GHEA Grapalat" w:hAnsi="GHEA Grapalat"/>
                <w:sz w:val="20"/>
                <w:szCs w:val="20"/>
                <w:lang w:val="en-GB"/>
              </w:rPr>
              <w:t>Минимальное</w:t>
            </w:r>
            <w:proofErr w:type="spellEnd"/>
            <w:r w:rsidRPr="009D15FF">
              <w:rPr>
                <w:rFonts w:ascii="GHEA Grapalat" w:hAnsi="GHEA Grapalat"/>
                <w:sz w:val="20"/>
                <w:szCs w:val="20"/>
                <w:lang w:val="en-GB"/>
              </w:rPr>
              <w:t xml:space="preserve"> </w:t>
            </w:r>
            <w:proofErr w:type="spellStart"/>
            <w:r w:rsidRPr="009D15FF">
              <w:rPr>
                <w:rFonts w:ascii="GHEA Grapalat" w:hAnsi="GHEA Grapalat"/>
                <w:sz w:val="20"/>
                <w:szCs w:val="20"/>
                <w:lang w:val="en-GB"/>
              </w:rPr>
              <w:t>требуемое</w:t>
            </w:r>
            <w:proofErr w:type="spellEnd"/>
            <w:r w:rsidRPr="009D15FF">
              <w:rPr>
                <w:rFonts w:ascii="GHEA Grapalat" w:hAnsi="GHEA Grapalat"/>
                <w:sz w:val="20"/>
                <w:szCs w:val="20"/>
                <w:lang w:val="en-GB"/>
              </w:rPr>
              <w:t xml:space="preserve"> </w:t>
            </w:r>
            <w:proofErr w:type="spellStart"/>
            <w:r w:rsidRPr="009D15FF">
              <w:rPr>
                <w:rFonts w:ascii="GHEA Grapalat" w:hAnsi="GHEA Grapalat"/>
                <w:sz w:val="20"/>
                <w:szCs w:val="20"/>
                <w:lang w:val="en-GB"/>
              </w:rPr>
              <w:t>количество</w:t>
            </w:r>
            <w:proofErr w:type="spellEnd"/>
          </w:p>
        </w:tc>
        <w:tc>
          <w:tcPr>
            <w:tcW w:w="6662"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Минимальные требования к опыту работы</w:t>
            </w:r>
          </w:p>
        </w:tc>
      </w:tr>
      <w:tr w:rsidR="009D5A38" w:rsidRPr="00796F76" w:rsidTr="00D85949">
        <w:trPr>
          <w:trHeight w:val="592"/>
        </w:trPr>
        <w:tc>
          <w:tcPr>
            <w:tcW w:w="1426"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Руководитель группы</w:t>
            </w:r>
          </w:p>
        </w:tc>
        <w:tc>
          <w:tcPr>
            <w:tcW w:w="1750" w:type="dxa"/>
            <w:tcMar>
              <w:top w:w="57" w:type="dxa"/>
              <w:left w:w="57" w:type="dxa"/>
              <w:bottom w:w="57" w:type="dxa"/>
              <w:right w:w="57" w:type="dxa"/>
            </w:tcMar>
            <w:vAlign w:val="center"/>
          </w:tcPr>
          <w:p w:rsidR="009D5A38" w:rsidRPr="009D15FF" w:rsidRDefault="009D5A38" w:rsidP="00D85949">
            <w:pPr>
              <w:jc w:val="center"/>
              <w:rPr>
                <w:rFonts w:ascii="GHEA Grapalat" w:hAnsi="GHEA Grapalat"/>
                <w:sz w:val="20"/>
                <w:szCs w:val="20"/>
                <w:lang w:val="en-GB"/>
              </w:rPr>
            </w:pPr>
            <w:r w:rsidRPr="009D15FF">
              <w:rPr>
                <w:rFonts w:ascii="GHEA Grapalat" w:hAnsi="GHEA Grapalat"/>
                <w:sz w:val="20"/>
                <w:szCs w:val="20"/>
                <w:lang w:val="en-GB"/>
              </w:rPr>
              <w:t>1</w:t>
            </w:r>
          </w:p>
        </w:tc>
        <w:tc>
          <w:tcPr>
            <w:tcW w:w="6662"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Общий трудовой стаж: 10 лет.</w:t>
            </w:r>
          </w:p>
        </w:tc>
      </w:tr>
      <w:tr w:rsidR="009D5A38" w:rsidRPr="00796F76" w:rsidTr="00D85949">
        <w:trPr>
          <w:trHeight w:val="272"/>
        </w:trPr>
        <w:tc>
          <w:tcPr>
            <w:tcW w:w="1426"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Специалист по материалам</w:t>
            </w:r>
          </w:p>
        </w:tc>
        <w:tc>
          <w:tcPr>
            <w:tcW w:w="1750" w:type="dxa"/>
            <w:tcMar>
              <w:top w:w="57" w:type="dxa"/>
              <w:left w:w="57" w:type="dxa"/>
              <w:bottom w:w="57" w:type="dxa"/>
              <w:right w:w="57" w:type="dxa"/>
            </w:tcMar>
            <w:vAlign w:val="center"/>
          </w:tcPr>
          <w:p w:rsidR="009D5A38" w:rsidRPr="009D15FF" w:rsidRDefault="009D5A38" w:rsidP="00D85949">
            <w:pPr>
              <w:jc w:val="center"/>
              <w:rPr>
                <w:rFonts w:ascii="GHEA Grapalat" w:hAnsi="GHEA Grapalat"/>
                <w:sz w:val="20"/>
                <w:szCs w:val="20"/>
                <w:lang w:val="hy-AM"/>
              </w:rPr>
            </w:pPr>
            <w:r w:rsidRPr="009D15FF">
              <w:rPr>
                <w:rFonts w:ascii="GHEA Grapalat" w:hAnsi="GHEA Grapalat"/>
                <w:sz w:val="20"/>
                <w:szCs w:val="20"/>
                <w:lang w:val="hy-AM"/>
              </w:rPr>
              <w:t>1</w:t>
            </w:r>
          </w:p>
        </w:tc>
        <w:tc>
          <w:tcPr>
            <w:tcW w:w="6662"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Профессиональный опыт в строительстве и/или ремонте, проектировании и/или техническом надзоре за дорогами и транспортными сооружениями (инженер): 3 года.</w:t>
            </w:r>
          </w:p>
        </w:tc>
      </w:tr>
      <w:tr w:rsidR="009D5A38" w:rsidRPr="00796F76" w:rsidTr="00D85949">
        <w:trPr>
          <w:trHeight w:val="145"/>
        </w:trPr>
        <w:tc>
          <w:tcPr>
            <w:tcW w:w="1426"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Геодезист</w:t>
            </w:r>
          </w:p>
        </w:tc>
        <w:tc>
          <w:tcPr>
            <w:tcW w:w="1750" w:type="dxa"/>
            <w:tcMar>
              <w:top w:w="57" w:type="dxa"/>
              <w:left w:w="57" w:type="dxa"/>
              <w:bottom w:w="57" w:type="dxa"/>
              <w:right w:w="57" w:type="dxa"/>
            </w:tcMar>
            <w:vAlign w:val="center"/>
          </w:tcPr>
          <w:p w:rsidR="009D5A38" w:rsidRPr="009D15FF" w:rsidRDefault="009D5A38" w:rsidP="00D85949">
            <w:pPr>
              <w:jc w:val="center"/>
              <w:rPr>
                <w:rFonts w:ascii="GHEA Grapalat" w:hAnsi="GHEA Grapalat"/>
                <w:sz w:val="20"/>
                <w:szCs w:val="20"/>
                <w:lang w:val="fr-FR"/>
              </w:rPr>
            </w:pPr>
            <w:r w:rsidRPr="009D15FF">
              <w:rPr>
                <w:rFonts w:ascii="GHEA Grapalat" w:hAnsi="GHEA Grapalat"/>
                <w:sz w:val="20"/>
                <w:szCs w:val="20"/>
                <w:lang w:val="fr-FR"/>
              </w:rPr>
              <w:t>1</w:t>
            </w:r>
          </w:p>
        </w:tc>
        <w:tc>
          <w:tcPr>
            <w:tcW w:w="6662"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Профессиональный опыт в контроле материалов/качества/ для дорог и транспортных сооружений: не менее 3 лет.</w:t>
            </w:r>
          </w:p>
        </w:tc>
      </w:tr>
      <w:tr w:rsidR="009D5A38" w:rsidRPr="009D15FF" w:rsidTr="00D85949">
        <w:trPr>
          <w:trHeight w:val="145"/>
        </w:trPr>
        <w:tc>
          <w:tcPr>
            <w:tcW w:w="1426"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Руководитель участка</w:t>
            </w:r>
          </w:p>
        </w:tc>
        <w:tc>
          <w:tcPr>
            <w:tcW w:w="1750" w:type="dxa"/>
            <w:tcMar>
              <w:top w:w="57" w:type="dxa"/>
              <w:left w:w="57" w:type="dxa"/>
              <w:bottom w:w="57" w:type="dxa"/>
              <w:right w:w="57" w:type="dxa"/>
            </w:tcMar>
            <w:vAlign w:val="center"/>
          </w:tcPr>
          <w:p w:rsidR="009D5A38" w:rsidRPr="009D15FF" w:rsidRDefault="009D5A38" w:rsidP="00D85949">
            <w:pPr>
              <w:jc w:val="center"/>
              <w:rPr>
                <w:rFonts w:ascii="GHEA Grapalat" w:hAnsi="GHEA Grapalat"/>
                <w:sz w:val="20"/>
                <w:szCs w:val="20"/>
                <w:lang w:val="en-GB"/>
              </w:rPr>
            </w:pPr>
            <w:r w:rsidRPr="009D15FF">
              <w:rPr>
                <w:rFonts w:ascii="GHEA Grapalat" w:hAnsi="GHEA Grapalat"/>
                <w:sz w:val="20"/>
                <w:szCs w:val="20"/>
                <w:lang w:val="en-GB"/>
              </w:rPr>
              <w:t>1</w:t>
            </w:r>
          </w:p>
        </w:tc>
        <w:tc>
          <w:tcPr>
            <w:tcW w:w="6662" w:type="dxa"/>
            <w:tcMar>
              <w:top w:w="57" w:type="dxa"/>
              <w:left w:w="57" w:type="dxa"/>
              <w:bottom w:w="57" w:type="dxa"/>
              <w:right w:w="57" w:type="dxa"/>
            </w:tcMar>
          </w:tcPr>
          <w:p w:rsidR="009D5A38" w:rsidRPr="009D15FF" w:rsidRDefault="009D5A38" w:rsidP="00D85949">
            <w:pPr>
              <w:rPr>
                <w:rFonts w:ascii="GHEA Grapalat" w:hAnsi="GHEA Grapalat"/>
                <w:sz w:val="20"/>
                <w:szCs w:val="20"/>
              </w:rPr>
            </w:pPr>
            <w:r w:rsidRPr="009D15FF">
              <w:rPr>
                <w:rFonts w:ascii="GHEA Grapalat" w:hAnsi="GHEA Grapalat"/>
                <w:sz w:val="20"/>
                <w:szCs w:val="20"/>
              </w:rPr>
              <w:t>Профессиональный опыт в геодезических измерениях: 3 года.</w:t>
            </w:r>
          </w:p>
        </w:tc>
      </w:tr>
    </w:tbl>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D5A38" w:rsidRPr="00F566BF" w:rsidTr="00D85949">
        <w:trPr>
          <w:jc w:val="center"/>
        </w:trPr>
        <w:tc>
          <w:tcPr>
            <w:tcW w:w="4536" w:type="dxa"/>
          </w:tcPr>
          <w:p w:rsidR="009D5A38" w:rsidRPr="00F566BF" w:rsidRDefault="009D5A38" w:rsidP="00D8594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9D5A38" w:rsidRPr="00F566BF" w:rsidRDefault="009D5A38" w:rsidP="00D85949">
            <w:pPr>
              <w:rPr>
                <w:rFonts w:ascii="GHEA Grapalat" w:hAnsi="GHEA Grapalat"/>
                <w:sz w:val="22"/>
                <w:szCs w:val="22"/>
              </w:rPr>
            </w:pPr>
          </w:p>
          <w:p w:rsidR="009D5A38" w:rsidRPr="00F566BF" w:rsidRDefault="009D5A38" w:rsidP="00D85949">
            <w:pPr>
              <w:rPr>
                <w:rFonts w:ascii="GHEA Grapalat" w:hAnsi="GHEA Grapalat"/>
              </w:rPr>
            </w:pPr>
          </w:p>
          <w:p w:rsidR="009D5A38" w:rsidRPr="00F566BF" w:rsidRDefault="009D5A38" w:rsidP="00D85949">
            <w:pPr>
              <w:jc w:val="center"/>
              <w:rPr>
                <w:rFonts w:ascii="GHEA Grapalat" w:hAnsi="GHEA Grapalat"/>
              </w:rPr>
            </w:pPr>
            <w:r w:rsidRPr="00F566BF">
              <w:rPr>
                <w:rFonts w:ascii="GHEA Grapalat" w:hAnsi="GHEA Grapalat"/>
              </w:rPr>
              <w:t>---------------------------------</w:t>
            </w:r>
          </w:p>
          <w:p w:rsidR="009D5A38" w:rsidRPr="00F566BF" w:rsidRDefault="009D5A38" w:rsidP="00D8594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rsidR="009D5A38" w:rsidRPr="00F566BF" w:rsidRDefault="009D5A38" w:rsidP="00D85949">
            <w:pPr>
              <w:jc w:val="center"/>
              <w:rPr>
                <w:rFonts w:ascii="GHEA Grapalat" w:hAnsi="GHEA Grapalat"/>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c>
          <w:tcPr>
            <w:tcW w:w="760" w:type="dxa"/>
          </w:tcPr>
          <w:p w:rsidR="009D5A38" w:rsidRPr="00F566BF" w:rsidRDefault="009D5A38" w:rsidP="00D85949">
            <w:pPr>
              <w:spacing w:line="360" w:lineRule="auto"/>
              <w:jc w:val="center"/>
              <w:rPr>
                <w:rFonts w:ascii="GHEA Grapalat" w:hAnsi="GHEA Grapalat"/>
              </w:rPr>
            </w:pPr>
          </w:p>
        </w:tc>
        <w:tc>
          <w:tcPr>
            <w:tcW w:w="4343" w:type="dxa"/>
          </w:tcPr>
          <w:p w:rsidR="009D5A38" w:rsidRPr="00F566BF" w:rsidRDefault="009D5A38" w:rsidP="00D85949">
            <w:pPr>
              <w:spacing w:line="360" w:lineRule="auto"/>
              <w:jc w:val="center"/>
              <w:rPr>
                <w:rFonts w:ascii="GHEA Grapalat" w:hAnsi="GHEA Grapalat" w:cs="Sylfaen"/>
                <w:b/>
                <w:bCs/>
              </w:rPr>
            </w:pPr>
            <w:r w:rsidRPr="00F566BF">
              <w:rPr>
                <w:rFonts w:ascii="GHEA Grapalat" w:hAnsi="GHEA Grapalat" w:cs="Sylfaen"/>
                <w:b/>
                <w:bCs/>
                <w:lang w:val="pt-BR"/>
              </w:rPr>
              <w:t>ԿԱՏԱՐՈՂ</w:t>
            </w:r>
          </w:p>
          <w:p w:rsidR="009D5A38" w:rsidRPr="00F566BF" w:rsidRDefault="009D5A38" w:rsidP="00D85949">
            <w:pPr>
              <w:jc w:val="center"/>
              <w:rPr>
                <w:rFonts w:ascii="GHEA Grapalat" w:hAnsi="GHEA Grapalat"/>
              </w:rPr>
            </w:pPr>
          </w:p>
          <w:p w:rsidR="009D5A38" w:rsidRPr="00F566BF" w:rsidRDefault="009D5A38" w:rsidP="00D85949">
            <w:pPr>
              <w:jc w:val="center"/>
              <w:rPr>
                <w:rFonts w:ascii="GHEA Grapalat" w:hAnsi="GHEA Grapalat"/>
              </w:rPr>
            </w:pPr>
          </w:p>
          <w:p w:rsidR="009D5A38" w:rsidRPr="00F566BF" w:rsidRDefault="009D5A38" w:rsidP="00D85949">
            <w:pPr>
              <w:jc w:val="center"/>
              <w:rPr>
                <w:rFonts w:ascii="GHEA Grapalat" w:hAnsi="GHEA Grapalat"/>
              </w:rPr>
            </w:pPr>
            <w:r w:rsidRPr="00F566BF">
              <w:rPr>
                <w:rFonts w:ascii="GHEA Grapalat" w:hAnsi="GHEA Grapalat"/>
              </w:rPr>
              <w:t>---------------------------------</w:t>
            </w:r>
          </w:p>
          <w:p w:rsidR="009D5A38" w:rsidRPr="00F566BF" w:rsidRDefault="009D5A38" w:rsidP="00D8594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rsidR="009D5A38" w:rsidRPr="00F566BF" w:rsidRDefault="009D5A38" w:rsidP="00D85949">
            <w:pPr>
              <w:jc w:val="center"/>
              <w:rPr>
                <w:rFonts w:ascii="GHEA Grapalat" w:hAnsi="GHEA Grapalat"/>
                <w:sz w:val="22"/>
                <w:szCs w:val="22"/>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9D5A38" w:rsidRDefault="009D5A38" w:rsidP="00EC702E">
      <w:pPr>
        <w:widowControl w:val="0"/>
        <w:spacing w:after="160" w:line="360" w:lineRule="auto"/>
        <w:jc w:val="right"/>
        <w:rPr>
          <w:rFonts w:ascii="GHEA Grapalat" w:hAnsi="GHEA Grapalat"/>
          <w:i/>
        </w:rPr>
      </w:pPr>
    </w:p>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w:t>
            </w:r>
            <w:r w:rsidR="00521AAA">
              <w:rPr>
                <w:rFonts w:ascii="GHEA Grapalat" w:hAnsi="GHEA Grapalat"/>
                <w:sz w:val="16"/>
                <w:lang w:val="hy-AM"/>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D7719" w:rsidRPr="00F412AC" w:rsidTr="00EC702E">
        <w:trPr>
          <w:trHeight w:val="363"/>
          <w:jc w:val="center"/>
        </w:trPr>
        <w:tc>
          <w:tcPr>
            <w:tcW w:w="1006" w:type="dxa"/>
          </w:tcPr>
          <w:p w:rsidR="000D7719" w:rsidRPr="00E40AC8" w:rsidRDefault="000D7719" w:rsidP="000D7719">
            <w:pPr>
              <w:widowControl w:val="0"/>
              <w:spacing w:after="120"/>
              <w:jc w:val="center"/>
              <w:rPr>
                <w:rFonts w:ascii="GHEA Grapalat" w:hAnsi="GHEA Grapalat"/>
                <w:sz w:val="20"/>
              </w:rPr>
            </w:pPr>
            <w:r>
              <w:rPr>
                <w:rFonts w:ascii="GHEA Grapalat" w:hAnsi="GHEA Grapalat"/>
                <w:sz w:val="20"/>
              </w:rPr>
              <w:t>1</w:t>
            </w:r>
          </w:p>
        </w:tc>
        <w:tc>
          <w:tcPr>
            <w:tcW w:w="1212" w:type="dxa"/>
          </w:tcPr>
          <w:p w:rsidR="000D7719" w:rsidRPr="000E5924" w:rsidRDefault="000D7719" w:rsidP="000D7719">
            <w:pPr>
              <w:widowControl w:val="0"/>
              <w:spacing w:after="120"/>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714CDD">
              <w:rPr>
                <w:rFonts w:ascii="GHEA Grapalat" w:hAnsi="GHEA Grapalat" w:cs="Arial"/>
                <w:sz w:val="18"/>
                <w:lang w:val="hy-AM"/>
              </w:rPr>
              <w:t>5</w:t>
            </w:r>
            <w:r w:rsidR="00940A71">
              <w:rPr>
                <w:rFonts w:ascii="GHEA Grapalat" w:hAnsi="GHEA Grapalat" w:cs="Arial"/>
                <w:sz w:val="18"/>
                <w:lang w:val="hy-AM"/>
              </w:rPr>
              <w:t>3</w:t>
            </w:r>
            <w:r>
              <w:rPr>
                <w:rFonts w:ascii="GHEA Grapalat" w:hAnsi="GHEA Grapalat" w:cs="Arial"/>
                <w:sz w:val="18"/>
              </w:rPr>
              <w:t>8</w:t>
            </w:r>
          </w:p>
        </w:tc>
        <w:tc>
          <w:tcPr>
            <w:tcW w:w="3596" w:type="dxa"/>
          </w:tcPr>
          <w:p w:rsidR="000D7719" w:rsidRPr="000D7719" w:rsidRDefault="000D7719" w:rsidP="000D7719">
            <w:pPr>
              <w:rPr>
                <w:rFonts w:ascii="GHEA Grapalat" w:hAnsi="GHEA Grapalat"/>
                <w:sz w:val="20"/>
                <w:szCs w:val="20"/>
              </w:rPr>
            </w:pPr>
            <w:r w:rsidRPr="000D7719">
              <w:rPr>
                <w:rFonts w:ascii="GHEA Grapalat" w:hAnsi="GHEA Grapalat"/>
                <w:sz w:val="20"/>
                <w:szCs w:val="20"/>
              </w:rPr>
              <w:t xml:space="preserve">Оказание услуг по техническому надзору и консультированию по качеству асфальтовых работ в населенных пунктах </w:t>
            </w:r>
            <w:r w:rsidR="00521AAA">
              <w:rPr>
                <w:rFonts w:ascii="GHEA Grapalat" w:hAnsi="GHEA Grapalat"/>
                <w:sz w:val="20"/>
                <w:szCs w:val="20"/>
              </w:rPr>
              <w:t>Золакар, Вагашен, Геховит, В. Геташен, Личк, Цаккар</w:t>
            </w:r>
            <w:r w:rsidRPr="000D7719">
              <w:rPr>
                <w:rFonts w:ascii="GHEA Grapalat" w:hAnsi="GHEA Grapalat"/>
                <w:sz w:val="20"/>
                <w:szCs w:val="20"/>
              </w:rPr>
              <w:t xml:space="preserve"> и на улицах города Мартуни в общине Мартуни Гегаркуникского региона Республики Армения</w:t>
            </w:r>
          </w:p>
        </w:tc>
        <w:tc>
          <w:tcPr>
            <w:tcW w:w="426" w:type="dxa"/>
            <w:vAlign w:val="center"/>
          </w:tcPr>
          <w:p w:rsidR="000D7719" w:rsidRPr="00F412AC" w:rsidRDefault="000D7719" w:rsidP="000D7719">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469" w:type="dxa"/>
            <w:vAlign w:val="center"/>
          </w:tcPr>
          <w:p w:rsidR="000D7719" w:rsidRPr="00F412AC" w:rsidRDefault="000D7719" w:rsidP="000D77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D7719" w:rsidRPr="00F412AC" w:rsidRDefault="000D7719" w:rsidP="000D771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41C5" w:rsidRDefault="00AD41C5">
      <w:r>
        <w:separator/>
      </w:r>
    </w:p>
  </w:endnote>
  <w:endnote w:type="continuationSeparator" w:id="0">
    <w:p w:rsidR="00AD41C5" w:rsidRDefault="00AD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41C5" w:rsidRDefault="00AD41C5">
      <w:r>
        <w:separator/>
      </w:r>
    </w:p>
  </w:footnote>
  <w:footnote w:type="continuationSeparator" w:id="0">
    <w:p w:rsidR="00AD41C5" w:rsidRDefault="00AD41C5">
      <w:r>
        <w:continuationSeparator/>
      </w:r>
    </w:p>
  </w:footnote>
  <w:footnote w:id="1">
    <w:p w:rsidR="00827875" w:rsidRPr="00541313" w:rsidRDefault="00827875" w:rsidP="0082787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27875" w:rsidRPr="000429C3" w:rsidDel="00C2631C" w:rsidRDefault="00827875" w:rsidP="00827875">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27875" w:rsidRDefault="00827875" w:rsidP="00827875">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27875" w:rsidRDefault="00827875" w:rsidP="0082787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27875" w:rsidRPr="00D3436F" w:rsidRDefault="00827875" w:rsidP="0082787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27875" w:rsidRPr="008842CE" w:rsidRDefault="00827875" w:rsidP="00827875">
      <w:pPr>
        <w:pStyle w:val="FootnoteText"/>
        <w:widowControl w:val="0"/>
        <w:jc w:val="both"/>
        <w:rPr>
          <w:rFonts w:ascii="GHEA Grapalat" w:hAnsi="GHEA Grapalat"/>
          <w:lang w:val="af-ZA"/>
        </w:rPr>
      </w:pPr>
    </w:p>
    <w:p w:rsidR="00827875" w:rsidRPr="008842CE" w:rsidRDefault="00827875" w:rsidP="00827875">
      <w:pPr>
        <w:pStyle w:val="FootnoteText"/>
        <w:widowControl w:val="0"/>
        <w:jc w:val="both"/>
        <w:rPr>
          <w:rFonts w:ascii="GHEA Grapalat" w:hAnsi="GHEA Grapalat"/>
          <w:lang w:val="af-ZA"/>
        </w:rPr>
      </w:pPr>
    </w:p>
  </w:footnote>
  <w:footnote w:id="2">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5A25AA">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3">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5">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6">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8">
    <w:p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9">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1">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4">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17">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18">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20">
    <w:p w:rsidR="004477E1" w:rsidRPr="008842CE" w:rsidRDefault="004477E1" w:rsidP="000A214C">
      <w:pPr>
        <w:pStyle w:val="FootnoteText"/>
        <w:jc w:val="both"/>
      </w:pPr>
    </w:p>
  </w:footnote>
  <w:footnote w:id="21">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23">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26">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27">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sidR="00EC702E">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sidR="00EC702E">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33">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737568">
    <w:abstractNumId w:val="21"/>
  </w:num>
  <w:num w:numId="2" w16cid:durableId="40373622">
    <w:abstractNumId w:val="11"/>
  </w:num>
  <w:num w:numId="3" w16cid:durableId="1918855817">
    <w:abstractNumId w:val="20"/>
  </w:num>
  <w:num w:numId="4" w16cid:durableId="1730150890">
    <w:abstractNumId w:val="16"/>
  </w:num>
  <w:num w:numId="5" w16cid:durableId="2047950481">
    <w:abstractNumId w:val="25"/>
  </w:num>
  <w:num w:numId="6" w16cid:durableId="407655852">
    <w:abstractNumId w:val="21"/>
    <w:lvlOverride w:ilvl="0">
      <w:startOverride w:val="1"/>
    </w:lvlOverride>
    <w:lvlOverride w:ilvl="1"/>
    <w:lvlOverride w:ilvl="2"/>
    <w:lvlOverride w:ilvl="3"/>
    <w:lvlOverride w:ilvl="4"/>
    <w:lvlOverride w:ilvl="5"/>
    <w:lvlOverride w:ilvl="6"/>
    <w:lvlOverride w:ilvl="7"/>
    <w:lvlOverride w:ilvl="8"/>
  </w:num>
  <w:num w:numId="7" w16cid:durableId="1839999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725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408104">
    <w:abstractNumId w:val="18"/>
  </w:num>
  <w:num w:numId="10" w16cid:durableId="1612201709">
    <w:abstractNumId w:val="6"/>
  </w:num>
  <w:num w:numId="11" w16cid:durableId="597950917">
    <w:abstractNumId w:val="9"/>
  </w:num>
  <w:num w:numId="12" w16cid:durableId="429859003">
    <w:abstractNumId w:val="32"/>
  </w:num>
  <w:num w:numId="13" w16cid:durableId="2084987289">
    <w:abstractNumId w:val="28"/>
  </w:num>
  <w:num w:numId="14" w16cid:durableId="708914579">
    <w:abstractNumId w:val="14"/>
  </w:num>
  <w:num w:numId="15" w16cid:durableId="1019501673">
    <w:abstractNumId w:val="30"/>
  </w:num>
  <w:num w:numId="16" w16cid:durableId="1313633617">
    <w:abstractNumId w:val="15"/>
  </w:num>
  <w:num w:numId="17" w16cid:durableId="1159082571">
    <w:abstractNumId w:val="7"/>
  </w:num>
  <w:num w:numId="18" w16cid:durableId="1927229068">
    <w:abstractNumId w:val="1"/>
  </w:num>
  <w:num w:numId="19" w16cid:durableId="718556051">
    <w:abstractNumId w:val="17"/>
  </w:num>
  <w:num w:numId="20" w16cid:durableId="335807029">
    <w:abstractNumId w:val="17"/>
  </w:num>
  <w:num w:numId="21" w16cid:durableId="16883622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103878">
    <w:abstractNumId w:val="22"/>
  </w:num>
  <w:num w:numId="23" w16cid:durableId="1256481894">
    <w:abstractNumId w:val="8"/>
  </w:num>
  <w:num w:numId="24" w16cid:durableId="77211523">
    <w:abstractNumId w:val="19"/>
  </w:num>
  <w:num w:numId="25" w16cid:durableId="733896817">
    <w:abstractNumId w:val="13"/>
  </w:num>
  <w:num w:numId="26" w16cid:durableId="2119252230">
    <w:abstractNumId w:val="5"/>
  </w:num>
  <w:num w:numId="27" w16cid:durableId="1449933601">
    <w:abstractNumId w:val="4"/>
  </w:num>
  <w:num w:numId="28" w16cid:durableId="1409034615">
    <w:abstractNumId w:val="0"/>
  </w:num>
  <w:num w:numId="29" w16cid:durableId="1705400803">
    <w:abstractNumId w:val="10"/>
  </w:num>
  <w:num w:numId="30" w16cid:durableId="349182669">
    <w:abstractNumId w:val="27"/>
  </w:num>
  <w:num w:numId="31" w16cid:durableId="1606111641">
    <w:abstractNumId w:val="24"/>
  </w:num>
  <w:num w:numId="32" w16cid:durableId="1049185739">
    <w:abstractNumId w:val="23"/>
  </w:num>
  <w:num w:numId="33" w16cid:durableId="1381973107">
    <w:abstractNumId w:val="31"/>
  </w:num>
  <w:num w:numId="34" w16cid:durableId="1300913037">
    <w:abstractNumId w:val="26"/>
  </w:num>
  <w:num w:numId="35" w16cid:durableId="87894264">
    <w:abstractNumId w:val="2"/>
  </w:num>
  <w:num w:numId="36" w16cid:durableId="2057503813">
    <w:abstractNumId w:val="12"/>
  </w:num>
  <w:num w:numId="37" w16cid:durableId="259870482">
    <w:abstractNumId w:val="29"/>
  </w:num>
  <w:num w:numId="38" w16cid:durableId="11531362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92"/>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19"/>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6D1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B5"/>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670"/>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3BC4"/>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78D"/>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10"/>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52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AAA"/>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98C"/>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7F8"/>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CDD"/>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143"/>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5"/>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5C30"/>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A71"/>
    <w:rsid w:val="00940B86"/>
    <w:rsid w:val="00940C2A"/>
    <w:rsid w:val="009414B2"/>
    <w:rsid w:val="009414F1"/>
    <w:rsid w:val="00941728"/>
    <w:rsid w:val="00941924"/>
    <w:rsid w:val="00941B86"/>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C60"/>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5FF"/>
    <w:rsid w:val="009D180E"/>
    <w:rsid w:val="009D1A6B"/>
    <w:rsid w:val="009D1DC5"/>
    <w:rsid w:val="009D2AE5"/>
    <w:rsid w:val="009D352B"/>
    <w:rsid w:val="009D41E9"/>
    <w:rsid w:val="009D47AF"/>
    <w:rsid w:val="009D4CA6"/>
    <w:rsid w:val="009D5A38"/>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C5"/>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C7"/>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098"/>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C2"/>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39"/>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AC3"/>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5E66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93</Pages>
  <Words>20974</Words>
  <Characters>119557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1884</cp:revision>
  <cp:lastPrinted>2018-02-16T07:12:00Z</cp:lastPrinted>
  <dcterms:created xsi:type="dcterms:W3CDTF">2019-10-28T07:04:00Z</dcterms:created>
  <dcterms:modified xsi:type="dcterms:W3CDTF">2025-11-07T11:56:00Z</dcterms:modified>
</cp:coreProperties>
</file>