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22585230" w:rsidR="00D30E1A" w:rsidRPr="009463F7" w:rsidRDefault="00D30E1A" w:rsidP="00D30E1A">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9463F7">
        <w:rPr>
          <w:rFonts w:ascii="GHEA Grapalat" w:hAnsi="GHEA Grapalat"/>
          <w:b/>
          <w:bCs/>
          <w:i w:val="0"/>
          <w:sz w:val="24"/>
          <w:szCs w:val="24"/>
          <w:lang w:val="hy-AM"/>
        </w:rPr>
        <w:t>26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5846FC">
        <w:rPr>
          <w:rFonts w:ascii="GHEA Grapalat" w:hAnsi="GHEA Grapalat"/>
          <w:b/>
          <w:bCs/>
          <w:i w:val="0"/>
          <w:sz w:val="24"/>
          <w:szCs w:val="24"/>
          <w:lang w:val="hy-AM"/>
        </w:rPr>
        <w:t>но</w:t>
      </w:r>
      <w:r w:rsidR="00C71C4A" w:rsidRPr="00C71C4A">
        <w:rPr>
          <w:rFonts w:ascii="GHEA Grapalat" w:hAnsi="GHEA Grapalat"/>
          <w:b/>
          <w:bCs/>
          <w:i w:val="0"/>
          <w:sz w:val="24"/>
          <w:szCs w:val="24"/>
        </w:rPr>
        <w:t>я</w:t>
      </w:r>
      <w:r w:rsidR="005846FC">
        <w:rPr>
          <w:rFonts w:ascii="GHEA Grapalat" w:hAnsi="GHEA Grapalat"/>
          <w:b/>
          <w:bCs/>
          <w:i w:val="0"/>
          <w:sz w:val="24"/>
          <w:szCs w:val="24"/>
          <w:lang w:val="hy-AM"/>
        </w:rPr>
        <w:t>бря</w:t>
      </w:r>
      <w:r w:rsidR="00C71C4A">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463F7">
        <w:rPr>
          <w:rFonts w:ascii="GHEA Grapalat" w:hAnsi="GHEA Grapalat"/>
          <w:b/>
          <w:bCs/>
          <w:i w:val="0"/>
          <w:sz w:val="24"/>
          <w:szCs w:val="24"/>
        </w:rPr>
        <w:t xml:space="preserve"> </w:t>
      </w:r>
      <w:r w:rsidR="009463F7">
        <w:rPr>
          <w:rFonts w:ascii="GHEA Grapalat" w:hAnsi="GHEA Grapalat"/>
          <w:b/>
          <w:bCs/>
          <w:i w:val="0"/>
          <w:sz w:val="24"/>
          <w:szCs w:val="24"/>
          <w:lang w:val="hy-AM"/>
        </w:rPr>
        <w:t>1</w:t>
      </w:r>
    </w:p>
    <w:bookmarkEnd w:id="0"/>
    <w:p w14:paraId="7E82B63A" w14:textId="17CE0F55"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w:t>
      </w:r>
      <w:r w:rsidR="009463F7">
        <w:rPr>
          <w:rFonts w:ascii="GHEA Grapalat" w:hAnsi="GHEA Grapalat"/>
          <w:b/>
          <w:i w:val="0"/>
        </w:rPr>
        <w:t>25/25</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46CD877A"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Pr="00C63BA2">
        <w:rPr>
          <w:rFonts w:ascii="GHEA Grapalat" w:hAnsi="GHEA Grapalat"/>
          <w:b/>
          <w:i w:val="0"/>
          <w:iCs/>
          <w:spacing w:val="6"/>
        </w:rPr>
        <w:t>услуг</w:t>
      </w:r>
      <w:r w:rsidR="00C63BA2" w:rsidRPr="00C63BA2">
        <w:rPr>
          <w:rFonts w:ascii="GHEA Grapalat" w:hAnsi="GHEA Grapalat"/>
          <w:b/>
          <w:i w:val="0"/>
          <w:iCs/>
          <w:spacing w:val="6"/>
        </w:rPr>
        <w:t>и</w:t>
      </w:r>
      <w:r w:rsidRPr="00C63BA2">
        <w:rPr>
          <w:rFonts w:ascii="GHEA Grapalat" w:hAnsi="GHEA Grapalat"/>
          <w:b/>
          <w:i w:val="0"/>
          <w:iCs/>
          <w:spacing w:val="6"/>
        </w:rPr>
        <w:t xml:space="preserve"> </w:t>
      </w:r>
      <w:r w:rsidR="00C63BA2" w:rsidRPr="00C63BA2">
        <w:rPr>
          <w:rFonts w:ascii="GHEA Grapalat" w:hAnsi="GHEA Grapalat"/>
          <w:b/>
          <w:bCs/>
          <w:i w:val="0"/>
          <w:iCs/>
          <w:spacing w:val="6"/>
        </w:rPr>
        <w:t>по подготовке проектов и оценке расходов</w:t>
      </w:r>
      <w:r w:rsidRPr="00BA3395">
        <w:rPr>
          <w:rFonts w:ascii="GHEA Grapalat" w:hAnsi="GHEA Grapalat"/>
          <w:i w:val="0"/>
          <w:iCs/>
          <w:spacing w:val="6"/>
        </w:rPr>
        <w:t xml:space="preserve"> (далее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0E281BDD"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9463F7">
        <w:rPr>
          <w:rFonts w:ascii="GHEA Grapalat" w:hAnsi="GHEA Grapalat"/>
          <w:b/>
          <w:bCs/>
          <w:i w:val="0"/>
          <w:iCs/>
          <w:sz w:val="22"/>
          <w:szCs w:val="22"/>
        </w:rPr>
        <w:t xml:space="preserve">15:30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9463F7">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2174DFB3"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9463F7">
        <w:rPr>
          <w:rFonts w:ascii="GHEA Grapalat" w:hAnsi="GHEA Grapalat"/>
          <w:b/>
          <w:bCs/>
          <w:i w:val="0"/>
          <w:iCs/>
          <w:sz w:val="22"/>
          <w:szCs w:val="22"/>
          <w:lang w:val="hy-AM"/>
        </w:rPr>
        <w:t>5</w:t>
      </w:r>
      <w:r w:rsidR="009463F7">
        <w:rPr>
          <w:rFonts w:ascii="GHEA Grapalat" w:hAnsi="GHEA Grapalat"/>
          <w:b/>
          <w:bCs/>
          <w:i w:val="0"/>
          <w:iCs/>
          <w:sz w:val="22"/>
          <w:szCs w:val="22"/>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4076F4">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64C34A4D"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lastRenderedPageBreak/>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3D53660A"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H</w:t>
      </w:r>
      <w:r w:rsidRPr="003C7F20">
        <w:rPr>
          <w:rFonts w:ascii="GHEA Grapalat" w:hAnsi="GHEA Grapalat"/>
          <w:iCs/>
        </w:rPr>
        <w:t>HSHMAH-GHPHSDB-</w:t>
      </w:r>
      <w:r w:rsidR="009463F7">
        <w:rPr>
          <w:rFonts w:ascii="GHEA Grapalat" w:hAnsi="GHEA Grapalat"/>
          <w:iCs/>
        </w:rPr>
        <w:t>25/25</w:t>
      </w:r>
    </w:p>
    <w:p w14:paraId="5B641D97" w14:textId="60C4F65B" w:rsidR="00ED153F" w:rsidRDefault="00FB2751" w:rsidP="003C7F20">
      <w:pPr>
        <w:pStyle w:val="aa"/>
        <w:widowControl w:val="0"/>
        <w:spacing w:after="160"/>
        <w:ind w:right="-7"/>
        <w:jc w:val="right"/>
        <w:rPr>
          <w:rFonts w:ascii="GHEA Grapalat" w:hAnsi="GHEA Grapalat"/>
          <w:iCs/>
        </w:rPr>
      </w:pPr>
      <w:r>
        <w:rPr>
          <w:rFonts w:ascii="GHEA Grapalat" w:hAnsi="GHEA Grapalat"/>
          <w:iCs/>
        </w:rPr>
        <w:t>от 26.11.2025 № 1</w:t>
      </w:r>
    </w:p>
    <w:p w14:paraId="1A5C0B0C" w14:textId="2F11D579"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66FD954E" w14:textId="04861635"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4D58D4C"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3C7F20">
        <w:rPr>
          <w:rFonts w:ascii="GHEA Grapalat" w:hAnsi="GHEA Grapalat"/>
          <w:b/>
          <w:spacing w:val="-6"/>
          <w:sz w:val="20"/>
          <w:szCs w:val="20"/>
        </w:rPr>
        <w:t>HHSHMАH-GHPHTSDZB-</w:t>
      </w:r>
      <w:r w:rsidR="009463F7">
        <w:rPr>
          <w:rFonts w:ascii="GHEA Grapalat" w:hAnsi="GHEA Grapalat"/>
          <w:b/>
          <w:spacing w:val="-6"/>
          <w:sz w:val="20"/>
          <w:szCs w:val="20"/>
        </w:rPr>
        <w:t>25/25</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17E74944"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6A3B" w:rsidRPr="00136A3B">
        <w:rPr>
          <w:rFonts w:ascii="GHEA Grapalat" w:hAnsi="GHEA Grapalat"/>
          <w:b/>
          <w:bCs/>
          <w:i w:val="0"/>
          <w:sz w:val="22"/>
          <w:szCs w:val="22"/>
          <w:u w:val="single"/>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3D1BD3C4" w:rsidR="00136A3B" w:rsidRPr="003D08A4" w:rsidRDefault="00504554" w:rsidP="00136A3B">
            <w:pPr>
              <w:pStyle w:val="23"/>
              <w:spacing w:line="240" w:lineRule="auto"/>
              <w:ind w:firstLine="0"/>
              <w:jc w:val="center"/>
              <w:rPr>
                <w:rFonts w:ascii="GHEA Grapalat" w:hAnsi="GHEA Grapalat"/>
                <w:iCs/>
                <w:sz w:val="16"/>
              </w:rPr>
            </w:pPr>
            <w:r>
              <w:rPr>
                <w:rFonts w:ascii="GHEA Grapalat" w:hAnsi="GHEA Grapalat" w:cs="Calibri"/>
                <w:b/>
                <w:bCs/>
                <w:color w:val="000000"/>
                <w:sz w:val="22"/>
                <w:szCs w:val="22"/>
                <w:lang w:val="en-GB"/>
              </w:rPr>
              <w:t>3 000</w:t>
            </w:r>
            <w:r w:rsidR="00F80332" w:rsidRPr="000C10AA">
              <w:rPr>
                <w:rFonts w:ascii="GHEA Grapalat" w:hAnsi="GHEA Grapalat" w:cs="Calibri"/>
                <w:b/>
                <w:bCs/>
                <w:color w:val="000000"/>
                <w:sz w:val="22"/>
                <w:szCs w:val="22"/>
                <w:lang w:val="en-GB"/>
              </w:rPr>
              <w:t xml:space="preserve"> 000</w:t>
            </w:r>
          </w:p>
        </w:tc>
        <w:tc>
          <w:tcPr>
            <w:tcW w:w="5965" w:type="dxa"/>
            <w:shd w:val="clear" w:color="auto" w:fill="auto"/>
            <w:vAlign w:val="center"/>
          </w:tcPr>
          <w:p w14:paraId="77688312" w14:textId="2A4AA023" w:rsidR="00136A3B" w:rsidRPr="00147221" w:rsidRDefault="00692106" w:rsidP="00136A3B">
            <w:pPr>
              <w:pStyle w:val="ListParagraph1"/>
              <w:ind w:left="161"/>
              <w:rPr>
                <w:sz w:val="22"/>
                <w:szCs w:val="22"/>
                <w:lang w:val="ru-RU"/>
              </w:rPr>
            </w:pPr>
            <w:r>
              <w:rPr>
                <w:rFonts w:ascii="GHEA Grapalat" w:hAnsi="GHEA Grapalat"/>
                <w:b/>
                <w:iCs/>
                <w:spacing w:val="6"/>
                <w:sz w:val="22"/>
                <w:szCs w:val="22"/>
                <w:lang w:val="ru-RU"/>
              </w:rPr>
              <w:t xml:space="preserve">Консультационные услуги по подготовке проектно-сметной документации на капитальный ремонт улиц 2-й, 9-й, 11-й поселка Капс, улиц 18-й, 28-й, 47-й поселка Мармашен и </w:t>
            </w:r>
            <w:r w:rsidR="00234B87">
              <w:rPr>
                <w:rFonts w:ascii="GHEA Grapalat" w:hAnsi="GHEA Grapalat"/>
                <w:b/>
                <w:iCs/>
                <w:spacing w:val="6"/>
                <w:sz w:val="22"/>
                <w:szCs w:val="22"/>
                <w:lang w:val="ru-RU"/>
              </w:rPr>
              <w:t xml:space="preserve">2-й улицы </w:t>
            </w:r>
            <w:r>
              <w:rPr>
                <w:rFonts w:ascii="GHEA Grapalat" w:hAnsi="GHEA Grapalat"/>
                <w:b/>
                <w:iCs/>
                <w:spacing w:val="6"/>
                <w:sz w:val="22"/>
                <w:szCs w:val="22"/>
                <w:lang w:val="ru-RU"/>
              </w:rPr>
              <w:t>поселка Ваграмаберд общины Ахурян</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xml:space="preserve">., согласно </w:t>
      </w:r>
      <w:r w:rsidRPr="005247B9">
        <w:rPr>
          <w:rFonts w:ascii="GHEA Grapalat" w:hAnsi="GHEA Grapalat" w:cs="Sylfaen"/>
          <w:b/>
          <w:i/>
          <w:iCs/>
        </w:rPr>
        <w:lastRenderedPageBreak/>
        <w:t>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2C1184EA" w:rsidR="00A90220" w:rsidRDefault="00A90220" w:rsidP="00A90220">
            <w:pPr>
              <w:jc w:val="both"/>
              <w:rPr>
                <w:rFonts w:ascii="GHEA Grapalat" w:hAnsi="GHEA Grapalat"/>
                <w:sz w:val="20"/>
                <w:szCs w:val="20"/>
                <w:lang w:val="hy-AM"/>
              </w:rPr>
            </w:pPr>
            <w:r>
              <w:rPr>
                <w:rFonts w:ascii="GHEA Grapalat" w:hAnsi="GHEA Grapalat"/>
                <w:sz w:val="20"/>
                <w:szCs w:val="20"/>
                <w:lang w:val="hy-AM"/>
              </w:rPr>
              <w:t>01</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lastRenderedPageBreak/>
              <w:t>11</w:t>
            </w:r>
          </w:p>
        </w:tc>
        <w:tc>
          <w:tcPr>
            <w:tcW w:w="2200" w:type="dxa"/>
            <w:vAlign w:val="center"/>
          </w:tcPr>
          <w:p w14:paraId="5A784BEF"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57A880AB" w14:textId="5405EDDC"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30B6218F"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338AF3A"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0826EA22" w14:textId="60A72747"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563238B9"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3148175B"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52517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CB849D" w14:textId="77777777" w:rsidR="008F09A3" w:rsidRPr="005247B9" w:rsidRDefault="008E5342" w:rsidP="008F09A3">
      <w:pPr>
        <w:pStyle w:val="aff"/>
        <w:widowControl w:val="0"/>
        <w:numPr>
          <w:ilvl w:val="0"/>
          <w:numId w:val="14"/>
        </w:numPr>
        <w:tabs>
          <w:tab w:val="left" w:pos="1134"/>
        </w:tabs>
        <w:spacing w:after="160"/>
        <w:ind w:left="0" w:firstLine="567"/>
        <w:jc w:val="both"/>
        <w:rPr>
          <w:rFonts w:ascii="GHEA Grapalat" w:hAnsi="GHEA Grapalat" w:cs="Sylfaen"/>
          <w:b/>
          <w:i/>
          <w:iCs/>
        </w:rPr>
      </w:pPr>
      <w:r w:rsidRPr="008E5342">
        <w:rPr>
          <w:rFonts w:ascii="GHEA Grapalat" w:hAnsi="GHEA Grapalat"/>
          <w:b/>
          <w:iCs/>
        </w:rPr>
        <w:t xml:space="preserve"> </w:t>
      </w:r>
      <w:bookmarkStart w:id="5" w:name="_Hlk180165619"/>
      <w:r w:rsidR="008F09A3" w:rsidRPr="005247B9">
        <w:rPr>
          <w:rFonts w:ascii="GHEA Grapalat" w:hAnsi="GHEA Grapalat" w:cs="Sylfaen"/>
          <w:b/>
          <w:i/>
          <w:iCs/>
        </w:rPr>
        <w:t xml:space="preserve">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8F09A3">
        <w:rPr>
          <w:rFonts w:ascii="GHEA Grapalat" w:hAnsi="GHEA Grapalat" w:cs="Sylfaen"/>
          <w:b/>
          <w:i/>
          <w:iCs/>
        </w:rPr>
        <w:t>30.11.2023г</w:t>
      </w:r>
      <w:r w:rsidR="008F09A3"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8F09A3" w:rsidRPr="004A4057" w14:paraId="10458C73" w14:textId="77777777" w:rsidTr="002175AE">
        <w:tc>
          <w:tcPr>
            <w:tcW w:w="4248" w:type="dxa"/>
            <w:shd w:val="clear" w:color="auto" w:fill="C6D9F1" w:themeFill="text2" w:themeFillTint="33"/>
          </w:tcPr>
          <w:p w14:paraId="1CAB7326" w14:textId="77777777" w:rsidR="008F09A3" w:rsidRPr="002D00A7" w:rsidRDefault="008F09A3" w:rsidP="002175AE">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786D32DF" w14:textId="77777777" w:rsidR="008F09A3" w:rsidRPr="002D00A7" w:rsidRDefault="008F09A3" w:rsidP="002175AE">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F09A3" w14:paraId="6F1D49BB" w14:textId="77777777" w:rsidTr="002175AE">
        <w:tc>
          <w:tcPr>
            <w:tcW w:w="4248" w:type="dxa"/>
          </w:tcPr>
          <w:p w14:paraId="5729DFEF"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7C80AA96"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r>
              <w:rPr>
                <w:rFonts w:ascii="GHEA Grapalat" w:hAnsi="GHEA Grapalat"/>
                <w:sz w:val="20"/>
                <w:szCs w:val="20"/>
              </w:rPr>
              <w:t xml:space="preserve"> </w:t>
            </w:r>
          </w:p>
        </w:tc>
      </w:tr>
      <w:tr w:rsidR="008F09A3" w14:paraId="6408481E" w14:textId="77777777" w:rsidTr="002175AE">
        <w:tc>
          <w:tcPr>
            <w:tcW w:w="4248" w:type="dxa"/>
          </w:tcPr>
          <w:p w14:paraId="51A273E8"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6045778D"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rsidRPr="004A4057" w14:paraId="1E9A4AC8" w14:textId="77777777" w:rsidTr="002175AE">
        <w:tc>
          <w:tcPr>
            <w:tcW w:w="4248" w:type="dxa"/>
          </w:tcPr>
          <w:p w14:paraId="2CC39651" w14:textId="77777777" w:rsidR="008F09A3" w:rsidRDefault="008F09A3" w:rsidP="002175A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666A7F16" w14:textId="77777777" w:rsidR="008F09A3" w:rsidRPr="0013453E" w:rsidRDefault="008F09A3" w:rsidP="002175A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F09A3" w14:paraId="51663508" w14:textId="77777777" w:rsidTr="002175AE">
        <w:tc>
          <w:tcPr>
            <w:tcW w:w="4248" w:type="dxa"/>
          </w:tcPr>
          <w:p w14:paraId="2033A1B1"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77CEBE44" w14:textId="77777777" w:rsidR="008F09A3" w:rsidRPr="0013453E" w:rsidRDefault="008F09A3" w:rsidP="002175AE">
            <w:pPr>
              <w:jc w:val="both"/>
              <w:rPr>
                <w:rFonts w:ascii="GHEA Grapalat" w:hAnsi="GHEA Grapalat"/>
                <w:sz w:val="20"/>
                <w:szCs w:val="20"/>
                <w:lang w:val="hy-AM"/>
              </w:rPr>
            </w:pPr>
            <w:r>
              <w:rPr>
                <w:rFonts w:ascii="GHEA Grapalat" w:hAnsi="GHEA Grapalat"/>
                <w:sz w:val="20"/>
                <w:szCs w:val="20"/>
                <w:lang w:val="hy-AM"/>
              </w:rPr>
              <w:t>09</w:t>
            </w:r>
          </w:p>
        </w:tc>
      </w:tr>
      <w:tr w:rsidR="008F09A3" w14:paraId="73628CD7" w14:textId="77777777" w:rsidTr="002175AE">
        <w:tc>
          <w:tcPr>
            <w:tcW w:w="4248" w:type="dxa"/>
          </w:tcPr>
          <w:p w14:paraId="590D5756"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6FDC5981"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8F09A3" w14:paraId="0C01F09E" w14:textId="77777777" w:rsidTr="002175AE">
        <w:tc>
          <w:tcPr>
            <w:tcW w:w="4248" w:type="dxa"/>
          </w:tcPr>
          <w:p w14:paraId="26C2125D"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7E472FCE"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14:paraId="4EE2D1F1" w14:textId="77777777" w:rsidTr="002175AE">
        <w:tc>
          <w:tcPr>
            <w:tcW w:w="4248" w:type="dxa"/>
          </w:tcPr>
          <w:p w14:paraId="41789DC3"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B491CCD" w14:textId="77777777" w:rsidR="008F09A3" w:rsidRDefault="008F09A3" w:rsidP="002175AE">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8F09A3" w14:paraId="0153885E" w14:textId="77777777" w:rsidTr="002175AE">
        <w:tc>
          <w:tcPr>
            <w:tcW w:w="4248" w:type="dxa"/>
          </w:tcPr>
          <w:p w14:paraId="6E9CF2D9"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61D690B"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05</w:t>
            </w:r>
          </w:p>
        </w:tc>
      </w:tr>
    </w:tbl>
    <w:p w14:paraId="7CA3288E" w14:textId="77777777" w:rsidR="008F09A3" w:rsidRDefault="008F09A3" w:rsidP="008F09A3">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w:t>
      </w:r>
      <w:r w:rsidRPr="00AB3895">
        <w:rPr>
          <w:rFonts w:ascii="GHEA Grapalat" w:hAnsi="GHEA Grapalat" w:cs="Sylfaen"/>
          <w:iCs/>
          <w:lang w:val="hy-AM"/>
        </w:rPr>
        <w:lastRenderedPageBreak/>
        <w:t>стоимости предмета закупки по данной процедуре.</w:t>
      </w:r>
    </w:p>
    <w:p w14:paraId="1A57C873" w14:textId="77777777" w:rsidR="008F09A3" w:rsidRPr="00AB3895" w:rsidRDefault="008F09A3" w:rsidP="008F09A3">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34B1A258" w14:textId="77777777" w:rsidR="008F09A3" w:rsidRDefault="008F09A3" w:rsidP="008F09A3">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1DADD726" w14:textId="77777777" w:rsidR="008F09A3" w:rsidRDefault="008F09A3" w:rsidP="008F09A3">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8F09A3" w:rsidRPr="005E1F72" w14:paraId="0EC87461"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312383BA" w14:textId="77777777" w:rsidR="008F09A3" w:rsidRPr="00095DBD" w:rsidRDefault="008F09A3"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A8155E1" w14:textId="77777777" w:rsidR="008F09A3" w:rsidRPr="00095DBD" w:rsidRDefault="008F09A3" w:rsidP="002175AE">
            <w:pPr>
              <w:jc w:val="center"/>
              <w:rPr>
                <w:rFonts w:ascii="GHEA Grapalat" w:hAnsi="GHEA Grapalat"/>
              </w:rPr>
            </w:pPr>
            <w:r w:rsidRPr="009044F1">
              <w:rPr>
                <w:rFonts w:ascii="GHEA Grapalat" w:hAnsi="GHEA Grapalat"/>
              </w:rPr>
              <w:t>Специалисты</w:t>
            </w:r>
          </w:p>
        </w:tc>
      </w:tr>
      <w:tr w:rsidR="008F09A3" w:rsidRPr="005E1F72" w14:paraId="73A79661"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B256656" w14:textId="77777777" w:rsidR="008F09A3" w:rsidRPr="005E1F72" w:rsidRDefault="008F09A3" w:rsidP="002175AE">
            <w:pPr>
              <w:jc w:val="center"/>
              <w:rPr>
                <w:rFonts w:ascii="GHEA Grapalat" w:hAnsi="GHEA Grapalat" w:cs="Arial"/>
                <w:sz w:val="20"/>
              </w:rPr>
            </w:pPr>
          </w:p>
        </w:tc>
        <w:tc>
          <w:tcPr>
            <w:tcW w:w="2200" w:type="dxa"/>
            <w:vMerge w:val="restart"/>
            <w:tcBorders>
              <w:left w:val="single" w:sz="4" w:space="0" w:color="auto"/>
            </w:tcBorders>
          </w:tcPr>
          <w:p w14:paraId="24D3B474" w14:textId="77777777" w:rsidR="008F09A3" w:rsidRPr="005E1F72" w:rsidRDefault="008F09A3"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68BE9D5B" w14:textId="77777777" w:rsidR="008F09A3" w:rsidRPr="005E1F72" w:rsidRDefault="008F09A3"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8F09A3" w:rsidRPr="005E1F72" w14:paraId="0ADF3C99"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F40FDC5" w14:textId="77777777" w:rsidR="008F09A3" w:rsidRPr="005E1F72" w:rsidRDefault="008F09A3" w:rsidP="002175AE">
            <w:pPr>
              <w:ind w:firstLine="567"/>
              <w:jc w:val="both"/>
              <w:rPr>
                <w:rFonts w:ascii="GHEA Grapalat" w:hAnsi="GHEA Grapalat" w:cs="Arial Armenian"/>
                <w:sz w:val="20"/>
              </w:rPr>
            </w:pPr>
          </w:p>
        </w:tc>
        <w:tc>
          <w:tcPr>
            <w:tcW w:w="2200" w:type="dxa"/>
            <w:vMerge/>
            <w:tcBorders>
              <w:left w:val="single" w:sz="4" w:space="0" w:color="auto"/>
            </w:tcBorders>
          </w:tcPr>
          <w:p w14:paraId="7B547C8D" w14:textId="77777777" w:rsidR="008F09A3" w:rsidRPr="005E1F72" w:rsidRDefault="008F09A3" w:rsidP="002175AE">
            <w:pPr>
              <w:jc w:val="center"/>
              <w:rPr>
                <w:rFonts w:ascii="GHEA Grapalat" w:hAnsi="GHEA Grapalat" w:cs="Arial"/>
                <w:sz w:val="20"/>
              </w:rPr>
            </w:pPr>
          </w:p>
        </w:tc>
        <w:tc>
          <w:tcPr>
            <w:tcW w:w="2453" w:type="dxa"/>
          </w:tcPr>
          <w:p w14:paraId="733B3584" w14:textId="77777777" w:rsidR="008F09A3" w:rsidRPr="005E1F72" w:rsidRDefault="008F09A3"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4180F261" w14:textId="77777777" w:rsidR="008F09A3" w:rsidRPr="005E1F72" w:rsidRDefault="008F09A3"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8F09A3" w:rsidRPr="005E1F72" w14:paraId="5FD0AD37" w14:textId="77777777" w:rsidTr="002175AE">
        <w:tblPrEx>
          <w:tblLook w:val="01E0" w:firstRow="1" w:lastRow="1" w:firstColumn="1" w:lastColumn="1" w:noHBand="0" w:noVBand="0"/>
        </w:tblPrEx>
        <w:tc>
          <w:tcPr>
            <w:tcW w:w="680" w:type="dxa"/>
          </w:tcPr>
          <w:p w14:paraId="31246664"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C78D5A1"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22A87062"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32EC32D9"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2A67811B"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8F09A3" w:rsidRPr="005E1F72" w14:paraId="68F91210" w14:textId="77777777" w:rsidTr="002175AE">
        <w:tblPrEx>
          <w:tblLook w:val="01E0" w:firstRow="1" w:lastRow="1" w:firstColumn="1" w:lastColumn="1" w:noHBand="0" w:noVBand="0"/>
        </w:tblPrEx>
        <w:tc>
          <w:tcPr>
            <w:tcW w:w="680" w:type="dxa"/>
          </w:tcPr>
          <w:p w14:paraId="639210F6"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5A1A27A"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54E31EDA"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282366D7"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712D112E"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3636CF7F" w14:textId="77777777" w:rsidR="008F09A3" w:rsidRPr="008F09A3" w:rsidRDefault="008F09A3" w:rsidP="008F09A3">
      <w:pPr>
        <w:widowControl w:val="0"/>
        <w:tabs>
          <w:tab w:val="left" w:pos="1134"/>
        </w:tabs>
        <w:ind w:firstLine="567"/>
        <w:jc w:val="both"/>
        <w:rPr>
          <w:rFonts w:ascii="GHEA Grapalat" w:hAnsi="GHEA Grapalat"/>
        </w:rPr>
      </w:pPr>
    </w:p>
    <w:p w14:paraId="6FC31340" w14:textId="77777777" w:rsidR="008F09A3" w:rsidRPr="00377741" w:rsidRDefault="008F09A3" w:rsidP="008F09A3">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37EA880" w14:textId="2BF82C62" w:rsidR="00C351DC" w:rsidRPr="008E5342" w:rsidRDefault="00C351DC" w:rsidP="008F09A3">
      <w:pPr>
        <w:pStyle w:val="aff"/>
        <w:widowControl w:val="0"/>
        <w:numPr>
          <w:ilvl w:val="0"/>
          <w:numId w:val="15"/>
        </w:numPr>
        <w:tabs>
          <w:tab w:val="left" w:pos="1134"/>
        </w:tabs>
        <w:spacing w:after="160"/>
        <w:ind w:left="0" w:firstLine="567"/>
        <w:jc w:val="both"/>
        <w:rPr>
          <w:rFonts w:ascii="GHEA Grapalat" w:hAnsi="GHEA Grapalat"/>
          <w:i/>
          <w:iCs/>
        </w:rPr>
      </w:pPr>
    </w:p>
    <w:bookmarkEnd w:id="5"/>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и прогнозируемой </w:t>
      </w:r>
      <w:r w:rsidR="00716B81" w:rsidRPr="00864470">
        <w:rPr>
          <w:rFonts w:ascii="GHEA Grapalat" w:hAnsi="GHEA Grapalat"/>
          <w:sz w:val="24"/>
          <w:szCs w:val="24"/>
        </w:rPr>
        <w:lastRenderedPageBreak/>
        <w:t>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C0724F3"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703EE1">
        <w:rPr>
          <w:rFonts w:ascii="GHEA Grapalat" w:hAnsi="GHEA Grapalat"/>
          <w:b/>
          <w:bCs/>
          <w:iCs/>
          <w:sz w:val="22"/>
          <w:szCs w:val="22"/>
        </w:rPr>
        <w:t>5:3</w:t>
      </w:r>
      <w:bookmarkStart w:id="6" w:name="_GoBack"/>
      <w:bookmarkEnd w:id="6"/>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w:t>
      </w:r>
      <w:r w:rsidRPr="00F65EB5">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9044F1">
        <w:rPr>
          <w:rFonts w:ascii="GHEA Grapalat" w:hAnsi="GHEA Grapalat"/>
          <w:sz w:val="24"/>
          <w:szCs w:val="24"/>
        </w:rPr>
        <w:lastRenderedPageBreak/>
        <w:t>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lastRenderedPageBreak/>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418BBF1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2720F0">
        <w:rPr>
          <w:rFonts w:ascii="GHEA Grapalat" w:hAnsi="GHEA Grapalat"/>
          <w:b/>
          <w:bCs/>
          <w:i/>
          <w:u w:val="single"/>
        </w:rPr>
        <w:t>еспечения договора составляет 20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lastRenderedPageBreak/>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w:t>
      </w:r>
      <w:r w:rsidRPr="00EB6DF5">
        <w:rPr>
          <w:rFonts w:ascii="GHEA Grapalat" w:hAnsi="GHEA Grapalat"/>
        </w:rPr>
        <w:lastRenderedPageBreak/>
        <w:t>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84723" w14:textId="7777777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lastRenderedPageBreak/>
        <w:t>Утверждено решением оценочной комиссии по запросу котировок с кодом</w:t>
      </w:r>
    </w:p>
    <w:p w14:paraId="5DADE474" w14:textId="1728C423"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t>AHSHMAH-GHPHSDB-</w:t>
      </w:r>
      <w:r w:rsidR="009463F7">
        <w:rPr>
          <w:rFonts w:ascii="GHEA Grapalat" w:hAnsi="GHEA Grapalat"/>
          <w:b/>
          <w:sz w:val="24"/>
          <w:szCs w:val="24"/>
        </w:rPr>
        <w:t>25/25</w:t>
      </w:r>
    </w:p>
    <w:p w14:paraId="78E1DCBF" w14:textId="73220EB4" w:rsidR="0003375B" w:rsidRDefault="003C7F20" w:rsidP="003C7F20">
      <w:pPr>
        <w:pStyle w:val="31"/>
        <w:widowControl w:val="0"/>
        <w:spacing w:after="160" w:line="240" w:lineRule="auto"/>
        <w:jc w:val="right"/>
        <w:rPr>
          <w:rFonts w:ascii="GHEA Grapalat" w:hAnsi="GHEA Grapalat" w:cs="Sylfaen"/>
          <w:b/>
        </w:rPr>
      </w:pPr>
      <w:r w:rsidRPr="003C7F20">
        <w:rPr>
          <w:rFonts w:ascii="GHEA Grapalat" w:hAnsi="GHEA Grapalat"/>
          <w:b/>
          <w:sz w:val="24"/>
          <w:szCs w:val="24"/>
        </w:rPr>
        <w:t>от 12.11.2025 № 2</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2029613B"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C7F20">
        <w:rPr>
          <w:rFonts w:ascii="GHEA Grapalat" w:hAnsi="GHEA Grapalat"/>
          <w:b/>
          <w:sz w:val="22"/>
          <w:szCs w:val="22"/>
        </w:rPr>
        <w:t>HHSHMАH-GHPHTSDZB-</w:t>
      </w:r>
      <w:r w:rsidR="009463F7">
        <w:rPr>
          <w:rFonts w:ascii="GHEA Grapalat" w:hAnsi="GHEA Grapalat"/>
          <w:b/>
          <w:sz w:val="22"/>
          <w:szCs w:val="22"/>
        </w:rPr>
        <w:t>25/25</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538A256F"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C7F20">
        <w:rPr>
          <w:rFonts w:ascii="GHEA Grapalat" w:hAnsi="GHEA Grapalat"/>
          <w:b/>
        </w:rPr>
        <w:t>HHSHMАH-GHPHTSDZB-</w:t>
      </w:r>
      <w:r w:rsidR="009463F7">
        <w:rPr>
          <w:rFonts w:ascii="GHEA Grapalat" w:hAnsi="GHEA Grapalat"/>
          <w:b/>
        </w:rPr>
        <w:t>25/25</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4134048"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3C7F20">
        <w:rPr>
          <w:rFonts w:ascii="GHEA Grapalat" w:hAnsi="GHEA Grapalat"/>
          <w:b/>
        </w:rPr>
        <w:t>HHSHMАH-GHPHTSDZB-</w:t>
      </w:r>
      <w:r w:rsidR="009463F7">
        <w:rPr>
          <w:rFonts w:ascii="GHEA Grapalat" w:hAnsi="GHEA Grapalat"/>
          <w:b/>
        </w:rPr>
        <w:t>25/25</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16375CF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C7F20">
        <w:rPr>
          <w:rFonts w:ascii="GHEA Grapalat" w:hAnsi="GHEA Grapalat"/>
          <w:b/>
          <w:i w:val="0"/>
          <w:sz w:val="24"/>
          <w:szCs w:val="24"/>
        </w:rPr>
        <w:t>HHSHMАH-GHPHTSDZB-</w:t>
      </w:r>
      <w:r w:rsidR="009463F7">
        <w:rPr>
          <w:rFonts w:ascii="GHEA Grapalat" w:hAnsi="GHEA Grapalat"/>
          <w:b/>
          <w:i w:val="0"/>
          <w:sz w:val="24"/>
          <w:szCs w:val="24"/>
        </w:rPr>
        <w:t>25/25</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1A48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1A48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1A48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1A48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1A48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1A48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17D2063E"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F20">
        <w:rPr>
          <w:rFonts w:ascii="GHEA Grapalat" w:hAnsi="GHEA Grapalat"/>
          <w:b/>
          <w:sz w:val="24"/>
          <w:szCs w:val="24"/>
        </w:rPr>
        <w:t>HHSHMАH-GHPHTSDZB-</w:t>
      </w:r>
      <w:r w:rsidR="009463F7">
        <w:rPr>
          <w:rFonts w:ascii="GHEA Grapalat" w:hAnsi="GHEA Grapalat"/>
          <w:b/>
          <w:sz w:val="24"/>
          <w:szCs w:val="24"/>
        </w:rPr>
        <w:t>25/25</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72F023B6"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C7F20">
        <w:rPr>
          <w:rFonts w:ascii="GHEA Grapalat" w:hAnsi="GHEA Grapalat"/>
          <w:b/>
          <w:sz w:val="24"/>
          <w:szCs w:val="24"/>
        </w:rPr>
        <w:t>HHSHMАH-GHPHTSDZB-</w:t>
      </w:r>
      <w:r w:rsidR="009463F7">
        <w:rPr>
          <w:rFonts w:ascii="GHEA Grapalat" w:hAnsi="GHEA Grapalat"/>
          <w:b/>
          <w:sz w:val="24"/>
          <w:szCs w:val="24"/>
        </w:rPr>
        <w:t>25/25</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16E3172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C7F20">
        <w:rPr>
          <w:rFonts w:ascii="GHEA Grapalat" w:hAnsi="GHEA Grapalat"/>
          <w:b/>
          <w:spacing w:val="-6"/>
        </w:rPr>
        <w:t>HHSHMАH-GHPHTSDZB-</w:t>
      </w:r>
      <w:r w:rsidR="009463F7">
        <w:rPr>
          <w:rFonts w:ascii="GHEA Grapalat" w:hAnsi="GHEA Grapalat"/>
          <w:b/>
          <w:spacing w:val="-6"/>
        </w:rPr>
        <w:t>25/25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34734" w:rsidRPr="005744FC" w:rsidRDefault="00D34734" w:rsidP="00D34734">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99BE935" w:rsidR="00D34734" w:rsidRPr="00C241B6" w:rsidRDefault="00692106" w:rsidP="00D34734">
            <w:pPr>
              <w:widowControl w:val="0"/>
              <w:rPr>
                <w:rFonts w:ascii="GHEA Grapalat" w:hAnsi="GHEA Grapalat"/>
                <w:sz w:val="22"/>
                <w:szCs w:val="22"/>
              </w:rPr>
            </w:pPr>
            <w:r>
              <w:rPr>
                <w:rFonts w:ascii="GHEA Grapalat" w:hAnsi="GHEA Grapalat"/>
                <w:b/>
                <w:iCs/>
                <w:spacing w:val="6"/>
                <w:sz w:val="22"/>
                <w:szCs w:val="22"/>
              </w:rPr>
              <w:t xml:space="preserve">Консультационные услуги по подготовке проектно-сметной документации на капитальный ремонт улиц 2-й, 9-й, 11-й поселка Капс, улиц 18-й, 28-й, 47-й поселка Мармашен и </w:t>
            </w:r>
            <w:r w:rsidR="00234B87">
              <w:rPr>
                <w:rFonts w:ascii="GHEA Grapalat" w:hAnsi="GHEA Grapalat"/>
                <w:b/>
                <w:iCs/>
                <w:spacing w:val="6"/>
                <w:sz w:val="22"/>
                <w:szCs w:val="22"/>
              </w:rPr>
              <w:t xml:space="preserve">2-й улицы </w:t>
            </w:r>
            <w:r>
              <w:rPr>
                <w:rFonts w:ascii="GHEA Grapalat" w:hAnsi="GHEA Grapalat"/>
                <w:b/>
                <w:iCs/>
                <w:spacing w:val="6"/>
                <w:sz w:val="22"/>
                <w:szCs w:val="22"/>
              </w:rPr>
              <w:t>поселка Ваграмаберд общины Ахурян</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9F7966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3C7F20">
        <w:rPr>
          <w:rFonts w:ascii="GHEA Grapalat" w:hAnsi="GHEA Grapalat"/>
          <w:b/>
          <w:sz w:val="24"/>
          <w:szCs w:val="24"/>
        </w:rPr>
        <w:t>HHSHMАH-GHPHTSDZB-</w:t>
      </w:r>
      <w:r w:rsidR="009463F7">
        <w:rPr>
          <w:rFonts w:ascii="GHEA Grapalat" w:hAnsi="GHEA Grapalat"/>
          <w:b/>
          <w:sz w:val="24"/>
          <w:szCs w:val="24"/>
        </w:rPr>
        <w:t>25/25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501AB247" w14:textId="3957453B" w:rsidR="00C60BCF" w:rsidRPr="00F931C0" w:rsidRDefault="00F931C0" w:rsidP="00F931C0">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4510E501" w14:textId="243C64FB"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504554">
        <w:rPr>
          <w:rFonts w:ascii="GHEA Grapalat" w:hAnsi="GHEA Grapalat"/>
          <w:i/>
        </w:rPr>
        <w:t>ЗАПРОСЕ КОТИРОВОК</w:t>
      </w:r>
      <w:r w:rsidR="00B24599" w:rsidRPr="00B138F3">
        <w:rPr>
          <w:rFonts w:ascii="GHEA Grapalat" w:hAnsi="GHEA Grapalat"/>
          <w:i/>
        </w:rPr>
        <w:br/>
      </w:r>
      <w:r w:rsidRPr="00B138F3">
        <w:rPr>
          <w:rFonts w:ascii="GHEA Grapalat" w:hAnsi="GHEA Grapalat"/>
          <w:i/>
        </w:rPr>
        <w:t>под кодом "</w:t>
      </w:r>
      <w:r w:rsidR="003C7F20">
        <w:rPr>
          <w:rFonts w:ascii="GHEA Grapalat" w:hAnsi="GHEA Grapalat"/>
          <w:i/>
        </w:rPr>
        <w:t>HHSHMАH-GHPHTSDZB-</w:t>
      </w:r>
      <w:r w:rsidR="009463F7">
        <w:rPr>
          <w:rFonts w:ascii="GHEA Grapalat" w:hAnsi="GHEA Grapalat"/>
          <w:i/>
        </w:rPr>
        <w:t>25/25</w:t>
      </w:r>
      <w:r w:rsidRPr="00B138F3">
        <w:rPr>
          <w:rFonts w:ascii="GHEA Grapalat" w:hAnsi="GHEA Grapalat"/>
          <w:i/>
        </w:rPr>
        <w:t>"</w:t>
      </w:r>
      <w:r w:rsidRPr="00B138F3">
        <w:rPr>
          <w:rStyle w:val="af6"/>
          <w:rFonts w:ascii="GHEA Grapalat" w:hAnsi="GHEA Grapalat"/>
          <w:i/>
        </w:rPr>
        <w:footnoteReference w:customMarkFollows="1" w:id="10"/>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A38314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53C1">
        <w:rPr>
          <w:rFonts w:ascii="GHEA Grapalat" w:hAnsi="GHEA Grapalat"/>
          <w:b/>
          <w:bCs/>
          <w:iCs/>
        </w:rPr>
        <w:t>Ахурянский  Муниципалитет</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C7F20">
        <w:rPr>
          <w:rFonts w:ascii="GHEA Grapalat" w:hAnsi="GHEA Grapalat"/>
          <w:b/>
          <w:bCs/>
          <w:i/>
          <w:sz w:val="22"/>
          <w:szCs w:val="22"/>
        </w:rPr>
        <w:t>HHSHMАH-GHPHTSDZB-</w:t>
      </w:r>
      <w:r w:rsidR="009463F7">
        <w:rPr>
          <w:rFonts w:ascii="GHEA Grapalat" w:hAnsi="GHEA Grapalat"/>
          <w:b/>
          <w:bCs/>
          <w:i/>
          <w:sz w:val="22"/>
          <w:szCs w:val="22"/>
        </w:rPr>
        <w:t>25/25</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lastRenderedPageBreak/>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4C9D1A25"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053C1">
              <w:rPr>
                <w:rFonts w:ascii="GHEA Grapalat" w:hAnsi="GHEA Grapalat"/>
                <w:b/>
                <w:bCs/>
              </w:rPr>
              <w:t>Ахурянский  Муниципалитет</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5EBCA310" w:rsidR="006949CB" w:rsidRDefault="006949CB" w:rsidP="000A214C">
      <w:pPr>
        <w:widowControl w:val="0"/>
        <w:tabs>
          <w:tab w:val="left" w:pos="1134"/>
        </w:tabs>
        <w:spacing w:after="160"/>
        <w:ind w:firstLine="567"/>
        <w:jc w:val="both"/>
        <w:rPr>
          <w:rFonts w:ascii="GHEA Grapalat" w:hAnsi="GHEA Grapalat" w:cs="GHEA Grapalat"/>
        </w:rPr>
      </w:pPr>
    </w:p>
    <w:p w14:paraId="05C89441" w14:textId="13AF42BC" w:rsidR="00516BEB" w:rsidRDefault="00516BEB" w:rsidP="000A214C">
      <w:pPr>
        <w:widowControl w:val="0"/>
        <w:tabs>
          <w:tab w:val="left" w:pos="1134"/>
        </w:tabs>
        <w:spacing w:after="160"/>
        <w:ind w:firstLine="567"/>
        <w:jc w:val="both"/>
        <w:rPr>
          <w:rFonts w:ascii="GHEA Grapalat" w:hAnsi="GHEA Grapalat" w:cs="GHEA Grapalat"/>
        </w:rPr>
      </w:pPr>
    </w:p>
    <w:p w14:paraId="459FDD98" w14:textId="74D31018" w:rsidR="00516BEB" w:rsidRDefault="00516BEB" w:rsidP="000A214C">
      <w:pPr>
        <w:widowControl w:val="0"/>
        <w:tabs>
          <w:tab w:val="left" w:pos="1134"/>
        </w:tabs>
        <w:spacing w:after="160"/>
        <w:ind w:firstLine="567"/>
        <w:jc w:val="both"/>
        <w:rPr>
          <w:rFonts w:ascii="GHEA Grapalat" w:hAnsi="GHEA Grapalat" w:cs="GHEA Grapalat"/>
        </w:rPr>
      </w:pPr>
    </w:p>
    <w:p w14:paraId="601D6DF1" w14:textId="2CFE5EEC" w:rsidR="00516BEB" w:rsidRDefault="00516BEB" w:rsidP="000A214C">
      <w:pPr>
        <w:widowControl w:val="0"/>
        <w:tabs>
          <w:tab w:val="left" w:pos="1134"/>
        </w:tabs>
        <w:spacing w:after="160"/>
        <w:ind w:firstLine="567"/>
        <w:jc w:val="both"/>
        <w:rPr>
          <w:rFonts w:ascii="GHEA Grapalat" w:hAnsi="GHEA Grapalat" w:cs="GHEA Grapalat"/>
        </w:rPr>
      </w:pPr>
    </w:p>
    <w:p w14:paraId="358C5F26" w14:textId="63ADDD60" w:rsidR="00516BEB" w:rsidRDefault="00516BEB" w:rsidP="000A214C">
      <w:pPr>
        <w:widowControl w:val="0"/>
        <w:tabs>
          <w:tab w:val="left" w:pos="1134"/>
        </w:tabs>
        <w:spacing w:after="160"/>
        <w:ind w:firstLine="567"/>
        <w:jc w:val="both"/>
        <w:rPr>
          <w:rFonts w:ascii="GHEA Grapalat" w:hAnsi="GHEA Grapalat" w:cs="GHEA Grapalat"/>
        </w:rPr>
      </w:pPr>
    </w:p>
    <w:p w14:paraId="20129647" w14:textId="77777777" w:rsidR="00516BEB" w:rsidRDefault="00516BE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3BE44711"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3C7F20">
        <w:rPr>
          <w:rFonts w:ascii="GHEA Grapalat" w:hAnsi="GHEA Grapalat"/>
          <w:b/>
          <w:i/>
        </w:rPr>
        <w:t>HHSHMАH-GHPHTSDZB-</w:t>
      </w:r>
      <w:r w:rsidR="009463F7">
        <w:rPr>
          <w:rFonts w:ascii="GHEA Grapalat" w:hAnsi="GHEA Grapalat"/>
          <w:b/>
          <w:i/>
        </w:rPr>
        <w:t>25/25</w:t>
      </w:r>
      <w:r w:rsidRPr="006949CB">
        <w:rPr>
          <w:rFonts w:ascii="GHEA Grapalat" w:hAnsi="GHEA Grapalat"/>
          <w:b/>
          <w:i/>
        </w:rPr>
        <w:t>"</w:t>
      </w:r>
      <w:r w:rsidRPr="006949CB">
        <w:rPr>
          <w:rStyle w:val="af6"/>
          <w:rFonts w:ascii="GHEA Grapalat" w:hAnsi="GHEA Grapalat"/>
          <w:b/>
          <w:i/>
        </w:rPr>
        <w:footnoteReference w:customMarkFollows="1" w:id="12"/>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1282FD9"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3C7F20">
        <w:rPr>
          <w:rFonts w:ascii="GHEA Grapalat" w:hAnsi="GHEA Grapalat"/>
          <w:b/>
          <w:iCs/>
          <w:lang w:val="hy-AM"/>
        </w:rPr>
        <w:t>HHSHMАH-GHPHTSDZB-</w:t>
      </w:r>
      <w:r w:rsidR="009463F7">
        <w:rPr>
          <w:rFonts w:ascii="GHEA Grapalat" w:hAnsi="GHEA Grapalat"/>
          <w:b/>
          <w:iCs/>
          <w:lang w:val="hy-AM"/>
        </w:rPr>
        <w:t>25/25</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3"/>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4"/>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5EAEC1D4"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Если протокол составлен после 20 числа данного месяца, финансовые средства предусмотрены в г</w:t>
      </w:r>
      <w:r w:rsidR="007E7A7F">
        <w:rPr>
          <w:rFonts w:ascii="GHEA Grapalat" w:hAnsi="GHEA Grapalat"/>
          <w:b/>
          <w:i/>
          <w:iCs/>
        </w:rPr>
        <w:t>рафике платежей в этом месяце, 6</w:t>
      </w:r>
      <w:r w:rsidRPr="006949CB">
        <w:rPr>
          <w:rFonts w:ascii="GHEA Grapalat" w:hAnsi="GHEA Grapalat"/>
          <w:b/>
          <w:i/>
          <w:iCs/>
        </w:rPr>
        <w:t>0 / семьдесят / процентов оплаты за оказанные услуги производится в течение 30 рабочих дней после подписания акт</w:t>
      </w:r>
      <w:r w:rsidR="007E7A7F">
        <w:rPr>
          <w:rFonts w:ascii="GHEA Grapalat" w:hAnsi="GHEA Grapalat"/>
          <w:b/>
          <w:i/>
          <w:iCs/>
        </w:rPr>
        <w:t>а приема-передачи, а остальные 4</w:t>
      </w:r>
      <w:r w:rsidRPr="006949CB">
        <w:rPr>
          <w:rFonts w:ascii="GHEA Grapalat" w:hAnsi="GHEA Grapalat"/>
          <w:b/>
          <w:i/>
          <w:iCs/>
        </w:rPr>
        <w:t xml:space="preserve">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af6"/>
          <w:rFonts w:ascii="GHEA Grapalat" w:hAnsi="GHEA Grapalat"/>
          <w:iCs/>
        </w:rPr>
        <w:footnoteReference w:customMarkFollows="1" w:id="15"/>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8"/>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9"/>
              <w:t>**</w:t>
            </w:r>
          </w:p>
        </w:tc>
      </w:tr>
      <w:tr w:rsidR="00AC29DD" w:rsidRPr="00BA3395" w14:paraId="7E2DFF20" w14:textId="77777777" w:rsidTr="002969CB">
        <w:trPr>
          <w:trHeight w:val="542"/>
          <w:jc w:val="center"/>
        </w:trPr>
        <w:tc>
          <w:tcPr>
            <w:tcW w:w="1302" w:type="dxa"/>
            <w:vAlign w:val="center"/>
          </w:tcPr>
          <w:p w14:paraId="0985A3B2" w14:textId="6F149B09" w:rsidR="00AC29DD" w:rsidRPr="00BA3395" w:rsidRDefault="00AC29DD" w:rsidP="00AC29D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EE57207" w:rsidR="00AC29DD" w:rsidRPr="002969CB" w:rsidRDefault="00A053C1" w:rsidP="00AC29DD">
            <w:pPr>
              <w:widowControl w:val="0"/>
              <w:spacing w:after="120"/>
              <w:jc w:val="center"/>
              <w:rPr>
                <w:rFonts w:asciiTheme="minorHAnsi" w:hAnsiTheme="minorHAnsi"/>
                <w:iCs/>
                <w:sz w:val="20"/>
                <w:szCs w:val="20"/>
                <w:lang w:val="hy-AM"/>
              </w:rPr>
            </w:pPr>
            <w:r>
              <w:rPr>
                <w:rFonts w:ascii="GHEA Grapalat" w:hAnsi="GHEA Grapalat" w:cs="Helvetica"/>
                <w:b/>
                <w:bCs/>
                <w:color w:val="403931"/>
                <w:sz w:val="21"/>
                <w:szCs w:val="21"/>
                <w:shd w:val="clear" w:color="auto" w:fill="F5F5F5"/>
              </w:rPr>
              <w:t>71241200/501</w:t>
            </w:r>
          </w:p>
        </w:tc>
        <w:tc>
          <w:tcPr>
            <w:tcW w:w="1350" w:type="dxa"/>
            <w:vAlign w:val="center"/>
          </w:tcPr>
          <w:p w14:paraId="0E7FCD4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C29DD" w:rsidRPr="00BA3395" w:rsidRDefault="00AC29DD" w:rsidP="00AC29DD">
            <w:pPr>
              <w:jc w:val="center"/>
              <w:rPr>
                <w:rFonts w:ascii="GHEA Grapalat" w:hAnsi="GHEA Grapalat" w:cs="Calibri"/>
                <w:iCs/>
                <w:color w:val="000000"/>
                <w:sz w:val="20"/>
                <w:szCs w:val="22"/>
                <w:lang w:val="en-GB"/>
              </w:rPr>
            </w:pPr>
          </w:p>
        </w:tc>
        <w:tc>
          <w:tcPr>
            <w:tcW w:w="900" w:type="dxa"/>
            <w:vAlign w:val="center"/>
          </w:tcPr>
          <w:p w14:paraId="5440FD7E" w14:textId="77777777" w:rsidR="00AC29DD" w:rsidRPr="00BA3395" w:rsidRDefault="00AC29DD" w:rsidP="00AC29D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AC29DD" w:rsidRPr="00D34734" w:rsidRDefault="002175AE" w:rsidP="00AC29DD">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08E5BE2" w:rsidR="00AC29DD" w:rsidRPr="00D42B99" w:rsidRDefault="00AC29DD" w:rsidP="00AC29DD">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431A36">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3D621519" w14:textId="76D03F9D" w:rsidR="00431A36" w:rsidRPr="001243E9" w:rsidRDefault="00431A36" w:rsidP="00431A36">
      <w:pPr>
        <w:widowControl w:val="0"/>
        <w:spacing w:after="160" w:line="360" w:lineRule="auto"/>
        <w:jc w:val="center"/>
        <w:rPr>
          <w:rFonts w:ascii="GHEA Grapalat" w:hAnsi="GHEA Grapalat"/>
          <w:color w:val="000000" w:themeColor="text1"/>
        </w:rPr>
      </w:pPr>
      <w:r w:rsidRPr="00CC46C6">
        <w:rPr>
          <w:rFonts w:ascii="GHEA Grapalat" w:hAnsi="GHEA Grapalat"/>
          <w:b/>
        </w:rPr>
        <w:t>ТЕХНИЧЕСКАЯ ХАРАКТЕРИСТИКА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F0279" w:rsidRPr="008429E0" w14:paraId="457AA74F" w14:textId="77777777" w:rsidTr="002712A6">
        <w:trPr>
          <w:trHeight w:val="572"/>
          <w:jc w:val="center"/>
        </w:trPr>
        <w:tc>
          <w:tcPr>
            <w:tcW w:w="10881" w:type="dxa"/>
            <w:gridSpan w:val="2"/>
          </w:tcPr>
          <w:p w14:paraId="3ECF4519" w14:textId="24068338" w:rsidR="00CF0279" w:rsidRDefault="00CF0279" w:rsidP="00CF0279">
            <w:pPr>
              <w:jc w:val="center"/>
            </w:pPr>
            <w:r>
              <w:t xml:space="preserve">Консультационные услуги по подготовке проектно-сметной документации для реконструкции автомобильных дорог и улиц 2-й, 9-й, 11-й с. Капс, </w:t>
            </w:r>
            <w:r w:rsidR="008D6100">
              <w:t>18-й, 28-й, 47-й с. Мармашен и 2</w:t>
            </w:r>
            <w:r>
              <w:t xml:space="preserve">-й </w:t>
            </w:r>
            <w:r w:rsidR="008D6100">
              <w:t xml:space="preserve">улицa </w:t>
            </w:r>
            <w:r>
              <w:t>с. Ваграмаберд общины Ахурян.</w:t>
            </w:r>
          </w:p>
          <w:p w14:paraId="309A977D" w14:textId="77777777" w:rsidR="00CF0279" w:rsidRDefault="00CF0279" w:rsidP="00CF0279">
            <w:pPr>
              <w:jc w:val="center"/>
            </w:pPr>
          </w:p>
          <w:p w14:paraId="35B27439" w14:textId="0DBB58AA" w:rsidR="00CF0279" w:rsidRDefault="00CF0279" w:rsidP="00CF0279">
            <w:pPr>
              <w:jc w:val="center"/>
            </w:pPr>
            <w:r>
              <w:t xml:space="preserve">Название проекта: Реконструкция автомобильных дорог и улиц 2-й, 9-й, 11-й с. Капс, </w:t>
            </w:r>
            <w:r w:rsidR="008D6100">
              <w:t>18-й, 28-й, 47-й с. Мармашен и 2</w:t>
            </w:r>
            <w:r>
              <w:t xml:space="preserve">-й </w:t>
            </w:r>
            <w:r w:rsidR="008D6100">
              <w:t xml:space="preserve">улицa </w:t>
            </w:r>
            <w:r>
              <w:t>с. Ваграмаберд общины Ахурян.</w:t>
            </w:r>
          </w:p>
          <w:p w14:paraId="1A217212" w14:textId="77777777" w:rsidR="00CF0279" w:rsidRDefault="00CF0279" w:rsidP="00CF0279">
            <w:pPr>
              <w:jc w:val="center"/>
            </w:pPr>
          </w:p>
          <w:p w14:paraId="1021DB55" w14:textId="77777777" w:rsidR="00CF0279" w:rsidRDefault="00CF0279" w:rsidP="00CF0279">
            <w:pPr>
              <w:jc w:val="center"/>
            </w:pPr>
            <w:r>
              <w:t>Источник финансирования: Программа субсидирования</w:t>
            </w:r>
          </w:p>
          <w:p w14:paraId="7DE80798" w14:textId="77777777" w:rsidR="00CF0279" w:rsidRDefault="00CF0279" w:rsidP="00CF0279">
            <w:pPr>
              <w:jc w:val="center"/>
            </w:pPr>
          </w:p>
          <w:p w14:paraId="49784981" w14:textId="77777777" w:rsidR="00CF0279" w:rsidRDefault="00CF0279" w:rsidP="00CF0279">
            <w:pPr>
              <w:jc w:val="center"/>
            </w:pPr>
            <w:r>
              <w:t>Заказчик: Муниципалитет Ахуряна</w:t>
            </w:r>
          </w:p>
          <w:p w14:paraId="26A8BA4C" w14:textId="77777777" w:rsidR="00CF0279" w:rsidRDefault="00CF0279" w:rsidP="00CF0279">
            <w:pPr>
              <w:jc w:val="center"/>
            </w:pPr>
          </w:p>
          <w:p w14:paraId="31FFC6AF" w14:textId="6515E334" w:rsidR="00CF0279" w:rsidRDefault="00CF0279" w:rsidP="00CF0279">
            <w:pPr>
              <w:jc w:val="center"/>
            </w:pPr>
            <w:r>
              <w:t>Название услуги: Консультационные услуги по подготовке проектно-сметной документации для реконструкции улиц 2-й, 9-й, 11-й, 18-й, 28-</w:t>
            </w:r>
            <w:r w:rsidR="008D6100">
              <w:t>й, 47-й с. Капс, с. Мармашен и 2</w:t>
            </w:r>
            <w:r>
              <w:t xml:space="preserve">-й </w:t>
            </w:r>
            <w:r w:rsidR="00215C22">
              <w:t>улицa</w:t>
            </w:r>
            <w:r>
              <w:t xml:space="preserve"> с. Ваграмаберд общины Ахурян.</w:t>
            </w:r>
          </w:p>
          <w:p w14:paraId="3C75EF95" w14:textId="77777777" w:rsidR="00CF0279" w:rsidRDefault="00CF0279" w:rsidP="00CF0279">
            <w:pPr>
              <w:jc w:val="center"/>
            </w:pPr>
          </w:p>
          <w:p w14:paraId="1374EFF6" w14:textId="77777777" w:rsidR="00CF0279" w:rsidRDefault="00CF0279" w:rsidP="00CF0279">
            <w:pPr>
              <w:jc w:val="center"/>
            </w:pPr>
            <w:r>
              <w:t>Название дороги/улицы</w:t>
            </w:r>
          </w:p>
          <w:p w14:paraId="08267920" w14:textId="77777777" w:rsidR="00CF0279" w:rsidRDefault="00CF0279" w:rsidP="00CF0279">
            <w:pPr>
              <w:jc w:val="center"/>
            </w:pPr>
            <w:r>
              <w:t>Поселок Капс.</w:t>
            </w:r>
          </w:p>
          <w:p w14:paraId="47018269" w14:textId="77777777" w:rsidR="00CF0279" w:rsidRDefault="00CF0279" w:rsidP="00CF0279">
            <w:pPr>
              <w:jc w:val="center"/>
            </w:pPr>
            <w:r>
              <w:t>• 2-я улица</w:t>
            </w:r>
          </w:p>
          <w:p w14:paraId="1FF4E26B" w14:textId="77777777" w:rsidR="00CF0279" w:rsidRDefault="00CF0279" w:rsidP="00CF0279">
            <w:pPr>
              <w:jc w:val="center"/>
            </w:pPr>
            <w:r>
              <w:lastRenderedPageBreak/>
              <w:t>• 9-я улица</w:t>
            </w:r>
          </w:p>
          <w:p w14:paraId="109EE868" w14:textId="77777777" w:rsidR="00CF0279" w:rsidRDefault="00CF0279" w:rsidP="00CF0279">
            <w:pPr>
              <w:jc w:val="center"/>
            </w:pPr>
            <w:r>
              <w:t>• 11-я улица</w:t>
            </w:r>
          </w:p>
          <w:p w14:paraId="3B46A6D6" w14:textId="77777777" w:rsidR="00CF0279" w:rsidRDefault="00CF0279" w:rsidP="00CF0279">
            <w:pPr>
              <w:jc w:val="center"/>
            </w:pPr>
            <w:r>
              <w:t>Посёлок Мармашен.</w:t>
            </w:r>
          </w:p>
          <w:p w14:paraId="207B3D68" w14:textId="77777777" w:rsidR="00CF0279" w:rsidRDefault="00CF0279" w:rsidP="00CF0279">
            <w:pPr>
              <w:jc w:val="center"/>
            </w:pPr>
            <w:r>
              <w:t>• 18-я улица</w:t>
            </w:r>
          </w:p>
          <w:p w14:paraId="32EF7435" w14:textId="77777777" w:rsidR="00CF0279" w:rsidRDefault="00CF0279" w:rsidP="00CF0279">
            <w:pPr>
              <w:jc w:val="center"/>
            </w:pPr>
            <w:r>
              <w:t>• 28-я улица</w:t>
            </w:r>
          </w:p>
          <w:p w14:paraId="2749DC4A" w14:textId="77777777" w:rsidR="00CF0279" w:rsidRDefault="00CF0279" w:rsidP="00CF0279">
            <w:pPr>
              <w:jc w:val="center"/>
            </w:pPr>
            <w:r>
              <w:t>• 47-я улица</w:t>
            </w:r>
          </w:p>
          <w:p w14:paraId="5794BDDA" w14:textId="77777777" w:rsidR="00CF0279" w:rsidRDefault="00CF0279" w:rsidP="00CF0279">
            <w:pPr>
              <w:jc w:val="center"/>
            </w:pPr>
            <w:r>
              <w:t>Посёлок Ваграмаберд.</w:t>
            </w:r>
          </w:p>
          <w:p w14:paraId="00442C2A" w14:textId="77777777" w:rsidR="00CF0279" w:rsidRDefault="00CF0279" w:rsidP="00CF0279">
            <w:pPr>
              <w:jc w:val="center"/>
            </w:pPr>
            <w:r>
              <w:t>• 1-я магистраль.</w:t>
            </w:r>
          </w:p>
          <w:p w14:paraId="525F042C" w14:textId="77777777" w:rsidR="00CF0279" w:rsidRDefault="00CF0279" w:rsidP="00CF0279">
            <w:pPr>
              <w:jc w:val="center"/>
            </w:pPr>
            <w:r>
              <w:t>Протяжённость посёлка Капс.</w:t>
            </w:r>
          </w:p>
          <w:p w14:paraId="222FFFAD" w14:textId="77777777" w:rsidR="00CF0279" w:rsidRDefault="00CF0279" w:rsidP="00CF0279">
            <w:pPr>
              <w:jc w:val="center"/>
            </w:pPr>
            <w:r>
              <w:t>• Общая длина 2-й улицы составляет ≈150 метров.</w:t>
            </w:r>
          </w:p>
          <w:p w14:paraId="26706318" w14:textId="77777777" w:rsidR="00CF0279" w:rsidRDefault="00CF0279" w:rsidP="00CF0279">
            <w:pPr>
              <w:jc w:val="center"/>
            </w:pPr>
            <w:r>
              <w:t>• Общая длина 9-й улицы составляет ≈300 метров.</w:t>
            </w:r>
          </w:p>
          <w:p w14:paraId="409661FE" w14:textId="7A36E086" w:rsidR="00CF0279" w:rsidRDefault="00CF0279" w:rsidP="00CF0279">
            <w:pPr>
              <w:jc w:val="center"/>
            </w:pPr>
            <w:r>
              <w:t>• Общая длина 1</w:t>
            </w:r>
            <w:r w:rsidR="00234B87">
              <w:t xml:space="preserve">2-й улицы </w:t>
            </w:r>
            <w:r>
              <w:t>составляет ≈250 метров.</w:t>
            </w:r>
          </w:p>
          <w:p w14:paraId="643A11AE" w14:textId="77777777" w:rsidR="00CF0279" w:rsidRDefault="00CF0279" w:rsidP="00CF0279">
            <w:pPr>
              <w:jc w:val="center"/>
            </w:pPr>
            <w:r>
              <w:t>Посёлок Мармашен:</w:t>
            </w:r>
          </w:p>
          <w:p w14:paraId="22C53A32" w14:textId="77777777" w:rsidR="00CF0279" w:rsidRDefault="00CF0279" w:rsidP="00CF0279">
            <w:pPr>
              <w:jc w:val="center"/>
            </w:pPr>
            <w:r>
              <w:t>• Общая длина 18-й улицы составляет ≈200 метров.</w:t>
            </w:r>
          </w:p>
          <w:p w14:paraId="03565EEB" w14:textId="77777777" w:rsidR="00CF0279" w:rsidRDefault="00CF0279" w:rsidP="00CF0279">
            <w:pPr>
              <w:jc w:val="center"/>
            </w:pPr>
            <w:r>
              <w:t>• Общая длина 28-й улицы составляет ≈200 метров.</w:t>
            </w:r>
          </w:p>
          <w:p w14:paraId="23840D2D" w14:textId="77777777" w:rsidR="00CF0279" w:rsidRDefault="00CF0279" w:rsidP="00CF0279">
            <w:pPr>
              <w:jc w:val="center"/>
            </w:pPr>
            <w:r>
              <w:t>• Общая длина 47-й улицы составляет ≈600 метров.</w:t>
            </w:r>
          </w:p>
          <w:p w14:paraId="1BFA4CD8" w14:textId="77777777" w:rsidR="00CF0279" w:rsidRDefault="00CF0279" w:rsidP="00CF0279">
            <w:pPr>
              <w:jc w:val="center"/>
            </w:pPr>
            <w:r>
              <w:t>Посёлок Ваграмаберд:</w:t>
            </w:r>
          </w:p>
          <w:p w14:paraId="6C62B79C" w14:textId="2783CC38" w:rsidR="00CF0279" w:rsidRDefault="00244277" w:rsidP="00CF0279">
            <w:pPr>
              <w:jc w:val="center"/>
            </w:pPr>
            <w:r>
              <w:t>• Общая длина 2</w:t>
            </w:r>
            <w:r w:rsidR="00CF0279">
              <w:t xml:space="preserve">-й </w:t>
            </w:r>
            <w:r w:rsidRPr="00244277">
              <w:t>улицы</w:t>
            </w:r>
            <w:r w:rsidR="00CF0279">
              <w:t xml:space="preserve"> составляет ≈800 метров.</w:t>
            </w:r>
          </w:p>
          <w:p w14:paraId="222ABDE8" w14:textId="77777777" w:rsidR="00CF0279" w:rsidRDefault="00CF0279" w:rsidP="00CF0279">
            <w:pPr>
              <w:jc w:val="center"/>
            </w:pPr>
            <w:r>
              <w:t>Стадия проектирования: Рабочий проект</w:t>
            </w:r>
          </w:p>
          <w:p w14:paraId="5CC425DA" w14:textId="77777777" w:rsidR="00CF0279" w:rsidRDefault="00CF0279" w:rsidP="00CF0279">
            <w:pPr>
              <w:jc w:val="center"/>
            </w:pPr>
            <w:r>
              <w:t>Категория дороги/улицы: Третья</w:t>
            </w:r>
          </w:p>
          <w:p w14:paraId="6BECFB5A" w14:textId="77777777" w:rsidR="00CF0279" w:rsidRDefault="00CF0279" w:rsidP="00CF0279">
            <w:pPr>
              <w:jc w:val="center"/>
            </w:pPr>
            <w:r>
              <w:t>Тип дорожного покрытия: Асфальтобетон</w:t>
            </w:r>
          </w:p>
          <w:p w14:paraId="7D739FC1" w14:textId="77777777" w:rsidR="00CF0279" w:rsidRDefault="00CF0279" w:rsidP="00CF0279">
            <w:pPr>
              <w:jc w:val="center"/>
            </w:pPr>
            <w:r>
              <w:t>Общие положения • Проектно-сметная документация должна быть подготовлена ​​и представлена ​​на армянском и русском языках в пяти бумажных экземплярах и одном электронном варианте (форматы ACAD в формате PDF, тома, сводки и сметы, а также в формате Excel).</w:t>
            </w:r>
          </w:p>
          <w:p w14:paraId="57C4BD40" w14:textId="77777777" w:rsidR="00CF0279" w:rsidRDefault="00CF0279" w:rsidP="00CF0279">
            <w:pPr>
              <w:jc w:val="center"/>
            </w:pPr>
            <w:r>
              <w:t>• Проектно-сметная документация должна быть подготовлена ​​с использованием соответствующих компьютерных программ, быть цветной и разборчивой.</w:t>
            </w:r>
          </w:p>
          <w:p w14:paraId="319D301F" w14:textId="77777777" w:rsidR="00CF0279" w:rsidRDefault="00CF0279" w:rsidP="00CF0279">
            <w:pPr>
              <w:jc w:val="center"/>
            </w:pPr>
          </w:p>
          <w:p w14:paraId="764BD001" w14:textId="77777777" w:rsidR="00CF0279" w:rsidRDefault="00CF0279" w:rsidP="00CF0279">
            <w:pPr>
              <w:jc w:val="center"/>
            </w:pPr>
            <w:r>
              <w:t>Основные обязанности</w:t>
            </w:r>
          </w:p>
          <w:p w14:paraId="55779FC9" w14:textId="77777777" w:rsidR="00CF0279" w:rsidRDefault="00CF0279" w:rsidP="00CF0279">
            <w:pPr>
              <w:jc w:val="center"/>
            </w:pPr>
            <w:r>
              <w:t>и требования Основные обязанности:</w:t>
            </w:r>
          </w:p>
          <w:p w14:paraId="6939D1BC" w14:textId="77777777" w:rsidR="00CF0279" w:rsidRDefault="00CF0279" w:rsidP="00CF0279">
            <w:pPr>
              <w:jc w:val="center"/>
            </w:pPr>
            <w:r>
              <w:t>• Проведение инженерных изысканий.</w:t>
            </w:r>
          </w:p>
          <w:p w14:paraId="6A3012D4" w14:textId="77777777" w:rsidR="00CF0279" w:rsidRDefault="00CF0279" w:rsidP="00CF0279">
            <w:pPr>
              <w:jc w:val="center"/>
            </w:pPr>
            <w:r>
              <w:t>• Разработка проектно-сметной документации.</w:t>
            </w:r>
          </w:p>
          <w:p w14:paraId="514F40AE" w14:textId="77777777" w:rsidR="00CF0279" w:rsidRDefault="00CF0279" w:rsidP="00CF0279">
            <w:pPr>
              <w:jc w:val="center"/>
            </w:pPr>
            <w:r>
              <w:t>• Обследование всех подземных и надземных инженерных коммуникаций в границах трассы дороги, получение необходимых технических условий и предоставление проектного решения по этим коммуникациям, если они препятствуют выполнению работ по трассе дороги, а в случае подземных коммуникаций – если они находятся в неудовлетворительном состоянии. В случае необходимости переноса инженерных коммуникаций (включая оборудование) разрабатывается отдельная проектно-сметная документация на их перенос, согласование и предоставление в уполномоченные организации.</w:t>
            </w:r>
          </w:p>
          <w:p w14:paraId="6871421A" w14:textId="77777777" w:rsidR="00CF0279" w:rsidRDefault="00CF0279" w:rsidP="00CF0279">
            <w:pPr>
              <w:jc w:val="center"/>
            </w:pPr>
          </w:p>
          <w:p w14:paraId="5C01D90D" w14:textId="77777777" w:rsidR="00CF0279" w:rsidRDefault="00CF0279" w:rsidP="00CF0279">
            <w:pPr>
              <w:jc w:val="center"/>
            </w:pPr>
            <w:r>
              <w:t>• Перед началом строительных работ передать подрядной организации строительную площадку по акту приема-передачи с прикрепленными к ней знаками и высотными отметками.</w:t>
            </w:r>
          </w:p>
          <w:p w14:paraId="4DF0C05B" w14:textId="77777777" w:rsidR="00CF0279" w:rsidRDefault="00CF0279" w:rsidP="00CF0279">
            <w:pPr>
              <w:jc w:val="center"/>
            </w:pPr>
            <w:r>
              <w:t>Требования к обследованию:</w:t>
            </w:r>
          </w:p>
          <w:p w14:paraId="28104DD5" w14:textId="77777777" w:rsidR="00CF0279" w:rsidRDefault="00CF0279" w:rsidP="00CF0279">
            <w:pPr>
              <w:jc w:val="center"/>
            </w:pPr>
            <w:r>
              <w:t>• Провести инженерные изыскания в объеме, необходимом для разработки проектной документации и обоснования проектных решений,</w:t>
            </w:r>
          </w:p>
          <w:p w14:paraId="1486B800" w14:textId="77777777" w:rsidR="00CF0279" w:rsidRDefault="00CF0279" w:rsidP="00CF0279">
            <w:pPr>
              <w:jc w:val="center"/>
            </w:pPr>
            <w:r>
              <w:t>• В ходе обследования провести инженерно-геологические изыскания с необходимой глубиной изучения грунтов и оценкой их состояния,</w:t>
            </w:r>
          </w:p>
          <w:p w14:paraId="0F4DA6C1" w14:textId="77777777" w:rsidR="00CF0279" w:rsidRDefault="00CF0279" w:rsidP="00CF0279">
            <w:pPr>
              <w:jc w:val="center"/>
            </w:pPr>
            <w:r>
              <w:t>• На основании материалов обследования и фондов подготовить и представить технический отчет об инженерно-геологических условиях строительной площадки с соответствующими приложениями,</w:t>
            </w:r>
          </w:p>
          <w:p w14:paraId="3102E9EB" w14:textId="2C3FF4D9" w:rsidR="00CF0279" w:rsidRDefault="00CF0279" w:rsidP="00CF0279">
            <w:pPr>
              <w:jc w:val="center"/>
            </w:pPr>
            <w:r>
              <w:t>• В ходе обследования провести видеофиксацию текущего состояния участков автомобильной дороги и улиц 2-го, 9-го, 11-го поселков Капс общины Ахурян, 18-го, 28</w:t>
            </w:r>
            <w:r w:rsidR="00904A37">
              <w:t>-го, 47-го поселков Мармашен и 2</w:t>
            </w:r>
            <w:r>
              <w:t>-го поселка Ваграмаберд.</w:t>
            </w:r>
          </w:p>
          <w:p w14:paraId="57D4B1DD" w14:textId="77777777" w:rsidR="00CF0279" w:rsidRDefault="00CF0279" w:rsidP="00CF0279">
            <w:pPr>
              <w:jc w:val="center"/>
            </w:pPr>
            <w:r>
              <w:t>Требования к проектам</w:t>
            </w:r>
          </w:p>
          <w:p w14:paraId="15B84ECB" w14:textId="77777777" w:rsidR="00CF0279" w:rsidRDefault="00CF0279" w:rsidP="00CF0279">
            <w:pPr>
              <w:jc w:val="center"/>
            </w:pPr>
            <w:r>
              <w:t>•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 Требования к составу проектов:</w:t>
            </w:r>
          </w:p>
          <w:p w14:paraId="5AB37D9D" w14:textId="77777777" w:rsidR="00CF0279" w:rsidRDefault="00CF0279" w:rsidP="00CF0279">
            <w:pPr>
              <w:jc w:val="center"/>
            </w:pPr>
            <w:r>
              <w:lastRenderedPageBreak/>
              <w:t>• 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 128-Н от 11 сентября 2017 года, и должна включать:</w:t>
            </w:r>
          </w:p>
          <w:p w14:paraId="32E6CEE5" w14:textId="40E14241" w:rsidR="00CF0279" w:rsidRDefault="00CF0279" w:rsidP="00CF0279">
            <w:pPr>
              <w:jc w:val="center"/>
            </w:pPr>
            <w:r>
              <w:t> пояснительную записку (включающую состояние автомобильной дороги и участков улиц посёлков Капс 2, 9, 11, посёлков Мармашен 18</w:t>
            </w:r>
            <w:r w:rsidR="00244277">
              <w:t>, 28, 47 и посёлка Ваграмаберд 2</w:t>
            </w:r>
            <w:r>
              <w:t xml:space="preserve"> общины Ахурян, результаты обследования, включая исследования состояния грунтов и планируемые работы, количество необходимых лабораторных исследований, карту местности с указанием участка, на котором будут выполняться строительные работы, состав машин и механизмов, необходимых для выполнения планируемых работ и инженерно-технической группы, календарный план выполнения работ),</w:t>
            </w:r>
          </w:p>
          <w:p w14:paraId="5B9BFF61" w14:textId="77777777" w:rsidR="00CF0279" w:rsidRDefault="00CF0279" w:rsidP="00CF0279">
            <w:pPr>
              <w:jc w:val="center"/>
            </w:pPr>
            <w:r>
              <w:t> инженерно-геологическое заключение (включающее информацию о климате, рельефе, сейсмических и сейсмических свойствах естественных грунтов местности, видах естественных грунтов по очередности уплотнения, гидрологии) и гидрогеологии, мест расположения запасов, свалок и строительных отходов, согласованных с главой местного самоуправления, мест расположения месторождений используемых полезных ископаемых),</w:t>
            </w:r>
          </w:p>
          <w:p w14:paraId="1D9A59FB" w14:textId="0AA1246D" w:rsidR="00CF0279" w:rsidRPr="00921366" w:rsidRDefault="00CF0279" w:rsidP="00CF0279">
            <w:pPr>
              <w:jc w:val="center"/>
              <w:rPr>
                <w:rFonts w:ascii="GHEA Grapalat" w:hAnsi="GHEA Grapalat" w:cs="Sylfaen"/>
                <w:b/>
                <w:sz w:val="20"/>
                <w:szCs w:val="20"/>
                <w:lang w:val="hy-AM"/>
              </w:rPr>
            </w:pPr>
            <w:r>
              <w:t> чертежи (включающие: план тахеометрической съемки, включая реперы с их координатами, продольный разрез дороги, поперечный разрез</w:t>
            </w:r>
          </w:p>
        </w:tc>
      </w:tr>
      <w:tr w:rsidR="00CF0279" w:rsidRPr="001A0B0C" w14:paraId="2CFEA29B" w14:textId="77777777" w:rsidTr="002712A6">
        <w:trPr>
          <w:trHeight w:val="483"/>
          <w:jc w:val="center"/>
        </w:trPr>
        <w:tc>
          <w:tcPr>
            <w:tcW w:w="10881" w:type="dxa"/>
            <w:gridSpan w:val="2"/>
            <w:vAlign w:val="center"/>
          </w:tcPr>
          <w:p w14:paraId="5EA9A3D2" w14:textId="575549BB" w:rsidR="00CF0279" w:rsidRPr="001A0B0C" w:rsidRDefault="00CF0279" w:rsidP="002712A6">
            <w:pPr>
              <w:jc w:val="center"/>
              <w:rPr>
                <w:rFonts w:ascii="GHEA Grapalat" w:hAnsi="GHEA Grapalat"/>
                <w:b/>
                <w:i/>
                <w:sz w:val="20"/>
                <w:szCs w:val="20"/>
                <w:lang w:val="hy-AM"/>
              </w:rPr>
            </w:pPr>
            <w:r w:rsidRPr="00CF0279">
              <w:rPr>
                <w:rFonts w:ascii="GHEA Grapalat" w:hAnsi="GHEA Grapalat"/>
                <w:b/>
                <w:i/>
                <w:sz w:val="20"/>
                <w:szCs w:val="20"/>
                <w:lang w:val="hy-AM"/>
              </w:rPr>
              <w:lastRenderedPageBreak/>
              <w:t>Период обслуживания</w:t>
            </w:r>
          </w:p>
        </w:tc>
      </w:tr>
      <w:tr w:rsidR="00CF0279" w:rsidRPr="001A0B0C" w14:paraId="05D53630" w14:textId="77777777" w:rsidTr="002712A6">
        <w:trPr>
          <w:trHeight w:val="428"/>
          <w:jc w:val="center"/>
        </w:trPr>
        <w:tc>
          <w:tcPr>
            <w:tcW w:w="4807" w:type="dxa"/>
            <w:vAlign w:val="center"/>
          </w:tcPr>
          <w:p w14:paraId="3FB0DCB1" w14:textId="4CBE7EBE" w:rsidR="00CF0279" w:rsidRPr="001A0B0C" w:rsidRDefault="00CF0279" w:rsidP="002712A6">
            <w:pPr>
              <w:jc w:val="center"/>
              <w:rPr>
                <w:rFonts w:ascii="GHEA Grapalat" w:hAnsi="GHEA Grapalat"/>
                <w:b/>
                <w:i/>
                <w:sz w:val="20"/>
                <w:szCs w:val="20"/>
                <w:lang w:val="hy-AM"/>
              </w:rPr>
            </w:pPr>
            <w:r w:rsidRPr="00CF0279">
              <w:rPr>
                <w:rFonts w:ascii="GHEA Grapalat" w:hAnsi="GHEA Grapalat"/>
                <w:b/>
                <w:i/>
                <w:sz w:val="20"/>
                <w:szCs w:val="20"/>
                <w:lang w:val="hy-AM"/>
              </w:rPr>
              <w:t>Начало</w:t>
            </w:r>
          </w:p>
        </w:tc>
        <w:tc>
          <w:tcPr>
            <w:tcW w:w="6074" w:type="dxa"/>
            <w:vAlign w:val="center"/>
          </w:tcPr>
          <w:p w14:paraId="7F0F379B" w14:textId="47703237" w:rsidR="00CF0279" w:rsidRPr="001A0B0C" w:rsidRDefault="00CF0279" w:rsidP="002712A6">
            <w:pPr>
              <w:jc w:val="center"/>
              <w:rPr>
                <w:rFonts w:ascii="GHEA Grapalat" w:hAnsi="GHEA Grapalat"/>
                <w:b/>
                <w:i/>
                <w:sz w:val="20"/>
                <w:szCs w:val="20"/>
                <w:lang w:val="hy-AM"/>
              </w:rPr>
            </w:pPr>
            <w:r w:rsidRPr="00CF0279">
              <w:rPr>
                <w:rFonts w:ascii="GHEA Grapalat" w:hAnsi="GHEA Grapalat"/>
                <w:b/>
                <w:i/>
                <w:sz w:val="20"/>
                <w:szCs w:val="20"/>
                <w:lang w:val="hy-AM"/>
              </w:rPr>
              <w:t>Конец</w:t>
            </w:r>
          </w:p>
        </w:tc>
      </w:tr>
      <w:tr w:rsidR="00CF0279" w:rsidRPr="0056265F" w14:paraId="217445F8" w14:textId="77777777" w:rsidTr="002712A6">
        <w:trPr>
          <w:trHeight w:val="652"/>
          <w:jc w:val="center"/>
        </w:trPr>
        <w:tc>
          <w:tcPr>
            <w:tcW w:w="4807" w:type="dxa"/>
            <w:vAlign w:val="center"/>
          </w:tcPr>
          <w:p w14:paraId="5F8C9319" w14:textId="67C046C0" w:rsidR="00CF0279" w:rsidRPr="0056265F" w:rsidRDefault="00CF0279" w:rsidP="002712A6">
            <w:pPr>
              <w:pStyle w:val="ListParagraph2"/>
              <w:ind w:left="0"/>
              <w:jc w:val="center"/>
              <w:rPr>
                <w:rFonts w:ascii="GHEA Grapalat" w:hAnsi="GHEA Grapalat"/>
                <w:color w:val="000000" w:themeColor="text1"/>
                <w:sz w:val="20"/>
                <w:szCs w:val="20"/>
                <w:lang w:val="hy-AM"/>
              </w:rPr>
            </w:pPr>
            <w:r w:rsidRPr="00CF0279">
              <w:rPr>
                <w:rFonts w:ascii="GHEA Grapalat" w:eastAsia="Times New Roman" w:hAnsi="GHEA Grapalat"/>
                <w:bCs/>
                <w:color w:val="000000" w:themeColor="text1"/>
                <w:sz w:val="20"/>
                <w:szCs w:val="20"/>
                <w:lang w:val="hy-AM"/>
              </w:rPr>
              <w:t>Если предусмотрены финансовые ресурсы, то после вступления в силу соглашения между сторонами.</w:t>
            </w:r>
          </w:p>
        </w:tc>
        <w:tc>
          <w:tcPr>
            <w:tcW w:w="6074" w:type="dxa"/>
            <w:vAlign w:val="center"/>
          </w:tcPr>
          <w:p w14:paraId="61CD70FB" w14:textId="3FDCD4A8" w:rsidR="00CF0279" w:rsidRPr="0056265F" w:rsidRDefault="00CF0279" w:rsidP="002712A6">
            <w:pPr>
              <w:pStyle w:val="ListParagraph2"/>
              <w:ind w:left="0"/>
              <w:jc w:val="center"/>
              <w:rPr>
                <w:rFonts w:ascii="GHEA Grapalat" w:eastAsia="Times New Roman" w:hAnsi="GHEA Grapalat"/>
                <w:color w:val="000000" w:themeColor="text1"/>
                <w:sz w:val="20"/>
                <w:szCs w:val="20"/>
                <w:lang w:val="hy-AM"/>
              </w:rPr>
            </w:pPr>
            <w:r w:rsidRPr="00CF0279">
              <w:rPr>
                <w:rFonts w:ascii="GHEA Grapalat" w:eastAsia="Times New Roman" w:hAnsi="GHEA Grapalat"/>
                <w:color w:val="000000" w:themeColor="text1"/>
                <w:sz w:val="20"/>
                <w:szCs w:val="20"/>
                <w:lang w:val="hy-AM"/>
              </w:rPr>
              <w:t>Срок выполнения услуги по разработке проектно-сметной документации: 80 дней с момента подписания договора.</w:t>
            </w:r>
          </w:p>
        </w:tc>
      </w:tr>
    </w:tbl>
    <w:p w14:paraId="45722278" w14:textId="77777777" w:rsidR="004009FE" w:rsidRPr="00F80332" w:rsidRDefault="004009FE"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4474529D" w14:textId="4E4DEA40"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0"/>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lastRenderedPageBreak/>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2969CB">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1"/>
              <w:t>**</w:t>
            </w:r>
          </w:p>
        </w:tc>
      </w:tr>
      <w:tr w:rsidR="00D34734" w:rsidRPr="00F412AC" w14:paraId="48328A96" w14:textId="77777777" w:rsidTr="002969CB">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31D0D" w:rsidRPr="00F412AC" w14:paraId="2FF2EDB6" w14:textId="77777777" w:rsidTr="002969CB">
        <w:trPr>
          <w:cantSplit/>
          <w:trHeight w:val="1076"/>
          <w:jc w:val="center"/>
        </w:trPr>
        <w:tc>
          <w:tcPr>
            <w:tcW w:w="810" w:type="dxa"/>
          </w:tcPr>
          <w:p w14:paraId="4A57025D" w14:textId="77777777" w:rsidR="00931D0D" w:rsidRPr="00F412AC" w:rsidRDefault="00931D0D" w:rsidP="005B7138">
            <w:pPr>
              <w:widowControl w:val="0"/>
              <w:spacing w:after="120"/>
              <w:jc w:val="center"/>
              <w:rPr>
                <w:rFonts w:ascii="GHEA Grapalat" w:hAnsi="GHEA Grapalat"/>
                <w:sz w:val="16"/>
              </w:rPr>
            </w:pPr>
          </w:p>
        </w:tc>
        <w:tc>
          <w:tcPr>
            <w:tcW w:w="1581" w:type="dxa"/>
          </w:tcPr>
          <w:p w14:paraId="07028906" w14:textId="77777777" w:rsidR="00931D0D" w:rsidRPr="00F412AC" w:rsidRDefault="00931D0D" w:rsidP="005B7138">
            <w:pPr>
              <w:widowControl w:val="0"/>
              <w:spacing w:after="120"/>
              <w:jc w:val="center"/>
              <w:rPr>
                <w:rFonts w:ascii="GHEA Grapalat" w:hAnsi="GHEA Grapalat"/>
                <w:sz w:val="16"/>
              </w:rPr>
            </w:pPr>
          </w:p>
        </w:tc>
        <w:tc>
          <w:tcPr>
            <w:tcW w:w="3012" w:type="dxa"/>
          </w:tcPr>
          <w:p w14:paraId="074F597D" w14:textId="77777777" w:rsidR="00931D0D" w:rsidRPr="00F412AC" w:rsidRDefault="00931D0D" w:rsidP="005B7138">
            <w:pPr>
              <w:widowControl w:val="0"/>
              <w:spacing w:after="120"/>
              <w:jc w:val="center"/>
              <w:rPr>
                <w:rFonts w:ascii="GHEA Grapalat" w:hAnsi="GHEA Grapalat"/>
                <w:sz w:val="16"/>
              </w:rPr>
            </w:pPr>
          </w:p>
        </w:tc>
        <w:tc>
          <w:tcPr>
            <w:tcW w:w="351" w:type="dxa"/>
            <w:textDirection w:val="btLr"/>
            <w:vAlign w:val="center"/>
          </w:tcPr>
          <w:p w14:paraId="0A28CDA1" w14:textId="77777777" w:rsidR="00931D0D" w:rsidRPr="00F412AC" w:rsidRDefault="00931D0D" w:rsidP="005B7138">
            <w:pPr>
              <w:widowControl w:val="0"/>
              <w:spacing w:after="120"/>
              <w:ind w:left="-161" w:right="-148"/>
              <w:jc w:val="center"/>
              <w:rPr>
                <w:rFonts w:ascii="GHEA Grapalat" w:hAnsi="GHEA Grapalat"/>
                <w:sz w:val="16"/>
              </w:rPr>
            </w:pPr>
          </w:p>
        </w:tc>
        <w:tc>
          <w:tcPr>
            <w:tcW w:w="387" w:type="dxa"/>
            <w:textDirection w:val="btLr"/>
            <w:vAlign w:val="center"/>
          </w:tcPr>
          <w:p w14:paraId="5A655C53" w14:textId="77777777" w:rsidR="00931D0D" w:rsidRPr="00F412AC" w:rsidRDefault="00931D0D" w:rsidP="005B7138">
            <w:pPr>
              <w:widowControl w:val="0"/>
              <w:spacing w:after="120"/>
              <w:ind w:left="-68" w:right="-108"/>
              <w:jc w:val="center"/>
              <w:rPr>
                <w:rFonts w:ascii="GHEA Grapalat" w:hAnsi="GHEA Grapalat"/>
                <w:sz w:val="16"/>
              </w:rPr>
            </w:pPr>
          </w:p>
        </w:tc>
        <w:tc>
          <w:tcPr>
            <w:tcW w:w="387" w:type="dxa"/>
            <w:textDirection w:val="btLr"/>
            <w:vAlign w:val="center"/>
          </w:tcPr>
          <w:p w14:paraId="7D93B6E3" w14:textId="77777777" w:rsidR="00931D0D" w:rsidRPr="00F412AC" w:rsidRDefault="00931D0D" w:rsidP="005B7138">
            <w:pPr>
              <w:widowControl w:val="0"/>
              <w:spacing w:after="120"/>
              <w:ind w:left="-73" w:right="-73"/>
              <w:jc w:val="center"/>
              <w:rPr>
                <w:rFonts w:ascii="GHEA Grapalat" w:hAnsi="GHEA Grapalat"/>
                <w:sz w:val="16"/>
              </w:rPr>
            </w:pPr>
          </w:p>
        </w:tc>
        <w:tc>
          <w:tcPr>
            <w:tcW w:w="369" w:type="dxa"/>
            <w:textDirection w:val="btLr"/>
            <w:vAlign w:val="center"/>
          </w:tcPr>
          <w:p w14:paraId="26DC2165" w14:textId="77777777" w:rsidR="00931D0D" w:rsidRPr="00F412AC" w:rsidRDefault="00931D0D" w:rsidP="005B7138">
            <w:pPr>
              <w:widowControl w:val="0"/>
              <w:spacing w:after="120"/>
              <w:ind w:left="-94" w:right="-80"/>
              <w:jc w:val="center"/>
              <w:rPr>
                <w:rFonts w:ascii="GHEA Grapalat" w:hAnsi="GHEA Grapalat"/>
                <w:sz w:val="16"/>
              </w:rPr>
            </w:pPr>
          </w:p>
        </w:tc>
        <w:tc>
          <w:tcPr>
            <w:tcW w:w="432" w:type="dxa"/>
            <w:textDirection w:val="btLr"/>
            <w:vAlign w:val="center"/>
          </w:tcPr>
          <w:p w14:paraId="65F9EE24" w14:textId="77777777" w:rsidR="00931D0D" w:rsidRPr="00F412AC" w:rsidRDefault="00931D0D" w:rsidP="005B7138">
            <w:pPr>
              <w:widowControl w:val="0"/>
              <w:spacing w:after="120"/>
              <w:ind w:left="-122" w:right="-94"/>
              <w:jc w:val="center"/>
              <w:rPr>
                <w:rFonts w:ascii="GHEA Grapalat" w:hAnsi="GHEA Grapalat"/>
                <w:sz w:val="16"/>
              </w:rPr>
            </w:pPr>
          </w:p>
        </w:tc>
        <w:tc>
          <w:tcPr>
            <w:tcW w:w="405" w:type="dxa"/>
            <w:textDirection w:val="btLr"/>
            <w:vAlign w:val="center"/>
          </w:tcPr>
          <w:p w14:paraId="4031BBBC" w14:textId="77777777" w:rsidR="00931D0D" w:rsidRPr="00F412AC" w:rsidRDefault="00931D0D" w:rsidP="005B7138">
            <w:pPr>
              <w:widowControl w:val="0"/>
              <w:spacing w:after="120"/>
              <w:ind w:left="-94" w:right="-128"/>
              <w:jc w:val="center"/>
              <w:rPr>
                <w:rFonts w:ascii="GHEA Grapalat" w:hAnsi="GHEA Grapalat"/>
                <w:sz w:val="16"/>
              </w:rPr>
            </w:pPr>
          </w:p>
        </w:tc>
        <w:tc>
          <w:tcPr>
            <w:tcW w:w="369" w:type="dxa"/>
            <w:textDirection w:val="btLr"/>
            <w:vAlign w:val="center"/>
          </w:tcPr>
          <w:p w14:paraId="4EFC0146" w14:textId="77777777" w:rsidR="00931D0D" w:rsidRPr="00F412AC" w:rsidRDefault="00931D0D" w:rsidP="005B7138">
            <w:pPr>
              <w:widowControl w:val="0"/>
              <w:spacing w:after="120"/>
              <w:ind w:left="-118" w:right="-122"/>
              <w:jc w:val="center"/>
              <w:rPr>
                <w:rFonts w:ascii="GHEA Grapalat" w:hAnsi="GHEA Grapalat"/>
                <w:sz w:val="16"/>
              </w:rPr>
            </w:pPr>
          </w:p>
        </w:tc>
        <w:tc>
          <w:tcPr>
            <w:tcW w:w="360" w:type="dxa"/>
            <w:textDirection w:val="btLr"/>
            <w:vAlign w:val="center"/>
          </w:tcPr>
          <w:p w14:paraId="34C9BC70" w14:textId="77777777" w:rsidR="00931D0D" w:rsidRPr="00F412AC" w:rsidRDefault="00931D0D" w:rsidP="005B7138">
            <w:pPr>
              <w:widowControl w:val="0"/>
              <w:spacing w:after="120"/>
              <w:ind w:left="-94" w:right="-124"/>
              <w:jc w:val="center"/>
              <w:rPr>
                <w:rFonts w:ascii="GHEA Grapalat" w:hAnsi="GHEA Grapalat"/>
                <w:sz w:val="16"/>
              </w:rPr>
            </w:pPr>
          </w:p>
        </w:tc>
        <w:tc>
          <w:tcPr>
            <w:tcW w:w="392" w:type="dxa"/>
            <w:textDirection w:val="btLr"/>
            <w:vAlign w:val="center"/>
          </w:tcPr>
          <w:p w14:paraId="3A4EDEA4" w14:textId="77777777" w:rsidR="00931D0D" w:rsidRPr="00F412AC" w:rsidRDefault="00931D0D" w:rsidP="005B7138">
            <w:pPr>
              <w:widowControl w:val="0"/>
              <w:spacing w:after="120"/>
              <w:ind w:left="-108" w:right="-119"/>
              <w:jc w:val="center"/>
              <w:rPr>
                <w:rFonts w:ascii="GHEA Grapalat" w:hAnsi="GHEA Grapalat"/>
                <w:sz w:val="16"/>
              </w:rPr>
            </w:pPr>
          </w:p>
        </w:tc>
        <w:tc>
          <w:tcPr>
            <w:tcW w:w="394" w:type="dxa"/>
            <w:textDirection w:val="btLr"/>
            <w:vAlign w:val="center"/>
          </w:tcPr>
          <w:p w14:paraId="7EC01E21" w14:textId="77777777" w:rsidR="00931D0D" w:rsidRPr="00F412AC" w:rsidRDefault="00931D0D" w:rsidP="005B7138">
            <w:pPr>
              <w:widowControl w:val="0"/>
              <w:spacing w:after="120"/>
              <w:ind w:left="-113" w:right="-124"/>
              <w:jc w:val="center"/>
              <w:rPr>
                <w:rFonts w:ascii="GHEA Grapalat" w:hAnsi="GHEA Grapalat"/>
                <w:sz w:val="16"/>
              </w:rPr>
            </w:pPr>
          </w:p>
        </w:tc>
        <w:tc>
          <w:tcPr>
            <w:tcW w:w="375" w:type="dxa"/>
            <w:textDirection w:val="btLr"/>
            <w:vAlign w:val="center"/>
          </w:tcPr>
          <w:p w14:paraId="2B50CF0D" w14:textId="77777777" w:rsidR="00931D0D" w:rsidRPr="00F412AC" w:rsidRDefault="00931D0D" w:rsidP="005B7138">
            <w:pPr>
              <w:widowControl w:val="0"/>
              <w:spacing w:after="120"/>
              <w:ind w:left="-94" w:right="-108"/>
              <w:jc w:val="center"/>
              <w:rPr>
                <w:rFonts w:ascii="GHEA Grapalat" w:hAnsi="GHEA Grapalat"/>
                <w:sz w:val="16"/>
              </w:rPr>
            </w:pPr>
          </w:p>
        </w:tc>
        <w:tc>
          <w:tcPr>
            <w:tcW w:w="357" w:type="dxa"/>
            <w:textDirection w:val="btLr"/>
            <w:vAlign w:val="center"/>
          </w:tcPr>
          <w:p w14:paraId="5623F153" w14:textId="77777777" w:rsidR="00931D0D" w:rsidRPr="00F412AC" w:rsidRDefault="00931D0D" w:rsidP="005B7138">
            <w:pPr>
              <w:widowControl w:val="0"/>
              <w:spacing w:after="120"/>
              <w:ind w:left="-136" w:right="-80"/>
              <w:jc w:val="center"/>
              <w:rPr>
                <w:rFonts w:ascii="GHEA Grapalat" w:hAnsi="GHEA Grapalat"/>
                <w:sz w:val="16"/>
              </w:rPr>
            </w:pPr>
          </w:p>
        </w:tc>
        <w:tc>
          <w:tcPr>
            <w:tcW w:w="457" w:type="dxa"/>
            <w:textDirection w:val="btLr"/>
            <w:vAlign w:val="center"/>
          </w:tcPr>
          <w:p w14:paraId="3BEDE18F" w14:textId="77777777" w:rsidR="00931D0D" w:rsidRPr="00F412AC" w:rsidRDefault="00931D0D" w:rsidP="007232E4">
            <w:pPr>
              <w:widowControl w:val="0"/>
              <w:spacing w:after="120"/>
              <w:ind w:left="113" w:right="-1"/>
              <w:jc w:val="center"/>
              <w:rPr>
                <w:rFonts w:ascii="GHEA Grapalat" w:hAnsi="GHEA Grapalat"/>
                <w:sz w:val="16"/>
              </w:rPr>
            </w:pPr>
          </w:p>
        </w:tc>
      </w:tr>
      <w:tr w:rsidR="00931D0D" w:rsidRPr="00F412AC" w14:paraId="00659DE4" w14:textId="77777777" w:rsidTr="00147221">
        <w:trPr>
          <w:trHeight w:val="2327"/>
          <w:jc w:val="center"/>
        </w:trPr>
        <w:tc>
          <w:tcPr>
            <w:tcW w:w="810" w:type="dxa"/>
            <w:vAlign w:val="center"/>
          </w:tcPr>
          <w:p w14:paraId="55FB65D9" w14:textId="5FD9C277" w:rsidR="00931D0D" w:rsidRPr="00F412AC" w:rsidRDefault="00931D0D" w:rsidP="00931D0D">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5D2E889D" w:rsidR="00931D0D" w:rsidRPr="002969CB" w:rsidRDefault="00931D0D" w:rsidP="00931D0D">
            <w:pPr>
              <w:widowControl w:val="0"/>
              <w:spacing w:after="120"/>
              <w:jc w:val="center"/>
              <w:rPr>
                <w:rFonts w:ascii="GHEA Grapalat" w:hAnsi="GHEA Grapalat"/>
                <w:b/>
                <w:bCs/>
                <w:sz w:val="20"/>
                <w:szCs w:val="20"/>
                <w:lang w:val="hy-AM"/>
              </w:rPr>
            </w:pPr>
            <w:r>
              <w:rPr>
                <w:rFonts w:ascii="GHEA Grapalat" w:hAnsi="GHEA Grapalat" w:cs="Helvetica"/>
                <w:b/>
                <w:bCs/>
                <w:color w:val="403931"/>
                <w:sz w:val="20"/>
                <w:szCs w:val="20"/>
                <w:shd w:val="clear" w:color="auto" w:fill="F5F5F5"/>
              </w:rPr>
              <w:t>71241200/501</w:t>
            </w:r>
          </w:p>
        </w:tc>
        <w:tc>
          <w:tcPr>
            <w:tcW w:w="3012" w:type="dxa"/>
            <w:vAlign w:val="center"/>
          </w:tcPr>
          <w:p w14:paraId="2C8936AB" w14:textId="77E5D0BE" w:rsidR="00931D0D" w:rsidRPr="002969CB" w:rsidRDefault="00931D0D" w:rsidP="00931D0D">
            <w:pPr>
              <w:widowControl w:val="0"/>
              <w:jc w:val="center"/>
              <w:rPr>
                <w:rFonts w:ascii="GHEA Grapalat" w:hAnsi="GHEA Grapalat"/>
                <w:sz w:val="18"/>
                <w:szCs w:val="18"/>
              </w:rPr>
            </w:pPr>
            <w:r>
              <w:rPr>
                <w:rFonts w:ascii="GHEA Grapalat" w:hAnsi="GHEA Grapalat"/>
                <w:b/>
                <w:iCs/>
                <w:spacing w:val="6"/>
                <w:sz w:val="18"/>
                <w:szCs w:val="18"/>
              </w:rPr>
              <w:t xml:space="preserve">Консультационные услуги по подготовке проектно-сметной документации на капитальный ремонт улиц 2-й, 9-й, 11-й поселка Капс, улиц 18-й, 28-й, 47-й поселка Мармашен и </w:t>
            </w:r>
            <w:r w:rsidR="00234B87">
              <w:rPr>
                <w:rFonts w:ascii="GHEA Grapalat" w:hAnsi="GHEA Grapalat"/>
                <w:b/>
                <w:iCs/>
                <w:spacing w:val="6"/>
                <w:sz w:val="18"/>
                <w:szCs w:val="18"/>
              </w:rPr>
              <w:t xml:space="preserve">2-й улицы </w:t>
            </w:r>
            <w:r>
              <w:rPr>
                <w:rFonts w:ascii="GHEA Grapalat" w:hAnsi="GHEA Grapalat"/>
                <w:b/>
                <w:iCs/>
                <w:spacing w:val="6"/>
                <w:sz w:val="18"/>
                <w:szCs w:val="18"/>
              </w:rPr>
              <w:t xml:space="preserve">поселка Ваграмаберд общины Ахурян  </w:t>
            </w:r>
          </w:p>
        </w:tc>
        <w:tc>
          <w:tcPr>
            <w:tcW w:w="351" w:type="dxa"/>
            <w:vAlign w:val="center"/>
          </w:tcPr>
          <w:p w14:paraId="270306A7" w14:textId="48239395"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17E1A7A1"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46E87F90"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60729A5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2798E6EF"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2FE0300C"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46A0124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05EAFAE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22A91F9B"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4D2E380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01293427"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24C25F16"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4FC69B32" w:rsidR="00931D0D" w:rsidRPr="00D34734" w:rsidRDefault="00931D0D" w:rsidP="00931D0D">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48CA8A89" w14:textId="1D317CF1"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0E92F4DB" w14:textId="36C83E17"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3B02CB9A" w14:textId="6AA6CDA0"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1C2B5728" w14:textId="45BB5FD0" w:rsidR="00136A3B" w:rsidRDefault="00136A3B" w:rsidP="003B2F27">
      <w:pPr>
        <w:widowControl w:val="0"/>
        <w:autoSpaceDE w:val="0"/>
        <w:autoSpaceDN w:val="0"/>
        <w:adjustRightInd w:val="0"/>
        <w:spacing w:after="160" w:line="360" w:lineRule="auto"/>
        <w:jc w:val="right"/>
        <w:rPr>
          <w:rFonts w:ascii="GHEA Grapalat" w:hAnsi="GHEA Grapalat"/>
          <w:i/>
          <w:lang w:val="en-US"/>
        </w:rPr>
      </w:pPr>
    </w:p>
    <w:p w14:paraId="662EBBDA" w14:textId="77777777" w:rsidR="00275C8F" w:rsidRDefault="00275C8F" w:rsidP="003B2F27">
      <w:pPr>
        <w:widowControl w:val="0"/>
        <w:autoSpaceDE w:val="0"/>
        <w:autoSpaceDN w:val="0"/>
        <w:adjustRightInd w:val="0"/>
        <w:spacing w:after="160" w:line="360" w:lineRule="auto"/>
        <w:jc w:val="right"/>
        <w:rPr>
          <w:rFonts w:ascii="GHEA Grapalat" w:hAnsi="GHEA Grapalat"/>
          <w:i/>
          <w:lang w:val="en-US"/>
        </w:rPr>
      </w:pPr>
    </w:p>
    <w:p w14:paraId="7F42CA57" w14:textId="77777777" w:rsidR="00275C8F" w:rsidRDefault="00275C8F" w:rsidP="003B2F27">
      <w:pPr>
        <w:widowControl w:val="0"/>
        <w:autoSpaceDE w:val="0"/>
        <w:autoSpaceDN w:val="0"/>
        <w:adjustRightInd w:val="0"/>
        <w:spacing w:after="160" w:line="360" w:lineRule="auto"/>
        <w:jc w:val="right"/>
        <w:rPr>
          <w:rFonts w:ascii="GHEA Grapalat" w:hAnsi="GHEA Grapalat"/>
          <w:i/>
          <w:lang w:val="en-US"/>
        </w:r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AC053" w14:textId="77777777" w:rsidR="001A4867" w:rsidRDefault="001A4867">
      <w:r>
        <w:separator/>
      </w:r>
    </w:p>
  </w:endnote>
  <w:endnote w:type="continuationSeparator" w:id="0">
    <w:p w14:paraId="7D503676" w14:textId="77777777" w:rsidR="001A4867" w:rsidRDefault="001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041116EE" w:rsidR="002175AE" w:rsidRPr="00305BEC" w:rsidRDefault="002175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3EE1">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CBDF8" w14:textId="77777777" w:rsidR="001A4867" w:rsidRDefault="001A4867">
      <w:r>
        <w:separator/>
      </w:r>
    </w:p>
  </w:footnote>
  <w:footnote w:type="continuationSeparator" w:id="0">
    <w:p w14:paraId="1D96AC86" w14:textId="77777777" w:rsidR="001A4867" w:rsidRDefault="001A4867">
      <w:r>
        <w:continuationSeparator/>
      </w:r>
    </w:p>
  </w:footnote>
  <w:footnote w:id="1">
    <w:p w14:paraId="4136AC14" w14:textId="77777777" w:rsidR="002175AE" w:rsidRPr="00C63BA2" w:rsidRDefault="002175AE"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2175AE" w:rsidRPr="00C63BA2" w:rsidRDefault="002175AE" w:rsidP="00C63BA2">
      <w:pPr>
        <w:pStyle w:val="af2"/>
        <w:rPr>
          <w:rFonts w:asciiTheme="minorHAnsi" w:hAnsiTheme="minorHAnsi"/>
          <w:i/>
        </w:rPr>
      </w:pPr>
    </w:p>
  </w:footnote>
  <w:footnote w:id="2">
    <w:p w14:paraId="0B286CC0" w14:textId="77777777" w:rsidR="002175AE" w:rsidRPr="008842CE" w:rsidRDefault="002175A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2175AE" w:rsidRPr="00936FBF" w:rsidRDefault="002175AE">
      <w:pPr>
        <w:pStyle w:val="af2"/>
        <w:rPr>
          <w:lang w:val="af-ZA"/>
        </w:rPr>
      </w:pPr>
    </w:p>
  </w:footnote>
  <w:footnote w:id="3">
    <w:p w14:paraId="3787FC24" w14:textId="77777777" w:rsidR="002175AE" w:rsidRPr="008842CE" w:rsidRDefault="002175AE"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2175AE" w:rsidRPr="000811C1" w:rsidRDefault="002175AE" w:rsidP="003E6FAB">
      <w:pPr>
        <w:pStyle w:val="af2"/>
        <w:rPr>
          <w:lang w:val="af-ZA"/>
        </w:rPr>
      </w:pPr>
    </w:p>
  </w:footnote>
  <w:footnote w:id="4">
    <w:p w14:paraId="7C5BECC8" w14:textId="77777777" w:rsidR="002175AE" w:rsidRPr="00A31673" w:rsidRDefault="002175A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2175AE" w:rsidRDefault="002175AE" w:rsidP="0003375B">
      <w:pPr>
        <w:jc w:val="both"/>
      </w:pPr>
    </w:p>
    <w:p w14:paraId="5EE07098" w14:textId="77777777" w:rsidR="002175AE" w:rsidRPr="008444F1" w:rsidRDefault="002175AE" w:rsidP="0003375B">
      <w:pPr>
        <w:jc w:val="both"/>
        <w:rPr>
          <w:i/>
        </w:rPr>
      </w:pPr>
    </w:p>
    <w:p w14:paraId="634C60B7" w14:textId="77777777" w:rsidR="002175AE" w:rsidRPr="00B1013B" w:rsidRDefault="002175AE"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2175AE" w:rsidRPr="00B1013B" w:rsidRDefault="002175AE"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2175AE" w:rsidRPr="00B1013B" w:rsidRDefault="002175AE"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2175AE" w:rsidRDefault="002175AE" w:rsidP="0003375B">
      <w:pPr>
        <w:jc w:val="both"/>
        <w:rPr>
          <w:rFonts w:ascii="GHEA Grapalat" w:hAnsi="GHEA Grapalat"/>
          <w:sz w:val="20"/>
          <w:szCs w:val="20"/>
          <w:lang w:val="af-ZA"/>
        </w:rPr>
      </w:pPr>
    </w:p>
    <w:p w14:paraId="60EF5923" w14:textId="77777777" w:rsidR="002175AE" w:rsidRDefault="002175AE" w:rsidP="0003375B">
      <w:pPr>
        <w:pStyle w:val="af2"/>
        <w:rPr>
          <w:rFonts w:asciiTheme="minorHAnsi" w:hAnsiTheme="minorHAnsi"/>
          <w:lang w:val="af-ZA"/>
        </w:rPr>
      </w:pPr>
    </w:p>
  </w:footnote>
  <w:footnote w:id="6">
    <w:p w14:paraId="2722A5E1" w14:textId="77777777" w:rsidR="002175AE" w:rsidRPr="00C82F6A" w:rsidRDefault="002175AE"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2175AE" w:rsidRPr="00DC619D" w:rsidRDefault="002175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2175AE" w:rsidRPr="00D3436F" w:rsidRDefault="002175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2175AE" w:rsidRPr="00D3436F" w:rsidRDefault="002175AE">
      <w:pPr>
        <w:pStyle w:val="af2"/>
        <w:rPr>
          <w:lang w:val="es-ES"/>
        </w:rPr>
      </w:pPr>
    </w:p>
  </w:footnote>
  <w:footnote w:id="9">
    <w:p w14:paraId="49F3460D" w14:textId="77777777" w:rsidR="002175AE" w:rsidRPr="00217344" w:rsidRDefault="002175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6101CC6" w14:textId="1ECCC722" w:rsidR="002175AE" w:rsidRPr="00136A3B" w:rsidRDefault="002175AE"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66BC7A92" w14:textId="77777777" w:rsidR="002175AE" w:rsidRPr="00BE4958" w:rsidRDefault="002175AE" w:rsidP="000A214C">
      <w:pPr>
        <w:pStyle w:val="af2"/>
        <w:jc w:val="both"/>
        <w:rPr>
          <w:rFonts w:asciiTheme="minorHAnsi" w:hAnsiTheme="minorHAnsi"/>
        </w:rPr>
      </w:pPr>
    </w:p>
  </w:footnote>
  <w:footnote w:id="12">
    <w:p w14:paraId="36816BD3" w14:textId="77777777" w:rsidR="002175AE" w:rsidRPr="008842CE" w:rsidRDefault="002175AE"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2175AE" w:rsidRPr="008842CE" w:rsidRDefault="002175AE" w:rsidP="004B57C8">
      <w:pPr>
        <w:pStyle w:val="af2"/>
        <w:jc w:val="both"/>
        <w:rPr>
          <w:rFonts w:ascii="GHEA Grapalat" w:hAnsi="GHEA Grapalat"/>
        </w:rPr>
      </w:pPr>
    </w:p>
  </w:footnote>
  <w:footnote w:id="13">
    <w:p w14:paraId="6679A55B" w14:textId="77777777" w:rsidR="002175AE" w:rsidRPr="002A7C6E" w:rsidRDefault="002175AE"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2175AE" w:rsidRPr="00EA7C34" w:rsidRDefault="002175AE" w:rsidP="00F22C63">
      <w:pPr>
        <w:pStyle w:val="af2"/>
        <w:rPr>
          <w:rFonts w:ascii="Sylfaen" w:hAnsi="Sylfaen"/>
        </w:rPr>
      </w:pPr>
    </w:p>
  </w:footnote>
  <w:footnote w:id="14">
    <w:p w14:paraId="473860CA" w14:textId="77777777" w:rsidR="002175AE" w:rsidRPr="006F5F33" w:rsidRDefault="002175AE"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8E5F122" w14:textId="77777777" w:rsidR="002175AE" w:rsidRPr="00892F7F" w:rsidRDefault="002175AE"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2175AE" w:rsidRPr="00552088" w:rsidRDefault="002175AE"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2175AE" w:rsidRPr="006F5F33" w:rsidRDefault="002175AE" w:rsidP="00F22C63">
      <w:pPr>
        <w:pStyle w:val="af2"/>
        <w:jc w:val="both"/>
        <w:rPr>
          <w:rFonts w:ascii="GHEA Grapalat" w:hAnsi="GHEA Grapalat"/>
          <w:lang w:val="hy-AM"/>
        </w:rPr>
      </w:pPr>
      <w:r w:rsidRPr="006F5F33">
        <w:rPr>
          <w:rFonts w:ascii="GHEA Grapalat" w:hAnsi="GHEA Grapalat"/>
          <w:i/>
        </w:rPr>
        <w:t>.</w:t>
      </w:r>
    </w:p>
    <w:p w14:paraId="5DFFD998" w14:textId="77777777" w:rsidR="002175AE" w:rsidRPr="00576D9C" w:rsidRDefault="002175AE" w:rsidP="00F22C63">
      <w:pPr>
        <w:pStyle w:val="af2"/>
        <w:jc w:val="both"/>
        <w:rPr>
          <w:rFonts w:ascii="GHEA Grapalat" w:hAnsi="GHEA Grapalat"/>
          <w:lang w:val="hy-AM"/>
        </w:rPr>
      </w:pPr>
    </w:p>
  </w:footnote>
  <w:footnote w:id="16">
    <w:p w14:paraId="31E0D54A" w14:textId="77777777" w:rsidR="002175AE" w:rsidRPr="006F5F33" w:rsidRDefault="002175AE"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6346A3" w14:textId="77777777" w:rsidR="002175AE" w:rsidRPr="006F5F33" w:rsidRDefault="002175AE"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F887225" w14:textId="77777777" w:rsidR="002175AE" w:rsidRPr="00E40AC8" w:rsidRDefault="002175AE"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45A15FFE" w14:textId="77777777" w:rsidR="002175AE" w:rsidRPr="00E40AC8" w:rsidRDefault="002175AE"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tbl>
      <w:tblPr>
        <w:tblW w:w="11187" w:type="dxa"/>
        <w:jc w:val="center"/>
        <w:tblLayout w:type="fixed"/>
        <w:tblLook w:val="0000" w:firstRow="0" w:lastRow="0" w:firstColumn="0" w:lastColumn="0" w:noHBand="0" w:noVBand="0"/>
      </w:tblPr>
      <w:tblGrid>
        <w:gridCol w:w="5760"/>
        <w:gridCol w:w="320"/>
        <w:gridCol w:w="5107"/>
      </w:tblGrid>
      <w:tr w:rsidR="002175AE" w:rsidRPr="00AD29CE" w14:paraId="78D2665B" w14:textId="77777777" w:rsidTr="00926006">
        <w:trPr>
          <w:jc w:val="center"/>
        </w:trPr>
        <w:tc>
          <w:tcPr>
            <w:tcW w:w="4860" w:type="dxa"/>
          </w:tcPr>
          <w:p w14:paraId="01ADB405" w14:textId="77777777" w:rsidR="002175AE" w:rsidRDefault="002175AE" w:rsidP="006949CB">
            <w:pPr>
              <w:widowControl w:val="0"/>
              <w:spacing w:after="160" w:line="360" w:lineRule="auto"/>
              <w:jc w:val="center"/>
              <w:rPr>
                <w:rFonts w:ascii="GHEA Grapalat" w:hAnsi="GHEA Grapalat"/>
                <w:b/>
              </w:rPr>
            </w:pPr>
          </w:p>
          <w:p w14:paraId="33D65A80" w14:textId="722B4973" w:rsidR="002175AE" w:rsidRPr="00AD29CE" w:rsidRDefault="002175AE"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2175AE" w:rsidRPr="00CA2754" w:rsidRDefault="002175AE"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2175AE" w:rsidRPr="00CA2754" w:rsidRDefault="002175AE"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2175AE" w:rsidRPr="00AD29CE" w:rsidRDefault="002175AE"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2175AE" w:rsidRPr="00AD29CE" w:rsidRDefault="002175AE" w:rsidP="006949CB">
            <w:pPr>
              <w:widowControl w:val="0"/>
              <w:spacing w:after="160" w:line="360" w:lineRule="auto"/>
              <w:jc w:val="center"/>
              <w:rPr>
                <w:rFonts w:ascii="GHEA Grapalat" w:hAnsi="GHEA Grapalat"/>
              </w:rPr>
            </w:pPr>
          </w:p>
        </w:tc>
        <w:tc>
          <w:tcPr>
            <w:tcW w:w="4309" w:type="dxa"/>
          </w:tcPr>
          <w:p w14:paraId="4B6F919B" w14:textId="77777777" w:rsidR="002175AE" w:rsidRDefault="002175AE" w:rsidP="006949CB">
            <w:pPr>
              <w:widowControl w:val="0"/>
              <w:spacing w:after="160" w:line="360" w:lineRule="auto"/>
              <w:jc w:val="center"/>
              <w:rPr>
                <w:rFonts w:ascii="GHEA Grapalat" w:hAnsi="GHEA Grapalat"/>
                <w:b/>
              </w:rPr>
            </w:pPr>
          </w:p>
          <w:p w14:paraId="757B33E6" w14:textId="7FDFE560" w:rsidR="002175AE" w:rsidRPr="00AD29CE" w:rsidRDefault="002175AE"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2175AE" w:rsidRPr="00CA2754" w:rsidRDefault="002175AE"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2175AE" w:rsidRPr="00CA2754" w:rsidRDefault="002175AE"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2175AE" w:rsidRPr="00AD29CE" w:rsidRDefault="002175AE"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2175AE" w:rsidRPr="00CA2754" w:rsidRDefault="002175AE"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2175AE" w:rsidRPr="00CA2754" w:rsidRDefault="002175AE" w:rsidP="00D34734">
      <w:pPr>
        <w:pStyle w:val="af2"/>
        <w:jc w:val="both"/>
        <w:rPr>
          <w:sz w:val="2"/>
          <w:szCs w:val="2"/>
        </w:rPr>
      </w:pPr>
    </w:p>
  </w:footnote>
  <w:footnote w:id="21">
    <w:p w14:paraId="70EA9827" w14:textId="77777777" w:rsidR="002175AE" w:rsidRPr="00CA2754" w:rsidRDefault="002175AE"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2"/>
  </w:num>
  <w:num w:numId="7">
    <w:abstractNumId w:val="20"/>
  </w:num>
  <w:num w:numId="8">
    <w:abstractNumId w:val="19"/>
  </w:num>
  <w:num w:numId="9">
    <w:abstractNumId w:val="25"/>
  </w:num>
  <w:num w:numId="10">
    <w:abstractNumId w:val="17"/>
  </w:num>
  <w:num w:numId="11">
    <w:abstractNumId w:val="1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7"/>
  </w:num>
  <w:num w:numId="16">
    <w:abstractNumId w:val="1"/>
  </w:num>
  <w:num w:numId="17">
    <w:abstractNumId w:val="26"/>
  </w:num>
  <w:num w:numId="18">
    <w:abstractNumId w:val="15"/>
  </w:num>
  <w:num w:numId="19">
    <w:abstractNumId w:val="21"/>
  </w:num>
  <w:num w:numId="20">
    <w:abstractNumId w:val="23"/>
  </w:num>
  <w:num w:numId="21">
    <w:abstractNumId w:val="2"/>
  </w:num>
  <w:num w:numId="22">
    <w:abstractNumId w:val="18"/>
  </w:num>
  <w:num w:numId="23">
    <w:abstractNumId w:val="12"/>
  </w:num>
  <w:num w:numId="24">
    <w:abstractNumId w:val="8"/>
  </w:num>
  <w:num w:numId="25">
    <w:abstractNumId w:val="10"/>
  </w:num>
  <w:num w:numId="26">
    <w:abstractNumId w:val="24"/>
  </w:num>
  <w:num w:numId="27">
    <w:abstractNumId w:val="13"/>
  </w:num>
  <w:num w:numId="28">
    <w:abstractNumId w:val="5"/>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867"/>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5145E"/>
    <w:rsid w:val="00251B52"/>
    <w:rsid w:val="00251CF9"/>
    <w:rsid w:val="00252C9C"/>
    <w:rsid w:val="00253B00"/>
    <w:rsid w:val="002542AE"/>
    <w:rsid w:val="002547E7"/>
    <w:rsid w:val="00254A36"/>
    <w:rsid w:val="002554A3"/>
    <w:rsid w:val="002559B9"/>
    <w:rsid w:val="00255F0E"/>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17E"/>
    <w:rsid w:val="0052546C"/>
    <w:rsid w:val="00525AFA"/>
    <w:rsid w:val="00525BD2"/>
    <w:rsid w:val="0052601D"/>
    <w:rsid w:val="00526352"/>
    <w:rsid w:val="00526C15"/>
    <w:rsid w:val="00527A37"/>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3EE1"/>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66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3F7"/>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E4"/>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22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C65"/>
    <w:rsid w:val="00B54F63"/>
    <w:rsid w:val="00B553D4"/>
    <w:rsid w:val="00B56E91"/>
    <w:rsid w:val="00B57948"/>
    <w:rsid w:val="00B57D12"/>
    <w:rsid w:val="00B57D9E"/>
    <w:rsid w:val="00B61007"/>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5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CEE9-057D-45D6-88B1-D7A7DDDC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3343</TotalTime>
  <Pages>76</Pages>
  <Words>20773</Words>
  <Characters>118409</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1783</cp:revision>
  <cp:lastPrinted>2018-02-16T07:12:00Z</cp:lastPrinted>
  <dcterms:created xsi:type="dcterms:W3CDTF">2019-10-28T07:04:00Z</dcterms:created>
  <dcterms:modified xsi:type="dcterms:W3CDTF">2025-11-26T10:52:00Z</dcterms:modified>
</cp:coreProperties>
</file>