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0703B" w14:textId="7EC300C2" w:rsidR="004C0E5B" w:rsidRPr="00EC2BC3" w:rsidRDefault="00EC2BC3" w:rsidP="00EC2BC3">
      <w:pPr>
        <w:pStyle w:val="a3"/>
        <w:spacing w:line="240" w:lineRule="auto"/>
        <w:ind w:firstLine="708"/>
        <w:jc w:val="center"/>
        <w:rPr>
          <w:rFonts w:ascii="GHEA Grapalat" w:hAnsi="GHEA Grapalat"/>
          <w:b/>
          <w:i w:val="0"/>
          <w:lang w:val="af-ZA"/>
        </w:rPr>
      </w:pPr>
      <w:r w:rsidRPr="00EC2BC3">
        <w:rPr>
          <w:rFonts w:ascii="GHEA Grapalat" w:hAnsi="GHEA Grapalat"/>
          <w:b/>
          <w:i w:val="0"/>
          <w:lang w:val="af-ZA"/>
        </w:rPr>
        <w:t xml:space="preserve">Գնման գործընթացը կազմակերպվwum </w:t>
      </w:r>
      <w:r w:rsidR="004C0E5B" w:rsidRPr="00EC2BC3">
        <w:rPr>
          <w:rFonts w:ascii="GHEA Grapalat" w:hAnsi="GHEA Grapalat"/>
          <w:b/>
          <w:i w:val="0"/>
          <w:lang w:val="af-ZA"/>
        </w:rPr>
        <w:t>է &lt;&lt;Գնումների մասին&gt;&gt; ՀՀ օրենքի 15-րդ հոդվածի 6-րդ մասի պահանջների կիրառմամբ</w:t>
      </w:r>
    </w:p>
    <w:p w14:paraId="5BB0860D" w14:textId="2C406145" w:rsidR="00B522CF" w:rsidRPr="00EC2BC3" w:rsidRDefault="00B522CF" w:rsidP="00EC2BC3">
      <w:pPr>
        <w:pStyle w:val="a3"/>
        <w:spacing w:line="240" w:lineRule="auto"/>
        <w:ind w:firstLine="708"/>
        <w:jc w:val="center"/>
        <w:rPr>
          <w:rFonts w:ascii="GHEA Grapalat" w:hAnsi="GHEA Grapalat"/>
          <w:b/>
          <w:i w:val="0"/>
          <w:lang w:val="af-ZA"/>
        </w:rPr>
      </w:pPr>
    </w:p>
    <w:p w14:paraId="4B88EA07" w14:textId="77777777" w:rsidR="00200AF5" w:rsidRPr="00B24CEC" w:rsidRDefault="00200AF5" w:rsidP="00EF3662">
      <w:pPr>
        <w:pStyle w:val="a3"/>
        <w:spacing w:line="240" w:lineRule="auto"/>
        <w:jc w:val="center"/>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58BDF949"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C4436C">
        <w:rPr>
          <w:rFonts w:ascii="GHEA Grapalat" w:hAnsi="GHEA Grapalat"/>
          <w:i w:val="0"/>
          <w:lang w:val="hy-AM"/>
        </w:rPr>
        <w:t>դեկտեմբեր</w:t>
      </w:r>
      <w:r w:rsidR="00B30FCD">
        <w:rPr>
          <w:rFonts w:ascii="GHEA Grapalat" w:hAnsi="GHEA Grapalat"/>
          <w:i w:val="0"/>
          <w:lang w:val="hy-AM"/>
        </w:rPr>
        <w:t>ի</w:t>
      </w:r>
      <w:r w:rsidRPr="00F566BF">
        <w:rPr>
          <w:rFonts w:ascii="GHEA Grapalat" w:hAnsi="GHEA Grapalat"/>
          <w:i w:val="0"/>
          <w:lang w:val="af-ZA"/>
        </w:rPr>
        <w:t>»  «</w:t>
      </w:r>
      <w:r w:rsidR="00C4436C">
        <w:rPr>
          <w:rFonts w:ascii="GHEA Grapalat" w:hAnsi="GHEA Grapalat"/>
          <w:i w:val="0"/>
          <w:lang w:val="hy-AM"/>
        </w:rPr>
        <w:t>1</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1F5DCD7C"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4436C">
        <w:rPr>
          <w:rFonts w:ascii="GHEA Grapalat" w:hAnsi="GHEA Grapalat"/>
          <w:i w:val="0"/>
          <w:lang w:val="af-ZA"/>
        </w:rPr>
        <w:t>ԱՄՄՀ-ԳՀԾՁԲ-26/8</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32F7B469"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C2BC3" w:rsidRPr="00EC2BC3">
        <w:rPr>
          <w:rFonts w:ascii="GHEA Grapalat" w:hAnsi="GHEA Grapalat"/>
          <w:b/>
          <w:i w:val="0"/>
          <w:lang w:val="hy-AM"/>
        </w:rPr>
        <w:t>ճ</w:t>
      </w:r>
      <w:r w:rsidR="00C4436C">
        <w:rPr>
          <w:rFonts w:ascii="GHEA Grapalat" w:hAnsi="GHEA Grapalat" w:cs="Sylfaen"/>
          <w:b/>
          <w:bCs/>
          <w:i w:val="0"/>
          <w:iCs/>
          <w:lang w:val="hy-AM"/>
        </w:rPr>
        <w:t>անապարհների փոսային նորոգման աշխատանքների որակի տեխնիկական հսկողության խորհրդատվական ծառայություններ</w:t>
      </w:r>
      <w:r w:rsidR="00376699" w:rsidRPr="00376699">
        <w:rPr>
          <w:rFonts w:ascii="GHEA Grapalat" w:hAnsi="GHEA Grapalat" w:cs="Sylfaen"/>
          <w:b/>
          <w:bCs/>
          <w:i w:val="0"/>
          <w:iCs/>
          <w:lang w:val="hy-AM"/>
        </w:rPr>
        <w:t>ի</w:t>
      </w:r>
      <w:r w:rsidR="00376699"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CDF74A2"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sidR="00FF25F1">
        <w:rPr>
          <w:rFonts w:ascii="GHEA Grapalat" w:hAnsi="GHEA Grapalat"/>
          <w:b/>
          <w:i w:val="0"/>
          <w:lang w:val="hy-AM"/>
        </w:rPr>
        <w:t>10:00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123F328F"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sidR="00FF25F1">
        <w:rPr>
          <w:rFonts w:ascii="GHEA Grapalat" w:hAnsi="GHEA Grapalat"/>
          <w:b/>
          <w:i w:val="0"/>
          <w:lang w:val="hy-AM"/>
        </w:rPr>
        <w:t>10:00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1F8012C6"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645DB9">
        <w:rPr>
          <w:rFonts w:ascii="GHEA Grapalat" w:hAnsi="GHEA Grapalat"/>
          <w:i w:val="0"/>
          <w:lang w:val="hy-AM"/>
        </w:rPr>
        <w:t>Սիրեկանյան</w:t>
      </w:r>
      <w:r w:rsidR="00B30FCD">
        <w:rPr>
          <w:rFonts w:ascii="GHEA Grapalat" w:hAnsi="GHEA Grapalat"/>
          <w:i w:val="0"/>
          <w:lang w:val="hy-AM"/>
        </w:rPr>
        <w:t>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85B8694"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645DB9">
        <w:rPr>
          <w:rFonts w:ascii="GHEA Grapalat" w:hAnsi="GHEA Grapalat" w:cs="Sylfaen"/>
          <w:lang w:val="hy-AM"/>
        </w:rPr>
        <w:t>ԱՇԽԱՏԱՆՔՆԵՐԻ</w:t>
      </w:r>
      <w:r w:rsidR="0013158D" w:rsidRPr="0013158D">
        <w:rPr>
          <w:rFonts w:ascii="GHEA Grapalat" w:hAnsi="GHEA Grapalat" w:cs="Sylfaen"/>
          <w:lang w:val="hy-AM"/>
        </w:rPr>
        <w:t xml:space="preserve"> ՈՐԱԿԻ ՏԵԽՆԻԿԱԿԱՆ ՀՍԿՈՂՈՒԹՅԱՆ ԽՈՐՀՐԴԱՏՎԱԿԱՆ ԾԱՌԱՅՈՒԹՅՈՒՆՆԵՐԻ</w:t>
      </w:r>
      <w:r w:rsidR="0013158D"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7544BCB1" w:rsidR="007B7BD0" w:rsidRPr="00F566BF" w:rsidRDefault="00645DB9" w:rsidP="007B7BD0">
      <w:pPr>
        <w:ind w:firstLine="567"/>
        <w:jc w:val="center"/>
        <w:rPr>
          <w:rFonts w:ascii="GHEA Grapalat" w:hAnsi="GHEA Grapalat" w:cs="Sylfaen"/>
          <w:b/>
          <w:sz w:val="20"/>
          <w:szCs w:val="22"/>
          <w:lang w:val="af-ZA"/>
        </w:rPr>
      </w:pPr>
      <w:r>
        <w:rPr>
          <w:rFonts w:ascii="GHEA Grapalat" w:hAnsi="GHEA Grapalat" w:cs="Sylfaen"/>
          <w:b/>
          <w:bCs/>
          <w:sz w:val="20"/>
          <w:szCs w:val="20"/>
          <w:lang w:val="hy-AM"/>
        </w:rPr>
        <w:t xml:space="preserve">ՀՀ ԱՐԱՐԱՏԻ ՄԱՐԶԻ ՄԱՍԻՍ ՀԱՄԱՅՆՔԻ </w:t>
      </w:r>
      <w:r w:rsidR="00613A70">
        <w:rPr>
          <w:rFonts w:ascii="GHEA Grapalat" w:hAnsi="GHEA Grapalat" w:cs="Sylfaen"/>
          <w:b/>
          <w:bCs/>
          <w:sz w:val="20"/>
          <w:szCs w:val="20"/>
          <w:lang w:val="hy-AM"/>
        </w:rPr>
        <w:t xml:space="preserve">ԿԱՐԻՔՆԵՐԻ ՀԱՄԱՐ  </w:t>
      </w:r>
      <w:r>
        <w:rPr>
          <w:rFonts w:ascii="GHEA Grapalat" w:hAnsi="GHEA Grapalat" w:cs="Sylfaen"/>
          <w:b/>
          <w:bCs/>
          <w:sz w:val="20"/>
          <w:szCs w:val="20"/>
          <w:lang w:val="hy-AM"/>
        </w:rPr>
        <w:t>ԱՇԽԱՏԱՆՔՆԵՐԻ</w:t>
      </w:r>
      <w:r w:rsidR="003B262D" w:rsidRPr="003B262D">
        <w:rPr>
          <w:rFonts w:ascii="GHEA Grapalat" w:hAnsi="GHEA Grapalat" w:cs="Sylfaen"/>
          <w:b/>
          <w:bCs/>
          <w:sz w:val="20"/>
          <w:szCs w:val="20"/>
          <w:lang w:val="hy-AM"/>
        </w:rPr>
        <w:t xml:space="preserve"> ՈՐԱԿԻ ՏԵԽՆԻԿԱԿԱՆ ՀՍԿՈՂՈՒԹՅԱՆ ԽՈՐՀՐԴԱՏՎԱԿԱՆ ԾԱՌԱՅՈՒԹՅՈՒՆՆԵՐԻ</w:t>
      </w:r>
      <w:r w:rsidR="003B262D"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077985" w:rsidR="00096865" w:rsidRPr="00645DB9"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4436C">
        <w:rPr>
          <w:rFonts w:ascii="GHEA Grapalat" w:hAnsi="GHEA Grapalat" w:cs="Sylfaen"/>
          <w:sz w:val="20"/>
        </w:rPr>
        <w:t>ԱՄՄՀ</w:t>
      </w:r>
      <w:r w:rsidR="00C4436C" w:rsidRPr="00C4436C">
        <w:rPr>
          <w:rFonts w:ascii="GHEA Grapalat" w:hAnsi="GHEA Grapalat" w:cs="Sylfaen"/>
          <w:sz w:val="20"/>
          <w:lang w:val="af-ZA"/>
        </w:rPr>
        <w:t>-</w:t>
      </w:r>
      <w:r w:rsidR="00C4436C">
        <w:rPr>
          <w:rFonts w:ascii="GHEA Grapalat" w:hAnsi="GHEA Grapalat" w:cs="Sylfaen"/>
          <w:sz w:val="20"/>
        </w:rPr>
        <w:t>ԳՀԾՁԲ</w:t>
      </w:r>
      <w:r w:rsidR="00C4436C" w:rsidRPr="00C4436C">
        <w:rPr>
          <w:rFonts w:ascii="GHEA Grapalat" w:hAnsi="GHEA Grapalat" w:cs="Sylfaen"/>
          <w:sz w:val="20"/>
          <w:lang w:val="af-ZA"/>
        </w:rPr>
        <w:t>-26/8</w:t>
      </w:r>
      <w:r w:rsidR="00F65875" w:rsidRPr="00645DB9">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645DB9">
        <w:rPr>
          <w:rFonts w:ascii="GHEA Grapalat" w:hAnsi="GHEA Grapalat" w:cs="Sylfaen"/>
          <w:sz w:val="20"/>
          <w:lang w:val="af-ZA"/>
        </w:rPr>
        <w:t xml:space="preserve"> </w:t>
      </w:r>
      <w:r w:rsidRPr="00F566BF">
        <w:rPr>
          <w:rFonts w:ascii="GHEA Grapalat" w:hAnsi="GHEA Grapalat" w:cs="Sylfaen"/>
          <w:sz w:val="20"/>
        </w:rPr>
        <w:t>անցկացվող</w:t>
      </w:r>
      <w:r w:rsidRPr="00645DB9">
        <w:rPr>
          <w:rFonts w:ascii="GHEA Grapalat" w:hAnsi="GHEA Grapalat" w:cs="Sylfaen"/>
          <w:sz w:val="20"/>
          <w:lang w:val="af-ZA"/>
        </w:rPr>
        <w:t xml:space="preserve"> </w:t>
      </w:r>
      <w:r w:rsidR="00DE2637">
        <w:rPr>
          <w:rFonts w:ascii="GHEA Grapalat" w:hAnsi="GHEA Grapalat" w:cs="Sylfaen"/>
          <w:sz w:val="20"/>
        </w:rPr>
        <w:t>գնանշման</w:t>
      </w:r>
      <w:r w:rsidR="00DE2637" w:rsidRPr="00645DB9">
        <w:rPr>
          <w:rFonts w:ascii="GHEA Grapalat" w:hAnsi="GHEA Grapalat" w:cs="Sylfaen"/>
          <w:sz w:val="20"/>
          <w:lang w:val="af-ZA"/>
        </w:rPr>
        <w:t xml:space="preserve"> </w:t>
      </w:r>
      <w:r w:rsidR="00DE2637">
        <w:rPr>
          <w:rFonts w:ascii="GHEA Grapalat" w:hAnsi="GHEA Grapalat" w:cs="Sylfaen"/>
          <w:sz w:val="20"/>
        </w:rPr>
        <w:t>հարցման</w:t>
      </w:r>
      <w:r w:rsidRPr="00645DB9">
        <w:rPr>
          <w:rFonts w:ascii="GHEA Grapalat" w:hAnsi="GHEA Grapalat" w:cs="Sylfaen"/>
          <w:sz w:val="20"/>
          <w:lang w:val="af-ZA"/>
        </w:rPr>
        <w:t xml:space="preserve"> (</w:t>
      </w:r>
      <w:r w:rsidRPr="00F566BF">
        <w:rPr>
          <w:rFonts w:ascii="GHEA Grapalat" w:hAnsi="GHEA Grapalat" w:cs="Sylfaen"/>
          <w:sz w:val="20"/>
        </w:rPr>
        <w:t>այսուհետև</w:t>
      </w:r>
      <w:r w:rsidRPr="00645DB9">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645DB9">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95814">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6C262EDD" w:rsidR="00096865" w:rsidRPr="00F566BF" w:rsidRDefault="006E613D" w:rsidP="006E613D">
      <w:pPr>
        <w:pStyle w:val="3"/>
        <w:spacing w:line="240" w:lineRule="auto"/>
        <w:ind w:firstLine="567"/>
        <w:jc w:val="both"/>
        <w:rPr>
          <w:rFonts w:ascii="GHEA Grapalat" w:hAnsi="GHEA Grapalat"/>
          <w:i w:val="0"/>
          <w:lang w:val="af-ZA"/>
        </w:rPr>
      </w:pPr>
      <w:r w:rsidRPr="00613A70">
        <w:rPr>
          <w:rFonts w:ascii="GHEA Grapalat" w:hAnsi="GHEA Grapalat" w:cs="Sylfaen"/>
          <w:i w:val="0"/>
        </w:rPr>
        <w:t>1.1 Գնման</w:t>
      </w:r>
      <w:r w:rsidRPr="00613A70">
        <w:rPr>
          <w:rFonts w:ascii="GHEA Grapalat" w:hAnsi="GHEA Grapalat" w:cs="Sylfaen"/>
          <w:i w:val="0"/>
          <w:lang w:val="af-ZA"/>
        </w:rPr>
        <w:t xml:space="preserve"> </w:t>
      </w:r>
      <w:r w:rsidRPr="00613A70">
        <w:rPr>
          <w:rFonts w:ascii="GHEA Grapalat" w:hAnsi="GHEA Grapalat" w:cs="Sylfaen"/>
          <w:i w:val="0"/>
        </w:rPr>
        <w:t>առարկա</w:t>
      </w:r>
      <w:r w:rsidRPr="00613A70">
        <w:rPr>
          <w:rFonts w:ascii="GHEA Grapalat" w:hAnsi="GHEA Grapalat" w:cs="Sylfaen"/>
          <w:i w:val="0"/>
          <w:lang w:val="af-ZA"/>
        </w:rPr>
        <w:t xml:space="preserve"> </w:t>
      </w:r>
      <w:r w:rsidRPr="00613A70">
        <w:rPr>
          <w:rFonts w:ascii="GHEA Grapalat" w:hAnsi="GHEA Grapalat" w:cs="Sylfaen"/>
          <w:i w:val="0"/>
        </w:rPr>
        <w:t>է</w:t>
      </w:r>
      <w:r w:rsidRPr="00613A70">
        <w:rPr>
          <w:rFonts w:ascii="GHEA Grapalat" w:hAnsi="GHEA Grapalat" w:cs="Sylfaen"/>
          <w:i w:val="0"/>
          <w:lang w:val="af-ZA"/>
        </w:rPr>
        <w:t xml:space="preserve"> </w:t>
      </w:r>
      <w:r w:rsidRPr="00613A70">
        <w:rPr>
          <w:rFonts w:ascii="GHEA Grapalat" w:hAnsi="GHEA Grapalat" w:cs="Sylfaen"/>
          <w:i w:val="0"/>
        </w:rPr>
        <w:t>հանդիսանում</w:t>
      </w:r>
      <w:r w:rsidR="00613A70" w:rsidRPr="00613A70">
        <w:rPr>
          <w:rFonts w:ascii="GHEA Grapalat" w:hAnsi="GHEA Grapalat" w:cs="Sylfaen"/>
          <w:i w:val="0"/>
        </w:rPr>
        <w:t xml:space="preserve"> </w:t>
      </w:r>
      <w:r w:rsidR="00EC2BC3">
        <w:rPr>
          <w:rFonts w:ascii="GHEA Grapalat" w:hAnsi="GHEA Grapalat" w:cs="Sylfaen"/>
          <w:i w:val="0"/>
        </w:rPr>
        <w:t>ճ</w:t>
      </w:r>
      <w:r w:rsidR="00C4436C">
        <w:rPr>
          <w:rFonts w:ascii="GHEA Grapalat" w:hAnsi="GHEA Grapalat" w:cs="Sylfaen"/>
          <w:i w:val="0"/>
        </w:rPr>
        <w:t>անապարհների փոսային նորոգման աշխատանքների որակի տեխնիկական հսկողության խորհրդատվական ծառայություններ</w:t>
      </w:r>
      <w:r w:rsidR="00A124AB" w:rsidRPr="00613A70">
        <w:rPr>
          <w:rFonts w:ascii="GHEA Grapalat" w:hAnsi="GHEA Grapalat" w:cs="Sylfaen"/>
          <w:i w:val="0"/>
          <w:iCs/>
          <w:lang w:val="hy-AM"/>
        </w:rPr>
        <w:t>ի</w:t>
      </w:r>
      <w:r w:rsidR="00A124AB" w:rsidRPr="00613A70">
        <w:rPr>
          <w:rFonts w:ascii="GHEA Grapalat" w:hAnsi="GHEA Grapalat" w:cs="Sylfaen"/>
          <w:i w:val="0"/>
        </w:rPr>
        <w:t xml:space="preserve"> </w:t>
      </w:r>
      <w:r w:rsidRPr="00613A70">
        <w:rPr>
          <w:rFonts w:ascii="GHEA Grapalat" w:hAnsi="GHEA Grapalat" w:cs="Sylfaen"/>
          <w:i w:val="0"/>
        </w:rPr>
        <w:t>ձեռքբերումը</w:t>
      </w:r>
      <w:r w:rsidRPr="00613A70">
        <w:rPr>
          <w:rFonts w:ascii="GHEA Grapalat" w:hAnsi="GHEA Grapalat"/>
          <w:i w:val="0"/>
        </w:rPr>
        <w:t xml:space="preserve"> (այսուհետ` նաև ծառայություն)</w:t>
      </w:r>
      <w:r w:rsidRPr="00613A70">
        <w:rPr>
          <w:rFonts w:ascii="GHEA Grapalat" w:hAnsi="GHEA Grapalat"/>
          <w:i w:val="0"/>
          <w:lang w:val="af-ZA"/>
        </w:rPr>
        <w:t xml:space="preserve">, </w:t>
      </w:r>
      <w:r w:rsidR="00271EB8" w:rsidRPr="00613A70">
        <w:rPr>
          <w:rFonts w:ascii="GHEA Grapalat" w:hAnsi="GHEA Grapalat"/>
          <w:i w:val="0"/>
        </w:rPr>
        <w:t>որոնք</w:t>
      </w:r>
      <w:r w:rsidRPr="00613A70">
        <w:rPr>
          <w:rFonts w:ascii="GHEA Grapalat" w:hAnsi="GHEA Grapalat"/>
          <w:i w:val="0"/>
          <w:lang w:val="af-ZA"/>
        </w:rPr>
        <w:t xml:space="preserve"> </w:t>
      </w:r>
      <w:r w:rsidRPr="00613A70">
        <w:rPr>
          <w:rFonts w:ascii="GHEA Grapalat" w:hAnsi="GHEA Grapalat"/>
          <w:i w:val="0"/>
        </w:rPr>
        <w:t>խմբավորված</w:t>
      </w:r>
      <w:r w:rsidRPr="00613A70">
        <w:rPr>
          <w:rFonts w:ascii="GHEA Grapalat" w:hAnsi="GHEA Grapalat"/>
          <w:i w:val="0"/>
          <w:lang w:val="af-ZA"/>
        </w:rPr>
        <w:t xml:space="preserve"> </w:t>
      </w:r>
      <w:r w:rsidR="00271EB8" w:rsidRPr="00613A70">
        <w:rPr>
          <w:rFonts w:ascii="GHEA Grapalat" w:hAnsi="GHEA Grapalat"/>
          <w:i w:val="0"/>
        </w:rPr>
        <w:t>են</w:t>
      </w:r>
      <w:r w:rsidRPr="00613A70">
        <w:rPr>
          <w:rFonts w:ascii="GHEA Grapalat" w:hAnsi="GHEA Grapalat"/>
          <w:i w:val="0"/>
          <w:lang w:val="af-ZA"/>
        </w:rPr>
        <w:t xml:space="preserve"> «</w:t>
      </w:r>
      <w:r w:rsidR="007D4FFA">
        <w:rPr>
          <w:rFonts w:ascii="GHEA Grapalat" w:hAnsi="GHEA Grapalat"/>
          <w:i w:val="0"/>
          <w:lang w:val="af-ZA"/>
        </w:rPr>
        <w:t>1</w:t>
      </w:r>
      <w:r w:rsidRPr="00613A70">
        <w:rPr>
          <w:rFonts w:ascii="GHEA Grapalat" w:hAnsi="GHEA Grapalat"/>
          <w:i w:val="0"/>
          <w:lang w:val="af-ZA"/>
        </w:rPr>
        <w:t xml:space="preserve">» </w:t>
      </w:r>
      <w:r w:rsidRPr="00613A70">
        <w:rPr>
          <w:rFonts w:ascii="GHEA Grapalat" w:hAnsi="GHEA Grapalat" w:cs="Sylfaen"/>
          <w:i w:val="0"/>
        </w:rPr>
        <w:t>չափաբաժ</w:t>
      </w:r>
      <w:r w:rsidR="00EC2BC3">
        <w:rPr>
          <w:rFonts w:ascii="GHEA Grapalat" w:hAnsi="GHEA Grapalat" w:cs="Sylfaen"/>
          <w:i w:val="0"/>
        </w:rPr>
        <w:t>ն</w:t>
      </w:r>
      <w:r w:rsidRPr="00613A70">
        <w:rPr>
          <w:rFonts w:ascii="GHEA Grapalat" w:hAnsi="GHEA Grapalat" w:cs="Sylfaen"/>
          <w:i w:val="0"/>
        </w:rPr>
        <w:t>ում</w:t>
      </w:r>
      <w:r w:rsidRPr="00613A70">
        <w:rPr>
          <w:rFonts w:ascii="GHEA Grapalat" w:hAnsi="GHEA Grapalat" w:cs="Times Armenian"/>
          <w:i w:val="0"/>
          <w:lang w:val="af-ZA"/>
        </w:rPr>
        <w:t xml:space="preserve"> </w:t>
      </w:r>
      <w:r w:rsidR="00096865" w:rsidRPr="00613A7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D345E" w14:paraId="2EC3CB48" w14:textId="77777777" w:rsidTr="009E1D1C">
        <w:trPr>
          <w:trHeight w:val="353"/>
        </w:trPr>
        <w:tc>
          <w:tcPr>
            <w:tcW w:w="3544" w:type="dxa"/>
            <w:gridSpan w:val="2"/>
            <w:vAlign w:val="center"/>
          </w:tcPr>
          <w:p w14:paraId="27E4CFE6"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AF1694" w:rsidRPr="00CD345E" w14:paraId="3C4421C5" w14:textId="77777777" w:rsidTr="009E1D1C">
        <w:trPr>
          <w:trHeight w:val="141"/>
        </w:trPr>
        <w:tc>
          <w:tcPr>
            <w:tcW w:w="1701" w:type="dxa"/>
            <w:vAlign w:val="center"/>
          </w:tcPr>
          <w:p w14:paraId="285A62B3" w14:textId="77777777" w:rsidR="00AF1694" w:rsidRPr="00CD345E" w:rsidRDefault="007E7500" w:rsidP="00EC2BC3">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2E8922D4" w14:textId="77777777" w:rsidR="00AF1694" w:rsidRPr="00CD345E" w:rsidRDefault="007E7500" w:rsidP="00EC2BC3">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CD345E" w:rsidRDefault="00AF1694" w:rsidP="00EF3662">
            <w:pPr>
              <w:pStyle w:val="23"/>
              <w:spacing w:line="240" w:lineRule="auto"/>
              <w:ind w:firstLine="0"/>
              <w:jc w:val="center"/>
              <w:rPr>
                <w:rFonts w:ascii="GHEA Grapalat" w:hAnsi="GHEA Grapalat"/>
                <w:b/>
                <w:bCs/>
                <w:i/>
                <w:iCs/>
                <w:sz w:val="18"/>
                <w:szCs w:val="18"/>
              </w:rPr>
            </w:pPr>
          </w:p>
        </w:tc>
      </w:tr>
      <w:tr w:rsidR="00645DB9" w:rsidRPr="00EC2BC3" w14:paraId="382849A2" w14:textId="77777777" w:rsidTr="009E1D1C">
        <w:tc>
          <w:tcPr>
            <w:tcW w:w="1701" w:type="dxa"/>
            <w:vAlign w:val="center"/>
          </w:tcPr>
          <w:p w14:paraId="1CD05C68" w14:textId="77777777" w:rsidR="00645DB9" w:rsidRPr="00274CA2" w:rsidRDefault="00645DB9" w:rsidP="00645DB9">
            <w:pPr>
              <w:pStyle w:val="23"/>
              <w:spacing w:line="240" w:lineRule="auto"/>
              <w:ind w:firstLine="0"/>
              <w:jc w:val="center"/>
              <w:rPr>
                <w:rFonts w:ascii="GHEA Grapalat" w:hAnsi="GHEA Grapalat"/>
              </w:rPr>
            </w:pPr>
            <w:r w:rsidRPr="00274CA2">
              <w:rPr>
                <w:rFonts w:ascii="GHEA Grapalat" w:hAnsi="GHEA Grapalat"/>
              </w:rPr>
              <w:t>1</w:t>
            </w:r>
          </w:p>
        </w:tc>
        <w:tc>
          <w:tcPr>
            <w:tcW w:w="1843" w:type="dxa"/>
            <w:vAlign w:val="center"/>
          </w:tcPr>
          <w:p w14:paraId="0075D375" w14:textId="7318B53C" w:rsidR="00645DB9" w:rsidRPr="008E7AC2" w:rsidRDefault="008E7AC2" w:rsidP="00645DB9">
            <w:pPr>
              <w:pStyle w:val="23"/>
              <w:spacing w:line="240" w:lineRule="auto"/>
              <w:ind w:firstLine="0"/>
              <w:jc w:val="center"/>
              <w:rPr>
                <w:rFonts w:ascii="GHEA Grapalat" w:hAnsi="GHEA Grapalat"/>
                <w:lang w:val="hy-AM"/>
              </w:rPr>
            </w:pPr>
            <w:r>
              <w:rPr>
                <w:rFonts w:ascii="GHEA Grapalat" w:hAnsi="GHEA Grapalat"/>
                <w:lang w:val="hy-AM"/>
              </w:rPr>
              <w:t>800 000</w:t>
            </w:r>
          </w:p>
        </w:tc>
        <w:tc>
          <w:tcPr>
            <w:tcW w:w="6806" w:type="dxa"/>
            <w:vAlign w:val="center"/>
          </w:tcPr>
          <w:p w14:paraId="433DE288" w14:textId="1D8543F4" w:rsidR="00645DB9" w:rsidRPr="00274CA2" w:rsidRDefault="008E7AC2" w:rsidP="00F65F9A">
            <w:pPr>
              <w:pStyle w:val="23"/>
              <w:spacing w:line="240" w:lineRule="auto"/>
              <w:ind w:firstLine="0"/>
              <w:jc w:val="center"/>
              <w:rPr>
                <w:rFonts w:ascii="GHEA Grapalat" w:hAnsi="GHEA Grapalat"/>
              </w:rPr>
            </w:pPr>
            <w:r>
              <w:rPr>
                <w:rFonts w:ascii="GHEA Grapalat" w:hAnsi="GHEA Grapalat"/>
              </w:rPr>
              <w:t>Ճանապարհների փոսային 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E95814">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E95814">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E95814">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08AC8982" w14:textId="77777777" w:rsidR="00FB347A" w:rsidRPr="00FB347A" w:rsidRDefault="00CE18BD" w:rsidP="00FB347A">
      <w:pPr>
        <w:ind w:firstLine="567"/>
        <w:jc w:val="both"/>
        <w:rPr>
          <w:rFonts w:ascii="GHEA Grapalat" w:hAnsi="GHEA Grapalat" w:cs="Sylfaen"/>
          <w:b/>
          <w:sz w:val="20"/>
          <w:szCs w:val="20"/>
          <w:lang w:val="es-ES"/>
        </w:rPr>
      </w:pPr>
      <w:r w:rsidRPr="00C25E9A">
        <w:rPr>
          <w:rFonts w:ascii="GHEA Grapalat" w:hAnsi="GHEA Grapalat" w:cs="Sylfaen"/>
          <w:sz w:val="20"/>
          <w:lang w:val="es-ES"/>
        </w:rPr>
        <w:t xml:space="preserve">ա. </w:t>
      </w:r>
      <w:r w:rsidR="00FB347A" w:rsidRPr="00FB347A">
        <w:rPr>
          <w:rFonts w:ascii="GHEA Grapalat" w:hAnsi="GHEA Grapalat" w:cs="Sylfaen"/>
          <w:b/>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E23FCD8" w14:textId="77777777" w:rsidR="00FB347A" w:rsidRPr="00FB347A" w:rsidRDefault="00FB347A" w:rsidP="00FB347A">
      <w:pPr>
        <w:ind w:firstLine="567"/>
        <w:jc w:val="both"/>
        <w:rPr>
          <w:rFonts w:ascii="GHEA Grapalat" w:hAnsi="GHEA Grapalat"/>
          <w:b/>
          <w:color w:val="000000"/>
          <w:sz w:val="20"/>
          <w:szCs w:val="20"/>
          <w:shd w:val="clear" w:color="auto" w:fill="FFFFFF"/>
          <w:lang w:val="hy-AM"/>
        </w:rPr>
      </w:pPr>
      <w:r w:rsidRPr="00FB347A">
        <w:rPr>
          <w:rFonts w:ascii="GHEA Grapalat" w:hAnsi="GHEA Grapalat" w:cs="Sylfaen"/>
          <w:b/>
          <w:sz w:val="20"/>
          <w:szCs w:val="20"/>
          <w:lang w:val="es-ES"/>
        </w:rPr>
        <w:lastRenderedPageBreak/>
        <w:t xml:space="preserve">Սույն ընթացակարգի իմաստով նմանատիպ են համարվում փողոցների </w:t>
      </w:r>
      <w:r w:rsidRPr="00FB347A">
        <w:rPr>
          <w:rFonts w:ascii="GHEA Grapalat" w:hAnsi="GHEA Grapalat" w:cs="Sylfaen"/>
          <w:b/>
          <w:sz w:val="20"/>
          <w:szCs w:val="20"/>
          <w:lang w:val="hy-AM"/>
        </w:rPr>
        <w:t xml:space="preserve">նորոգման՝ ասֆալտապատման կամ փոսային նորոգման </w:t>
      </w:r>
      <w:r w:rsidRPr="00FB347A">
        <w:rPr>
          <w:rFonts w:ascii="GHEA Grapalat" w:hAnsi="GHEA Grapalat" w:cs="Sylfaen"/>
          <w:b/>
          <w:sz w:val="20"/>
          <w:szCs w:val="20"/>
          <w:lang w:val="es-ES"/>
        </w:rPr>
        <w:t>աշխատանքների որակի տեխնիկական հսկողության խորհրդատվական ծառայությունների մատուցման՝ նախկինում կատարված պայմանագրերը:</w:t>
      </w:r>
    </w:p>
    <w:p w14:paraId="7FD9E71C" w14:textId="419E2630" w:rsidR="00CE18BD" w:rsidRPr="007D1A56" w:rsidRDefault="00CE18BD" w:rsidP="00DA6EEC">
      <w:pPr>
        <w:ind w:firstLine="35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330"/>
        <w:gridCol w:w="2634"/>
        <w:gridCol w:w="2835"/>
        <w:gridCol w:w="3686"/>
      </w:tblGrid>
      <w:tr w:rsidR="00CE18BD" w:rsidRPr="00207432" w14:paraId="150C6485" w14:textId="77777777" w:rsidTr="00D7077F">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207432" w:rsidRDefault="006353D7" w:rsidP="00602202">
            <w:pPr>
              <w:jc w:val="center"/>
              <w:rPr>
                <w:rFonts w:ascii="GHEA Grapalat" w:hAnsi="GHEA Grapalat"/>
                <w:color w:val="000000"/>
                <w:sz w:val="18"/>
                <w:szCs w:val="18"/>
              </w:rPr>
            </w:pPr>
            <w:r w:rsidRPr="00207432">
              <w:rPr>
                <w:rFonts w:ascii="GHEA Grapalat" w:hAnsi="GHEA Grapalat" w:cs="Sylfaen"/>
                <w:color w:val="000000"/>
                <w:sz w:val="18"/>
                <w:szCs w:val="18"/>
              </w:rPr>
              <w:t>Չ</w:t>
            </w:r>
            <w:r w:rsidR="00CE18BD" w:rsidRPr="00207432">
              <w:rPr>
                <w:rFonts w:ascii="GHEA Grapalat" w:hAnsi="GHEA Grapalat" w:cs="Sylfaen"/>
                <w:color w:val="000000"/>
                <w:sz w:val="18"/>
                <w:szCs w:val="18"/>
              </w:rPr>
              <w:t>ափաբաժնի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համարը</w:t>
            </w:r>
          </w:p>
        </w:tc>
        <w:tc>
          <w:tcPr>
            <w:tcW w:w="2634" w:type="dxa"/>
            <w:tcBorders>
              <w:top w:val="single" w:sz="4" w:space="0" w:color="auto"/>
              <w:left w:val="nil"/>
              <w:bottom w:val="single" w:sz="4" w:space="0" w:color="auto"/>
              <w:right w:val="single" w:sz="4" w:space="0" w:color="auto"/>
            </w:tcBorders>
            <w:vAlign w:val="center"/>
            <w:hideMark/>
          </w:tcPr>
          <w:p w14:paraId="76EC30F4" w14:textId="39A1F6F0"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Ն</w:t>
            </w:r>
            <w:r w:rsidR="00CE18BD" w:rsidRPr="00207432">
              <w:rPr>
                <w:rFonts w:ascii="GHEA Grapalat" w:hAnsi="GHEA Grapalat" w:cs="Sylfaen"/>
                <w:color w:val="000000"/>
                <w:sz w:val="18"/>
                <w:szCs w:val="18"/>
              </w:rPr>
              <w:t>մանատիպ</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համարվող</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պայմանագրերը</w:t>
            </w:r>
            <w:r w:rsidR="00CE18BD" w:rsidRPr="00207432">
              <w:rPr>
                <w:rFonts w:ascii="GHEA Grapalat" w:hAnsi="GHEA Grapalat"/>
                <w:color w:val="000000"/>
                <w:sz w:val="18"/>
                <w:szCs w:val="18"/>
              </w:rPr>
              <w:t xml:space="preserve"> </w:t>
            </w:r>
          </w:p>
        </w:tc>
        <w:tc>
          <w:tcPr>
            <w:tcW w:w="2835" w:type="dxa"/>
            <w:tcBorders>
              <w:top w:val="single" w:sz="4" w:space="0" w:color="auto"/>
              <w:left w:val="nil"/>
              <w:bottom w:val="single" w:sz="4" w:space="0" w:color="auto"/>
              <w:right w:val="single" w:sz="4" w:space="0" w:color="auto"/>
            </w:tcBorders>
            <w:vAlign w:val="center"/>
            <w:hideMark/>
          </w:tcPr>
          <w:p w14:paraId="5E1EEC29" w14:textId="64A85333"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Մ</w:t>
            </w:r>
            <w:r w:rsidR="00CE18BD" w:rsidRPr="00207432">
              <w:rPr>
                <w:rFonts w:ascii="GHEA Grapalat" w:hAnsi="GHEA Grapalat" w:cs="Sylfaen"/>
                <w:color w:val="000000"/>
                <w:sz w:val="18"/>
                <w:szCs w:val="18"/>
              </w:rPr>
              <w:t>ասնագետները</w:t>
            </w:r>
          </w:p>
        </w:tc>
        <w:tc>
          <w:tcPr>
            <w:tcW w:w="3686" w:type="dxa"/>
            <w:tcBorders>
              <w:top w:val="single" w:sz="4" w:space="0" w:color="auto"/>
              <w:left w:val="nil"/>
              <w:bottom w:val="single" w:sz="4" w:space="0" w:color="auto"/>
              <w:right w:val="single" w:sz="4" w:space="0" w:color="auto"/>
            </w:tcBorders>
            <w:vAlign w:val="center"/>
            <w:hideMark/>
          </w:tcPr>
          <w:p w14:paraId="6356D3E8" w14:textId="16B1FB90"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Մ</w:t>
            </w:r>
            <w:r w:rsidR="00CE18BD" w:rsidRPr="00207432">
              <w:rPr>
                <w:rFonts w:ascii="GHEA Grapalat" w:hAnsi="GHEA Grapalat" w:cs="Sylfaen"/>
                <w:color w:val="000000"/>
                <w:sz w:val="18"/>
                <w:szCs w:val="18"/>
              </w:rPr>
              <w:t>ասնագետների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տարիների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փորձը</w:t>
            </w:r>
          </w:p>
        </w:tc>
      </w:tr>
      <w:tr w:rsidR="00CE18BD" w:rsidRPr="00EC2BC3" w14:paraId="35EC3881" w14:textId="77777777" w:rsidTr="00D7077F">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3109A1" w:rsidRDefault="00CE18BD" w:rsidP="00602202">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2634" w:type="dxa"/>
            <w:tcBorders>
              <w:top w:val="single" w:sz="4" w:space="0" w:color="auto"/>
              <w:left w:val="nil"/>
              <w:bottom w:val="single" w:sz="4" w:space="0" w:color="auto"/>
              <w:right w:val="single" w:sz="4" w:space="0" w:color="auto"/>
            </w:tcBorders>
            <w:vAlign w:val="center"/>
          </w:tcPr>
          <w:p w14:paraId="15DF0568" w14:textId="7A8158E9" w:rsidR="00CE18BD" w:rsidRPr="000C0F40" w:rsidRDefault="00FB347A" w:rsidP="000C0F40">
            <w:pPr>
              <w:jc w:val="center"/>
              <w:rPr>
                <w:rFonts w:ascii="GHEA Grapalat" w:hAnsi="GHEA Grapalat"/>
                <w:color w:val="000000"/>
                <w:sz w:val="16"/>
                <w:szCs w:val="16"/>
                <w:shd w:val="clear" w:color="auto" w:fill="FFFFFF"/>
                <w:lang w:val="hy-AM"/>
              </w:rPr>
            </w:pPr>
            <w:r w:rsidRPr="00074A48">
              <w:rPr>
                <w:rFonts w:ascii="GHEA Grapalat" w:hAnsi="GHEA Grapalat" w:cs="Sylfaen"/>
                <w:sz w:val="16"/>
                <w:szCs w:val="16"/>
                <w:lang w:val="es-ES"/>
              </w:rPr>
              <w:t xml:space="preserve">փողոցների </w:t>
            </w:r>
            <w:r w:rsidRPr="00D35311">
              <w:rPr>
                <w:rFonts w:ascii="GHEA Grapalat" w:hAnsi="GHEA Grapalat" w:cs="Sylfaen"/>
                <w:sz w:val="16"/>
                <w:szCs w:val="16"/>
                <w:lang w:val="hy-AM"/>
              </w:rPr>
              <w:t>նորոգման՝ ասֆալտապատման</w:t>
            </w:r>
            <w:r>
              <w:rPr>
                <w:rFonts w:ascii="GHEA Grapalat" w:hAnsi="GHEA Grapalat" w:cs="Sylfaen"/>
                <w:sz w:val="16"/>
                <w:szCs w:val="16"/>
                <w:lang w:val="hy-AM"/>
              </w:rPr>
              <w:t xml:space="preserve"> կամ փոսային նորոգման</w:t>
            </w:r>
            <w:r w:rsidRPr="00D35311">
              <w:rPr>
                <w:rFonts w:ascii="GHEA Grapalat" w:hAnsi="GHEA Grapalat" w:cs="Sylfaen"/>
                <w:sz w:val="16"/>
                <w:szCs w:val="16"/>
                <w:lang w:val="hy-AM"/>
              </w:rPr>
              <w:t xml:space="preserve"> </w:t>
            </w:r>
            <w:r w:rsidRPr="00074A48">
              <w:rPr>
                <w:rFonts w:ascii="GHEA Grapalat" w:hAnsi="GHEA Grapalat" w:cs="Sylfaen"/>
                <w:sz w:val="16"/>
                <w:szCs w:val="16"/>
                <w:lang w:val="es-ES"/>
              </w:rPr>
              <w:t>աշխատանքների որակի տեխնիկական հսկողության խորհրդատվական ծառայությունների մատուցման՝ նախկինում կատարված պայմանագրերը</w:t>
            </w:r>
            <w:r w:rsidR="004E3DD7" w:rsidRPr="00074A48">
              <w:rPr>
                <w:rFonts w:ascii="GHEA Grapalat" w:hAnsi="GHEA Grapalat" w:cs="Sylfaen"/>
                <w:sz w:val="16"/>
                <w:szCs w:val="16"/>
                <w:lang w:val="es-ES"/>
              </w:rPr>
              <w:t>:</w:t>
            </w:r>
          </w:p>
        </w:tc>
        <w:tc>
          <w:tcPr>
            <w:tcW w:w="2835" w:type="dxa"/>
            <w:tcBorders>
              <w:top w:val="single" w:sz="4" w:space="0" w:color="auto"/>
              <w:left w:val="nil"/>
              <w:bottom w:val="single" w:sz="4" w:space="0" w:color="auto"/>
              <w:right w:val="single" w:sz="4" w:space="0" w:color="auto"/>
            </w:tcBorders>
            <w:vAlign w:val="center"/>
          </w:tcPr>
          <w:p w14:paraId="27DF122B" w14:textId="06AC98D5" w:rsidR="006353D7" w:rsidRPr="003109A1" w:rsidRDefault="00AD5FB8" w:rsidP="00572D34">
            <w:pPr>
              <w:jc w:val="center"/>
              <w:rPr>
                <w:rFonts w:ascii="GHEA Grapalat" w:hAnsi="GHEA Grapalat" w:cs="Sylfaen"/>
                <w:sz w:val="18"/>
                <w:szCs w:val="18"/>
                <w:lang w:val="hy-AM"/>
              </w:rPr>
            </w:pPr>
            <w:r w:rsidRPr="00833072">
              <w:rPr>
                <w:rFonts w:ascii="GHEA Grapalat" w:hAnsi="GHEA Grapalat" w:cs="Sylfaen"/>
                <w:sz w:val="16"/>
                <w:szCs w:val="16"/>
                <w:lang w:val="hy-AM"/>
              </w:rPr>
              <w:t>ա</w:t>
            </w:r>
            <w:r w:rsidRPr="00225203">
              <w:rPr>
                <w:rFonts w:ascii="GHEA Grapalat" w:hAnsi="GHEA Grapalat" w:cs="Sylfaen"/>
                <w:sz w:val="16"/>
                <w:szCs w:val="16"/>
                <w:lang w:val="hy-AM"/>
              </w:rPr>
              <w:t xml:space="preserve">ռնվազն </w:t>
            </w:r>
            <w:r>
              <w:rPr>
                <w:rFonts w:ascii="GHEA Grapalat" w:hAnsi="GHEA Grapalat" w:cs="Sylfaen"/>
                <w:sz w:val="16"/>
                <w:szCs w:val="16"/>
                <w:lang w:val="hy-AM"/>
              </w:rPr>
              <w:t>1</w:t>
            </w:r>
            <w:r w:rsidRPr="002F4195">
              <w:rPr>
                <w:rFonts w:ascii="GHEA Grapalat" w:hAnsi="GHEA Grapalat" w:cs="Sylfaen"/>
                <w:sz w:val="16"/>
                <w:szCs w:val="16"/>
                <w:lang w:val="hy-AM"/>
              </w:rPr>
              <w:t xml:space="preserve"> հավաստագրված</w:t>
            </w:r>
            <w:r w:rsidRPr="00225203">
              <w:rPr>
                <w:rFonts w:ascii="GHEA Grapalat" w:hAnsi="GHEA Grapalat" w:cs="Sylfaen"/>
                <w:sz w:val="16"/>
                <w:szCs w:val="16"/>
                <w:lang w:val="hy-AM"/>
              </w:rPr>
              <w:t xml:space="preserve"> </w:t>
            </w:r>
            <w:r>
              <w:rPr>
                <w:rFonts w:ascii="GHEA Grapalat" w:hAnsi="GHEA Grapalat" w:cs="Sylfaen"/>
                <w:sz w:val="16"/>
                <w:szCs w:val="16"/>
                <w:lang w:val="hy-AM"/>
              </w:rPr>
              <w:t>տ</w:t>
            </w:r>
            <w:r w:rsidRPr="00A74753">
              <w:rPr>
                <w:rFonts w:ascii="GHEA Grapalat" w:hAnsi="GHEA Grapalat" w:cs="Sylfaen"/>
                <w:sz w:val="16"/>
                <w:szCs w:val="16"/>
                <w:lang w:val="hy-AM"/>
              </w:rPr>
              <w:t>րանսպորտային ուղիներ</w:t>
            </w:r>
            <w:r w:rsidRPr="00D35311">
              <w:rPr>
                <w:rFonts w:ascii="GHEA Grapalat" w:hAnsi="GHEA Grapalat" w:cs="Sylfaen"/>
                <w:sz w:val="16"/>
                <w:szCs w:val="16"/>
                <w:lang w:val="hy-AM"/>
              </w:rPr>
              <w:t>ի</w:t>
            </w:r>
            <w:r w:rsidRPr="00A74753">
              <w:rPr>
                <w:rFonts w:ascii="GHEA Grapalat" w:hAnsi="GHEA Grapalat" w:cs="Sylfaen"/>
                <w:sz w:val="16"/>
                <w:szCs w:val="16"/>
                <w:lang w:val="hy-AM"/>
              </w:rPr>
              <w:t xml:space="preserve"> և կառույցների ճարտարագետ</w:t>
            </w:r>
            <w:r w:rsidRPr="00D35311">
              <w:rPr>
                <w:rFonts w:ascii="GHEA Grapalat" w:hAnsi="GHEA Grapalat" w:cs="Sylfaen"/>
                <w:sz w:val="16"/>
                <w:szCs w:val="16"/>
                <w:lang w:val="hy-AM"/>
              </w:rPr>
              <w:t>-</w:t>
            </w:r>
            <w:r w:rsidRPr="00397A50">
              <w:rPr>
                <w:rFonts w:ascii="GHEA Grapalat" w:hAnsi="GHEA Grapalat" w:cs="Sylfaen"/>
                <w:sz w:val="16"/>
                <w:szCs w:val="16"/>
                <w:lang w:val="hy-AM"/>
              </w:rPr>
              <w:t>շինարար</w:t>
            </w:r>
            <w:r w:rsidR="00580659">
              <w:rPr>
                <w:rFonts w:ascii="GHEA Grapalat" w:hAnsi="GHEA Grapalat" w:cs="Sylfaen"/>
                <w:sz w:val="16"/>
                <w:szCs w:val="16"/>
                <w:lang w:val="hy-AM"/>
              </w:rPr>
              <w:t xml:space="preserve">, </w:t>
            </w:r>
            <w:r w:rsidR="00580659">
              <w:rPr>
                <w:rFonts w:ascii="GHEA Grapalat" w:hAnsi="GHEA Grapalat" w:cs="Sylfaen"/>
                <w:sz w:val="16"/>
                <w:szCs w:val="16"/>
                <w:lang w:val="hy-AM"/>
              </w:rPr>
              <w:t>որի</w:t>
            </w:r>
            <w:r w:rsidR="00580659" w:rsidRPr="00225203">
              <w:rPr>
                <w:rFonts w:ascii="GHEA Grapalat" w:hAnsi="GHEA Grapalat" w:cs="Sylfaen"/>
                <w:sz w:val="16"/>
                <w:szCs w:val="16"/>
                <w:lang w:val="hy-AM"/>
              </w:rPr>
              <w:t xml:space="preserve"> </w:t>
            </w:r>
            <w:r w:rsidR="00580659">
              <w:rPr>
                <w:rFonts w:ascii="GHEA Grapalat" w:hAnsi="GHEA Grapalat" w:cs="Sylfaen"/>
                <w:sz w:val="16"/>
                <w:szCs w:val="16"/>
                <w:lang w:val="hy-AM"/>
              </w:rPr>
              <w:t xml:space="preserve">վավերականության </w:t>
            </w:r>
            <w:r w:rsidR="00580659" w:rsidRPr="00225203">
              <w:rPr>
                <w:rFonts w:ascii="GHEA Grapalat" w:hAnsi="GHEA Grapalat" w:cs="Sylfaen"/>
                <w:sz w:val="16"/>
                <w:szCs w:val="16"/>
                <w:lang w:val="hy-AM"/>
              </w:rPr>
              <w:t xml:space="preserve">ժամկետը չի կարող պակաս լինել </w:t>
            </w:r>
            <w:r w:rsidR="00580659" w:rsidRPr="00A74753">
              <w:rPr>
                <w:rFonts w:ascii="GHEA Grapalat" w:hAnsi="GHEA Grapalat" w:cs="Sylfaen"/>
                <w:sz w:val="16"/>
                <w:szCs w:val="16"/>
                <w:lang w:val="hy-AM"/>
              </w:rPr>
              <w:t>աշխատանքների կատարման համար սահմանված վ</w:t>
            </w:r>
            <w:r w:rsidR="00580659">
              <w:rPr>
                <w:rFonts w:ascii="GHEA Grapalat" w:hAnsi="GHEA Grapalat" w:cs="Sylfaen"/>
                <w:sz w:val="16"/>
                <w:szCs w:val="16"/>
                <w:lang w:val="hy-AM"/>
              </w:rPr>
              <w:t>երջնաժամկետից, այն է՝ 25.12.2026</w:t>
            </w:r>
            <w:r w:rsidR="00580659" w:rsidRPr="00A74753">
              <w:rPr>
                <w:rFonts w:ascii="GHEA Grapalat" w:hAnsi="GHEA Grapalat" w:cs="Sylfaen"/>
                <w:sz w:val="16"/>
                <w:szCs w:val="16"/>
                <w:lang w:val="hy-AM"/>
              </w:rPr>
              <w:t xml:space="preserve">թ. </w:t>
            </w:r>
            <w:r w:rsidR="00580659" w:rsidRPr="00D35311">
              <w:rPr>
                <w:rFonts w:ascii="GHEA Grapalat" w:hAnsi="GHEA Grapalat" w:cs="Sylfaen"/>
                <w:sz w:val="16"/>
                <w:szCs w:val="16"/>
                <w:lang w:val="hy-AM"/>
              </w:rPr>
              <w:t>ներառյալ</w:t>
            </w:r>
            <w:r w:rsidR="00580659" w:rsidRPr="00225203">
              <w:rPr>
                <w:rFonts w:ascii="GHEA Grapalat" w:hAnsi="GHEA Grapalat" w:cs="Sylfaen"/>
                <w:sz w:val="16"/>
                <w:szCs w:val="16"/>
                <w:lang w:val="hy-AM"/>
              </w:rPr>
              <w:t>:</w:t>
            </w:r>
          </w:p>
        </w:tc>
        <w:tc>
          <w:tcPr>
            <w:tcW w:w="3686" w:type="dxa"/>
            <w:tcBorders>
              <w:top w:val="single" w:sz="4" w:space="0" w:color="auto"/>
              <w:left w:val="nil"/>
              <w:bottom w:val="single" w:sz="4" w:space="0" w:color="auto"/>
              <w:right w:val="single" w:sz="4" w:space="0" w:color="auto"/>
            </w:tcBorders>
            <w:vAlign w:val="center"/>
          </w:tcPr>
          <w:p w14:paraId="33C8B59E" w14:textId="68DB37CC" w:rsidR="00CE18BD" w:rsidRPr="00D7077F" w:rsidRDefault="00AD5FB8" w:rsidP="00580659">
            <w:pPr>
              <w:jc w:val="center"/>
              <w:rPr>
                <w:rFonts w:ascii="GHEA Grapalat" w:hAnsi="GHEA Grapalat" w:cs="Sylfaen"/>
                <w:sz w:val="16"/>
                <w:szCs w:val="16"/>
                <w:lang w:val="hy-AM"/>
              </w:rPr>
            </w:pPr>
            <w:r w:rsidRPr="00225203">
              <w:rPr>
                <w:rFonts w:ascii="GHEA Grapalat" w:hAnsi="GHEA Grapalat" w:cs="Sylfaen"/>
                <w:sz w:val="16"/>
                <w:szCs w:val="16"/>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04698BDC" w14:textId="46EC0BB9" w:rsidR="00613A70" w:rsidRPr="00613A70" w:rsidRDefault="00613A70" w:rsidP="00CE18BD">
      <w:pPr>
        <w:pStyle w:val="norm"/>
        <w:spacing w:line="240" w:lineRule="auto"/>
        <w:ind w:firstLine="540"/>
        <w:rPr>
          <w:rFonts w:ascii="GHEA Grapalat" w:hAnsi="GHEA Grapalat" w:cs="Arial Armenian"/>
          <w:b/>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AC92A4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580659">
        <w:rPr>
          <w:rFonts w:ascii="GHEA Grapalat" w:hAnsi="GHEA Grapalat" w:cs="Sylfaen"/>
          <w:b/>
          <w:bCs/>
          <w:szCs w:val="24"/>
          <w:lang w:val="hy-AM"/>
        </w:rPr>
        <w:t>10</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9581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9581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1078EA"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B225BE">
        <w:rPr>
          <w:rFonts w:ascii="GHEA Grapalat" w:hAnsi="GHEA Grapalat" w:cs="Sylfaen"/>
          <w:b/>
          <w:bCs/>
          <w:szCs w:val="24"/>
          <w:lang w:val="hy-AM"/>
        </w:rPr>
        <w:t>1</w:t>
      </w:r>
      <w:r w:rsidR="00B225BE" w:rsidRPr="00B225BE">
        <w:rPr>
          <w:rFonts w:ascii="GHEA Grapalat" w:hAnsi="GHEA Grapalat" w:cs="Sylfaen"/>
          <w:b/>
          <w:bCs/>
          <w:szCs w:val="24"/>
        </w:rPr>
        <w:t>0</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8D3B91"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D7077F" w:rsidRPr="00D7077F">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1432DA75"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7077F" w:rsidRPr="00D7077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7077F">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94074">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95814">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95814">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806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3923E16"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4436C">
        <w:rPr>
          <w:rFonts w:ascii="GHEA Grapalat" w:hAnsi="GHEA Grapalat"/>
          <w:b/>
          <w:lang w:val="es-ES"/>
        </w:rPr>
        <w:t>ԱՄՄՀ-ԳՀԾՁԲ-26/8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DA97AE"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80659">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B8B2A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4436C">
        <w:rPr>
          <w:rFonts w:ascii="GHEA Grapalat" w:hAnsi="GHEA Grapalat"/>
          <w:sz w:val="20"/>
          <w:szCs w:val="20"/>
          <w:lang w:val="es-ES"/>
        </w:rPr>
        <w:t>ԱՄՄՀ-ԳՀԾՁԲ-26/8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95814">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95814">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95814">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6563FA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4436C">
        <w:rPr>
          <w:rFonts w:ascii="GHEA Grapalat" w:hAnsi="GHEA Grapalat" w:cs="Arial"/>
          <w:sz w:val="20"/>
          <w:szCs w:val="20"/>
          <w:lang w:val="es-ES"/>
        </w:rPr>
        <w:t>ԱՄՄՀ-ԳՀԾՁԲ-26/8</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59174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4436C">
        <w:rPr>
          <w:rFonts w:ascii="GHEA Grapalat" w:hAnsi="GHEA Grapalat" w:cs="Sylfaen"/>
          <w:sz w:val="22"/>
          <w:szCs w:val="22"/>
          <w:lang w:val="hy-AM"/>
        </w:rPr>
        <w:t>ԱՄՄՀ-ԳՀԾՁԲ-26/8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5814">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95814">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6A512845" w:rsidR="00215CBF" w:rsidRPr="00F566BF" w:rsidRDefault="00C4436C" w:rsidP="00215CBF">
      <w:pPr>
        <w:pStyle w:val="31"/>
        <w:spacing w:line="240" w:lineRule="auto"/>
        <w:jc w:val="right"/>
        <w:rPr>
          <w:rFonts w:ascii="GHEA Grapalat" w:hAnsi="GHEA Grapalat" w:cs="Arial"/>
          <w:b/>
          <w:lang w:val="es-ES"/>
        </w:rPr>
      </w:pPr>
      <w:r>
        <w:rPr>
          <w:rFonts w:ascii="GHEA Grapalat" w:hAnsi="GHEA Grapalat"/>
          <w:b/>
          <w:lang w:val="af-ZA"/>
        </w:rPr>
        <w:t>ԱՄՄՀ-ԳՀԾՁԲ-26/8</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EC2BC3"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65E17E65"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 xml:space="preserve">աշխատանքների որակի տեխնիկական հսկողության խորհրդատվական ծառայություններ </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EC2BC3"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EC2BC3"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EC2BC3"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22F34BD0"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C4436C">
        <w:rPr>
          <w:rFonts w:ascii="GHEA Grapalat" w:hAnsi="GHEA Grapalat" w:cs="Sylfaen"/>
          <w:sz w:val="20"/>
          <w:szCs w:val="20"/>
          <w:lang w:val="hy-AM"/>
        </w:rPr>
        <w:t>ԱՄՄՀ-ԳՀԾՁԲ-26/8</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51ACDA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436C">
        <w:rPr>
          <w:rFonts w:ascii="GHEA Grapalat" w:hAnsi="GHEA Grapalat"/>
          <w:b/>
          <w:lang w:val="hy-AM"/>
        </w:rPr>
        <w:t>ԱՄՄՀ-ԳՀԾՁԲ-26/8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5814">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95814">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581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9581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5814">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F72E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F72E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581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581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581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581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9581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581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95814">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95814">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9581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9581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9581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9581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9581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9581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9581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63508316" w:rsidR="003848C8" w:rsidRPr="00F566BF" w:rsidRDefault="00C4436C" w:rsidP="003848C8">
      <w:pPr>
        <w:pStyle w:val="31"/>
        <w:spacing w:line="240" w:lineRule="auto"/>
        <w:jc w:val="right"/>
        <w:rPr>
          <w:rFonts w:ascii="GHEA Grapalat" w:hAnsi="GHEA Grapalat" w:cs="Arial"/>
          <w:b/>
          <w:lang w:val="es-ES"/>
        </w:rPr>
      </w:pPr>
      <w:r>
        <w:rPr>
          <w:rFonts w:ascii="GHEA Grapalat" w:hAnsi="GHEA Grapalat"/>
          <w:b/>
          <w:lang w:val="af-ZA"/>
        </w:rPr>
        <w:t>ԱՄՄՀ-ԳՀԾՁԲ-26/8</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7DE903E0"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C4436C">
        <w:rPr>
          <w:rFonts w:ascii="GHEA Grapalat" w:hAnsi="GHEA Grapalat" w:cs="Arial"/>
          <w:sz w:val="20"/>
          <w:szCs w:val="20"/>
          <w:lang w:val="hy-AM"/>
        </w:rPr>
        <w:t>ԱՄՄՀ-ԳՀԾՁԲ-26/8</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F7DBF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436C">
        <w:rPr>
          <w:rFonts w:ascii="GHEA Grapalat" w:hAnsi="GHEA Grapalat"/>
          <w:b/>
          <w:lang w:val="hy-AM"/>
        </w:rPr>
        <w:t>ԱՄՄՀ-ԳՀԾՁԲ-26/8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6DF03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4436C">
        <w:rPr>
          <w:rFonts w:ascii="GHEA Grapalat" w:hAnsi="GHEA Grapalat" w:cs="Arial"/>
          <w:sz w:val="20"/>
          <w:szCs w:val="20"/>
          <w:lang w:val="es-ES"/>
        </w:rPr>
        <w:t>ԱՄՄՀ-ԳՀԾՁԲ-26/8</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EC2BC3"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85A60" w:rsidRPr="00EC2BC3"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885A60" w:rsidRPr="00F733BC" w:rsidRDefault="00885A60" w:rsidP="00885A60">
            <w:pPr>
              <w:jc w:val="center"/>
              <w:rPr>
                <w:rFonts w:ascii="GHEA Grapalat" w:hAnsi="GHEA Grapalat"/>
                <w:sz w:val="20"/>
                <w:szCs w:val="20"/>
                <w:lang w:val="es-ES"/>
              </w:rPr>
            </w:pPr>
            <w:r w:rsidRPr="00F733BC">
              <w:rPr>
                <w:rFonts w:ascii="GHEA Grapalat" w:hAnsi="GHEA Grapalat"/>
                <w:sz w:val="20"/>
                <w:szCs w:val="20"/>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5BE42E7A" w:rsidR="00885A60" w:rsidRPr="00D7077F" w:rsidRDefault="008E7AC2" w:rsidP="00613A70">
            <w:pPr>
              <w:pStyle w:val="23"/>
              <w:spacing w:line="240" w:lineRule="auto"/>
              <w:ind w:firstLine="0"/>
              <w:jc w:val="center"/>
              <w:rPr>
                <w:rFonts w:ascii="GHEA Grapalat" w:hAnsi="GHEA Grapalat" w:cs="Sylfaen"/>
                <w:lang w:val="hy-AM"/>
              </w:rPr>
            </w:pPr>
            <w:r>
              <w:rPr>
                <w:rFonts w:ascii="GHEA Grapalat" w:hAnsi="GHEA Grapalat" w:cs="Sylfaen"/>
                <w:lang w:val="ru-RU"/>
              </w:rPr>
              <w:t>Ճանապարհների</w:t>
            </w:r>
            <w:r w:rsidRPr="008E7AC2">
              <w:rPr>
                <w:rFonts w:ascii="GHEA Grapalat" w:hAnsi="GHEA Grapalat" w:cs="Sylfaen"/>
                <w:lang w:val="es-ES"/>
              </w:rPr>
              <w:t xml:space="preserve"> </w:t>
            </w:r>
            <w:r>
              <w:rPr>
                <w:rFonts w:ascii="GHEA Grapalat" w:hAnsi="GHEA Grapalat" w:cs="Sylfaen"/>
                <w:lang w:val="ru-RU"/>
              </w:rPr>
              <w:t>փոսային</w:t>
            </w:r>
            <w:r w:rsidRPr="008E7AC2">
              <w:rPr>
                <w:rFonts w:ascii="GHEA Grapalat" w:hAnsi="GHEA Grapalat" w:cs="Sylfaen"/>
                <w:lang w:val="es-ES"/>
              </w:rPr>
              <w:t xml:space="preserve"> </w:t>
            </w:r>
            <w:r>
              <w:rPr>
                <w:rFonts w:ascii="GHEA Grapalat" w:hAnsi="GHEA Grapalat" w:cs="Sylfaen"/>
                <w:lang w:val="ru-RU"/>
              </w:rPr>
              <w:t>նորոգման</w:t>
            </w:r>
            <w:r w:rsidRPr="008E7AC2">
              <w:rPr>
                <w:rFonts w:ascii="GHEA Grapalat" w:hAnsi="GHEA Grapalat" w:cs="Sylfaen"/>
                <w:lang w:val="es-ES"/>
              </w:rPr>
              <w:t xml:space="preserve"> </w:t>
            </w:r>
            <w:r>
              <w:rPr>
                <w:rFonts w:ascii="GHEA Grapalat" w:hAnsi="GHEA Grapalat" w:cs="Sylfaen"/>
                <w:lang w:val="ru-RU"/>
              </w:rPr>
              <w:t>աշխատանքների</w:t>
            </w:r>
            <w:r w:rsidRPr="008E7AC2">
              <w:rPr>
                <w:rFonts w:ascii="GHEA Grapalat" w:hAnsi="GHEA Grapalat" w:cs="Sylfaen"/>
                <w:lang w:val="es-ES"/>
              </w:rPr>
              <w:t xml:space="preserve"> </w:t>
            </w:r>
            <w:r>
              <w:rPr>
                <w:rFonts w:ascii="GHEA Grapalat" w:hAnsi="GHEA Grapalat" w:cs="Sylfaen"/>
                <w:lang w:val="ru-RU"/>
              </w:rPr>
              <w:t>որակի</w:t>
            </w:r>
            <w:r w:rsidRPr="008E7AC2">
              <w:rPr>
                <w:rFonts w:ascii="GHEA Grapalat" w:hAnsi="GHEA Grapalat" w:cs="Sylfaen"/>
                <w:lang w:val="es-ES"/>
              </w:rPr>
              <w:t xml:space="preserve"> </w:t>
            </w:r>
            <w:r>
              <w:rPr>
                <w:rFonts w:ascii="GHEA Grapalat" w:hAnsi="GHEA Grapalat" w:cs="Sylfaen"/>
                <w:lang w:val="ru-RU"/>
              </w:rPr>
              <w:t>տեխնիկական</w:t>
            </w:r>
            <w:r w:rsidRPr="008E7AC2">
              <w:rPr>
                <w:rFonts w:ascii="GHEA Grapalat" w:hAnsi="GHEA Grapalat" w:cs="Sylfaen"/>
                <w:lang w:val="es-ES"/>
              </w:rPr>
              <w:t xml:space="preserve"> </w:t>
            </w:r>
            <w:r>
              <w:rPr>
                <w:rFonts w:ascii="GHEA Grapalat" w:hAnsi="GHEA Grapalat" w:cs="Sylfaen"/>
                <w:lang w:val="ru-RU"/>
              </w:rPr>
              <w:t>հսկողության</w:t>
            </w:r>
            <w:r w:rsidRPr="008E7AC2">
              <w:rPr>
                <w:rFonts w:ascii="GHEA Grapalat" w:hAnsi="GHEA Grapalat" w:cs="Sylfaen"/>
                <w:lang w:val="es-ES"/>
              </w:rPr>
              <w:t xml:space="preserve"> </w:t>
            </w:r>
            <w:r>
              <w:rPr>
                <w:rFonts w:ascii="GHEA Grapalat" w:hAnsi="GHEA Grapalat" w:cs="Sylfaen"/>
                <w:lang w:val="ru-RU"/>
              </w:rPr>
              <w:t>խորհրդատվական</w:t>
            </w:r>
            <w:r w:rsidRPr="008E7AC2">
              <w:rPr>
                <w:rFonts w:ascii="GHEA Grapalat" w:hAnsi="GHEA Grapalat" w:cs="Sylfaen"/>
                <w:lang w:val="es-ES"/>
              </w:rPr>
              <w:t xml:space="preserve"> </w:t>
            </w:r>
            <w:r>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885A60" w:rsidRPr="00F566BF" w:rsidRDefault="00885A60" w:rsidP="00885A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85A60" w:rsidRPr="00F566BF" w:rsidRDefault="00885A60" w:rsidP="00885A60">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885A60" w:rsidRPr="00F566BF" w:rsidRDefault="00885A60" w:rsidP="00885A6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0EDA6E13" w14:textId="77777777" w:rsidR="00613A70" w:rsidRDefault="00613A70" w:rsidP="00BE13A5">
      <w:pPr>
        <w:pStyle w:val="31"/>
        <w:spacing w:line="240" w:lineRule="auto"/>
        <w:ind w:firstLine="0"/>
        <w:jc w:val="right"/>
        <w:rPr>
          <w:rFonts w:ascii="GHEA Grapalat" w:hAnsi="GHEA Grapalat"/>
          <w:b/>
          <w:lang w:val="hy-AM"/>
        </w:rPr>
      </w:pPr>
    </w:p>
    <w:p w14:paraId="6CBD8513" w14:textId="77777777" w:rsidR="00613A70" w:rsidRDefault="00613A70" w:rsidP="00BE13A5">
      <w:pPr>
        <w:pStyle w:val="31"/>
        <w:spacing w:line="240" w:lineRule="auto"/>
        <w:ind w:firstLine="0"/>
        <w:jc w:val="right"/>
        <w:rPr>
          <w:rFonts w:ascii="GHEA Grapalat" w:hAnsi="GHEA Grapalat"/>
          <w:b/>
          <w:lang w:val="hy-AM"/>
        </w:rPr>
      </w:pPr>
    </w:p>
    <w:p w14:paraId="3DA71041" w14:textId="77777777" w:rsidR="00613A70" w:rsidRDefault="00613A70" w:rsidP="00BE13A5">
      <w:pPr>
        <w:pStyle w:val="31"/>
        <w:spacing w:line="240" w:lineRule="auto"/>
        <w:ind w:firstLine="0"/>
        <w:jc w:val="right"/>
        <w:rPr>
          <w:rFonts w:ascii="GHEA Grapalat" w:hAnsi="GHEA Grapalat"/>
          <w:b/>
          <w:lang w:val="hy-AM"/>
        </w:rPr>
      </w:pPr>
    </w:p>
    <w:p w14:paraId="4D276C3F" w14:textId="77777777" w:rsidR="00613A70" w:rsidRDefault="00613A70"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0DE4E692" w14:textId="77777777" w:rsidR="000C0C4D" w:rsidRDefault="000C0C4D" w:rsidP="00BE13A5">
      <w:pPr>
        <w:pStyle w:val="31"/>
        <w:spacing w:line="240" w:lineRule="auto"/>
        <w:ind w:firstLine="0"/>
        <w:jc w:val="right"/>
        <w:rPr>
          <w:rFonts w:ascii="GHEA Grapalat" w:hAnsi="GHEA Grapalat"/>
          <w:b/>
          <w:lang w:val="hy-AM"/>
        </w:rPr>
      </w:pPr>
    </w:p>
    <w:p w14:paraId="216E213E" w14:textId="77777777" w:rsidR="000C0C4D" w:rsidRDefault="000C0C4D"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6FEA9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436C">
        <w:rPr>
          <w:rFonts w:ascii="GHEA Grapalat" w:hAnsi="GHEA Grapalat"/>
          <w:b/>
          <w:lang w:val="hy-AM"/>
        </w:rPr>
        <w:t>ԱՄՄՀ-ԳՀԾՁԲ-26/8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CA9BEF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4436C">
        <w:rPr>
          <w:rFonts w:ascii="GHEA Grapalat" w:hAnsi="GHEA Grapalat" w:cs="Sylfaen"/>
          <w:b/>
          <w:lang w:val="hy-AM"/>
        </w:rPr>
        <w:t>ԱՄՄՀ-ԳՀԾՁԲ-26/8</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lastRenderedPageBreak/>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79E9D85C"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 xml:space="preserve">կազմակերպված` </w:t>
      </w:r>
      <w:r w:rsidRPr="00376699">
        <w:rPr>
          <w:rFonts w:ascii="GHEA Grapalat" w:hAnsi="GHEA Grapalat" w:cs="GHEA Grapalat"/>
          <w:sz w:val="20"/>
          <w:szCs w:val="20"/>
          <w:u w:val="single"/>
          <w:lang w:val="hy-AM"/>
        </w:rPr>
        <w:t xml:space="preserve"> </w:t>
      </w:r>
      <w:r w:rsidRPr="00376699">
        <w:rPr>
          <w:rFonts w:ascii="GHEA Grapalat" w:hAnsi="GHEA Grapalat" w:cs="GHEA Grapalat"/>
          <w:sz w:val="20"/>
          <w:szCs w:val="20"/>
          <w:u w:val="single"/>
          <w:lang w:val="hy-AM"/>
        </w:rPr>
        <w:tab/>
        <w:t xml:space="preserve">                                             </w:t>
      </w:r>
      <w:r w:rsidRPr="00376699">
        <w:rPr>
          <w:rFonts w:ascii="GHEA Grapalat" w:hAnsi="GHEA Grapalat" w:cs="GHEA Grapalat"/>
          <w:sz w:val="20"/>
          <w:szCs w:val="20"/>
          <w:lang w:val="hy-AM"/>
        </w:rPr>
        <w:t>* ծածկագրով գնման ընթացակարգին:</w:t>
      </w:r>
    </w:p>
    <w:p w14:paraId="7E7AF9AA" w14:textId="77777777" w:rsidR="00631658" w:rsidRPr="00376699" w:rsidRDefault="00631658" w:rsidP="00631658">
      <w:pPr>
        <w:ind w:left="426"/>
        <w:jc w:val="both"/>
        <w:rPr>
          <w:rFonts w:ascii="GHEA Grapalat" w:hAnsi="GHEA Grapalat" w:cs="GHEA Grapalat"/>
          <w:sz w:val="20"/>
          <w:szCs w:val="20"/>
          <w:lang w:val="hy-AM"/>
        </w:rPr>
      </w:pPr>
      <w:r w:rsidRPr="00376699">
        <w:rPr>
          <w:rFonts w:ascii="GHEA Grapalat" w:hAnsi="GHEA Grapalat"/>
          <w:sz w:val="20"/>
          <w:szCs w:val="20"/>
          <w:vertAlign w:val="superscript"/>
          <w:lang w:val="hy-AM"/>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E95814">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E95814">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E95814">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95814">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95814">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95814">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C2BC3"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C2BC3"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C2BC3"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C2BC3"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C2BC3"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D24B0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4436C">
        <w:rPr>
          <w:rFonts w:ascii="GHEA Grapalat" w:hAnsi="GHEA Grapalat" w:cs="Sylfaen"/>
          <w:b/>
          <w:lang w:val="hy-AM"/>
        </w:rPr>
        <w:t>ԱՄՄՀ-ԳՀԾՁԲ-26/8</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1285CA5" w:rsidR="007678FA" w:rsidRPr="00D66974" w:rsidRDefault="00C4436C" w:rsidP="007678FA">
      <w:pPr>
        <w:ind w:left="-142" w:firstLine="142"/>
        <w:jc w:val="center"/>
        <w:rPr>
          <w:rFonts w:ascii="GHEA Grapalat" w:hAnsi="GHEA Grapalat" w:cs="Times Armenian"/>
          <w:b/>
          <w:lang w:val="hy-AM"/>
        </w:rPr>
      </w:pPr>
      <w:r>
        <w:rPr>
          <w:rFonts w:ascii="GHEA Grapalat" w:hAnsi="GHEA Grapalat" w:cs="Sylfaen"/>
          <w:b/>
          <w:lang w:val="hy-AM"/>
        </w:rPr>
        <w:t>ՃԱՆԱՊԱՐՀՆԵՐԻ ՓՈՍԱՅԻՆ ՆՈՐՈԳՄԱՆ ԱՇԽԱՏԱՆՔՆԵՐԻ ՈՐԱԿԻ ՏԵԽՆԻԿԱԿԱՆ ՀՍԿՈՂՈՒԹՅԱՆ ԽՈՐՀՐԴԱՏՎԱԿԱՆ ԾԱՌԱՅՈՒԹՅՈՒՆՆԵՐ</w:t>
      </w:r>
      <w:r w:rsidR="00F90CD5" w:rsidRPr="00F90CD5">
        <w:rPr>
          <w:rFonts w:ascii="GHEA Grapalat" w:hAnsi="GHEA Grapalat" w:cs="Sylfaen"/>
          <w:b/>
          <w:bCs/>
          <w:lang w:val="hy-AM"/>
        </w:rPr>
        <w:t>Ի</w:t>
      </w:r>
      <w:r w:rsidR="00F90CD5">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r w:rsidR="007678FA" w:rsidRPr="00D66974">
        <w:rPr>
          <w:rFonts w:ascii="GHEA Grapalat" w:hAnsi="GHEA Grapalat" w:cs="Sylfaen"/>
          <w:b/>
          <w:lang w:val="hy-AM"/>
        </w:rPr>
        <w:t>ԳՆՄԱՆ</w:t>
      </w:r>
      <w:r w:rsidR="00F65875">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5814">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787E8C" w:rsidRPr="00EC2BC3" w14:paraId="27979E66" w14:textId="77777777" w:rsidTr="00F733BC">
        <w:trPr>
          <w:trHeight w:val="20"/>
          <w:jc w:val="center"/>
        </w:trPr>
        <w:tc>
          <w:tcPr>
            <w:tcW w:w="828" w:type="dxa"/>
            <w:vAlign w:val="center"/>
          </w:tcPr>
          <w:p w14:paraId="496569A9"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հ/հ</w:t>
            </w:r>
          </w:p>
        </w:tc>
        <w:tc>
          <w:tcPr>
            <w:tcW w:w="6030" w:type="dxa"/>
            <w:vAlign w:val="center"/>
          </w:tcPr>
          <w:p w14:paraId="529342D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Խախտումը</w:t>
            </w:r>
          </w:p>
        </w:tc>
        <w:tc>
          <w:tcPr>
            <w:tcW w:w="3240" w:type="dxa"/>
            <w:vAlign w:val="center"/>
          </w:tcPr>
          <w:p w14:paraId="767953FA" w14:textId="77777777" w:rsidR="00787E8C" w:rsidRPr="00033674" w:rsidRDefault="00787E8C" w:rsidP="00F733BC">
            <w:pPr>
              <w:tabs>
                <w:tab w:val="left" w:pos="567"/>
              </w:tabs>
              <w:jc w:val="center"/>
              <w:outlineLvl w:val="8"/>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Պատասխանատվությունը՝ տուգանքի նշանակում պայմանագրի գնի</w:t>
            </w:r>
          </w:p>
        </w:tc>
      </w:tr>
      <w:tr w:rsidR="00795EE4" w:rsidRPr="00033674" w14:paraId="689AB02E" w14:textId="77777777" w:rsidTr="00F733BC">
        <w:trPr>
          <w:trHeight w:val="20"/>
          <w:jc w:val="center"/>
        </w:trPr>
        <w:tc>
          <w:tcPr>
            <w:tcW w:w="828" w:type="dxa"/>
            <w:vAlign w:val="center"/>
          </w:tcPr>
          <w:p w14:paraId="7EA47D34" w14:textId="35778629"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p>
        </w:tc>
        <w:tc>
          <w:tcPr>
            <w:tcW w:w="6030" w:type="dxa"/>
            <w:vAlign w:val="center"/>
          </w:tcPr>
          <w:p w14:paraId="07641F0B" w14:textId="73CECDE2"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Շինարարական հրապարակի ոչ պատշաճ՝</w:t>
            </w:r>
          </w:p>
        </w:tc>
        <w:tc>
          <w:tcPr>
            <w:tcW w:w="3240" w:type="dxa"/>
            <w:vAlign w:val="center"/>
          </w:tcPr>
          <w:p w14:paraId="270792E2" w14:textId="77777777" w:rsidR="00795EE4" w:rsidRPr="00033674" w:rsidRDefault="00795EE4" w:rsidP="00795EE4">
            <w:pPr>
              <w:tabs>
                <w:tab w:val="left" w:pos="567"/>
              </w:tabs>
              <w:jc w:val="center"/>
              <w:rPr>
                <w:rFonts w:ascii="GHEA Grapalat" w:hAnsi="GHEA Grapalat" w:cs="Times Armenian"/>
                <w:color w:val="000000"/>
                <w:sz w:val="20"/>
                <w:szCs w:val="20"/>
                <w:lang w:val="ru-RU"/>
              </w:rPr>
            </w:pPr>
          </w:p>
        </w:tc>
      </w:tr>
      <w:tr w:rsidR="00795EE4" w:rsidRPr="00033674" w14:paraId="766D38FF" w14:textId="77777777" w:rsidTr="00F733BC">
        <w:trPr>
          <w:trHeight w:val="20"/>
          <w:jc w:val="center"/>
        </w:trPr>
        <w:tc>
          <w:tcPr>
            <w:tcW w:w="828" w:type="dxa"/>
            <w:vAlign w:val="center"/>
          </w:tcPr>
          <w:p w14:paraId="1165CAE0" w14:textId="7B193C1E"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1</w:t>
            </w:r>
          </w:p>
        </w:tc>
        <w:tc>
          <w:tcPr>
            <w:tcW w:w="6030" w:type="dxa"/>
            <w:vAlign w:val="center"/>
          </w:tcPr>
          <w:p w14:paraId="0924B803" w14:textId="151A1981"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կազմակերպում</w:t>
            </w:r>
          </w:p>
        </w:tc>
        <w:tc>
          <w:tcPr>
            <w:tcW w:w="3240" w:type="dxa"/>
            <w:vAlign w:val="center"/>
          </w:tcPr>
          <w:p w14:paraId="60B40D40" w14:textId="341601D2"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795EE4" w:rsidRPr="00033674" w14:paraId="4710C0CC" w14:textId="77777777" w:rsidTr="00F733BC">
        <w:trPr>
          <w:trHeight w:val="20"/>
          <w:jc w:val="center"/>
        </w:trPr>
        <w:tc>
          <w:tcPr>
            <w:tcW w:w="828" w:type="dxa"/>
            <w:vAlign w:val="center"/>
          </w:tcPr>
          <w:p w14:paraId="57308C4A" w14:textId="710DBA26"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2</w:t>
            </w:r>
          </w:p>
        </w:tc>
        <w:tc>
          <w:tcPr>
            <w:tcW w:w="6030" w:type="dxa"/>
            <w:vAlign w:val="center"/>
          </w:tcPr>
          <w:p w14:paraId="7C82E43F" w14:textId="62B8F9EB"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կահավորում</w:t>
            </w:r>
          </w:p>
        </w:tc>
        <w:tc>
          <w:tcPr>
            <w:tcW w:w="3240" w:type="dxa"/>
            <w:vAlign w:val="center"/>
          </w:tcPr>
          <w:p w14:paraId="447B3E45" w14:textId="7ADC17DC" w:rsidR="00795EE4" w:rsidRPr="00033674" w:rsidRDefault="00795EE4" w:rsidP="00795EE4">
            <w:pPr>
              <w:tabs>
                <w:tab w:val="left" w:pos="567"/>
              </w:tabs>
              <w:jc w:val="center"/>
              <w:rPr>
                <w:rFonts w:ascii="GHEA Grapalat" w:hAnsi="GHEA Grapalat" w:cs="Times Armenian"/>
                <w:color w:val="000000"/>
                <w:sz w:val="20"/>
                <w:szCs w:val="20"/>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795EE4" w:rsidRPr="00033674" w14:paraId="5A8006CF" w14:textId="77777777" w:rsidTr="00F733BC">
        <w:trPr>
          <w:trHeight w:val="20"/>
          <w:jc w:val="center"/>
        </w:trPr>
        <w:tc>
          <w:tcPr>
            <w:tcW w:w="828" w:type="dxa"/>
            <w:vAlign w:val="center"/>
          </w:tcPr>
          <w:p w14:paraId="68C122E1" w14:textId="69B70BDF"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2</w:t>
            </w:r>
          </w:p>
        </w:tc>
        <w:tc>
          <w:tcPr>
            <w:tcW w:w="6030" w:type="dxa"/>
            <w:vAlign w:val="center"/>
          </w:tcPr>
          <w:p w14:paraId="54640A99" w14:textId="3438195B"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Անվտանգության տեխնիկայի կանոնների չպահպանում</w:t>
            </w:r>
          </w:p>
        </w:tc>
        <w:tc>
          <w:tcPr>
            <w:tcW w:w="3240" w:type="dxa"/>
            <w:vAlign w:val="center"/>
          </w:tcPr>
          <w:p w14:paraId="1CF768E6" w14:textId="7386186C" w:rsidR="00795EE4" w:rsidRPr="00033674" w:rsidRDefault="00795EE4" w:rsidP="00795EE4">
            <w:pPr>
              <w:tabs>
                <w:tab w:val="left" w:pos="567"/>
              </w:tabs>
              <w:jc w:val="center"/>
              <w:rPr>
                <w:rFonts w:ascii="GHEA Grapalat" w:hAnsi="GHEA Grapalat" w:cs="Times Armenian"/>
                <w:color w:val="000000"/>
                <w:sz w:val="20"/>
                <w:szCs w:val="20"/>
              </w:rPr>
            </w:pPr>
            <w:r>
              <w:rPr>
                <w:rFonts w:ascii="GHEA Grapalat" w:hAnsi="GHEA Grapalat" w:cs="Times Armenian"/>
                <w:color w:val="000000"/>
                <w:sz w:val="16"/>
                <w:szCs w:val="16"/>
                <w:lang w:val="ru-RU"/>
              </w:rPr>
              <w:t>2</w:t>
            </w:r>
            <w:r w:rsidRPr="00074A48">
              <w:rPr>
                <w:rFonts w:ascii="GHEA Grapalat" w:hAnsi="GHEA Grapalat" w:cs="Times Armenian"/>
                <w:color w:val="000000"/>
                <w:sz w:val="16"/>
                <w:szCs w:val="16"/>
              </w:rPr>
              <w:t>.0</w:t>
            </w:r>
            <w:r w:rsidRPr="00074A48">
              <w:rPr>
                <w:rFonts w:ascii="GHEA Grapalat" w:hAnsi="GHEA Grapalat" w:cs="Times Armenian"/>
                <w:color w:val="000000"/>
                <w:sz w:val="16"/>
                <w:szCs w:val="16"/>
                <w:lang w:val="ru-RU"/>
              </w:rPr>
              <w:t>%</w:t>
            </w:r>
          </w:p>
        </w:tc>
      </w:tr>
      <w:tr w:rsidR="00795EE4" w:rsidRPr="00033674" w14:paraId="7872E983" w14:textId="77777777" w:rsidTr="00F733BC">
        <w:trPr>
          <w:trHeight w:val="20"/>
          <w:jc w:val="center"/>
        </w:trPr>
        <w:tc>
          <w:tcPr>
            <w:tcW w:w="828" w:type="dxa"/>
            <w:vAlign w:val="center"/>
          </w:tcPr>
          <w:p w14:paraId="7C92296F" w14:textId="64A171A5"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3</w:t>
            </w:r>
          </w:p>
        </w:tc>
        <w:tc>
          <w:tcPr>
            <w:tcW w:w="6030" w:type="dxa"/>
            <w:vAlign w:val="center"/>
          </w:tcPr>
          <w:p w14:paraId="0E4C794B" w14:textId="0EF15D66"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26D5F05D" w14:textId="6D48F3C8"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AD211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4436C">
        <w:rPr>
          <w:rFonts w:ascii="GHEA Grapalat" w:hAnsi="GHEA Grapalat"/>
          <w:i/>
          <w:sz w:val="18"/>
          <w:lang w:val="hy-AM"/>
        </w:rPr>
        <w:t>ԱՄՄՀ-ԳՀԾՁԲ-26/8</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13C7632D" w14:textId="77777777" w:rsidR="00795EE4" w:rsidRPr="00074A48" w:rsidRDefault="00795EE4" w:rsidP="00795EE4">
      <w:pPr>
        <w:jc w:val="center"/>
        <w:rPr>
          <w:rFonts w:ascii="GHEA Grapalat" w:hAnsi="GHEA Grapalat" w:cs="Sylfaen"/>
          <w:b/>
          <w:i/>
          <w:sz w:val="16"/>
          <w:szCs w:val="16"/>
          <w:u w:val="single"/>
        </w:rPr>
      </w:pPr>
      <w:r w:rsidRPr="00074A48">
        <w:rPr>
          <w:rFonts w:ascii="GHEA Grapalat" w:hAnsi="GHEA Grapalat" w:cs="Sylfaen"/>
          <w:b/>
          <w:i/>
          <w:sz w:val="16"/>
          <w:szCs w:val="16"/>
          <w:u w:val="single"/>
          <w:lang w:val="hy-AM"/>
        </w:rPr>
        <w:t>ՏԵԽՆԻԿԱԿԱՆ ԲՆՈՒԹԱԳԻՐ - ԳՆՄԱՆ ԺԱՄԱՆԱԿԱՑՈՒՅՑ</w:t>
      </w:r>
      <w:r w:rsidRPr="00074A48">
        <w:rPr>
          <w:rFonts w:ascii="GHEA Grapalat" w:hAnsi="GHEA Grapalat" w:cs="Sylfaen"/>
          <w:b/>
          <w:i/>
          <w:sz w:val="16"/>
          <w:szCs w:val="16"/>
          <w:u w:val="single"/>
        </w:rPr>
        <w:t>*</w:t>
      </w:r>
    </w:p>
    <w:p w14:paraId="78A02984" w14:textId="77777777" w:rsidR="00916FBC" w:rsidRPr="00DF341D" w:rsidRDefault="00916FBC" w:rsidP="00916FBC">
      <w:pPr>
        <w:ind w:left="1129"/>
        <w:rPr>
          <w:rFonts w:ascii="GHEA Grapalat" w:hAnsi="GHEA Grapalat" w:cs="Sylfaen"/>
          <w:b/>
          <w:i/>
          <w:sz w:val="16"/>
          <w:szCs w:val="16"/>
          <w:u w:val="single"/>
          <w:lang w:val="hy-AM"/>
        </w:rPr>
      </w:pP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935"/>
        <w:gridCol w:w="1205"/>
        <w:gridCol w:w="1701"/>
        <w:gridCol w:w="1134"/>
        <w:gridCol w:w="1134"/>
        <w:gridCol w:w="1134"/>
        <w:gridCol w:w="992"/>
        <w:gridCol w:w="1985"/>
        <w:gridCol w:w="12"/>
      </w:tblGrid>
      <w:tr w:rsidR="00916FBC" w:rsidRPr="00DF341D" w14:paraId="5CDEFE3A" w14:textId="77777777" w:rsidTr="00293872">
        <w:trPr>
          <w:gridBefore w:val="1"/>
          <w:wBefore w:w="283" w:type="dxa"/>
          <w:jc w:val="center"/>
        </w:trPr>
        <w:tc>
          <w:tcPr>
            <w:tcW w:w="10232" w:type="dxa"/>
            <w:gridSpan w:val="9"/>
          </w:tcPr>
          <w:p w14:paraId="3365A105"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Ծառայության</w:t>
            </w:r>
          </w:p>
        </w:tc>
      </w:tr>
      <w:tr w:rsidR="00916FBC" w:rsidRPr="00DF341D" w14:paraId="0BF764F9" w14:textId="77777777" w:rsidTr="00293872">
        <w:trPr>
          <w:gridBefore w:val="1"/>
          <w:wBefore w:w="283" w:type="dxa"/>
          <w:trHeight w:val="219"/>
          <w:jc w:val="center"/>
        </w:trPr>
        <w:tc>
          <w:tcPr>
            <w:tcW w:w="935" w:type="dxa"/>
            <w:vMerge w:val="restart"/>
            <w:vAlign w:val="center"/>
          </w:tcPr>
          <w:p w14:paraId="71CBE6DC"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հրավերով նախատեսված չափաբաժնի համարը</w:t>
            </w:r>
          </w:p>
        </w:tc>
        <w:tc>
          <w:tcPr>
            <w:tcW w:w="1205" w:type="dxa"/>
            <w:vMerge w:val="restart"/>
            <w:vAlign w:val="center"/>
          </w:tcPr>
          <w:p w14:paraId="3664866D"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14:paraId="4985CADB"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տեխնիկական բնութագիրը</w:t>
            </w:r>
          </w:p>
        </w:tc>
        <w:tc>
          <w:tcPr>
            <w:tcW w:w="1134" w:type="dxa"/>
            <w:vMerge w:val="restart"/>
            <w:vAlign w:val="center"/>
          </w:tcPr>
          <w:p w14:paraId="2CC4036F"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չափման միավորը</w:t>
            </w:r>
          </w:p>
        </w:tc>
        <w:tc>
          <w:tcPr>
            <w:tcW w:w="1134" w:type="dxa"/>
            <w:vMerge w:val="restart"/>
            <w:vAlign w:val="center"/>
          </w:tcPr>
          <w:p w14:paraId="76C484ED"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ընդհանուր գինը/ՀՀ դրամ</w:t>
            </w:r>
          </w:p>
        </w:tc>
        <w:tc>
          <w:tcPr>
            <w:tcW w:w="1134" w:type="dxa"/>
            <w:vMerge w:val="restart"/>
            <w:vAlign w:val="center"/>
          </w:tcPr>
          <w:p w14:paraId="6C2C5C80"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ընդհանուր քանակը</w:t>
            </w:r>
          </w:p>
        </w:tc>
        <w:tc>
          <w:tcPr>
            <w:tcW w:w="2989" w:type="dxa"/>
            <w:gridSpan w:val="3"/>
            <w:vAlign w:val="center"/>
          </w:tcPr>
          <w:p w14:paraId="7CE5839F"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մատուցման</w:t>
            </w:r>
          </w:p>
        </w:tc>
      </w:tr>
      <w:tr w:rsidR="00916FBC" w:rsidRPr="00DF341D" w14:paraId="08DC8FF7" w14:textId="77777777" w:rsidTr="00293872">
        <w:trPr>
          <w:gridBefore w:val="1"/>
          <w:wBefore w:w="283" w:type="dxa"/>
          <w:trHeight w:val="445"/>
          <w:jc w:val="center"/>
        </w:trPr>
        <w:tc>
          <w:tcPr>
            <w:tcW w:w="935" w:type="dxa"/>
            <w:vMerge/>
            <w:vAlign w:val="center"/>
          </w:tcPr>
          <w:p w14:paraId="2CE961D3" w14:textId="77777777" w:rsidR="00916FBC" w:rsidRPr="00DF341D" w:rsidRDefault="00916FBC" w:rsidP="00293872">
            <w:pPr>
              <w:jc w:val="center"/>
              <w:rPr>
                <w:rFonts w:ascii="GHEA Grapalat" w:hAnsi="GHEA Grapalat"/>
                <w:sz w:val="16"/>
                <w:szCs w:val="16"/>
              </w:rPr>
            </w:pPr>
          </w:p>
        </w:tc>
        <w:tc>
          <w:tcPr>
            <w:tcW w:w="1205" w:type="dxa"/>
            <w:vMerge/>
            <w:vAlign w:val="center"/>
          </w:tcPr>
          <w:p w14:paraId="105AAC6E" w14:textId="77777777" w:rsidR="00916FBC" w:rsidRPr="00DF341D" w:rsidRDefault="00916FBC" w:rsidP="00293872">
            <w:pPr>
              <w:jc w:val="center"/>
              <w:rPr>
                <w:rFonts w:ascii="GHEA Grapalat" w:hAnsi="GHEA Grapalat"/>
                <w:sz w:val="16"/>
                <w:szCs w:val="16"/>
              </w:rPr>
            </w:pPr>
          </w:p>
        </w:tc>
        <w:tc>
          <w:tcPr>
            <w:tcW w:w="1701" w:type="dxa"/>
            <w:vMerge/>
            <w:vAlign w:val="center"/>
          </w:tcPr>
          <w:p w14:paraId="0195A419" w14:textId="77777777" w:rsidR="00916FBC" w:rsidRPr="00DF341D" w:rsidRDefault="00916FBC" w:rsidP="00293872">
            <w:pPr>
              <w:jc w:val="center"/>
              <w:rPr>
                <w:rFonts w:ascii="GHEA Grapalat" w:hAnsi="GHEA Grapalat"/>
                <w:sz w:val="16"/>
                <w:szCs w:val="16"/>
              </w:rPr>
            </w:pPr>
          </w:p>
        </w:tc>
        <w:tc>
          <w:tcPr>
            <w:tcW w:w="1134" w:type="dxa"/>
            <w:vMerge/>
            <w:vAlign w:val="center"/>
          </w:tcPr>
          <w:p w14:paraId="64C50608" w14:textId="77777777" w:rsidR="00916FBC" w:rsidRPr="00DF341D" w:rsidRDefault="00916FBC" w:rsidP="00293872">
            <w:pPr>
              <w:jc w:val="center"/>
              <w:rPr>
                <w:rFonts w:ascii="GHEA Grapalat" w:hAnsi="GHEA Grapalat"/>
                <w:sz w:val="16"/>
                <w:szCs w:val="16"/>
              </w:rPr>
            </w:pPr>
          </w:p>
        </w:tc>
        <w:tc>
          <w:tcPr>
            <w:tcW w:w="1134" w:type="dxa"/>
            <w:vMerge/>
            <w:vAlign w:val="center"/>
          </w:tcPr>
          <w:p w14:paraId="75854E86" w14:textId="77777777" w:rsidR="00916FBC" w:rsidRPr="00DF341D" w:rsidRDefault="00916FBC" w:rsidP="00293872">
            <w:pPr>
              <w:jc w:val="center"/>
              <w:rPr>
                <w:rFonts w:ascii="GHEA Grapalat" w:hAnsi="GHEA Grapalat"/>
                <w:sz w:val="16"/>
                <w:szCs w:val="16"/>
              </w:rPr>
            </w:pPr>
          </w:p>
        </w:tc>
        <w:tc>
          <w:tcPr>
            <w:tcW w:w="1134" w:type="dxa"/>
            <w:vMerge/>
            <w:vAlign w:val="center"/>
          </w:tcPr>
          <w:p w14:paraId="16226C62" w14:textId="77777777" w:rsidR="00916FBC" w:rsidRPr="00DF341D" w:rsidRDefault="00916FBC" w:rsidP="00293872">
            <w:pPr>
              <w:jc w:val="center"/>
              <w:rPr>
                <w:rFonts w:ascii="GHEA Grapalat" w:hAnsi="GHEA Grapalat"/>
                <w:sz w:val="16"/>
                <w:szCs w:val="16"/>
              </w:rPr>
            </w:pPr>
          </w:p>
        </w:tc>
        <w:tc>
          <w:tcPr>
            <w:tcW w:w="992" w:type="dxa"/>
            <w:vAlign w:val="center"/>
          </w:tcPr>
          <w:p w14:paraId="41A4AF43"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հասցեն</w:t>
            </w:r>
          </w:p>
        </w:tc>
        <w:tc>
          <w:tcPr>
            <w:tcW w:w="1997" w:type="dxa"/>
            <w:gridSpan w:val="2"/>
            <w:vAlign w:val="center"/>
          </w:tcPr>
          <w:p w14:paraId="65E47800"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Ժամկետը</w:t>
            </w:r>
          </w:p>
        </w:tc>
      </w:tr>
      <w:tr w:rsidR="00916FBC" w:rsidRPr="00EC2BC3" w14:paraId="1666D57E" w14:textId="77777777" w:rsidTr="00293872">
        <w:trPr>
          <w:gridBefore w:val="1"/>
          <w:wBefore w:w="283" w:type="dxa"/>
          <w:trHeight w:val="1277"/>
          <w:jc w:val="center"/>
        </w:trPr>
        <w:tc>
          <w:tcPr>
            <w:tcW w:w="935" w:type="dxa"/>
            <w:vAlign w:val="center"/>
          </w:tcPr>
          <w:p w14:paraId="108BA2CB" w14:textId="77777777" w:rsidR="00916FBC" w:rsidRPr="00DF341D" w:rsidRDefault="00916FBC" w:rsidP="00293872">
            <w:pPr>
              <w:jc w:val="center"/>
              <w:rPr>
                <w:rFonts w:ascii="GHEA Grapalat" w:hAnsi="GHEA Grapalat"/>
                <w:sz w:val="16"/>
                <w:szCs w:val="16"/>
              </w:rPr>
            </w:pPr>
            <w:r w:rsidRPr="00DF341D">
              <w:rPr>
                <w:rFonts w:ascii="GHEA Grapalat" w:hAnsi="GHEA Grapalat"/>
                <w:sz w:val="16"/>
                <w:szCs w:val="16"/>
              </w:rPr>
              <w:t>1</w:t>
            </w:r>
          </w:p>
        </w:tc>
        <w:tc>
          <w:tcPr>
            <w:tcW w:w="1205" w:type="dxa"/>
            <w:vAlign w:val="center"/>
          </w:tcPr>
          <w:p w14:paraId="57F0F1BA" w14:textId="77777777" w:rsidR="00916FBC" w:rsidRPr="00DF341D" w:rsidRDefault="00916FBC" w:rsidP="00916FBC">
            <w:pPr>
              <w:pStyle w:val="23"/>
              <w:spacing w:line="240" w:lineRule="auto"/>
              <w:ind w:firstLine="0"/>
              <w:jc w:val="center"/>
              <w:rPr>
                <w:rFonts w:ascii="GHEA Grapalat" w:hAnsi="GHEA Grapalat" w:cs="Sylfaen"/>
                <w:sz w:val="16"/>
                <w:szCs w:val="16"/>
                <w:lang w:val="es-ES"/>
              </w:rPr>
            </w:pPr>
            <w:r w:rsidRPr="00DF341D">
              <w:rPr>
                <w:rFonts w:ascii="GHEA Grapalat" w:hAnsi="GHEA Grapalat" w:cs="Sylfaen"/>
                <w:sz w:val="16"/>
                <w:szCs w:val="16"/>
                <w:lang w:val="es-ES"/>
              </w:rPr>
              <w:t>71351540</w:t>
            </w:r>
          </w:p>
        </w:tc>
        <w:tc>
          <w:tcPr>
            <w:tcW w:w="1701" w:type="dxa"/>
            <w:vAlign w:val="center"/>
          </w:tcPr>
          <w:p w14:paraId="51765E50" w14:textId="18FE15D4" w:rsidR="00916FBC" w:rsidRDefault="00916FBC" w:rsidP="00916FBC">
            <w:pPr>
              <w:pStyle w:val="23"/>
              <w:spacing w:line="240" w:lineRule="auto"/>
              <w:ind w:firstLine="0"/>
              <w:jc w:val="center"/>
              <w:rPr>
                <w:rFonts w:ascii="GHEA Grapalat" w:hAnsi="GHEA Grapalat" w:cs="Sylfaen"/>
                <w:sz w:val="16"/>
                <w:szCs w:val="16"/>
                <w:lang w:val="es-ES"/>
              </w:rPr>
            </w:pPr>
            <w:r w:rsidRPr="00DF341D">
              <w:rPr>
                <w:rFonts w:ascii="GHEA Grapalat" w:hAnsi="GHEA Grapalat" w:cs="Sylfaen"/>
                <w:sz w:val="16"/>
                <w:szCs w:val="16"/>
                <w:lang w:val="hy-AM"/>
              </w:rPr>
              <w:t>Ճանապարհների փոսային նորոգման աշխատանքների որակի տեխնիկական հսկո</w:t>
            </w:r>
            <w:r>
              <w:rPr>
                <w:rFonts w:ascii="GHEA Grapalat" w:hAnsi="GHEA Grapalat" w:cs="Sylfaen"/>
                <w:sz w:val="16"/>
                <w:szCs w:val="16"/>
                <w:lang w:val="hy-AM"/>
              </w:rPr>
              <w:t>ղության խորհրդատվական ծառայություններ</w:t>
            </w:r>
            <w:r w:rsidR="000C0C4D">
              <w:rPr>
                <w:rFonts w:ascii="GHEA Grapalat" w:hAnsi="GHEA Grapalat" w:cs="Sylfaen"/>
                <w:sz w:val="16"/>
                <w:szCs w:val="16"/>
                <w:lang w:val="hy-AM"/>
              </w:rPr>
              <w:t>:</w:t>
            </w:r>
          </w:p>
          <w:p w14:paraId="450CF290" w14:textId="3CF34B31" w:rsidR="00916FBC" w:rsidRPr="00DF341D" w:rsidRDefault="000C0C4D" w:rsidP="00916FBC">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Բնութագիրը՝</w:t>
            </w:r>
            <w:r w:rsidR="00916FBC" w:rsidRPr="00DF341D">
              <w:rPr>
                <w:rFonts w:ascii="GHEA Grapalat" w:hAnsi="GHEA Grapalat" w:cs="Sylfaen"/>
                <w:sz w:val="16"/>
                <w:szCs w:val="16"/>
                <w:lang w:val="es-ES"/>
              </w:rPr>
              <w:t xml:space="preserve"> ստորև</w:t>
            </w:r>
          </w:p>
        </w:tc>
        <w:tc>
          <w:tcPr>
            <w:tcW w:w="1134" w:type="dxa"/>
            <w:vAlign w:val="center"/>
          </w:tcPr>
          <w:p w14:paraId="1CC24D70" w14:textId="77777777" w:rsidR="00916FBC" w:rsidRPr="00DF341D" w:rsidRDefault="00916FBC" w:rsidP="00916FBC">
            <w:pPr>
              <w:pStyle w:val="23"/>
              <w:spacing w:line="240" w:lineRule="auto"/>
              <w:ind w:firstLine="0"/>
              <w:jc w:val="center"/>
              <w:rPr>
                <w:rFonts w:ascii="GHEA Grapalat" w:hAnsi="GHEA Grapalat" w:cs="Sylfaen"/>
                <w:sz w:val="16"/>
                <w:szCs w:val="16"/>
                <w:lang w:val="es-ES"/>
              </w:rPr>
            </w:pPr>
            <w:r w:rsidRPr="00DF341D">
              <w:rPr>
                <w:rFonts w:ascii="GHEA Grapalat" w:hAnsi="GHEA Grapalat" w:cs="Sylfaen"/>
                <w:sz w:val="16"/>
                <w:szCs w:val="16"/>
                <w:lang w:val="es-ES"/>
              </w:rPr>
              <w:t>դրամ</w:t>
            </w:r>
          </w:p>
        </w:tc>
        <w:tc>
          <w:tcPr>
            <w:tcW w:w="1134" w:type="dxa"/>
            <w:vAlign w:val="center"/>
          </w:tcPr>
          <w:p w14:paraId="65219455" w14:textId="77777777" w:rsidR="00916FBC" w:rsidRPr="00DF341D" w:rsidRDefault="00916FBC" w:rsidP="00916FBC">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8</w:t>
            </w:r>
            <w:r w:rsidRPr="00DF341D">
              <w:rPr>
                <w:rFonts w:ascii="GHEA Grapalat" w:hAnsi="GHEA Grapalat" w:cs="Sylfaen"/>
                <w:sz w:val="16"/>
                <w:szCs w:val="16"/>
                <w:lang w:val="es-ES"/>
              </w:rPr>
              <w:t>00 000</w:t>
            </w:r>
          </w:p>
        </w:tc>
        <w:tc>
          <w:tcPr>
            <w:tcW w:w="1134" w:type="dxa"/>
            <w:vAlign w:val="center"/>
          </w:tcPr>
          <w:p w14:paraId="54446821" w14:textId="77777777" w:rsidR="00916FBC" w:rsidRPr="00DF341D" w:rsidRDefault="00916FBC" w:rsidP="00916FBC">
            <w:pPr>
              <w:pStyle w:val="23"/>
              <w:spacing w:line="240" w:lineRule="auto"/>
              <w:ind w:firstLine="0"/>
              <w:jc w:val="center"/>
              <w:rPr>
                <w:rFonts w:ascii="GHEA Grapalat" w:hAnsi="GHEA Grapalat" w:cs="Sylfaen"/>
                <w:sz w:val="16"/>
                <w:szCs w:val="16"/>
                <w:lang w:val="es-ES"/>
              </w:rPr>
            </w:pPr>
            <w:r w:rsidRPr="00DF341D">
              <w:rPr>
                <w:rFonts w:ascii="GHEA Grapalat" w:hAnsi="GHEA Grapalat" w:cs="Sylfaen"/>
                <w:sz w:val="16"/>
                <w:szCs w:val="16"/>
                <w:lang w:val="es-ES"/>
              </w:rPr>
              <w:t>1</w:t>
            </w:r>
          </w:p>
        </w:tc>
        <w:tc>
          <w:tcPr>
            <w:tcW w:w="992" w:type="dxa"/>
            <w:vAlign w:val="center"/>
          </w:tcPr>
          <w:p w14:paraId="5F5B9F5D" w14:textId="77777777" w:rsidR="00916FBC" w:rsidRPr="00DF341D" w:rsidRDefault="00916FBC" w:rsidP="00916FBC">
            <w:pPr>
              <w:pStyle w:val="23"/>
              <w:spacing w:line="240" w:lineRule="auto"/>
              <w:ind w:firstLine="0"/>
              <w:jc w:val="center"/>
              <w:rPr>
                <w:rFonts w:ascii="GHEA Grapalat" w:hAnsi="GHEA Grapalat" w:cs="Sylfaen"/>
                <w:sz w:val="16"/>
                <w:szCs w:val="16"/>
                <w:lang w:val="es-ES"/>
              </w:rPr>
            </w:pPr>
            <w:r w:rsidRPr="00DF341D">
              <w:rPr>
                <w:rFonts w:ascii="GHEA Grapalat" w:hAnsi="GHEA Grapalat" w:cs="Sylfaen"/>
                <w:sz w:val="16"/>
                <w:szCs w:val="16"/>
                <w:lang w:val="es-ES"/>
              </w:rPr>
              <w:t>Մասիս համայնք</w:t>
            </w:r>
          </w:p>
        </w:tc>
        <w:tc>
          <w:tcPr>
            <w:tcW w:w="1997" w:type="dxa"/>
            <w:gridSpan w:val="2"/>
            <w:vAlign w:val="center"/>
          </w:tcPr>
          <w:p w14:paraId="58FDA9C5" w14:textId="77777777" w:rsidR="00916FBC" w:rsidRPr="00DF341D" w:rsidRDefault="00916FBC" w:rsidP="00916FBC">
            <w:pPr>
              <w:pStyle w:val="23"/>
              <w:spacing w:line="240" w:lineRule="auto"/>
              <w:ind w:firstLine="0"/>
              <w:jc w:val="center"/>
              <w:rPr>
                <w:rFonts w:ascii="GHEA Grapalat" w:hAnsi="GHEA Grapalat" w:cs="Sylfaen"/>
                <w:sz w:val="16"/>
                <w:szCs w:val="16"/>
                <w:lang w:val="es-ES"/>
              </w:rPr>
            </w:pPr>
            <w:r w:rsidRPr="00DF341D">
              <w:rPr>
                <w:rFonts w:ascii="GHEA Grapalat" w:hAnsi="GHEA Grapalat" w:cs="Sylfaen"/>
                <w:sz w:val="16"/>
                <w:szCs w:val="16"/>
                <w:lang w:val="ru-RU"/>
              </w:rPr>
              <w:t>Համաձայնագիրն</w:t>
            </w:r>
            <w:r w:rsidRPr="00DF341D">
              <w:rPr>
                <w:rFonts w:ascii="GHEA Grapalat" w:hAnsi="GHEA Grapalat" w:cs="Sylfaen"/>
                <w:sz w:val="16"/>
                <w:szCs w:val="16"/>
                <w:lang w:val="es-ES"/>
              </w:rPr>
              <w:t xml:space="preserve"> </w:t>
            </w:r>
            <w:r w:rsidRPr="00DF341D">
              <w:rPr>
                <w:rFonts w:ascii="GHEA Grapalat" w:hAnsi="GHEA Grapalat" w:cs="Sylfaen"/>
                <w:sz w:val="16"/>
                <w:szCs w:val="16"/>
                <w:lang w:val="ru-RU"/>
              </w:rPr>
              <w:t>ուժի</w:t>
            </w:r>
            <w:r w:rsidRPr="00DF341D">
              <w:rPr>
                <w:rFonts w:ascii="GHEA Grapalat" w:hAnsi="GHEA Grapalat" w:cs="Sylfaen"/>
                <w:sz w:val="16"/>
                <w:szCs w:val="16"/>
                <w:lang w:val="es-ES"/>
              </w:rPr>
              <w:t xml:space="preserve"> </w:t>
            </w:r>
            <w:r w:rsidRPr="00DF341D">
              <w:rPr>
                <w:rFonts w:ascii="GHEA Grapalat" w:hAnsi="GHEA Grapalat" w:cs="Sylfaen"/>
                <w:sz w:val="16"/>
                <w:szCs w:val="16"/>
                <w:lang w:val="ru-RU"/>
              </w:rPr>
              <w:t>մեջ</w:t>
            </w:r>
            <w:r w:rsidRPr="00DF341D">
              <w:rPr>
                <w:rFonts w:ascii="GHEA Grapalat" w:hAnsi="GHEA Grapalat" w:cs="Sylfaen"/>
                <w:sz w:val="16"/>
                <w:szCs w:val="16"/>
                <w:lang w:val="es-ES"/>
              </w:rPr>
              <w:t xml:space="preserve"> </w:t>
            </w:r>
            <w:r w:rsidRPr="00DF341D">
              <w:rPr>
                <w:rFonts w:ascii="GHEA Grapalat" w:hAnsi="GHEA Grapalat" w:cs="Sylfaen"/>
                <w:sz w:val="16"/>
                <w:szCs w:val="16"/>
                <w:lang w:val="ru-RU"/>
              </w:rPr>
              <w:t>մտնելու</w:t>
            </w:r>
            <w:r w:rsidRPr="00DF341D">
              <w:rPr>
                <w:rFonts w:ascii="GHEA Grapalat" w:hAnsi="GHEA Grapalat" w:cs="Sylfaen"/>
                <w:sz w:val="16"/>
                <w:szCs w:val="16"/>
                <w:lang w:val="es-ES"/>
              </w:rPr>
              <w:t xml:space="preserve"> </w:t>
            </w:r>
            <w:r w:rsidRPr="00DF341D">
              <w:rPr>
                <w:rFonts w:ascii="GHEA Grapalat" w:hAnsi="GHEA Grapalat" w:cs="Sylfaen"/>
                <w:sz w:val="16"/>
                <w:szCs w:val="16"/>
                <w:lang w:val="ru-RU"/>
              </w:rPr>
              <w:t>և</w:t>
            </w:r>
            <w:r w:rsidRPr="00DF341D">
              <w:rPr>
                <w:rFonts w:ascii="GHEA Grapalat" w:hAnsi="GHEA Grapalat" w:cs="Sylfaen"/>
                <w:sz w:val="16"/>
                <w:szCs w:val="16"/>
                <w:lang w:val="es-ES"/>
              </w:rPr>
              <w:t xml:space="preserve"> </w:t>
            </w:r>
            <w:r w:rsidRPr="00DF341D">
              <w:rPr>
                <w:rFonts w:ascii="GHEA Grapalat" w:hAnsi="GHEA Grapalat" w:cs="Sylfaen"/>
                <w:sz w:val="16"/>
                <w:szCs w:val="16"/>
                <w:lang w:val="ru-RU"/>
              </w:rPr>
              <w:t>փ</w:t>
            </w:r>
            <w:r w:rsidRPr="00DF341D">
              <w:rPr>
                <w:rFonts w:ascii="GHEA Grapalat" w:hAnsi="GHEA Grapalat" w:cs="Sylfaen"/>
                <w:sz w:val="16"/>
                <w:szCs w:val="16"/>
                <w:lang w:val="es-ES"/>
              </w:rPr>
              <w:t>ոսալցման աշխատանքների սկսման պահից մինչև ավարտը</w:t>
            </w:r>
          </w:p>
        </w:tc>
      </w:tr>
      <w:tr w:rsidR="00916FBC" w:rsidRPr="00EC2BC3" w14:paraId="414FBFDD" w14:textId="77777777" w:rsidTr="00293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20"/>
          <w:jc w:val="center"/>
        </w:trPr>
        <w:tc>
          <w:tcPr>
            <w:tcW w:w="10503" w:type="dxa"/>
            <w:gridSpan w:val="9"/>
            <w:tcBorders>
              <w:top w:val="nil"/>
              <w:left w:val="nil"/>
              <w:bottom w:val="nil"/>
              <w:right w:val="nil"/>
            </w:tcBorders>
            <w:shd w:val="clear" w:color="000000" w:fill="FFFFFF"/>
            <w:hideMark/>
          </w:tcPr>
          <w:p w14:paraId="0218FDF9" w14:textId="77777777" w:rsidR="00916FBC" w:rsidRPr="00DF341D" w:rsidRDefault="00916FBC" w:rsidP="00E95814">
            <w:pPr>
              <w:pStyle w:val="Style1"/>
              <w:numPr>
                <w:ilvl w:val="0"/>
                <w:numId w:val="10"/>
              </w:numPr>
              <w:jc w:val="both"/>
              <w:rPr>
                <w:b w:val="0"/>
                <w:sz w:val="20"/>
                <w:szCs w:val="20"/>
                <w:lang w:val="hy-AM"/>
              </w:rPr>
            </w:pPr>
            <w:r w:rsidRPr="00DF341D">
              <w:rPr>
                <w:b w:val="0"/>
                <w:sz w:val="20"/>
                <w:szCs w:val="20"/>
                <w:lang w:val="hy-AM"/>
              </w:rPr>
              <w:t xml:space="preserve">Տեխնիկական հսկողությունը պետք է իրականացվի պատվիրատուի կողմից տրամադրվող առաջադրանքի հիման վրա և պետք է ապահովի վերանորոգման աշխատանքների իրականացումը անհրաժեշտ որակով և տեխնիկական առանձնահատկություններին և այլ պայմանագրային փաստաթղթերին համապատասխան: </w:t>
            </w:r>
          </w:p>
          <w:p w14:paraId="13D3D99B" w14:textId="77777777" w:rsidR="00916FBC" w:rsidRPr="00DF341D" w:rsidRDefault="00916FBC" w:rsidP="00293872">
            <w:pPr>
              <w:pStyle w:val="Style1"/>
              <w:ind w:firstLine="241"/>
              <w:jc w:val="both"/>
              <w:rPr>
                <w:b w:val="0"/>
                <w:sz w:val="20"/>
                <w:szCs w:val="20"/>
                <w:lang w:val="hy-AM"/>
              </w:rPr>
            </w:pPr>
            <w:r w:rsidRPr="00DF341D">
              <w:rPr>
                <w:b w:val="0"/>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 :</w:t>
            </w:r>
          </w:p>
        </w:tc>
      </w:tr>
      <w:tr w:rsidR="00916FBC" w:rsidRPr="00DF341D" w14:paraId="0DD4976C" w14:textId="77777777" w:rsidTr="00293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20"/>
          <w:jc w:val="center"/>
        </w:trPr>
        <w:tc>
          <w:tcPr>
            <w:tcW w:w="10503" w:type="dxa"/>
            <w:gridSpan w:val="9"/>
            <w:tcBorders>
              <w:top w:val="nil"/>
              <w:left w:val="nil"/>
              <w:bottom w:val="nil"/>
              <w:right w:val="nil"/>
            </w:tcBorders>
            <w:shd w:val="clear" w:color="000000" w:fill="FFFFFF"/>
            <w:hideMark/>
          </w:tcPr>
          <w:p w14:paraId="2B8066BD" w14:textId="77777777" w:rsidR="00916FBC" w:rsidRPr="00DF341D" w:rsidRDefault="00916FBC" w:rsidP="00293872">
            <w:pPr>
              <w:pStyle w:val="Style1"/>
              <w:ind w:firstLine="241"/>
              <w:jc w:val="both"/>
              <w:rPr>
                <w:b w:val="0"/>
                <w:sz w:val="20"/>
                <w:szCs w:val="20"/>
                <w:lang w:val="hy-AM"/>
              </w:rPr>
            </w:pPr>
            <w:r w:rsidRPr="00DF341D">
              <w:rPr>
                <w:b w:val="0"/>
                <w:sz w:val="20"/>
                <w:szCs w:val="20"/>
                <w:lang w:val="hy-AM"/>
              </w:rPr>
              <w:t>3. Տեխնիկական հսկողություն իրականացնողի հիմնական պարտականություններն են՝</w:t>
            </w:r>
          </w:p>
          <w:p w14:paraId="77F23840" w14:textId="77777777" w:rsidR="00916FBC" w:rsidRPr="00DF341D" w:rsidRDefault="00916FBC" w:rsidP="00293872">
            <w:pPr>
              <w:pStyle w:val="Style1"/>
              <w:ind w:firstLine="241"/>
              <w:jc w:val="both"/>
              <w:rPr>
                <w:b w:val="0"/>
                <w:sz w:val="20"/>
                <w:szCs w:val="20"/>
                <w:lang w:val="hy-AM"/>
              </w:rPr>
            </w:pPr>
            <w:r w:rsidRPr="00DF341D">
              <w:rPr>
                <w:b w:val="0"/>
                <w:sz w:val="20"/>
                <w:szCs w:val="20"/>
                <w:lang w:val="hy-AM"/>
              </w:rPr>
              <w:t xml:space="preserve"> շինարարության սկզբից մինչև ավարտն ընկած ժամանակահատվածում պարբերաբար լուսանկարահանել շինարարության օբյեկտի  վիճակը,</w:t>
            </w:r>
          </w:p>
          <w:p w14:paraId="2264D60E"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ապահովել կատարվող աշխատանքների համապատասխանությունը շինարարական նորմերին և կանոններին,</w:t>
            </w:r>
          </w:p>
          <w:p w14:paraId="117492A8"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02AFA04"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ստուգել և հաստատել բանվորական գծագրերը՝ նախապատրաստված Կապալառուի կողմից,</w:t>
            </w:r>
          </w:p>
          <w:p w14:paraId="4BC65421"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2964651"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2A143A1D"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 xml:space="preserve">ստուգել բոլոր </w:t>
            </w:r>
            <w:r>
              <w:rPr>
                <w:b w:val="0"/>
                <w:sz w:val="20"/>
                <w:szCs w:val="20"/>
                <w:lang w:val="hy-AM"/>
              </w:rPr>
              <w:t>այն փորձարկումների արդյունքները</w:t>
            </w:r>
            <w:r w:rsidRPr="00DF341D">
              <w:rPr>
                <w:b w:val="0"/>
                <w:sz w:val="20"/>
                <w:szCs w:val="20"/>
                <w:lang w:val="hy-AM"/>
              </w:rPr>
              <w:t>, որոնք անհրաժեշտ են որակի ապահովման համար: Ստուգել բոլոր հաշվարկները, որոնք անհրաժեշտ են համապատասխան վճարումներն իրականացնելու համար,</w:t>
            </w:r>
          </w:p>
          <w:p w14:paraId="65063636"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ստուգել բոլոր ծավալային չափերը և հաշվարկները, որոնք անհրաժեշտ են վճարման համար,</w:t>
            </w:r>
          </w:p>
          <w:p w14:paraId="3A5AA0FD"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41DEEEEA"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20805B28"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735C054"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4205C8F"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ստուգել և անհրաժեշտության դեպքում կատարել փոփոխություններ Կապալառուի կողմից նախապատրաստված բանվորական նախագծերի մեջ,</w:t>
            </w:r>
          </w:p>
          <w:p w14:paraId="488BD881"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lastRenderedPageBreak/>
              <w:t>կատարել աշխատանքների ծավալների չափագրումներ և մասնակցել կատարողական փաստաթղթերի կազմմանը և հաստատմանը,</w:t>
            </w:r>
          </w:p>
          <w:p w14:paraId="37FD9EB0"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7BD86E7" w14:textId="77777777" w:rsidR="00916FBC" w:rsidRPr="00DF341D" w:rsidRDefault="00916FBC" w:rsidP="00E95814">
            <w:pPr>
              <w:pStyle w:val="Style1"/>
              <w:numPr>
                <w:ilvl w:val="0"/>
                <w:numId w:val="9"/>
              </w:numPr>
              <w:ind w:left="17" w:firstLine="182"/>
              <w:jc w:val="both"/>
              <w:rPr>
                <w:b w:val="0"/>
                <w:sz w:val="20"/>
                <w:szCs w:val="20"/>
                <w:lang w:val="hy-AM"/>
              </w:rPr>
            </w:pPr>
            <w:r w:rsidRPr="00DF341D">
              <w:rPr>
                <w:b w:val="0"/>
                <w:sz w:val="20"/>
                <w:szCs w:val="20"/>
                <w:lang w:val="hy-AM"/>
              </w:rPr>
              <w:t>Պատվիրատուի ցուցումով չափագրել կատարման ենթակա աշխատանքները,</w:t>
            </w:r>
          </w:p>
          <w:p w14:paraId="5CED11E6" w14:textId="77777777" w:rsidR="00916FBC" w:rsidRPr="00DF341D" w:rsidRDefault="00916FBC" w:rsidP="00E95814">
            <w:pPr>
              <w:pStyle w:val="Style1"/>
              <w:numPr>
                <w:ilvl w:val="0"/>
                <w:numId w:val="9"/>
              </w:numPr>
              <w:ind w:left="17" w:firstLine="182"/>
              <w:jc w:val="both"/>
              <w:rPr>
                <w:b w:val="0"/>
                <w:sz w:val="20"/>
                <w:szCs w:val="20"/>
              </w:rPr>
            </w:pPr>
            <w:r w:rsidRPr="00DF341D">
              <w:rPr>
                <w:b w:val="0"/>
                <w:sz w:val="20"/>
                <w:szCs w:val="20"/>
                <w:lang w:val="hy-AM"/>
              </w:rPr>
              <w:t xml:space="preserve">Շինարարության  ողջ  ընթացքում  ապահովել  տեխ.  </w:t>
            </w:r>
            <w:r w:rsidRPr="00DF341D">
              <w:rPr>
                <w:b w:val="0"/>
                <w:sz w:val="20"/>
                <w:szCs w:val="20"/>
              </w:rPr>
              <w:t>հսկիչի  մշտական ներկայությունը օբյեկտներում:</w:t>
            </w:r>
          </w:p>
        </w:tc>
      </w:tr>
    </w:tbl>
    <w:p w14:paraId="2FC1CF2B" w14:textId="77777777" w:rsidR="00916FBC" w:rsidRPr="00DF341D" w:rsidRDefault="00916FBC" w:rsidP="00916FBC">
      <w:pPr>
        <w:jc w:val="right"/>
        <w:rPr>
          <w:rFonts w:ascii="GHEA Grapalat" w:hAnsi="GHEA Grapalat" w:cs="Sylfaen"/>
          <w:color w:val="000000"/>
          <w:sz w:val="16"/>
          <w:szCs w:val="16"/>
          <w:lang w:val="af-ZA"/>
        </w:rPr>
      </w:pPr>
    </w:p>
    <w:p w14:paraId="393582A8" w14:textId="77777777" w:rsidR="00916FBC" w:rsidRDefault="00916FBC" w:rsidP="00916FBC">
      <w:pPr>
        <w:pBdr>
          <w:bottom w:val="single" w:sz="12" w:space="1" w:color="auto"/>
        </w:pBdr>
        <w:jc w:val="right"/>
        <w:rPr>
          <w:rFonts w:ascii="GHEA Grapalat" w:hAnsi="GHEA Grapalat" w:cs="Sylfaen"/>
          <w:color w:val="000000"/>
          <w:sz w:val="16"/>
          <w:szCs w:val="16"/>
          <w:lang w:val="af-ZA"/>
        </w:rPr>
      </w:pPr>
    </w:p>
    <w:p w14:paraId="54E23F4C" w14:textId="77777777" w:rsidR="00916FBC" w:rsidRDefault="00916FBC" w:rsidP="00916FBC">
      <w:pPr>
        <w:jc w:val="center"/>
        <w:rPr>
          <w:rFonts w:ascii="GHEA Grapalat" w:hAnsi="GHEA Grapalat" w:cs="Sylfaen"/>
          <w:color w:val="000000"/>
          <w:sz w:val="16"/>
          <w:szCs w:val="16"/>
          <w:lang w:val="af-ZA"/>
        </w:rPr>
      </w:pPr>
    </w:p>
    <w:p w14:paraId="06A31F67" w14:textId="77777777" w:rsidR="00916FBC" w:rsidRPr="00074A48" w:rsidRDefault="00916FBC" w:rsidP="00916FBC">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3AF86F43" w14:textId="77777777" w:rsidR="00916FBC" w:rsidRPr="00074A48" w:rsidRDefault="00916FBC" w:rsidP="00916FBC">
      <w:pPr>
        <w:ind w:left="720"/>
        <w:rPr>
          <w:rFonts w:ascii="GHEA Grapalat" w:hAnsi="GHEA Grapalat" w:cs="Sylfaen"/>
          <w:sz w:val="16"/>
          <w:szCs w:val="16"/>
          <w:u w:val="single"/>
          <w:lang w:val="hy-AM"/>
        </w:rPr>
      </w:pPr>
    </w:p>
    <w:p w14:paraId="67D123B2" w14:textId="77777777" w:rsidR="00916FBC" w:rsidRPr="00074A48" w:rsidRDefault="00916FBC" w:rsidP="00916FBC">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Pr>
          <w:rFonts w:ascii="GHEA Grapalat" w:hAnsi="GHEA Grapalat" w:cs="Sylfaen"/>
          <w:sz w:val="16"/>
          <w:szCs w:val="16"/>
          <w:lang w:val="hy-AM"/>
        </w:rPr>
        <w:t>ծառայությունների մատուցման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Pr>
          <w:rFonts w:ascii="GHEA Grapalat" w:hAnsi="GHEA Grapalat" w:cs="Sylfaen"/>
          <w:sz w:val="16"/>
          <w:szCs w:val="16"/>
          <w:lang w:val="hy-AM"/>
        </w:rPr>
        <w:t>ցանկացած</w:t>
      </w:r>
      <w:r w:rsidRPr="00074A48">
        <w:rPr>
          <w:rFonts w:ascii="GHEA Grapalat" w:hAnsi="GHEA Grapalat" w:cs="Sylfaen"/>
          <w:sz w:val="16"/>
          <w:szCs w:val="16"/>
          <w:lang w:val="hy-AM"/>
        </w:rPr>
        <w:t xml:space="preserve">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 (</w:t>
      </w:r>
      <w:r>
        <w:rPr>
          <w:rFonts w:ascii="GHEA Grapalat" w:hAnsi="GHEA Grapalat" w:cs="Sylfaen"/>
          <w:sz w:val="16"/>
          <w:szCs w:val="16"/>
          <w:lang w:val="hy-AM"/>
        </w:rPr>
        <w:t>ցանկացած</w:t>
      </w:r>
      <w:r w:rsidRPr="00074A48">
        <w:rPr>
          <w:rFonts w:ascii="GHEA Grapalat" w:hAnsi="GHEA Grapalat" w:cs="Sylfaen"/>
          <w:sz w:val="16"/>
          <w:szCs w:val="16"/>
          <w:lang w:val="hy-AM"/>
        </w:rPr>
        <w:t xml:space="preserve">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5D535302" w14:textId="77777777" w:rsidR="00916FBC" w:rsidRDefault="00916FBC" w:rsidP="00916FBC">
      <w:pPr>
        <w:ind w:firstLine="720"/>
        <w:jc w:val="both"/>
        <w:rPr>
          <w:rFonts w:ascii="GHEA Grapalat" w:hAnsi="GHEA Grapalat" w:cs="Sylfaen"/>
          <w:sz w:val="16"/>
          <w:szCs w:val="16"/>
          <w:lang w:val="hy-AM"/>
        </w:rPr>
      </w:pPr>
      <w:r w:rsidRPr="00C822A8">
        <w:rPr>
          <w:rFonts w:ascii="GHEA Grapalat" w:hAnsi="GHEA Grapalat" w:cs="Sylfaen"/>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60A44A6B" w14:textId="77777777" w:rsidR="00916FBC" w:rsidRDefault="00916FBC" w:rsidP="00916FBC">
      <w:pPr>
        <w:ind w:firstLine="720"/>
        <w:jc w:val="both"/>
        <w:rPr>
          <w:rFonts w:ascii="GHEA Grapalat" w:hAnsi="GHEA Grapalat" w:cs="Sylfaen"/>
          <w:sz w:val="16"/>
          <w:szCs w:val="16"/>
          <w:lang w:val="hy-AM"/>
        </w:rPr>
      </w:pPr>
    </w:p>
    <w:p w14:paraId="19C7CAC8" w14:textId="77777777" w:rsidR="00916FBC" w:rsidRDefault="00916FBC" w:rsidP="00916FBC">
      <w:pPr>
        <w:jc w:val="center"/>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0BB2151" w14:textId="77777777" w:rsidR="00916FBC" w:rsidRDefault="00916FBC" w:rsidP="00916FBC">
      <w:pPr>
        <w:jc w:val="center"/>
        <w:rPr>
          <w:rFonts w:ascii="GHEA Grapalat" w:hAnsi="GHEA Grapalat" w:cs="Sylfaen"/>
          <w:color w:val="000000"/>
          <w:sz w:val="16"/>
          <w:szCs w:val="16"/>
          <w:lang w:val="af-ZA"/>
        </w:rPr>
      </w:pPr>
    </w:p>
    <w:p w14:paraId="70BD101D" w14:textId="77777777" w:rsidR="00795EE4" w:rsidRPr="00916FBC" w:rsidRDefault="00795EE4" w:rsidP="00795EE4">
      <w:pPr>
        <w:jc w:val="both"/>
        <w:rPr>
          <w:rFonts w:ascii="GHEA Grapalat" w:hAnsi="GHEA Grapalat" w:cs="Sylfaen"/>
          <w:sz w:val="16"/>
          <w:szCs w:val="16"/>
          <w:lang w:val="af-ZA"/>
        </w:rPr>
      </w:pPr>
    </w:p>
    <w:p w14:paraId="7D79296E" w14:textId="5C9867F2" w:rsidR="00795EE4" w:rsidRPr="00074A48" w:rsidRDefault="000C0C4D" w:rsidP="000C0C4D">
      <w:pPr>
        <w:jc w:val="both"/>
        <w:rPr>
          <w:rFonts w:ascii="GHEA Grapalat" w:hAnsi="GHEA Grapalat"/>
          <w:color w:val="000000"/>
          <w:sz w:val="16"/>
          <w:szCs w:val="16"/>
          <w:shd w:val="clear" w:color="auto" w:fill="FFFFFF"/>
          <w:lang w:val="hy-AM"/>
        </w:rPr>
      </w:pPr>
      <w:r>
        <w:rPr>
          <w:rFonts w:ascii="GHEA Grapalat" w:hAnsi="GHEA Grapalat"/>
          <w:color w:val="000000"/>
          <w:sz w:val="16"/>
          <w:szCs w:val="16"/>
          <w:shd w:val="clear" w:color="auto" w:fill="FFFFFF"/>
          <w:lang w:val="hy-AM"/>
        </w:rPr>
        <w:t xml:space="preserve">        </w:t>
      </w:r>
      <w:r w:rsidR="00795EE4" w:rsidRPr="00074A48">
        <w:rPr>
          <w:rFonts w:ascii="GHEA Grapalat" w:hAnsi="GHEA Grapalat"/>
          <w:color w:val="000000"/>
          <w:sz w:val="16"/>
          <w:szCs w:val="16"/>
          <w:shd w:val="clear" w:color="auto" w:fill="FFFFFF"/>
          <w:lang w:val="hy-AM"/>
        </w:rPr>
        <w:t xml:space="preserve">Ծառայությունները մատուցվելու են </w:t>
      </w:r>
      <w:r w:rsidR="00795EE4" w:rsidRPr="00D35311">
        <w:rPr>
          <w:rFonts w:ascii="GHEA Grapalat" w:hAnsi="GHEA Grapalat"/>
          <w:color w:val="000000"/>
          <w:sz w:val="16"/>
          <w:szCs w:val="16"/>
          <w:shd w:val="clear" w:color="auto" w:fill="FFFFFF"/>
          <w:lang w:val="hy-AM"/>
        </w:rPr>
        <w:t>Մասիս համայնքի</w:t>
      </w:r>
      <w:r w:rsidR="00795EE4" w:rsidRPr="00D031ED">
        <w:rPr>
          <w:rFonts w:ascii="GHEA Grapalat" w:hAnsi="GHEA Grapalat"/>
          <w:color w:val="000000"/>
          <w:sz w:val="16"/>
          <w:szCs w:val="16"/>
          <w:shd w:val="clear" w:color="auto" w:fill="FFFFFF"/>
          <w:lang w:val="hy-AM"/>
        </w:rPr>
        <w:t xml:space="preserve"> բնակավայրերում</w:t>
      </w:r>
      <w:r w:rsidR="00795EE4" w:rsidRPr="00D35311">
        <w:rPr>
          <w:rFonts w:ascii="GHEA Grapalat" w:hAnsi="GHEA Grapalat"/>
          <w:color w:val="000000"/>
          <w:sz w:val="16"/>
          <w:szCs w:val="16"/>
          <w:shd w:val="clear" w:color="auto" w:fill="FFFFFF"/>
          <w:lang w:val="hy-AM"/>
        </w:rPr>
        <w:t>:</w:t>
      </w:r>
    </w:p>
    <w:p w14:paraId="2C37680F" w14:textId="77777777" w:rsidR="00795EE4" w:rsidRPr="00074A48" w:rsidRDefault="00795EE4" w:rsidP="00795EE4">
      <w:pPr>
        <w:jc w:val="both"/>
        <w:rPr>
          <w:rFonts w:ascii="GHEA Grapalat" w:hAnsi="GHEA Grapalat"/>
          <w:color w:val="000000"/>
          <w:sz w:val="16"/>
          <w:szCs w:val="16"/>
          <w:shd w:val="clear" w:color="auto" w:fill="FFFFFF"/>
          <w:lang w:val="hy-AM"/>
        </w:rPr>
      </w:pPr>
    </w:p>
    <w:p w14:paraId="649FCE1B" w14:textId="77777777" w:rsidR="00795EE4" w:rsidRPr="00074A48" w:rsidRDefault="00795EE4" w:rsidP="000C0C4D">
      <w:pPr>
        <w:ind w:firstLine="360"/>
        <w:jc w:val="both"/>
        <w:rPr>
          <w:rFonts w:ascii="GHEA Grapalat" w:hAnsi="GHEA Grapalat"/>
          <w:color w:val="000000"/>
          <w:sz w:val="16"/>
          <w:szCs w:val="16"/>
          <w:shd w:val="clear" w:color="auto" w:fill="FFFFFF"/>
          <w:lang w:val="hy-AM"/>
        </w:rPr>
      </w:pPr>
      <w:r w:rsidRPr="00074A48">
        <w:rPr>
          <w:rFonts w:ascii="GHEA Grapalat" w:hAnsi="GHEA Grapalat"/>
          <w:color w:val="000000"/>
          <w:sz w:val="16"/>
          <w:szCs w:val="16"/>
          <w:shd w:val="clear" w:color="auto" w:fill="FFFFFF"/>
          <w:lang w:val="hy-AM"/>
        </w:rPr>
        <w:t xml:space="preserve">Պայմանագրի ապահովման չափը չպետք է պակաս լինի գնման գնի 25 տոկոսից: </w:t>
      </w:r>
    </w:p>
    <w:p w14:paraId="5DD8A440" w14:textId="77777777" w:rsidR="000C0C4D" w:rsidRDefault="000C0C4D" w:rsidP="00916FBC">
      <w:pPr>
        <w:ind w:firstLine="360"/>
        <w:jc w:val="both"/>
        <w:rPr>
          <w:rFonts w:ascii="GHEA Grapalat" w:hAnsi="GHEA Grapalat" w:cs="Sylfaen"/>
          <w:b/>
          <w:color w:val="000000"/>
          <w:sz w:val="16"/>
          <w:szCs w:val="16"/>
          <w:lang w:val="hy-AM"/>
        </w:rPr>
      </w:pPr>
    </w:p>
    <w:p w14:paraId="1DE9A395" w14:textId="77777777" w:rsidR="00916FBC" w:rsidRPr="00074A48" w:rsidRDefault="00916FBC" w:rsidP="00916FBC">
      <w:pPr>
        <w:ind w:firstLine="360"/>
        <w:jc w:val="both"/>
        <w:rPr>
          <w:rFonts w:ascii="GHEA Grapalat" w:hAnsi="GHEA Grapalat"/>
          <w:color w:val="000000"/>
          <w:sz w:val="16"/>
          <w:szCs w:val="16"/>
          <w:shd w:val="clear" w:color="auto" w:fill="FFFFFF"/>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23008D24" w:rsidR="00193F14" w:rsidRPr="00002D97" w:rsidRDefault="007678FA" w:rsidP="00002D97">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41A949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4436C">
        <w:rPr>
          <w:rFonts w:ascii="GHEA Grapalat" w:hAnsi="GHEA Grapalat"/>
          <w:i/>
          <w:sz w:val="18"/>
          <w:lang w:val="hy-AM"/>
        </w:rPr>
        <w:t>ԱՄՄՀ-ԳՀԾՁԲ-26/8</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EC2BC3"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0C0C4D" w:rsidRPr="00F566BF" w14:paraId="2B1D6162" w14:textId="77777777" w:rsidTr="0011258C">
        <w:trPr>
          <w:trHeight w:val="1448"/>
        </w:trPr>
        <w:tc>
          <w:tcPr>
            <w:tcW w:w="1021" w:type="dxa"/>
            <w:vAlign w:val="center"/>
          </w:tcPr>
          <w:p w14:paraId="560BCA77" w14:textId="77777777" w:rsidR="000C0C4D" w:rsidRPr="00F566BF" w:rsidRDefault="000C0C4D" w:rsidP="000C0C4D">
            <w:pPr>
              <w:jc w:val="center"/>
              <w:rPr>
                <w:rFonts w:ascii="GHEA Grapalat" w:hAnsi="GHEA Grapalat"/>
                <w:sz w:val="20"/>
                <w:lang w:val="es-ES"/>
              </w:rPr>
            </w:pPr>
            <w:bookmarkStart w:id="20" w:name="_GoBack" w:colFirst="9" w:colLast="9"/>
            <w:r w:rsidRPr="00951DEA">
              <w:rPr>
                <w:rFonts w:ascii="GHEA Grapalat" w:hAnsi="GHEA Grapalat"/>
                <w:sz w:val="16"/>
                <w:szCs w:val="16"/>
                <w:lang w:val="hy-AM"/>
              </w:rPr>
              <w:t>1</w:t>
            </w:r>
          </w:p>
        </w:tc>
        <w:tc>
          <w:tcPr>
            <w:tcW w:w="1134" w:type="dxa"/>
            <w:vAlign w:val="center"/>
          </w:tcPr>
          <w:p w14:paraId="1D632261" w14:textId="42EB2566" w:rsidR="000C0C4D" w:rsidRPr="00F566BF" w:rsidRDefault="000C0C4D" w:rsidP="000C0C4D">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07189A31" w:rsidR="000C0C4D" w:rsidRPr="009822F0" w:rsidRDefault="000C0C4D" w:rsidP="000C0C4D">
            <w:pPr>
              <w:pStyle w:val="23"/>
              <w:spacing w:line="240" w:lineRule="auto"/>
              <w:ind w:firstLine="0"/>
              <w:jc w:val="center"/>
              <w:rPr>
                <w:rFonts w:ascii="GHEA Grapalat" w:hAnsi="GHEA Grapalat" w:cs="Sylfaen"/>
                <w:lang w:val="es-ES"/>
              </w:rPr>
            </w:pPr>
            <w:r>
              <w:rPr>
                <w:rFonts w:ascii="GHEA Grapalat" w:hAnsi="GHEA Grapalat" w:cs="Sylfaen"/>
                <w:lang w:val="ru-RU"/>
              </w:rPr>
              <w:t>Ճանապարհների</w:t>
            </w:r>
            <w:r w:rsidRPr="008E7AC2">
              <w:rPr>
                <w:rFonts w:ascii="GHEA Grapalat" w:hAnsi="GHEA Grapalat" w:cs="Sylfaen"/>
                <w:lang w:val="es-ES"/>
              </w:rPr>
              <w:t xml:space="preserve"> </w:t>
            </w:r>
            <w:r>
              <w:rPr>
                <w:rFonts w:ascii="GHEA Grapalat" w:hAnsi="GHEA Grapalat" w:cs="Sylfaen"/>
                <w:lang w:val="ru-RU"/>
              </w:rPr>
              <w:t>փոսային</w:t>
            </w:r>
            <w:r w:rsidRPr="008E7AC2">
              <w:rPr>
                <w:rFonts w:ascii="GHEA Grapalat" w:hAnsi="GHEA Grapalat" w:cs="Sylfaen"/>
                <w:lang w:val="es-ES"/>
              </w:rPr>
              <w:t xml:space="preserve"> </w:t>
            </w:r>
            <w:r>
              <w:rPr>
                <w:rFonts w:ascii="GHEA Grapalat" w:hAnsi="GHEA Grapalat" w:cs="Sylfaen"/>
                <w:lang w:val="ru-RU"/>
              </w:rPr>
              <w:t>նորոգման</w:t>
            </w:r>
            <w:r w:rsidRPr="008E7AC2">
              <w:rPr>
                <w:rFonts w:ascii="GHEA Grapalat" w:hAnsi="GHEA Grapalat" w:cs="Sylfaen"/>
                <w:lang w:val="es-ES"/>
              </w:rPr>
              <w:t xml:space="preserve"> </w:t>
            </w:r>
            <w:r>
              <w:rPr>
                <w:rFonts w:ascii="GHEA Grapalat" w:hAnsi="GHEA Grapalat" w:cs="Sylfaen"/>
                <w:lang w:val="ru-RU"/>
              </w:rPr>
              <w:t>աշխատանքների</w:t>
            </w:r>
            <w:r w:rsidRPr="008E7AC2">
              <w:rPr>
                <w:rFonts w:ascii="GHEA Grapalat" w:hAnsi="GHEA Grapalat" w:cs="Sylfaen"/>
                <w:lang w:val="es-ES"/>
              </w:rPr>
              <w:t xml:space="preserve"> </w:t>
            </w:r>
            <w:r>
              <w:rPr>
                <w:rFonts w:ascii="GHEA Grapalat" w:hAnsi="GHEA Grapalat" w:cs="Sylfaen"/>
                <w:lang w:val="ru-RU"/>
              </w:rPr>
              <w:t>որակի</w:t>
            </w:r>
            <w:r w:rsidRPr="008E7AC2">
              <w:rPr>
                <w:rFonts w:ascii="GHEA Grapalat" w:hAnsi="GHEA Grapalat" w:cs="Sylfaen"/>
                <w:lang w:val="es-ES"/>
              </w:rPr>
              <w:t xml:space="preserve"> </w:t>
            </w:r>
            <w:r>
              <w:rPr>
                <w:rFonts w:ascii="GHEA Grapalat" w:hAnsi="GHEA Grapalat" w:cs="Sylfaen"/>
                <w:lang w:val="ru-RU"/>
              </w:rPr>
              <w:t>տեխնիկական</w:t>
            </w:r>
            <w:r w:rsidRPr="008E7AC2">
              <w:rPr>
                <w:rFonts w:ascii="GHEA Grapalat" w:hAnsi="GHEA Grapalat" w:cs="Sylfaen"/>
                <w:lang w:val="es-ES"/>
              </w:rPr>
              <w:t xml:space="preserve"> </w:t>
            </w:r>
            <w:r>
              <w:rPr>
                <w:rFonts w:ascii="GHEA Grapalat" w:hAnsi="GHEA Grapalat" w:cs="Sylfaen"/>
                <w:lang w:val="ru-RU"/>
              </w:rPr>
              <w:t>հսկողության</w:t>
            </w:r>
            <w:r w:rsidRPr="008E7AC2">
              <w:rPr>
                <w:rFonts w:ascii="GHEA Grapalat" w:hAnsi="GHEA Grapalat" w:cs="Sylfaen"/>
                <w:lang w:val="es-ES"/>
              </w:rPr>
              <w:t xml:space="preserve"> </w:t>
            </w:r>
            <w:r>
              <w:rPr>
                <w:rFonts w:ascii="GHEA Grapalat" w:hAnsi="GHEA Grapalat" w:cs="Sylfaen"/>
                <w:lang w:val="ru-RU"/>
              </w:rPr>
              <w:t>խորհրդատվական</w:t>
            </w:r>
            <w:r w:rsidRPr="008E7AC2">
              <w:rPr>
                <w:rFonts w:ascii="GHEA Grapalat" w:hAnsi="GHEA Grapalat" w:cs="Sylfaen"/>
                <w:lang w:val="es-ES"/>
              </w:rPr>
              <w:t xml:space="preserve"> </w:t>
            </w:r>
            <w:r>
              <w:rPr>
                <w:rFonts w:ascii="GHEA Grapalat" w:hAnsi="GHEA Grapalat" w:cs="Sylfaen"/>
                <w:lang w:val="ru-RU"/>
              </w:rPr>
              <w:t>ծառայություններ</w:t>
            </w:r>
          </w:p>
        </w:tc>
        <w:tc>
          <w:tcPr>
            <w:tcW w:w="417" w:type="dxa"/>
            <w:vAlign w:val="center"/>
          </w:tcPr>
          <w:p w14:paraId="242ECAC0" w14:textId="74237EC8" w:rsidR="000C0C4D" w:rsidRPr="00BE2A5E" w:rsidRDefault="000C0C4D" w:rsidP="000C0C4D">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3224FFCB" w14:textId="10C3B3D9" w:rsidR="000C0C4D" w:rsidRPr="00B0402E" w:rsidRDefault="000C0C4D" w:rsidP="000C0C4D">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5075D2A1" w14:textId="3ED7429B" w:rsidR="000C0C4D" w:rsidRPr="00B0402E" w:rsidRDefault="000C0C4D" w:rsidP="000C0C4D">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5651507" w:rsidR="000C0C4D" w:rsidRPr="00B0402E" w:rsidRDefault="000C0C4D" w:rsidP="000C0C4D">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31E46DC2" w:rsidR="000C0C4D" w:rsidRPr="00593899" w:rsidRDefault="000C0C4D" w:rsidP="000C0C4D">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23537881" w:rsidR="000C0C4D" w:rsidRPr="00002D97" w:rsidRDefault="000C0C4D" w:rsidP="000C0C4D">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39552BFE" w:rsidR="000C0C4D" w:rsidRPr="00F566BF" w:rsidRDefault="000C0C4D" w:rsidP="000C0C4D">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403BDC6F" w14:textId="138582BF" w:rsidR="000C0C4D" w:rsidRPr="00F566BF" w:rsidRDefault="000C0C4D" w:rsidP="000C0C4D">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002974F1" w:rsidR="000C0C4D" w:rsidRPr="00F566BF" w:rsidRDefault="000C0C4D" w:rsidP="000C0C4D">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0C0C4D" w:rsidRPr="00F566BF" w:rsidRDefault="000C0C4D" w:rsidP="000C0C4D">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0C0C4D" w:rsidRPr="00F566BF" w:rsidRDefault="000C0C4D" w:rsidP="000C0C4D">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0C0C4D" w:rsidRPr="00F566BF" w:rsidRDefault="000C0C4D" w:rsidP="000C0C4D">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0C0C4D" w:rsidRPr="00F566BF" w:rsidRDefault="000C0C4D" w:rsidP="000C0C4D">
            <w:pPr>
              <w:jc w:val="center"/>
              <w:rPr>
                <w:rFonts w:ascii="GHEA Grapalat" w:hAnsi="GHEA Grapalat"/>
                <w:b/>
                <w:lang w:val="pt-BR"/>
              </w:rPr>
            </w:pPr>
            <w:r w:rsidRPr="00E53BE9">
              <w:rPr>
                <w:rFonts w:ascii="GHEA Grapalat" w:hAnsi="GHEA Grapalat" w:cs="Arial"/>
                <w:sz w:val="18"/>
                <w:szCs w:val="18"/>
              </w:rPr>
              <w:t>%</w:t>
            </w:r>
          </w:p>
        </w:tc>
      </w:tr>
    </w:tbl>
    <w:bookmarkEnd w:id="20"/>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17EB31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4436C">
        <w:rPr>
          <w:rFonts w:ascii="GHEA Grapalat" w:hAnsi="GHEA Grapalat" w:cs="TimesArmenianPSMT"/>
          <w:i/>
          <w:sz w:val="20"/>
          <w:lang w:val="hy-AM"/>
        </w:rPr>
        <w:t>ԱՄՄՀ-ԳՀԾՁԲ-26/8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C2BC3"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A596EF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4436C">
        <w:rPr>
          <w:rFonts w:ascii="GHEA Grapalat" w:hAnsi="GHEA Grapalat" w:cs="TimesArmenianPSMT"/>
          <w:i/>
          <w:sz w:val="20"/>
          <w:lang w:val="hy-AM"/>
        </w:rPr>
        <w:t>ԱՄՄՀ-ԳՀԾՁԲ-26/8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312A27C5"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C4436C">
              <w:rPr>
                <w:rFonts w:ascii="GHEA Grapalat" w:hAnsi="GHEA Grapalat" w:cs="Sylfaen"/>
                <w:i/>
                <w:sz w:val="20"/>
              </w:rPr>
              <w:t>ԱՄՄՀ-ԳՀԾՁԲ-26/8</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5814">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5814">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AA32" w14:textId="77777777" w:rsidR="004F72E7" w:rsidRDefault="004F72E7">
      <w:r>
        <w:separator/>
      </w:r>
    </w:p>
  </w:endnote>
  <w:endnote w:type="continuationSeparator" w:id="0">
    <w:p w14:paraId="34EBD5DC" w14:textId="77777777" w:rsidR="004F72E7" w:rsidRDefault="004F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567E2" w14:textId="77777777" w:rsidR="004F72E7" w:rsidRDefault="004F72E7">
      <w:r>
        <w:separator/>
      </w:r>
    </w:p>
  </w:footnote>
  <w:footnote w:type="continuationSeparator" w:id="0">
    <w:p w14:paraId="0D594E66" w14:textId="77777777" w:rsidR="004F72E7" w:rsidRDefault="004F72E7">
      <w:r>
        <w:continuationSeparator/>
      </w:r>
    </w:p>
  </w:footnote>
  <w:footnote w:id="1">
    <w:p w14:paraId="69085C67" w14:textId="045FC4C1" w:rsidR="000C0F40" w:rsidRPr="004F02AD" w:rsidRDefault="000C0F4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C0F40" w:rsidRPr="00334EFB" w:rsidRDefault="000C0F4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C0F40" w:rsidRPr="00334EFB" w:rsidRDefault="000C0F4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0F40" w:rsidRPr="00D66974" w:rsidRDefault="000C0F4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0F40" w:rsidRPr="00C25873" w:rsidRDefault="000C0F40">
      <w:pPr>
        <w:pStyle w:val="af2"/>
        <w:rPr>
          <w:rFonts w:asciiTheme="minorHAnsi" w:hAnsiTheme="minorHAnsi"/>
          <w:lang w:val="hy-AM"/>
        </w:rPr>
      </w:pPr>
    </w:p>
  </w:footnote>
  <w:footnote w:id="4">
    <w:p w14:paraId="28FA64B3" w14:textId="77777777" w:rsidR="000C0F40" w:rsidRPr="00ED004F" w:rsidRDefault="000C0F4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C0F40" w:rsidRPr="00C25873" w:rsidRDefault="000C0F40">
      <w:pPr>
        <w:pStyle w:val="af2"/>
        <w:rPr>
          <w:rFonts w:asciiTheme="minorHAnsi" w:hAnsiTheme="minorHAnsi"/>
          <w:lang w:val="hy-AM"/>
        </w:rPr>
      </w:pPr>
    </w:p>
  </w:footnote>
  <w:footnote w:id="5">
    <w:p w14:paraId="3118507F" w14:textId="77777777" w:rsidR="000C0F40" w:rsidRPr="00D40735" w:rsidRDefault="000C0F4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C0F40" w:rsidRPr="00DF6AA5" w:rsidRDefault="000C0F40" w:rsidP="00C25873">
      <w:pPr>
        <w:pStyle w:val="af2"/>
        <w:rPr>
          <w:rFonts w:ascii="Sylfaen" w:hAnsi="Sylfaen"/>
          <w:lang w:val="af-ZA"/>
        </w:rPr>
      </w:pPr>
    </w:p>
    <w:p w14:paraId="4E9B949D" w14:textId="5C7289AB" w:rsidR="000C0F40" w:rsidRPr="00C25873" w:rsidRDefault="000C0F40">
      <w:pPr>
        <w:pStyle w:val="af2"/>
        <w:rPr>
          <w:rFonts w:asciiTheme="minorHAnsi" w:hAnsiTheme="minorHAnsi"/>
          <w:lang w:val="af-ZA"/>
        </w:rPr>
      </w:pPr>
    </w:p>
  </w:footnote>
  <w:footnote w:id="6">
    <w:p w14:paraId="00A747BB" w14:textId="77777777" w:rsidR="000C0F40" w:rsidRPr="00D66974" w:rsidRDefault="000C0F4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C0F40" w:rsidRPr="00D66974" w:rsidRDefault="000C0F40">
      <w:pPr>
        <w:pStyle w:val="af2"/>
        <w:rPr>
          <w:rFonts w:asciiTheme="minorHAnsi" w:hAnsiTheme="minorHAnsi"/>
          <w:lang w:val="hy-AM"/>
        </w:rPr>
      </w:pPr>
    </w:p>
  </w:footnote>
  <w:footnote w:id="7">
    <w:p w14:paraId="65160CD9" w14:textId="77777777" w:rsidR="000C0F40" w:rsidRPr="00D66974" w:rsidRDefault="000C0F4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C0F40" w:rsidRPr="00D66974" w:rsidRDefault="000C0F40">
      <w:pPr>
        <w:pStyle w:val="af2"/>
        <w:rPr>
          <w:rFonts w:asciiTheme="minorHAnsi" w:hAnsiTheme="minorHAnsi"/>
          <w:lang w:val="af-ZA"/>
        </w:rPr>
      </w:pPr>
    </w:p>
  </w:footnote>
  <w:footnote w:id="8">
    <w:p w14:paraId="50B463E2" w14:textId="5208C808" w:rsidR="000C0F40" w:rsidRPr="00D66974" w:rsidRDefault="000C0F4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C0F40" w:rsidRPr="00D66974" w:rsidRDefault="000C0F40">
      <w:pPr>
        <w:pStyle w:val="af2"/>
        <w:rPr>
          <w:rFonts w:asciiTheme="minorHAnsi" w:hAnsiTheme="minorHAnsi"/>
          <w:lang w:val="hy-AM"/>
        </w:rPr>
      </w:pPr>
    </w:p>
  </w:footnote>
  <w:footnote w:id="9">
    <w:p w14:paraId="4FDDE8DD" w14:textId="04F5E583" w:rsidR="000C0F40" w:rsidRPr="00D66974" w:rsidRDefault="000C0F40">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0C0F40" w:rsidRPr="00D66974" w:rsidRDefault="000C0F4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C0F40" w:rsidRPr="00D66974" w:rsidRDefault="000C0F4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C0F40" w:rsidRPr="00AD2285" w:rsidRDefault="000C0F4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C0F40" w:rsidRPr="00AD2285" w:rsidRDefault="000C0F4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C0F40" w:rsidRPr="00AD2285" w:rsidRDefault="000C0F4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0C0F40" w:rsidRPr="00264D57" w:rsidRDefault="000C0F4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0C0F40" w:rsidRDefault="000C0F4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C0F40" w:rsidRPr="00CD51B9" w:rsidRDefault="000C0F40"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C0F40" w:rsidRPr="00D66974" w:rsidRDefault="000C0F4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num w:numId="1">
    <w:abstractNumId w:val="7"/>
  </w:num>
  <w:num w:numId="2">
    <w:abstractNumId w:val="0"/>
  </w:num>
  <w:num w:numId="3">
    <w:abstractNumId w:val="5"/>
  </w:num>
  <w:num w:numId="4">
    <w:abstractNumId w:val="6"/>
  </w:num>
  <w:num w:numId="5">
    <w:abstractNumId w:val="3"/>
  </w:num>
  <w:num w:numId="6">
    <w:abstractNumId w:val="4"/>
  </w:num>
  <w:num w:numId="7">
    <w:abstractNumId w:val="8"/>
  </w:num>
  <w:num w:numId="8">
    <w:abstractNumId w:val="1"/>
  </w:num>
  <w:num w:numId="9">
    <w:abstractNumId w:val="9"/>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3E9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54"/>
    <w:rsid w:val="000C0396"/>
    <w:rsid w:val="000C062F"/>
    <w:rsid w:val="000C0649"/>
    <w:rsid w:val="000C0A9D"/>
    <w:rsid w:val="000C0C4D"/>
    <w:rsid w:val="000C0F40"/>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394"/>
    <w:rsid w:val="001808AF"/>
    <w:rsid w:val="00180D94"/>
    <w:rsid w:val="00180EB9"/>
    <w:rsid w:val="00180EE9"/>
    <w:rsid w:val="00181984"/>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0CF7"/>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CA2"/>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AB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5A0"/>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06E9"/>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0E5B"/>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D7"/>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E7"/>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4"/>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34"/>
    <w:rsid w:val="005739AB"/>
    <w:rsid w:val="00574CD1"/>
    <w:rsid w:val="005754F7"/>
    <w:rsid w:val="00575C75"/>
    <w:rsid w:val="00576013"/>
    <w:rsid w:val="00577582"/>
    <w:rsid w:val="00580659"/>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47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3A70"/>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5DB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12D3"/>
    <w:rsid w:val="00791764"/>
    <w:rsid w:val="007930CD"/>
    <w:rsid w:val="00793108"/>
    <w:rsid w:val="00793E8B"/>
    <w:rsid w:val="007942E8"/>
    <w:rsid w:val="00794790"/>
    <w:rsid w:val="00794CDD"/>
    <w:rsid w:val="0079574B"/>
    <w:rsid w:val="00795EE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4FF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1753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A60"/>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7AC2"/>
    <w:rsid w:val="008F1323"/>
    <w:rsid w:val="008F13BF"/>
    <w:rsid w:val="008F2365"/>
    <w:rsid w:val="008F2B76"/>
    <w:rsid w:val="008F2C5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FBC"/>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26E"/>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F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4ED9"/>
    <w:rsid w:val="00A150A9"/>
    <w:rsid w:val="00A1623D"/>
    <w:rsid w:val="00A16F0B"/>
    <w:rsid w:val="00A20835"/>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FB8"/>
    <w:rsid w:val="00AD6136"/>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5BE"/>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2C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9A0"/>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36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77F"/>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EEC"/>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032"/>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BDE"/>
    <w:rsid w:val="00E93CA2"/>
    <w:rsid w:val="00E9479B"/>
    <w:rsid w:val="00E94D7F"/>
    <w:rsid w:val="00E95814"/>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0C"/>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BC3"/>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5F9A"/>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25"/>
    <w:rsid w:val="00F87473"/>
    <w:rsid w:val="00F9052C"/>
    <w:rsid w:val="00F90CD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47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21C"/>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5F1"/>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Style1">
    <w:name w:val="Style1"/>
    <w:basedOn w:val="aff9"/>
    <w:qFormat/>
    <w:rsid w:val="00916FBC"/>
    <w:rPr>
      <w:rFonts w:ascii="GHEA Grapalat" w:hAnsi="GHEA Grapalat"/>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856F-396B-49F5-A03A-36E57CCC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20642</Words>
  <Characters>117664</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118</cp:revision>
  <cp:lastPrinted>2018-02-16T07:12:00Z</cp:lastPrinted>
  <dcterms:created xsi:type="dcterms:W3CDTF">2025-03-04T12:43:00Z</dcterms:created>
  <dcterms:modified xsi:type="dcterms:W3CDTF">2025-12-01T10:27:00Z</dcterms:modified>
</cp:coreProperties>
</file>