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227958" w:rsidRDefault="00300589" w:rsidP="00B60627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hy-AM"/>
        </w:rPr>
      </w:pPr>
    </w:p>
    <w:p w:rsidR="004A736A" w:rsidRPr="00827CF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827CF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BF1220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827CFF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827CF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2037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B56F6">
        <w:rPr>
          <w:rFonts w:ascii="GHEA Grapalat" w:hAnsi="GHEA Grapalat"/>
          <w:i w:val="0"/>
          <w:sz w:val="22"/>
          <w:szCs w:val="22"/>
          <w:lang w:val="en-GB"/>
        </w:rPr>
        <w:t>01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  <w:r w:rsidR="00EB56F6">
        <w:rPr>
          <w:rFonts w:ascii="GHEA Grapalat" w:hAnsi="GHEA Grapalat"/>
          <w:i w:val="0"/>
          <w:sz w:val="22"/>
          <w:szCs w:val="22"/>
          <w:lang w:val="hy-AM"/>
        </w:rPr>
        <w:t>1</w:t>
      </w:r>
      <w:r w:rsidR="00EB56F6">
        <w:rPr>
          <w:rFonts w:ascii="GHEA Grapalat" w:hAnsi="GHEA Grapalat"/>
          <w:i w:val="0"/>
          <w:sz w:val="22"/>
          <w:szCs w:val="22"/>
          <w:lang w:val="en-GB"/>
        </w:rPr>
        <w:t>2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.2025</w:t>
      </w:r>
      <w:proofErr w:type="gramEnd"/>
    </w:p>
    <w:p w:rsidR="00D73598" w:rsidRPr="00BF1220" w:rsidRDefault="00D73598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E47460" w:rsidRPr="00EB56F6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  <w:lang w:val="en-GB"/>
        </w:rPr>
      </w:pPr>
      <w:r w:rsidRPr="00827CFF">
        <w:rPr>
          <w:rFonts w:ascii="GHEA Grapalat" w:hAnsi="GHEA Grapalat"/>
        </w:rPr>
        <w:t xml:space="preserve">Procedure </w:t>
      </w:r>
      <w:r w:rsidR="00C60CF3" w:rsidRPr="00827CFF">
        <w:rPr>
          <w:rFonts w:ascii="GHEA Grapalat" w:hAnsi="GHEA Grapalat"/>
        </w:rPr>
        <w:t>C</w:t>
      </w:r>
      <w:r w:rsidR="00246175" w:rsidRPr="00827CFF">
        <w:rPr>
          <w:rFonts w:ascii="GHEA Grapalat" w:hAnsi="GHEA Grapalat"/>
        </w:rPr>
        <w:t>ode</w:t>
      </w:r>
      <w:r w:rsidRPr="00827CFF">
        <w:rPr>
          <w:rFonts w:ascii="GHEA Grapalat" w:hAnsi="GHEA Grapalat"/>
        </w:rPr>
        <w:t>:</w:t>
      </w:r>
      <w:r w:rsidR="00612AAA" w:rsidRPr="00827CFF">
        <w:rPr>
          <w:rFonts w:ascii="GHEA Grapalat" w:hAnsi="GHEA Grapalat"/>
        </w:rPr>
        <w:t xml:space="preserve"> </w:t>
      </w:r>
      <w:r w:rsidR="00E47460" w:rsidRPr="00827CFF">
        <w:rPr>
          <w:rFonts w:ascii="GHEA Grapalat" w:hAnsi="GHEA Grapalat" w:cs="Sylfaen"/>
          <w:b/>
          <w:sz w:val="20"/>
          <w:lang w:val="hy-AM"/>
        </w:rPr>
        <w:t>HTZH-DVHBM-ASHDZB-2025/</w:t>
      </w:r>
      <w:r w:rsidR="00EB56F6">
        <w:rPr>
          <w:rFonts w:ascii="GHEA Grapalat" w:hAnsi="GHEA Grapalat" w:cs="Sylfaen"/>
          <w:b/>
          <w:sz w:val="20"/>
          <w:lang w:val="en-GB"/>
        </w:rPr>
        <w:t>50</w:t>
      </w:r>
    </w:p>
    <w:p w:rsidR="00D74FE4" w:rsidRPr="00827CF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9B5669" w:rsidRPr="00827CF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827CFF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827CF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827CF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E71EC9" w:rsidRPr="00827CFF" w:rsidRDefault="00D74FE4" w:rsidP="00A9596E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rocedure w</w:t>
      </w:r>
      <w:r w:rsidR="00FE030E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ill be proposed to conclude </w:t>
      </w:r>
      <w:proofErr w:type="spellStart"/>
      <w:r w:rsidR="00FE030E">
        <w:rPr>
          <w:rFonts w:ascii="GHEA Grapalat" w:hAnsi="GHEA Grapalat"/>
          <w:i w:val="0"/>
          <w:sz w:val="22"/>
          <w:szCs w:val="22"/>
          <w:lang w:val="en-US" w:eastAsia="ru-RU"/>
        </w:rPr>
        <w:t>the</w:t>
      </w:r>
      <w:r w:rsidR="00EB56F6" w:rsidRPr="00EB56F6">
        <w:rPr>
          <w:rFonts w:ascii="GHEA Grapalat" w:hAnsi="GHEA Grapalat"/>
          <w:b/>
          <w:i w:val="0"/>
          <w:sz w:val="22"/>
          <w:szCs w:val="22"/>
          <w:lang w:val="en-US" w:eastAsia="ru-RU"/>
        </w:rPr>
        <w:t>"Renovation</w:t>
      </w:r>
      <w:proofErr w:type="spellEnd"/>
      <w:r w:rsidR="00EB56F6" w:rsidRPr="00EB56F6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of </w:t>
      </w:r>
      <w:proofErr w:type="spellStart"/>
      <w:r w:rsidR="00EB56F6" w:rsidRPr="00EB56F6">
        <w:rPr>
          <w:rFonts w:ascii="GHEA Grapalat" w:hAnsi="GHEA Grapalat"/>
          <w:b/>
          <w:i w:val="0"/>
          <w:sz w:val="22"/>
          <w:szCs w:val="22"/>
          <w:lang w:val="en-US" w:eastAsia="ru-RU"/>
        </w:rPr>
        <w:t>Tsaghkunk</w:t>
      </w:r>
      <w:proofErr w:type="spellEnd"/>
      <w:r w:rsidR="00EB56F6" w:rsidRPr="00EB56F6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Secondary School in Gegharkunik Region of the Republic of Armenia"</w:t>
      </w:r>
      <w:r w:rsidR="0047733E" w:rsidRPr="0047733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  <w:r w:rsidR="00E71EC9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920DE8" w:rsidRPr="00827CFF" w:rsidRDefault="004B2CBC" w:rsidP="00E71EC9">
      <w:pPr>
        <w:pStyle w:val="BodyTextIndent"/>
        <w:ind w:firstLine="709"/>
        <w:rPr>
          <w:rFonts w:ascii="GHEA Grapalat" w:eastAsiaTheme="minorHAnsi" w:hAnsi="GHEA Grapalat"/>
          <w:i w:val="0"/>
          <w:sz w:val="22"/>
          <w:szCs w:val="22"/>
          <w:lang w:val="en-US"/>
        </w:rPr>
      </w:pP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According to Article 7 of the RA Law of RA “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Procurements</w:t>
      </w:r>
      <w:r w:rsidR="004A736A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”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any person, whether a foreign 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physical person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person,</w:t>
      </w:r>
      <w:proofErr w:type="gramEnd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rocedure.</w:t>
      </w:r>
    </w:p>
    <w:p w:rsidR="00D954DA" w:rsidRPr="00827CF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827CFF">
        <w:rPr>
          <w:rFonts w:ascii="GHEA Grapalat" w:hAnsi="GHEA Grapalat" w:cs="Times New Roman"/>
        </w:rPr>
        <w:t>The persons that are not el</w:t>
      </w:r>
      <w:r w:rsidR="004B2CBC" w:rsidRPr="00827CFF">
        <w:rPr>
          <w:rFonts w:ascii="GHEA Grapalat" w:hAnsi="GHEA Grapalat" w:cs="Times New Roman"/>
        </w:rPr>
        <w:t>i</w:t>
      </w:r>
      <w:r w:rsidRPr="00827CFF">
        <w:rPr>
          <w:rFonts w:ascii="GHEA Grapalat" w:hAnsi="GHEA Grapalat" w:cs="Times New Roman"/>
        </w:rPr>
        <w:t xml:space="preserve">gible to participate in this </w:t>
      </w:r>
      <w:r w:rsidR="006D3ED4" w:rsidRPr="00827CFF">
        <w:rPr>
          <w:rFonts w:ascii="GHEA Grapalat" w:hAnsi="GHEA Grapalat" w:cs="Times New Roman"/>
        </w:rPr>
        <w:t>P</w:t>
      </w:r>
      <w:r w:rsidRPr="00827CFF">
        <w:rPr>
          <w:rFonts w:ascii="GHEA Grapalat" w:hAnsi="GHEA Grapalat" w:cs="Times New Roman"/>
        </w:rPr>
        <w:t xml:space="preserve">rocedure and the requirements set forth to </w:t>
      </w:r>
      <w:r w:rsidR="004A736A" w:rsidRPr="00827CFF">
        <w:rPr>
          <w:rFonts w:ascii="GHEA Grapalat" w:hAnsi="GHEA Grapalat" w:cs="Times New Roman"/>
        </w:rPr>
        <w:t>participants</w:t>
      </w:r>
      <w:r w:rsidRPr="00827CFF">
        <w:rPr>
          <w:rFonts w:ascii="GHEA Grapalat" w:hAnsi="GHEA Grapalat" w:cs="Times New Roman"/>
        </w:rPr>
        <w:t xml:space="preserve"> are defined in the </w:t>
      </w:r>
      <w:r w:rsidR="00920DE8" w:rsidRPr="00827CFF">
        <w:rPr>
          <w:rFonts w:ascii="GHEA Grapalat" w:hAnsi="GHEA Grapalat" w:cs="Times New Roman"/>
        </w:rPr>
        <w:t xml:space="preserve">invitation to this </w:t>
      </w:r>
      <w:r w:rsidR="006D3ED4" w:rsidRPr="00827CFF">
        <w:rPr>
          <w:rFonts w:ascii="GHEA Grapalat" w:hAnsi="GHEA Grapalat" w:cs="Times New Roman"/>
        </w:rPr>
        <w:t>P</w:t>
      </w:r>
      <w:r w:rsidR="00920DE8" w:rsidRPr="00827CFF">
        <w:rPr>
          <w:rFonts w:ascii="GHEA Grapalat" w:hAnsi="GHEA Grapalat" w:cs="Times New Roman"/>
        </w:rPr>
        <w:t>rocedure.</w:t>
      </w:r>
      <w:r w:rsidRPr="00827CFF">
        <w:rPr>
          <w:rFonts w:ascii="GHEA Grapalat" w:hAnsi="GHEA Grapalat" w:cs="Times New Roman"/>
        </w:rPr>
        <w:t xml:space="preserve"> </w:t>
      </w:r>
    </w:p>
    <w:p w:rsidR="00BE0E4B" w:rsidRPr="00827CF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ce </w:t>
      </w:r>
      <w:proofErr w:type="gramStart"/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criteria</w:t>
      </w:r>
      <w:proofErr w:type="gramEnd"/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827CF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827CF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proofErr w:type="gramStart"/>
      <w:r w:rsidR="00D54DC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7733E" w:rsidRPr="0047733E">
        <w:rPr>
          <w:rFonts w:ascii="GHEA Grapalat" w:hAnsi="GHEA Grapalat"/>
          <w:b/>
          <w:i w:val="0"/>
          <w:sz w:val="22"/>
          <w:szCs w:val="22"/>
          <w:lang w:val="en-GB" w:eastAsia="ru-RU"/>
        </w:rPr>
        <w:t>1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227958">
        <w:rPr>
          <w:rFonts w:ascii="GHEA Grapalat" w:hAnsi="GHEA Grapalat"/>
          <w:b/>
          <w:i w:val="0"/>
          <w:sz w:val="22"/>
          <w:szCs w:val="22"/>
          <w:vertAlign w:val="superscript"/>
          <w:lang w:val="hy-AM" w:eastAsia="ru-RU"/>
        </w:rPr>
        <w:t xml:space="preserve"> </w:t>
      </w:r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proofErr w:type="gramEnd"/>
      <w:r w:rsidR="002E6182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827CF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7733E" w:rsidRPr="0047733E">
        <w:rPr>
          <w:rFonts w:ascii="GHEA Grapalat" w:hAnsi="GHEA Grapalat"/>
          <w:b/>
          <w:i w:val="0"/>
          <w:sz w:val="22"/>
          <w:szCs w:val="22"/>
          <w:lang w:val="en-GB" w:eastAsia="ru-RU"/>
        </w:rPr>
        <w:t>1</w:t>
      </w:r>
      <w:proofErr w:type="spellStart"/>
      <w:r w:rsidR="00070C8B" w:rsidRPr="00227958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827CFF" w:rsidRDefault="00835090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Hranush Avetisyan </w:t>
      </w:r>
    </w:p>
    <w:p w:rsidR="005538C8" w:rsidRPr="00827CF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374 41 500</w:t>
      </w:r>
      <w:r w:rsidR="00827CFF" w:rsidRPr="00827CFF">
        <w:rPr>
          <w:rFonts w:ascii="Courier New" w:hAnsi="Courier New" w:cs="Courier New"/>
          <w:b/>
          <w:sz w:val="22"/>
          <w:szCs w:val="22"/>
          <w:lang w:val="en-US"/>
        </w:rPr>
        <w:t> 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760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, /060/ 501-560 /1</w:t>
      </w:r>
      <w:r w:rsidR="00227958">
        <w:rPr>
          <w:rFonts w:ascii="GHEA Grapalat" w:hAnsi="GHEA Grapalat"/>
          <w:b/>
          <w:sz w:val="22"/>
          <w:szCs w:val="22"/>
          <w:lang w:val="hy-AM"/>
        </w:rPr>
        <w:t>3</w:t>
      </w:r>
      <w:r w:rsidR="00EB56F6">
        <w:rPr>
          <w:rFonts w:ascii="GHEA Grapalat" w:hAnsi="GHEA Grapalat"/>
          <w:b/>
          <w:sz w:val="22"/>
          <w:szCs w:val="22"/>
          <w:lang w:val="en-GB"/>
        </w:rPr>
        <w:t>6</w:t>
      </w:r>
      <w:bookmarkStart w:id="0" w:name="_GoBack"/>
      <w:bookmarkEnd w:id="0"/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/</w:t>
      </w:r>
    </w:p>
    <w:p w:rsidR="005A4FA0" w:rsidRPr="00827CF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Email:</w:t>
      </w:r>
      <w:r w:rsidR="003E56F6" w:rsidRPr="00827CFF">
        <w:rPr>
          <w:rFonts w:ascii="GHEA Grapalat" w:hAnsi="GHEA Grapalat"/>
        </w:rPr>
        <w:t xml:space="preserve"> </w:t>
      </w:r>
      <w:hyperlink r:id="rId8" w:history="1"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en-GB"/>
          </w:rPr>
          <w:t>h</w:t>
        </w:r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en-US"/>
          </w:rPr>
          <w:t>.avetisyan</w:t>
        </w:r>
        <w:r w:rsidR="00835090" w:rsidRPr="00B63555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@atdf.am</w:t>
        </w:r>
      </w:hyperlink>
      <w:r w:rsidR="00653426" w:rsidRPr="00827CFF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827CF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:</w:t>
      </w: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827CFF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7A" w:rsidRDefault="00A3797A" w:rsidP="0021695F">
      <w:pPr>
        <w:spacing w:after="0" w:line="240" w:lineRule="auto"/>
      </w:pPr>
      <w:r>
        <w:separator/>
      </w:r>
    </w:p>
  </w:endnote>
  <w:end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7A" w:rsidRDefault="00A3797A" w:rsidP="0021695F">
      <w:pPr>
        <w:spacing w:after="0" w:line="240" w:lineRule="auto"/>
      </w:pPr>
      <w:r>
        <w:separator/>
      </w:r>
    </w:p>
  </w:footnote>
  <w:foot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F47A3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27958"/>
    <w:rsid w:val="002429ED"/>
    <w:rsid w:val="00246175"/>
    <w:rsid w:val="00293716"/>
    <w:rsid w:val="002A1B4F"/>
    <w:rsid w:val="002D1464"/>
    <w:rsid w:val="002E5EB4"/>
    <w:rsid w:val="002E6182"/>
    <w:rsid w:val="002F06EE"/>
    <w:rsid w:val="00300589"/>
    <w:rsid w:val="00304891"/>
    <w:rsid w:val="003070DC"/>
    <w:rsid w:val="00315A58"/>
    <w:rsid w:val="00343440"/>
    <w:rsid w:val="0034659A"/>
    <w:rsid w:val="00386E36"/>
    <w:rsid w:val="003B73F0"/>
    <w:rsid w:val="003C2911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7733E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703CC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27CFF"/>
    <w:rsid w:val="008327C9"/>
    <w:rsid w:val="00835090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3797A"/>
    <w:rsid w:val="00A431D9"/>
    <w:rsid w:val="00A451C0"/>
    <w:rsid w:val="00A5350E"/>
    <w:rsid w:val="00A55954"/>
    <w:rsid w:val="00A72F0C"/>
    <w:rsid w:val="00A9596E"/>
    <w:rsid w:val="00AA74C7"/>
    <w:rsid w:val="00AB63D4"/>
    <w:rsid w:val="00AC6847"/>
    <w:rsid w:val="00AD7600"/>
    <w:rsid w:val="00AE6936"/>
    <w:rsid w:val="00AF74ED"/>
    <w:rsid w:val="00B20377"/>
    <w:rsid w:val="00B529F3"/>
    <w:rsid w:val="00B60627"/>
    <w:rsid w:val="00B71BAC"/>
    <w:rsid w:val="00B7720A"/>
    <w:rsid w:val="00BB2BA2"/>
    <w:rsid w:val="00BE0E4B"/>
    <w:rsid w:val="00BF1220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3598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9606C"/>
    <w:rsid w:val="00EB56F6"/>
    <w:rsid w:val="00ED1738"/>
    <w:rsid w:val="00F0360B"/>
    <w:rsid w:val="00F157FC"/>
    <w:rsid w:val="00F642FF"/>
    <w:rsid w:val="00F81F56"/>
    <w:rsid w:val="00FE030E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Hranush Avetisyan</cp:lastModifiedBy>
  <cp:revision>87</cp:revision>
  <dcterms:created xsi:type="dcterms:W3CDTF">2024-06-26T07:02:00Z</dcterms:created>
  <dcterms:modified xsi:type="dcterms:W3CDTF">2025-12-01T06:26:00Z</dcterms:modified>
</cp:coreProperties>
</file>