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804" w:rsidRDefault="00D16804" w:rsidP="00D16804">
      <w:pPr>
        <w:tabs>
          <w:tab w:val="left" w:pos="10800"/>
        </w:tabs>
        <w:spacing w:line="360" w:lineRule="auto"/>
        <w:ind w:left="-1134" w:right="8" w:firstLine="1134"/>
        <w:contextualSpacing/>
        <w:jc w:val="center"/>
        <w:rPr>
          <w:rFonts w:ascii="GHEA Grapalat" w:hAnsi="GHEA Grapalat" w:cs="Sylfaen"/>
          <w:b/>
          <w:sz w:val="18"/>
          <w:szCs w:val="18"/>
          <w:lang w:val="pt-BR"/>
        </w:rPr>
      </w:pPr>
      <w:r>
        <w:rPr>
          <w:rFonts w:ascii="GHEA Grapalat" w:hAnsi="GHEA Grapalat" w:cs="Sylfaen"/>
          <w:b/>
          <w:sz w:val="18"/>
          <w:szCs w:val="18"/>
          <w:lang w:val="hy-AM"/>
        </w:rPr>
        <w:t>ПРЕДОСТАВЛЕНИЕ УСЛУГ ПО ТЕХНИЧЕСКОМУ ОБСЛУЖИВАНИЮ И РЕМОНТУ АВТОМОБИЛЕЙ*</w:t>
      </w:r>
    </w:p>
    <w:p w:rsidR="00D16804" w:rsidRDefault="00D16804" w:rsidP="00D16804">
      <w:pPr>
        <w:tabs>
          <w:tab w:val="left" w:pos="10800"/>
        </w:tabs>
        <w:spacing w:line="360" w:lineRule="auto"/>
        <w:ind w:right="8"/>
        <w:contextualSpacing/>
        <w:jc w:val="center"/>
        <w:rPr>
          <w:rFonts w:ascii="GHEA Grapalat" w:eastAsia="Calibri" w:hAnsi="GHEA Grapalat"/>
          <w:b/>
          <w:lang w:val="pt-BR"/>
        </w:rPr>
      </w:pPr>
      <w:r>
        <w:rPr>
          <w:rFonts w:ascii="GHEA Grapalat" w:hAnsi="GHEA Grapalat" w:cs="Sylfaen"/>
          <w:b/>
          <w:sz w:val="18"/>
          <w:szCs w:val="18"/>
          <w:lang w:val="pt-BR"/>
        </w:rPr>
        <w:t>ТЕХНИЧЕСКИЕ ТРЕБОВАНИЯ, НЕОБХОДИМЫЕ ДЛЯ</w:t>
      </w:r>
    </w:p>
    <w:p w:rsidR="00D16804" w:rsidRDefault="00D16804" w:rsidP="00D16804">
      <w:pPr>
        <w:pStyle w:val="aff3"/>
        <w:numPr>
          <w:ilvl w:val="0"/>
          <w:numId w:val="39"/>
        </w:numPr>
        <w:tabs>
          <w:tab w:val="left" w:pos="900"/>
        </w:tabs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Подрядчик должен иметь необходимую материально-техническую базу и профессиональный персонал, в том числе:</w:t>
      </w:r>
    </w:p>
    <w:p w:rsidR="00D16804" w:rsidRDefault="00D16804" w:rsidP="00D16804">
      <w:pPr>
        <w:pStyle w:val="aff3"/>
        <w:numPr>
          <w:ilvl w:val="1"/>
          <w:numId w:val="39"/>
        </w:numPr>
        <w:tabs>
          <w:tab w:val="left" w:pos="900"/>
        </w:tabs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Наличие склада или магазина запасных частей в зоне обслуживания</w:t>
      </w:r>
    </w:p>
    <w:p w:rsidR="00D16804" w:rsidRDefault="00D16804" w:rsidP="00D16804">
      <w:pPr>
        <w:pStyle w:val="aff3"/>
        <w:numPr>
          <w:ilvl w:val="1"/>
          <w:numId w:val="39"/>
        </w:numPr>
        <w:tabs>
          <w:tab w:val="left" w:pos="900"/>
        </w:tabs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Необходимо иметь все необходимые мастерские для проведения ремонта (машиностроительные, электрические, смазочные, развал-схождение, вулканизация, ремонт инжектора, рулевого управления, коробки передач и мостов, а также диагностику автомобиля и другое необходимое оборудование и услуги).</w:t>
      </w:r>
    </w:p>
    <w:p w:rsidR="00D16804" w:rsidRDefault="00D16804" w:rsidP="00D16804">
      <w:pPr>
        <w:pStyle w:val="aff3"/>
        <w:tabs>
          <w:tab w:val="left" w:pos="900"/>
        </w:tabs>
        <w:ind w:left="540"/>
        <w:jc w:val="both"/>
        <w:rPr>
          <w:rFonts w:ascii="GHEA Grapalat" w:hAnsi="GHEA Grapalat"/>
          <w:sz w:val="20"/>
          <w:szCs w:val="20"/>
          <w:lang w:val="hy-AM"/>
        </w:rPr>
      </w:pPr>
    </w:p>
    <w:p w:rsidR="00D16804" w:rsidRDefault="00D16804" w:rsidP="00D16804">
      <w:pPr>
        <w:pStyle w:val="aff3"/>
        <w:numPr>
          <w:ilvl w:val="0"/>
          <w:numId w:val="39"/>
        </w:numPr>
        <w:tabs>
          <w:tab w:val="left" w:pos="900"/>
        </w:tabs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После прибытия автомобиля Заказчика на СТО Исполнитель обязан не позднее 30 (тридцати) минут с момента прибытия оказать аварийное обслуживание автомобиля, сразу после чего Исполнитель обязан в течение одного часа провести диагностику автомобиля, предоставив акт о выполненных работах по автомобилю, гарантиях и сроках их выполнения (услуги, входящие в акт, должны соответствовать перечню, указанному в Приложении № 1.1 к договору), при этом максимальный срок выполнения работ не может превышать 2 суток, за исключением случаев, когда Исполнитель предоставляет Заказчику акт-обоснование о невозможности оказания услуг в течение 2 (двух) суток, в этом случае Заказчик устанавливает разумный срок оказания услуг.</w:t>
      </w:r>
    </w:p>
    <w:p w:rsidR="00D16804" w:rsidRDefault="00D16804" w:rsidP="00D16804">
      <w:pPr>
        <w:pStyle w:val="aff3"/>
        <w:tabs>
          <w:tab w:val="left" w:pos="900"/>
        </w:tabs>
        <w:ind w:left="540"/>
        <w:jc w:val="both"/>
        <w:rPr>
          <w:rFonts w:ascii="GHEA Grapalat" w:hAnsi="GHEA Grapalat"/>
          <w:sz w:val="20"/>
          <w:szCs w:val="20"/>
          <w:lang w:val="hy-AM"/>
        </w:rPr>
      </w:pPr>
    </w:p>
    <w:p w:rsidR="00D16804" w:rsidRDefault="00D16804" w:rsidP="00D16804">
      <w:pPr>
        <w:pStyle w:val="aff3"/>
        <w:numPr>
          <w:ilvl w:val="0"/>
          <w:numId w:val="39"/>
        </w:numPr>
        <w:tabs>
          <w:tab w:val="left" w:pos="900"/>
        </w:tabs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Процесс технического обслуживания (оказания услуг) транспортного средства должен начинаться не позднее 1 (одного) часа 30 (тридцати) минут с момента прибытия транспортного средства на техническую станцию.</w:t>
      </w:r>
    </w:p>
    <w:p w:rsidR="00D16804" w:rsidRDefault="00D16804" w:rsidP="00D16804">
      <w:pPr>
        <w:pStyle w:val="aff3"/>
        <w:numPr>
          <w:ilvl w:val="0"/>
          <w:numId w:val="39"/>
        </w:numPr>
        <w:tabs>
          <w:tab w:val="left" w:pos="900"/>
        </w:tabs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Подрядчик должен иметь возможность обслуживать не менее 2 транспортных средств одновременно.</w:t>
      </w:r>
    </w:p>
    <w:p w:rsidR="00D16804" w:rsidRDefault="00D16804" w:rsidP="00D16804">
      <w:pPr>
        <w:pStyle w:val="aff3"/>
        <w:numPr>
          <w:ilvl w:val="0"/>
          <w:numId w:val="39"/>
        </w:numPr>
        <w:tabs>
          <w:tab w:val="left" w:pos="900"/>
        </w:tabs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Услуга должна быть оказана подрядчиком в рабочие дни с 09:00 до 18:00.</w:t>
      </w:r>
    </w:p>
    <w:p w:rsidR="00D16804" w:rsidRDefault="00D16804" w:rsidP="00D16804">
      <w:pPr>
        <w:pStyle w:val="aff3"/>
        <w:numPr>
          <w:ilvl w:val="0"/>
          <w:numId w:val="39"/>
        </w:numPr>
        <w:tabs>
          <w:tab w:val="left" w:pos="900"/>
        </w:tabs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Исполнитель обязан иметь место для стоянки (складирования) не менее чем нескольких автомобилей, при этом в течение всего срока нахождения автомобилей Исполнитель обязан вести круглосуточное видеонаблюдение, а видеозаписи, сделанные в этот период, должны сохраняться не менее 30 (тридцати) суток и по запросу предоставляться Заказчику в течение 1 (одного) рабочего дня.</w:t>
      </w:r>
    </w:p>
    <w:p w:rsidR="00D16804" w:rsidRDefault="00D16804" w:rsidP="00D16804">
      <w:pPr>
        <w:pStyle w:val="aff3"/>
        <w:rPr>
          <w:rFonts w:ascii="GHEA Grapalat" w:hAnsi="GHEA Grapalat"/>
          <w:sz w:val="20"/>
          <w:szCs w:val="20"/>
          <w:lang w:val="hy-AM"/>
        </w:rPr>
      </w:pPr>
    </w:p>
    <w:p w:rsidR="00D16804" w:rsidRDefault="00D16804" w:rsidP="00D16804">
      <w:pPr>
        <w:pStyle w:val="aff3"/>
        <w:numPr>
          <w:ilvl w:val="0"/>
          <w:numId w:val="39"/>
        </w:numPr>
        <w:tabs>
          <w:tab w:val="left" w:pos="900"/>
        </w:tabs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Замененные детали должны быть возвращены представителю Заказчика в течение одного дня по его запросу.</w:t>
      </w:r>
    </w:p>
    <w:p w:rsidR="00D16804" w:rsidRDefault="00D16804" w:rsidP="00D16804">
      <w:pPr>
        <w:pStyle w:val="aff3"/>
        <w:rPr>
          <w:rFonts w:ascii="GHEA Grapalat" w:hAnsi="GHEA Grapalat"/>
          <w:sz w:val="20"/>
          <w:szCs w:val="20"/>
          <w:lang w:val="hy-AM"/>
        </w:rPr>
      </w:pPr>
    </w:p>
    <w:p w:rsidR="00D16804" w:rsidRDefault="00D16804" w:rsidP="00D16804">
      <w:pPr>
        <w:pStyle w:val="aff3"/>
        <w:numPr>
          <w:ilvl w:val="0"/>
          <w:numId w:val="39"/>
        </w:numPr>
        <w:tabs>
          <w:tab w:val="left" w:pos="900"/>
        </w:tabs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Ремонтные работы должны выполняться в соответствии с прилагаемым перечнем.</w:t>
      </w:r>
    </w:p>
    <w:p w:rsidR="00D16804" w:rsidRDefault="00D16804" w:rsidP="00D16804">
      <w:pPr>
        <w:pStyle w:val="aff3"/>
        <w:rPr>
          <w:rFonts w:ascii="GHEA Grapalat" w:hAnsi="GHEA Grapalat"/>
          <w:sz w:val="20"/>
          <w:szCs w:val="20"/>
          <w:lang w:val="hy-AM"/>
        </w:rPr>
      </w:pPr>
    </w:p>
    <w:p w:rsidR="00D16804" w:rsidRDefault="00D16804" w:rsidP="00D16804">
      <w:pPr>
        <w:pStyle w:val="aff3"/>
        <w:numPr>
          <w:ilvl w:val="0"/>
          <w:numId w:val="39"/>
        </w:numPr>
        <w:tabs>
          <w:tab w:val="left" w:pos="900"/>
        </w:tabs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Подрядчик должен предоставить соответствующие гарантийные сроки, для которых минимальные требования приведены ниже (для тех линий, для которых гарантийный срок установить невозможно, необходимо предоставить соответствующую справку-обоснование).</w:t>
      </w:r>
    </w:p>
    <w:p w:rsidR="00D16804" w:rsidRDefault="00D16804" w:rsidP="00D16804">
      <w:pPr>
        <w:pStyle w:val="aff3"/>
        <w:tabs>
          <w:tab w:val="left" w:pos="900"/>
        </w:tabs>
        <w:ind w:left="0" w:firstLine="54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Гарантии: на выполненные работы – 6 месяцев, на запасные части – 6 месяцев, при условии соблюдения правил эксплуатации транспортного средства.</w:t>
      </w:r>
    </w:p>
    <w:p w:rsidR="00D16804" w:rsidRDefault="00D16804" w:rsidP="00D16804">
      <w:pPr>
        <w:pStyle w:val="aff3"/>
        <w:tabs>
          <w:tab w:val="left" w:pos="900"/>
        </w:tabs>
        <w:ind w:left="540"/>
        <w:jc w:val="both"/>
        <w:rPr>
          <w:rFonts w:ascii="GHEA Grapalat" w:hAnsi="GHEA Grapalat"/>
          <w:sz w:val="20"/>
          <w:szCs w:val="20"/>
          <w:lang w:val="hy-AM"/>
        </w:rPr>
      </w:pPr>
    </w:p>
    <w:p w:rsidR="00D16804" w:rsidRDefault="00D16804" w:rsidP="00D16804">
      <w:pPr>
        <w:pStyle w:val="aff3"/>
        <w:numPr>
          <w:ilvl w:val="0"/>
          <w:numId w:val="39"/>
        </w:numPr>
        <w:tabs>
          <w:tab w:val="left" w:pos="900"/>
        </w:tabs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956227">
        <w:rPr>
          <w:rFonts w:ascii="GHEA Grapalat" w:hAnsi="GHEA Grapalat"/>
          <w:color w:val="FF0000"/>
          <w:sz w:val="20"/>
          <w:szCs w:val="20"/>
          <w:lang w:val="hy-AM"/>
        </w:rPr>
        <w:t>Все услуги должны предоставляться по одному адресу, на расстоянии не более 5 км от Центральной площади № 4 г. Масис.</w:t>
      </w:r>
      <w:r>
        <w:rPr>
          <w:rFonts w:ascii="GHEA Grapalat" w:hAnsi="GHEA Grapalat"/>
          <w:sz w:val="20"/>
          <w:szCs w:val="20"/>
          <w:lang w:val="hy-AM"/>
        </w:rPr>
        <w:t>При необходимости ремонт транспортного средства должен осуществляться по желанию заказчика в указанном заказчиком месте.</w:t>
      </w:r>
    </w:p>
    <w:p w:rsidR="00EF3430" w:rsidRDefault="00D16804" w:rsidP="00D16804">
      <w:pPr>
        <w:pStyle w:val="aff3"/>
        <w:numPr>
          <w:ilvl w:val="0"/>
          <w:numId w:val="39"/>
        </w:numPr>
        <w:tabs>
          <w:tab w:val="left" w:pos="900"/>
        </w:tabs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Все средства, необходимые для оказания услуги, включая запасные части, комплектующие, инструменты, приборы и другие необходимые материалы, должны быть новыми, неиспользованными, в заводской упаковке.</w:t>
      </w:r>
    </w:p>
    <w:p w:rsidR="00D16804" w:rsidRDefault="00D16804" w:rsidP="00D16804">
      <w:pPr>
        <w:tabs>
          <w:tab w:val="left" w:pos="900"/>
        </w:tabs>
        <w:contextualSpacing/>
        <w:jc w:val="both"/>
        <w:rPr>
          <w:rFonts w:ascii="GHEA Grapalat" w:hAnsi="GHEA Grapalat"/>
          <w:sz w:val="20"/>
          <w:szCs w:val="20"/>
          <w:lang w:val="hy-AM"/>
        </w:rPr>
      </w:pPr>
    </w:p>
    <w:p w:rsidR="00D16804" w:rsidRPr="00D16804" w:rsidRDefault="00D16804" w:rsidP="00D16804">
      <w:pPr>
        <w:tabs>
          <w:tab w:val="left" w:pos="900"/>
        </w:tabs>
        <w:contextualSpacing/>
        <w:jc w:val="both"/>
        <w:rPr>
          <w:rFonts w:ascii="GHEA Grapalat" w:hAnsi="GHEA Grapalat"/>
          <w:sz w:val="20"/>
          <w:szCs w:val="20"/>
          <w:lang w:val="hy-AM"/>
        </w:rPr>
      </w:pPr>
    </w:p>
    <w:p w:rsidR="00EF3430" w:rsidRPr="00EF3430" w:rsidRDefault="00EF3430" w:rsidP="00EF3430">
      <w:pPr>
        <w:jc w:val="center"/>
        <w:rPr>
          <w:rFonts w:ascii="GHEA Grapalat" w:hAnsi="GHEA Grapalat"/>
          <w:b/>
          <w:sz w:val="20"/>
          <w:lang w:val="hy-AM"/>
        </w:rPr>
      </w:pPr>
      <w:r w:rsidRPr="00934C50">
        <w:rPr>
          <w:rFonts w:ascii="GHEA Grapalat" w:hAnsi="GHEA Grapalat"/>
          <w:b/>
          <w:sz w:val="20"/>
          <w:lang w:val="hy-AM"/>
        </w:rPr>
        <w:t>ПРАЙС-ЛИСТ*</w:t>
      </w:r>
    </w:p>
    <w:p w:rsidR="00EF3430" w:rsidRPr="00934C50" w:rsidRDefault="00EF3430" w:rsidP="00EF3430">
      <w:pPr>
        <w:jc w:val="center"/>
        <w:rPr>
          <w:rFonts w:ascii="GHEA Grapalat" w:hAnsi="GHEA Grapalat"/>
          <w:b/>
          <w:sz w:val="20"/>
          <w:lang w:val="hy-AM"/>
        </w:rPr>
      </w:pPr>
      <w:r w:rsidRPr="00934C50">
        <w:rPr>
          <w:rFonts w:ascii="GHEA Grapalat" w:hAnsi="GHEA Grapalat"/>
          <w:b/>
          <w:sz w:val="20"/>
          <w:lang w:val="hy-AM"/>
        </w:rPr>
        <w:lastRenderedPageBreak/>
        <w:t>(единица предоставления каждого вида услуг по максимальным ценам)</w:t>
      </w:r>
    </w:p>
    <w:p w:rsidR="00EF3430" w:rsidRDefault="00990F6F" w:rsidP="00FA5686">
      <w:pPr>
        <w:ind w:left="8496" w:firstLine="708"/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</w:rPr>
        <w:t xml:space="preserve">                                                                     </w:t>
      </w:r>
      <w:r w:rsidR="00FA5686" w:rsidRPr="000D2B7D">
        <w:rPr>
          <w:rFonts w:ascii="GHEA Grapalat" w:hAnsi="GHEA Grapalat"/>
          <w:sz w:val="20"/>
          <w:lang w:val="hy-AM"/>
        </w:rPr>
        <w:t>драм</w:t>
      </w:r>
    </w:p>
    <w:tbl>
      <w:tblPr>
        <w:tblW w:w="1530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5900"/>
        <w:gridCol w:w="2693"/>
        <w:gridCol w:w="4111"/>
        <w:gridCol w:w="1984"/>
      </w:tblGrid>
      <w:tr w:rsidR="004F4B0D" w:rsidRPr="003621D6" w:rsidTr="004F4B0D">
        <w:trPr>
          <w:trHeight w:val="297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7E4CE9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H/N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7E4CE9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ТС-1, ТС-2 Наименования запасных частей, смазочных материалов и других вспомогательных материалов, используемых при проведении ТО и ТС-2</w:t>
            </w:r>
          </w:p>
        </w:tc>
        <w:tc>
          <w:tcPr>
            <w:tcW w:w="2693" w:type="dxa"/>
            <w:shd w:val="clear" w:color="000000" w:fill="BDD7EE"/>
            <w:vAlign w:val="center"/>
            <w:hideMark/>
          </w:tcPr>
          <w:p w:rsidR="004F4B0D" w:rsidRPr="007E4CE9" w:rsidRDefault="004F4B0D" w:rsidP="004F4B0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ВАЗ 21214, 4x42023 (2 шт.),</w:t>
            </w:r>
          </w:p>
        </w:tc>
        <w:tc>
          <w:tcPr>
            <w:tcW w:w="4111" w:type="dxa"/>
            <w:shd w:val="clear" w:color="000000" w:fill="BDD7EE"/>
            <w:vAlign w:val="center"/>
            <w:hideMark/>
          </w:tcPr>
          <w:p w:rsidR="004F4B0D" w:rsidRPr="00990F6F" w:rsidRDefault="004F4B0D" w:rsidP="004F4B0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Toyota Corolla 2014-2017 (4 шт.), Renault Arcana 1.4l 2021 (1 шт.)</w:t>
            </w:r>
          </w:p>
        </w:tc>
        <w:tc>
          <w:tcPr>
            <w:tcW w:w="1984" w:type="dxa"/>
            <w:shd w:val="clear" w:color="000000" w:fill="BDD7EE"/>
            <w:vAlign w:val="center"/>
            <w:hideMark/>
          </w:tcPr>
          <w:p w:rsidR="004F4B0D" w:rsidRPr="004F4B0D" w:rsidRDefault="004F4B0D" w:rsidP="004F4B0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Kia Rio 1.6l2021 (3 шт.),</w:t>
            </w:r>
          </w:p>
        </w:tc>
      </w:tr>
      <w:tr w:rsidR="004F4B0D" w:rsidRPr="00D16804" w:rsidTr="004F4B0D">
        <w:trPr>
          <w:trHeight w:val="345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5900" w:type="dxa"/>
            <w:shd w:val="clear" w:color="000000" w:fill="9BC2E6"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lang w:val="ru-RU" w:eastAsia="ru-RU"/>
              </w:rPr>
            </w:pPr>
            <w:r w:rsidRPr="00D16804">
              <w:rPr>
                <w:rFonts w:ascii="GHEA Grapalat" w:hAnsi="GHEA Grapalat" w:cs="Calibri"/>
                <w:b/>
                <w:bCs/>
                <w:color w:val="000000"/>
                <w:lang w:val="ru-RU" w:eastAsia="ru-RU"/>
              </w:rPr>
              <w:t>2</w:t>
            </w:r>
          </w:p>
        </w:tc>
        <w:tc>
          <w:tcPr>
            <w:tcW w:w="2693" w:type="dxa"/>
            <w:shd w:val="clear" w:color="000000" w:fill="9BC2E6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lang w:eastAsia="ru-RU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4111" w:type="dxa"/>
            <w:shd w:val="clear" w:color="000000" w:fill="9BC2E6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1984" w:type="dxa"/>
            <w:shd w:val="clear" w:color="000000" w:fill="9BC2E6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lang w:eastAsia="ru-RU"/>
              </w:rPr>
              <w:t>7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5900" w:type="dxa"/>
            <w:shd w:val="clear" w:color="000000" w:fill="F8CBAD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Наименование услуг, входящих в TS-1</w:t>
            </w:r>
          </w:p>
        </w:tc>
        <w:tc>
          <w:tcPr>
            <w:tcW w:w="2693" w:type="dxa"/>
            <w:shd w:val="clear" w:color="000000" w:fill="F8CBAD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Цена за единицу товара</w:t>
            </w:r>
          </w:p>
        </w:tc>
        <w:tc>
          <w:tcPr>
            <w:tcW w:w="4111" w:type="dxa"/>
            <w:shd w:val="clear" w:color="000000" w:fill="F8CBAD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Цена за единицу товара</w:t>
            </w:r>
          </w:p>
        </w:tc>
        <w:tc>
          <w:tcPr>
            <w:tcW w:w="1984" w:type="dxa"/>
            <w:shd w:val="clear" w:color="000000" w:fill="F8CBAD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Цена за единицу товара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Проверка системы зажигания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Проверка системы охлаждения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Проверка системы смазки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Проверка выхлопной системы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Проверка системы сцепления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Проверка работы ПТ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Проверка работы системы экстренного реагирования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Проверка работы карданной передачи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Проверка работы распределительной коробки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Проверка работы переднего и заднего мостов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Проверка работы передней и задней подвески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Проверка работы тормозной системы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lastRenderedPageBreak/>
              <w:t>13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Проверка системы АБС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Проверка работы электрической системы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Проверка работы системы управления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Проверка состояния кузова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Проверка качества и уровня масел в различных агрегатах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990F6F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Наименование услуг, входящих в TS-2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1. Двигатель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двигателя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Частичная проверка двигателя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Ремонт двигателя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178,000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200,000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200,000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опоры двигателя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Шлифовка блоков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50,000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50,000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50,000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крышки коленчатого вала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головки блока двигателя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42 000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42 000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прокладок головки блока цилиндров двигателя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42 000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42 000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Ремонт головки двигателя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120,000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120,000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120,000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сальника клапана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распределительного вала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сальника распредвала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форсунок SOHC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зубчатого уплотнения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lastRenderedPageBreak/>
              <w:t>32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переднего сальника коленвала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заднего сальника коленвала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30,000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30,000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30,000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поршневых колец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30,000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30,000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30,000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маховика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30,000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30,000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30,000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маховика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30,000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30,000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30,000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фильтра камеры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990F6F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2. Рулевое управление, система питания и смазки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масла и масляного фильтра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масляного насоса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Компьютерная диагностика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Ремонт блока управления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Настройка зажигания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Управление режимом холостого хода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Регулирование CO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воздушного фильтра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фильтра кондиционера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форсунок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Очистка форсунок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топливного насоса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Очистка сетки топливного насоса топливного бака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топливного фильтра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топливного бака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Регулировка топливного насоса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Смазка проточной части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всасывающего топливного насоса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lastRenderedPageBreak/>
              <w:t>56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Демонтаж и монтаж трамвайных путей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Ремонт трамваев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3. Система охлаждения и выхлопа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уплотнителя вентилятора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уплотнителя кондиционера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вентилятора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радиатора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Ремонт радиатора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антифриза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термостата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прокладки термостата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Удаление воздуха из системы охлаждения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водяного насоса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ремня генератора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натяжного ролика ремня генератора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расширительного бачка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демпфера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гофрированной трубы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шланга радиатора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прокладки демпфера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4. Привязанность, PT и APT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главного цилиндра или головки блока цилиндров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Ремонт цилиндра или главного цилиндра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дисков сцепления и подшипников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lastRenderedPageBreak/>
              <w:t>78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педали сцепления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буксировочного троса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ПТ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42 000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42 000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Ремонт телевизора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100,000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150,000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150,000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подшипника коробки передач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корпуса ПТ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трансмиссионного масла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привода одометра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APT-конвертера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приводного диска APT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Удаление и установка APT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Ремонт в отделении неотложной помощи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178,000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178,000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178,000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Ремонт компьютеров в отделении неотложной помощи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масляного фильтра АКПП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5. Раздаточная коробка, карданный вал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распределительной коробки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раздаточной коробки с ремонтом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85,000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крышки распределителя зажигания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карданного вала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карданного вала с ремонтом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поперечины карданного вала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lastRenderedPageBreak/>
              <w:t>98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промежуточной подвески карданного вала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106,000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6. Передняя и задняя оси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переднего или заднего моста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Передний или задний мост: разборка и сборка карданного вала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Передняя или задняя ось: частичная разборка и сборка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Передний или задний мост: снятие и установка полуоси.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подшипника полуоси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7. Подвеска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Полная разборка и сборка передней подвески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траверсы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левого или правого шарнира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шпилек и болтов крепления колеса (для одного колеса)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подшипника ступицы колеса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аккаунта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подшипника заднего колеса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левого или правого суставного хряща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левого или правого шарнирного подшипника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втулки амортизатора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lastRenderedPageBreak/>
              <w:t>114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пружины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переднего амортизатора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нижнего рычага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сайлентблоков нижнего рычага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передних правых или левых триггеров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среднего спускового крючка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коромысла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верхнего рычага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верхних рычажных петель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втулки заднего верхнего рычага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шарового шарнира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кромок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переднего стабилизатора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стоек переднего стабилизатора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стоек переднего стабилизатора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задней пружины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заднего амортизатора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задней поперечной рулевой тяги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задней железной штанги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lastRenderedPageBreak/>
              <w:t>135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Техническое обслуживание сайлентблоков задней подвески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сайлентблока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стоек стабилизатора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стоек заднего стабилизатора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заднего диагонального рычага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диагональных рычажных петель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Развал-схождение колес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заднего верхнего шарового шарнира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Ремонт шарового шарнира задней подвески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Полная разборка и сборка задней подвески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Регулировка кастора задней подвески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Работа по пайке за 1 кв.см.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8. Рулевой механизм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рулевой рейки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Ремонт рулевой рейки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49 000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49 000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подшипника рулевого механизма и/или дверей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шарниров НГ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lastRenderedPageBreak/>
              <w:t>151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насоса гидроусилителя руля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уплотнителя гидроусилителя руля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шланга гидроусилителя руля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HU NGK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Ремонт ГУ ГК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рулевой тяги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наконечников рулевой тяги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ремкомплекта поворотного кулака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9. Тормозная система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Глава: Снятие и установка цилиндра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Головка: ремонт цилиндра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вакуумного усилителя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головки блока цилиндров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Ремонт цилиндров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Прокачка тормозной системы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передней опоры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задней опоры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Ремонт передней опоры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Ремонт задней опоры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тормозного шланга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lastRenderedPageBreak/>
              <w:t>170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передних тормозных колодок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задних дисковых колодок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заднего амортизатора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переднего тормозного диска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Шлифовка передних тормозных дисков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заднего тормозного диска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тормозного суппорта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АБС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ремонт АБС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троса ручного тормоза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Ремонт механизма ручного тормоза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Регулировка стояночного тормоза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Регулировка заднего тормоза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10. Электрооборудование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Ремонт электроприборов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измерительных приборов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генератора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Ремонт генератора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стартера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Ремонт стартера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фары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lastRenderedPageBreak/>
              <w:t>190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центрального трансформатора лампы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задних фонарей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выключателя зажигания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одометра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троса одометра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панели коптильни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спидометра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сигнала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омывателя лобового стекла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электродвигателя омывателя лобового стекла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центрального замка двери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Установка сигнализации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Ремонт радио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проводов зажигания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Частичный ремонт электрических/коммуникационных проводов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Базовая электропроводка: снятие и установка розетки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35 000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второго жгута электропроводки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электрических датчиков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электрических выключателей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lastRenderedPageBreak/>
              <w:t>209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свечей зажигания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Зарядка кондиционера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Ремонт кондиционеров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Проверка системы зарядки кондиционера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11. Другие услуги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лобового стекла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Ремонт стеклоподъемников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Химчистка камеры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 xml:space="preserve">Цена полировки и покраски кузова автомобиля за 1 кв.м.     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Автомойка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Мойка двигателя автомобиля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колеса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Ремонт шин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Развал-схождение колес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Вальс на колесах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 xml:space="preserve">Сварочные работы, цена за 1 кв.см.     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Токарные работы за 1 час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Работа слесаря ​​на 1 час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Стоимость услуг эвакуатора за 1 км, шт.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Ремонт масляного насоса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Тонировка окон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лобового стекла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230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протектора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lastRenderedPageBreak/>
              <w:t>231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дверного стекла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232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дверной ручки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233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передних фонарей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234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Установка дверных молдингов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235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натяжителей ремня ГРМ и обводных роликов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236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Снятие, ремонт, установка сиденья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237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Установка противотуманных фар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238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Подготовка кузова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239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Установка парковочных датчиков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240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Полировка и отделка автомобильных дисков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241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Снятие и установка переднего бампера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242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Устранение утечек масла, воды, топлива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243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Замена амортизатора подвески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244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Очистка катализатора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245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Монтаж молдингов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990F6F" w:rsidTr="004F4B0D">
        <w:trPr>
          <w:trHeight w:val="99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Наименования смазочных материалов и других вспомогательных материалов для запасных частей, используемых при ТО-2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1. Двигатель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Блок двигателя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428,000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557,000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557,000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Головка двигателя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178,000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216,000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216,000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Передняя опора двигателя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Заднее крепление двигателя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42 000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Левая опора двигателя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39 000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lastRenderedPageBreak/>
              <w:t>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Прокладка головки двигателя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Комплект для ремонта двигателя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118,000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118,000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Распределительный вал двигателя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111,000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111,000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Эжектор клапана двигателя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Толкатель клапана двигателя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Маслосъемный колпачок штока клапана двигателя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пружина клапана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Коленчатый вал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224,000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273,000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273,000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Передний сальник коленвала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Задний сальник коленвала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Радиальные вкладыши коленчатого вала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Вкладыши приводного вала коленчатого вала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Опорный цилиндр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Цилиндр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Поршневые кольца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Зубчатое колесо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Зубчатое уплотнение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39 000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Цепь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Тянуть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Гидротриггер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Толкатель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Гидропоника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Обувь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Расслабляющий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Тачка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102,000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Венец маховика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Сальник распределительного вала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lastRenderedPageBreak/>
              <w:t>33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Шкив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67,000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67,000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Крыло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Прокладка картера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Посредник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Прокладка демпфера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Натяжитель ремня привода ГРМ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паразитный ролик приводного ремня ГРМ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цепь привода ГРМ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Вход коллектора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Выпускной коллектор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99 000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85,000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85,000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Вставка для входного коллектора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Вставка выпускного коллектора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Датчик детонации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Датчик коленчатого вала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Капот двигателя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67,000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67,000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Картер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49 000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Капсула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Болт с головкой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Болт коленчатого вала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Зубчатое уплотнение корпуса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Крышка масляного контейнера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Форсунка масляного насоса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Щуп для измерения уровня моторного масла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Корпус щупа для измерения уровня масла в двигателе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Ванос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67,000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118,000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118,000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Крышка коленчатого вала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49 000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Шкив коленчатого вала двигателя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Шкив коленчатого вала двигателя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lastRenderedPageBreak/>
              <w:t>61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Шпилька двигателя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Звездочка коленчатого вала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29 000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Шкив коленчатого вала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Защита двигателя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</w:tr>
      <w:tr w:rsidR="004F4B0D" w:rsidRPr="00990F6F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2. Рулевое управление, система питания и смазки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Минеральное моторное масло, 1 литр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Полусинтетическое моторное масло, 1 литр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Синтетическое моторное масло, 1 литр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Вспышка двигателя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Масляный фильтр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Масляный насос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Привод масляного насоса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Масляный радиатор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Масляный шланг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масляный кран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Свеча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Бензобак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102,000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118,000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118,000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Форсунка инжектора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39 000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42 000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Топливный насос электрический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Топливный насос механический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Топливный фильтр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Фильтр тонкой очистки топлива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Топливный шланг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Сеть топливных насосов топливного бака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Датчик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Кабель акселератора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Воздушный фильтр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Датчик температуры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lastRenderedPageBreak/>
              <w:t>88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Датчик масла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Датчик распределительного вала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39 000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Датчик расхода воздуха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49 000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Датчик акселерометра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Датчик вентилятора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Датчик воды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Датчик топливного бака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Регулятор процесса амортизации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Чистящая жидкость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Датчик скорости испарения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Управляющий компьютер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111,000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111,000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Датчик холостого хода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29 000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Датчик дроссельной заслонки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Датчик кислорода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Труба нагревателя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Огнеметная метель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Воздухозаборный шланг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Шланг расходомера воздуха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Шланг воздушного фильтра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Корпус воздушного фильтра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3. Система охлаждения и выхлопа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Уплотнение генератора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Натяжитель ремня генератора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Тюлень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Вентилятор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39 000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Радиатор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153,000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139,000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139,000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Расширительный бак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Шланг радиатора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Термостат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lastRenderedPageBreak/>
              <w:t>116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Прокладка термостата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Водяной насос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Подшипник водяного насоса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Рукав водяного насоса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Охлаждающая жидкость, 1 литр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Антифриз для стекла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Рабочее колесо водяного насоса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Видео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Тюлень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Уплотнитель кондиционера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Кран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Вкладка «Беспорядок»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Приостановление приостановления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Кронштейн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Анур (Кхамут)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Глушитель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118,000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125,000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125,000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Резонатор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Ковры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Краска 100г.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Блок клапанов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Радиатор печи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Двигатель вентилятора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 xml:space="preserve">Колесо вентилятора  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Крышка радиатора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Клапан расширительного бака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Шланг расширительного бачка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Компрессор кондиционера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245,000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259,000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259,000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Шланг радиатора кондиционера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67,000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67,000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Подшипник кондиционера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lastRenderedPageBreak/>
              <w:t>145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Резиновый шланг системы охлаждения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Масло-кондиционер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Корпус термостата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Прокладка термостата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4. Привязанность, PT и APT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Рабочий цилиндр сцепления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Главный цилиндр сцепления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53 000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Ремкомплект цилиндра сцепления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Ведущий диск сцепления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Ведомый привод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59 000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49 000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Подшипник сцепления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Соединительный шланг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Передача инфекции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344,000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500,000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500,000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Передняя доля гипофиза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Задняя доля щитовидной железы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Подшипник коробки передач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Входной вал трансмиссии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Промежуточный вал трансмиссии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102,000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85,000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85,000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Погода в городе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Снаряжение ПТ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39 000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Синхронный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Муфтий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49 000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42 000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Ремкомплект для ПТ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APT-фильтр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Аварийный насос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153,000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153,000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Гидравлическая муфта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188,000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188,000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Коллекция компакт-дисков APT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132,000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132,000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lastRenderedPageBreak/>
              <w:t>171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Комплект для аварийного ремонта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118,000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118,000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Трансмиссионное масло, 1 литр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Масло APT, 1 литр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Герметичный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Педаль сцепления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Буксировочный трос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Соединительный шланг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Дело ПТ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Пыльник трансмиссии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Рычаг трансмиссии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Механизм преобразования ПТ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Два типа ПТ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Гидравлическая муфта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Система реагирования на чрезвычайные ситуации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102,000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102,000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APT-конвертер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160,000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160,000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соленоид APT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Беззубый APT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39 000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Сальник масляного насоса для автоматической коробки передач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Масляный насос для APT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188,000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188,000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5. Раздаточная коробка, карданный вал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Распределительная коробка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344,000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Сальник распределительной коробки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Подшипник раздаточной коробки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Раздаточная коробка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Вал раздаточной коробки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Карданный вал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216,000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Эластичная муфта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Промежуточная опора карданного вала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lastRenderedPageBreak/>
              <w:t>198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Крестовина карданного вала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Датчик распределительной коробки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29 000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Цепь распределительной коробки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118,000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Коробка распределительная двухсторонняя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Высокий механизм раздаточной коробки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Механизм пониженной передачи раздаточной коробки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Привод раздаточной коробки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Дифференциал раздаточной коробки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Диафрагмы распределительной коробки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6. Передняя и задняя оси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Задняя или передняя ось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266,000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Редуктор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224,000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Главный комплект передач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231,000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Дифференциал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Дифференциальный спутник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Сальник приводной шестерни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Подшипник приводной шестерни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Подшипник дифференциала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Полуось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Подшипник вала полуоси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Уплотнение вала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Полуосевая железа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Регуляторный цилиндр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Мостовой фиксирующий диск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Талия моста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153,000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lastRenderedPageBreak/>
              <w:t>222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Высокое передаточное отношение мотор-редуктора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Низшая передача мотор-редуктора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Мембранный редуктор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Привод коробки передач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42 000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Дифференциальная передача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67,000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Датчик передней оси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49 000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Система блокировки переднего моста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50,000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Регуляторный цилиндр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7. Подвеска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230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Траверс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245,000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245,000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231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Кронштейн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232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Левая или правая петля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40,000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233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Растяжение левой или правой лодыжки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234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Передняя табличка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40,000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235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железа Анвакунди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236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Внутренний подшипник подшипника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237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Наружный подшипник подшипника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20,000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238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Внутренний подшипник заднего колеса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39 000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239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Фамилия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67,000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67,000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240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Колесная шпилька Анвакунди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241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Наружный подшипник заднего колеса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242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Левая или правая синовиальная железа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243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Чашка амортизатора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244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Весна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40,000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245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Передний амортизатор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49 000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67,000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67,000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lastRenderedPageBreak/>
              <w:t>246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Защитный чехол амортизатора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247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Дверь с амортизатором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248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Нижний рычаг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125,000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125,000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249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Нижняя рычажная дверь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Верхний рычаг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Дверь с верхним рычагом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Шаровой шарнир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Передний стабилизатор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40,000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Передний стабилизатор поперечной устойчивости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Передний стабилизатор поперечной устойчивости передняя дверь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Передний стабилизатор поперечной устойчивости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Задняя пружина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39 000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Задний амортизатор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42 000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Задняя штанга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260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Гриф штанги (задний)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261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Задний диагональный рычаг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50,000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49 000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262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Дверь с диагональным рычагом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263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Весна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67,000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67,000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264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Дверь охранника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265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Ограничительная прокладка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266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Ручка ограничения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267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Правый или левый триггер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268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Экстремальный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269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Потяните в середине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Задний стабилизатор поперечной устойчивости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Задний стабилизатор поперечной устойчивости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Ступица колеса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Опорные подставки для стоек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lastRenderedPageBreak/>
              <w:t>274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Сайлентблок заднего амортизатора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Сайлентблок переднего амортизатора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Сайлентблок заднего тормоза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8. Рулевой механизм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Шпиндель рулевой колонки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Кронштейн крепления рулевой колонки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Рулевая колонка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102,000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111,000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111,000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Шарнир поворотного кулака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66,000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67,000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67,000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Ось подшипника рулевой колонки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Кожух рулевой колонки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Блокировка рулевого управления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Блокировка рулевой колонки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Гидротрансформатор рулевого механизма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Ось поворотного кулака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Рулевая колонка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60,000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Комплект для ремонта рулевой колонки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39 000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Муфта рулевого колеса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252,000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266,000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266,000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290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Подшипник поворотного кулака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291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Крестовина поворотного кулака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67,000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292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Гидроусилитель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188,000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139,000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139,000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293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Уплотнение насоса гидроусилителя руля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294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Комплект для ремонта гидроусилителя руля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295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Насос гидроусилителя руля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188,000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139,000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139,000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296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Комплект для ремонта насоса гидроусилителя руля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297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Бак гидроусилителя руля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lastRenderedPageBreak/>
              <w:t>298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Шланг высокого давления гидроусилителя руля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67,000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67,000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299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Шланг низкого давления гидроусилителя руля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300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Рулевое колесо в сборе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259,000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266,000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266,000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301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Электрический регулятор рулевого колеса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49 000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302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Подшипник рулевой тяги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303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Тяга рулевой колонки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49 000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304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Рулевая колонка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305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Кронштейн наконечника рулевой тяги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306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Центральный триггер рулевого колеса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30,000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307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Триггер рулевой колонки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308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Пыльник рулевой тяги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309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Масло гидроусилителя руля, 1 литр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9. Тормозная система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310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Головка: цилиндр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102,000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102,000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311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Комплект для ремонта головки блока цилиндров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312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Вакуумный усилитель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85,000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313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Цилиндр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20,000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314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Комплект для ремонта цилиндра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40,000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40,000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315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Тормозной шланг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316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Руководство по поддержке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317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Поддерживающая манжета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318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Комплект передних тормозных колодок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42 000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319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Комплект суппорта заднего дискового тормоза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29 000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lastRenderedPageBreak/>
              <w:t>320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Комплект задних барабанных тормозных колодок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39 000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Передний тормозной диск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Задний тормозной диск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Трос ручного тормоза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Датчик АБС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Тормозная жидкость, ДОТ-3 - 800 грамм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Тормозная жидкость, ДОТ-4 - 800 грамм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Труба гидравлического привода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Передний тормозной суппорт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50,000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102,000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102,000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Задний тормозной суппорт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40,000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330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Тормозной привод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331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Тормозной суппорт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332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система АБС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67,000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67,000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333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АБС-провод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10. Электрооборудование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334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Лобовое стекло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80,000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80,000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80,000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335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Генератор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80,000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125,000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125,000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336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Генераторный диодный мост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337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Реле генератора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338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Подшипник генератора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339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Стартер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139,000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153,000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153,000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340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Реле стартера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341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Стартовый уголь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342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Бендекс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343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Муфта стартера (автоматическая)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39 000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344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Лампа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345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Электрический выключатель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346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Комплект-конвертор для фонарика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60,000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lastRenderedPageBreak/>
              <w:t>347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Электрический датчик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348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Электроизмерительный прибор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349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Замок зажигания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350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Основной жгут проводов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351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Вторичный электрический жгут проводов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42 000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49 000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352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Жгут проводов зажигания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353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Подсвечник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354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Одометр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355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трос одометра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356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Спидометр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357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Сигнал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358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Омыватель лобового стекла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359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Электродвигатель омывателя лобового стекла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20,000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20,000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360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Зажим подъемного механизма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361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Центральный дверной замок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42 000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362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Сигнальная система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363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Радио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364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Электрическая лебедка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39 000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365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Электродвигатель подъема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49 000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366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Щетки стеклоочистителя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367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Замок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368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Манек Анвакунди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369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Датчик вала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370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Балансировочный пояс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371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Рычаг стеклоочистителя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372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Изысканная чаша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373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Молдинг капота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374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Камера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375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Галогенная лампа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lastRenderedPageBreak/>
              <w:t>376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Кирпич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5900" w:type="dxa"/>
            <w:shd w:val="clear" w:color="000000" w:fill="9BC2E6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16804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Общий:</w:t>
            </w:r>
          </w:p>
        </w:tc>
        <w:tc>
          <w:tcPr>
            <w:tcW w:w="2693" w:type="dxa"/>
            <w:shd w:val="clear" w:color="000000" w:fill="9BC2E6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16 563 000</w:t>
            </w:r>
          </w:p>
        </w:tc>
        <w:tc>
          <w:tcPr>
            <w:tcW w:w="4111" w:type="dxa"/>
            <w:shd w:val="clear" w:color="000000" w:fill="9BC2E6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16 001 000</w:t>
            </w:r>
          </w:p>
        </w:tc>
        <w:tc>
          <w:tcPr>
            <w:tcW w:w="1984" w:type="dxa"/>
            <w:shd w:val="clear" w:color="000000" w:fill="9BC2E6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16 001 000</w:t>
            </w:r>
          </w:p>
        </w:tc>
      </w:tr>
    </w:tbl>
    <w:p w:rsidR="00D16804" w:rsidRPr="00D16804" w:rsidRDefault="00D16804" w:rsidP="00FA5686">
      <w:pPr>
        <w:ind w:left="8496" w:firstLine="708"/>
        <w:jc w:val="center"/>
        <w:rPr>
          <w:rFonts w:ascii="GHEA Grapalat" w:hAnsi="GHEA Grapalat"/>
          <w:sz w:val="20"/>
          <w:lang w:val="hy-AM"/>
        </w:rPr>
      </w:pPr>
    </w:p>
    <w:p w:rsidR="00BC18E8" w:rsidRPr="00FA5686" w:rsidRDefault="00BC18E8" w:rsidP="004F4B0D">
      <w:pPr>
        <w:tabs>
          <w:tab w:val="left" w:pos="9708"/>
          <w:tab w:val="center" w:pos="11160"/>
        </w:tabs>
        <w:spacing w:line="360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FA5686">
        <w:rPr>
          <w:rFonts w:ascii="GHEA Grapalat" w:hAnsi="GHEA Grapalat"/>
          <w:b/>
          <w:sz w:val="22"/>
          <w:szCs w:val="22"/>
          <w:lang w:val="hy-AM"/>
        </w:rPr>
        <w:t>*Контракт будет подписан 6000Общая сумма составляет 000 драмов, однако услуги будут предоставлены согласно предварительно оформленному заказу Клиента, а оплата будет производиться за фактически оказанные услуги.</w:t>
      </w:r>
    </w:p>
    <w:p w:rsidR="00C25E1B" w:rsidRPr="00D16804" w:rsidRDefault="00BC18E8" w:rsidP="004F4B0D">
      <w:pPr>
        <w:tabs>
          <w:tab w:val="left" w:pos="9708"/>
          <w:tab w:val="center" w:pos="11160"/>
        </w:tabs>
        <w:spacing w:line="360" w:lineRule="auto"/>
        <w:jc w:val="both"/>
        <w:rPr>
          <w:rFonts w:ascii="GHEA Grapalat" w:hAnsi="GHEA Grapalat"/>
          <w:b/>
          <w:color w:val="FF0000"/>
          <w:sz w:val="22"/>
          <w:szCs w:val="22"/>
          <w:lang w:val="hy-AM"/>
        </w:rPr>
      </w:pPr>
      <w:r w:rsidRPr="00FA5686">
        <w:rPr>
          <w:rFonts w:ascii="GHEA Grapalat" w:hAnsi="GHEA Grapalat"/>
          <w:b/>
          <w:color w:val="FF0000"/>
          <w:sz w:val="22"/>
          <w:szCs w:val="22"/>
          <w:lang w:val="hy-AM"/>
        </w:rPr>
        <w:t>**Победитель торгов будет определен из числа участников, представивших удовлетворительные заявки, по принципу предпочтения участника, представившего наименьшее ценовое предложение (ценовое предложение в строке «ИТОГО» столбца «ИТОГО»). Участник торгов должен предоставить ОБЩУЮ сумму цен за единицу всех предложенных им автомобилей, указанную в Приложении 2 к Приглашению (ценовое предложение). В случае превышения суммы лимита в 48 565 000 драмов, установленного в строке «ИТОГО» настоящего Приглашения, заявка участника будет отклонена. Участник торгов должен предоставить расчет цены за единицу в соответствии с настоящим списком в формате Excel вместе с заявкой.</w:t>
      </w:r>
    </w:p>
    <w:p w:rsidR="00FE1883" w:rsidRPr="00C25E1B" w:rsidRDefault="00FE1883" w:rsidP="00EF3430">
      <w:pPr>
        <w:tabs>
          <w:tab w:val="left" w:pos="9708"/>
          <w:tab w:val="center" w:pos="11160"/>
        </w:tabs>
        <w:jc w:val="both"/>
        <w:rPr>
          <w:rFonts w:ascii="GHEA Grapalat" w:hAnsi="GHEA Grapalat"/>
          <w:b/>
          <w:color w:val="FF0000"/>
          <w:sz w:val="22"/>
          <w:szCs w:val="22"/>
          <w:lang w:val="hy-AM"/>
        </w:rPr>
      </w:pPr>
    </w:p>
    <w:p w:rsidR="00FE1883" w:rsidRDefault="00FE1883" w:rsidP="00EF3430">
      <w:pPr>
        <w:tabs>
          <w:tab w:val="left" w:pos="9708"/>
          <w:tab w:val="center" w:pos="11160"/>
        </w:tabs>
        <w:jc w:val="both"/>
        <w:rPr>
          <w:rFonts w:ascii="GHEA Grapalat" w:hAnsi="GHEA Grapalat"/>
          <w:b/>
          <w:color w:val="FF0000"/>
          <w:sz w:val="22"/>
          <w:szCs w:val="22"/>
          <w:lang w:val="hy-AM"/>
        </w:rPr>
      </w:pPr>
    </w:p>
    <w:p w:rsidR="006118D6" w:rsidRDefault="006118D6" w:rsidP="007678FA">
      <w:pPr>
        <w:jc w:val="center"/>
        <w:rPr>
          <w:rFonts w:ascii="GHEA Grapalat" w:hAnsi="GHEA Grapalat"/>
          <w:sz w:val="20"/>
          <w:lang w:val="hy-AM"/>
        </w:rPr>
      </w:pPr>
    </w:p>
    <w:p w:rsidR="00AA6E75" w:rsidRPr="00FA5686" w:rsidRDefault="00AA6E75" w:rsidP="007678FA">
      <w:pPr>
        <w:jc w:val="center"/>
        <w:rPr>
          <w:rFonts w:ascii="GHEA Grapalat" w:hAnsi="GHEA Grapalat"/>
          <w:sz w:val="20"/>
          <w:lang w:val="hy-AM"/>
        </w:rPr>
      </w:pPr>
      <w:bookmarkStart w:id="0" w:name="_GoBack"/>
      <w:bookmarkEnd w:id="0"/>
    </w:p>
    <w:sectPr w:rsidR="00AA6E75" w:rsidRPr="00FA5686" w:rsidSect="00C25E1B">
      <w:pgSz w:w="16838" w:h="11906" w:orient="landscape" w:code="9"/>
      <w:pgMar w:top="1140" w:right="720" w:bottom="663" w:left="533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79BB" w:rsidRDefault="006379BB">
      <w:r>
        <w:separator/>
      </w:r>
    </w:p>
  </w:endnote>
  <w:endnote w:type="continuationSeparator" w:id="0">
    <w:p w:rsidR="006379BB" w:rsidRDefault="00637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79BB" w:rsidRDefault="006379BB">
      <w:r>
        <w:separator/>
      </w:r>
    </w:p>
  </w:footnote>
  <w:footnote w:type="continuationSeparator" w:id="0">
    <w:p w:rsidR="006379BB" w:rsidRDefault="006379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5582958"/>
    <w:multiLevelType w:val="hybridMultilevel"/>
    <w:tmpl w:val="54E67B46"/>
    <w:lvl w:ilvl="0" w:tplc="CF9C1E8E">
      <w:start w:val="1"/>
      <w:numFmt w:val="decimal"/>
      <w:lvlText w:val="%1."/>
      <w:lvlJc w:val="right"/>
      <w:pPr>
        <w:ind w:left="81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26543DA"/>
    <w:multiLevelType w:val="multilevel"/>
    <w:tmpl w:val="8C621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D32164C"/>
    <w:multiLevelType w:val="hybridMultilevel"/>
    <w:tmpl w:val="39E20D9C"/>
    <w:lvl w:ilvl="0" w:tplc="00422AFE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5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6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0F7D11"/>
    <w:multiLevelType w:val="hybridMultilevel"/>
    <w:tmpl w:val="B5FAECE6"/>
    <w:lvl w:ilvl="0" w:tplc="00422AFE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EAB46A4"/>
    <w:multiLevelType w:val="hybridMultilevel"/>
    <w:tmpl w:val="61904F30"/>
    <w:lvl w:ilvl="0" w:tplc="76D408A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4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 w15:restartNumberingAfterBreak="0">
    <w:nsid w:val="57D376D7"/>
    <w:multiLevelType w:val="hybridMultilevel"/>
    <w:tmpl w:val="5168583C"/>
    <w:lvl w:ilvl="0" w:tplc="2E20D1EE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1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8E94699"/>
    <w:multiLevelType w:val="multilevel"/>
    <w:tmpl w:val="D5280C1C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2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3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8"/>
  </w:num>
  <w:num w:numId="3">
    <w:abstractNumId w:val="23"/>
  </w:num>
  <w:num w:numId="4">
    <w:abstractNumId w:val="18"/>
  </w:num>
  <w:num w:numId="5">
    <w:abstractNumId w:val="28"/>
  </w:num>
  <w:num w:numId="6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5"/>
  </w:num>
  <w:num w:numId="11">
    <w:abstractNumId w:val="7"/>
  </w:num>
  <w:num w:numId="12">
    <w:abstractNumId w:val="34"/>
  </w:num>
  <w:num w:numId="13">
    <w:abstractNumId w:val="30"/>
  </w:num>
  <w:num w:numId="14">
    <w:abstractNumId w:val="12"/>
  </w:num>
  <w:num w:numId="15">
    <w:abstractNumId w:val="31"/>
  </w:num>
  <w:num w:numId="16">
    <w:abstractNumId w:val="16"/>
  </w:num>
  <w:num w:numId="17">
    <w:abstractNumId w:val="6"/>
  </w:num>
  <w:num w:numId="18">
    <w:abstractNumId w:val="2"/>
  </w:num>
  <w:num w:numId="19">
    <w:abstractNumId w:val="4"/>
  </w:num>
  <w:num w:numId="20">
    <w:abstractNumId w:val="3"/>
  </w:num>
  <w:num w:numId="21">
    <w:abstractNumId w:val="35"/>
  </w:num>
  <w:num w:numId="22">
    <w:abstractNumId w:val="33"/>
  </w:num>
  <w:num w:numId="23">
    <w:abstractNumId w:val="27"/>
  </w:num>
  <w:num w:numId="24">
    <w:abstractNumId w:val="0"/>
  </w:num>
  <w:num w:numId="25">
    <w:abstractNumId w:val="15"/>
  </w:num>
  <w:num w:numId="26">
    <w:abstractNumId w:val="19"/>
  </w:num>
  <w:num w:numId="27">
    <w:abstractNumId w:val="24"/>
  </w:num>
  <w:num w:numId="28">
    <w:abstractNumId w:val="11"/>
  </w:num>
  <w:num w:numId="29">
    <w:abstractNumId w:val="10"/>
  </w:num>
  <w:num w:numId="30">
    <w:abstractNumId w:val="14"/>
  </w:num>
  <w:num w:numId="31">
    <w:abstractNumId w:val="17"/>
  </w:num>
  <w:num w:numId="32">
    <w:abstractNumId w:val="20"/>
  </w:num>
  <w:num w:numId="33">
    <w:abstractNumId w:val="29"/>
  </w:num>
  <w:num w:numId="34">
    <w:abstractNumId w:val="1"/>
  </w:num>
  <w:num w:numId="35">
    <w:abstractNumId w:val="22"/>
  </w:num>
  <w:num w:numId="36">
    <w:abstractNumId w:val="25"/>
  </w:num>
  <w:num w:numId="37">
    <w:abstractNumId w:val="32"/>
  </w:num>
  <w:num w:numId="38">
    <w:abstractNumId w:val="13"/>
  </w:num>
  <w:num w:numId="39">
    <w:abstractNumId w:val="9"/>
  </w:num>
  <w:num w:numId="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13D6"/>
    <w:rsid w:val="000016BB"/>
    <w:rsid w:val="00002C23"/>
    <w:rsid w:val="000031E3"/>
    <w:rsid w:val="000033BC"/>
    <w:rsid w:val="00003AD2"/>
    <w:rsid w:val="00003DF0"/>
    <w:rsid w:val="000043D3"/>
    <w:rsid w:val="00004D46"/>
    <w:rsid w:val="0000514C"/>
    <w:rsid w:val="000058CF"/>
    <w:rsid w:val="00005D30"/>
    <w:rsid w:val="000076A1"/>
    <w:rsid w:val="0000776B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46D"/>
    <w:rsid w:val="00026666"/>
    <w:rsid w:val="000272DA"/>
    <w:rsid w:val="000275BF"/>
    <w:rsid w:val="0002782D"/>
    <w:rsid w:val="00030D40"/>
    <w:rsid w:val="000312D9"/>
    <w:rsid w:val="000313A6"/>
    <w:rsid w:val="00032418"/>
    <w:rsid w:val="000330A3"/>
    <w:rsid w:val="00033946"/>
    <w:rsid w:val="00033B20"/>
    <w:rsid w:val="0003466E"/>
    <w:rsid w:val="000346E9"/>
    <w:rsid w:val="00034CED"/>
    <w:rsid w:val="000356CC"/>
    <w:rsid w:val="00037DDE"/>
    <w:rsid w:val="000408D8"/>
    <w:rsid w:val="000420AB"/>
    <w:rsid w:val="0004387F"/>
    <w:rsid w:val="00046BAC"/>
    <w:rsid w:val="00047327"/>
    <w:rsid w:val="0004759D"/>
    <w:rsid w:val="0005035B"/>
    <w:rsid w:val="00051202"/>
    <w:rsid w:val="00051490"/>
    <w:rsid w:val="00051B7F"/>
    <w:rsid w:val="0005269D"/>
    <w:rsid w:val="00052AF7"/>
    <w:rsid w:val="00052F61"/>
    <w:rsid w:val="000537FF"/>
    <w:rsid w:val="00053B50"/>
    <w:rsid w:val="00053BFB"/>
    <w:rsid w:val="000545B4"/>
    <w:rsid w:val="00054E30"/>
    <w:rsid w:val="000550DA"/>
    <w:rsid w:val="00055129"/>
    <w:rsid w:val="00055195"/>
    <w:rsid w:val="00055CC2"/>
    <w:rsid w:val="00056516"/>
    <w:rsid w:val="00056838"/>
    <w:rsid w:val="00056AB4"/>
    <w:rsid w:val="00057264"/>
    <w:rsid w:val="000604CF"/>
    <w:rsid w:val="000608BA"/>
    <w:rsid w:val="00060FB1"/>
    <w:rsid w:val="0006220B"/>
    <w:rsid w:val="0006311D"/>
    <w:rsid w:val="00063665"/>
    <w:rsid w:val="000644FD"/>
    <w:rsid w:val="00065A86"/>
    <w:rsid w:val="00065C3B"/>
    <w:rsid w:val="0006600B"/>
    <w:rsid w:val="000677B2"/>
    <w:rsid w:val="000704B9"/>
    <w:rsid w:val="00070880"/>
    <w:rsid w:val="00070A88"/>
    <w:rsid w:val="00070DBB"/>
    <w:rsid w:val="0007131E"/>
    <w:rsid w:val="00071D1C"/>
    <w:rsid w:val="00073430"/>
    <w:rsid w:val="000735B0"/>
    <w:rsid w:val="00073A04"/>
    <w:rsid w:val="00073A09"/>
    <w:rsid w:val="00075997"/>
    <w:rsid w:val="000766FC"/>
    <w:rsid w:val="00077062"/>
    <w:rsid w:val="00077B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558"/>
    <w:rsid w:val="000845F6"/>
    <w:rsid w:val="00085232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25B"/>
    <w:rsid w:val="000A37CE"/>
    <w:rsid w:val="000A4A37"/>
    <w:rsid w:val="000A5B16"/>
    <w:rsid w:val="000A6B75"/>
    <w:rsid w:val="000A72AD"/>
    <w:rsid w:val="000A7528"/>
    <w:rsid w:val="000A7FDF"/>
    <w:rsid w:val="000B033F"/>
    <w:rsid w:val="000B1088"/>
    <w:rsid w:val="000B1CDA"/>
    <w:rsid w:val="000B259E"/>
    <w:rsid w:val="000B5AE5"/>
    <w:rsid w:val="000B700B"/>
    <w:rsid w:val="000B7641"/>
    <w:rsid w:val="000B7C54"/>
    <w:rsid w:val="000B7F9E"/>
    <w:rsid w:val="000C0396"/>
    <w:rsid w:val="000C062F"/>
    <w:rsid w:val="000C0649"/>
    <w:rsid w:val="000C0A9D"/>
    <w:rsid w:val="000C165F"/>
    <w:rsid w:val="000C1C95"/>
    <w:rsid w:val="000C36C6"/>
    <w:rsid w:val="000C39F8"/>
    <w:rsid w:val="000C43E7"/>
    <w:rsid w:val="000C5A09"/>
    <w:rsid w:val="000C6F81"/>
    <w:rsid w:val="000D07E4"/>
    <w:rsid w:val="000D10F1"/>
    <w:rsid w:val="000D16B6"/>
    <w:rsid w:val="000D2054"/>
    <w:rsid w:val="000D2527"/>
    <w:rsid w:val="000D2B7D"/>
    <w:rsid w:val="000D3188"/>
    <w:rsid w:val="000D34C8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E47"/>
    <w:rsid w:val="00117020"/>
    <w:rsid w:val="00117964"/>
    <w:rsid w:val="00117DAA"/>
    <w:rsid w:val="001242C4"/>
    <w:rsid w:val="00124461"/>
    <w:rsid w:val="00125AB7"/>
    <w:rsid w:val="001276C9"/>
    <w:rsid w:val="00130202"/>
    <w:rsid w:val="001305C6"/>
    <w:rsid w:val="00131E9C"/>
    <w:rsid w:val="001322B8"/>
    <w:rsid w:val="00132FA8"/>
    <w:rsid w:val="001330C0"/>
    <w:rsid w:val="00133660"/>
    <w:rsid w:val="00133A5A"/>
    <w:rsid w:val="00133A7E"/>
    <w:rsid w:val="00133CE4"/>
    <w:rsid w:val="00134D6E"/>
    <w:rsid w:val="00134DC5"/>
    <w:rsid w:val="00134E80"/>
    <w:rsid w:val="001355F9"/>
    <w:rsid w:val="00135840"/>
    <w:rsid w:val="0013694F"/>
    <w:rsid w:val="001369CB"/>
    <w:rsid w:val="001377BA"/>
    <w:rsid w:val="00137A5C"/>
    <w:rsid w:val="001402B5"/>
    <w:rsid w:val="00142496"/>
    <w:rsid w:val="0014339C"/>
    <w:rsid w:val="00143BD7"/>
    <w:rsid w:val="00143E8C"/>
    <w:rsid w:val="0014472E"/>
    <w:rsid w:val="00144F73"/>
    <w:rsid w:val="001458D6"/>
    <w:rsid w:val="00145CC3"/>
    <w:rsid w:val="00147CD0"/>
    <w:rsid w:val="00147F14"/>
    <w:rsid w:val="00150CBE"/>
    <w:rsid w:val="001514D1"/>
    <w:rsid w:val="001515DE"/>
    <w:rsid w:val="00151B7D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9C1"/>
    <w:rsid w:val="001679A6"/>
    <w:rsid w:val="001724D7"/>
    <w:rsid w:val="00172BD7"/>
    <w:rsid w:val="001732FB"/>
    <w:rsid w:val="00174983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8757B"/>
    <w:rsid w:val="00191D5F"/>
    <w:rsid w:val="00192606"/>
    <w:rsid w:val="00192A1F"/>
    <w:rsid w:val="0019305C"/>
    <w:rsid w:val="001932A7"/>
    <w:rsid w:val="00193871"/>
    <w:rsid w:val="00193F14"/>
    <w:rsid w:val="0019419E"/>
    <w:rsid w:val="00194598"/>
    <w:rsid w:val="00194DBD"/>
    <w:rsid w:val="00195835"/>
    <w:rsid w:val="00195F24"/>
    <w:rsid w:val="00196487"/>
    <w:rsid w:val="00196FEF"/>
    <w:rsid w:val="001A0B80"/>
    <w:rsid w:val="001A23A6"/>
    <w:rsid w:val="001A2579"/>
    <w:rsid w:val="001A2F72"/>
    <w:rsid w:val="001A3FEC"/>
    <w:rsid w:val="001A43A4"/>
    <w:rsid w:val="001A4EF7"/>
    <w:rsid w:val="001A56C0"/>
    <w:rsid w:val="001A5762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50B6"/>
    <w:rsid w:val="001B6FAF"/>
    <w:rsid w:val="001B6FCF"/>
    <w:rsid w:val="001B7698"/>
    <w:rsid w:val="001C07C6"/>
    <w:rsid w:val="001C0849"/>
    <w:rsid w:val="001C0888"/>
    <w:rsid w:val="001C0B2D"/>
    <w:rsid w:val="001C129D"/>
    <w:rsid w:val="001C35C0"/>
    <w:rsid w:val="001C3D83"/>
    <w:rsid w:val="001C3F6C"/>
    <w:rsid w:val="001C4D69"/>
    <w:rsid w:val="001C76F7"/>
    <w:rsid w:val="001C7C1A"/>
    <w:rsid w:val="001D1139"/>
    <w:rsid w:val="001D1D00"/>
    <w:rsid w:val="001D2D62"/>
    <w:rsid w:val="001D3E57"/>
    <w:rsid w:val="001D5FF7"/>
    <w:rsid w:val="001D6531"/>
    <w:rsid w:val="001D7228"/>
    <w:rsid w:val="001D74FA"/>
    <w:rsid w:val="001D778F"/>
    <w:rsid w:val="001D78C5"/>
    <w:rsid w:val="001E0216"/>
    <w:rsid w:val="001E17BA"/>
    <w:rsid w:val="001E2794"/>
    <w:rsid w:val="001E2814"/>
    <w:rsid w:val="001E3DDC"/>
    <w:rsid w:val="001E55B2"/>
    <w:rsid w:val="001E5866"/>
    <w:rsid w:val="001E7733"/>
    <w:rsid w:val="001F0335"/>
    <w:rsid w:val="001F0371"/>
    <w:rsid w:val="001F0598"/>
    <w:rsid w:val="001F1DF0"/>
    <w:rsid w:val="001F3237"/>
    <w:rsid w:val="001F386B"/>
    <w:rsid w:val="001F4794"/>
    <w:rsid w:val="001F4AEB"/>
    <w:rsid w:val="001F5636"/>
    <w:rsid w:val="001F5FDE"/>
    <w:rsid w:val="001F6578"/>
    <w:rsid w:val="001F6B53"/>
    <w:rsid w:val="001F760C"/>
    <w:rsid w:val="00201683"/>
    <w:rsid w:val="002017CB"/>
    <w:rsid w:val="00201DA0"/>
    <w:rsid w:val="00201F2E"/>
    <w:rsid w:val="00202D12"/>
    <w:rsid w:val="00202F4D"/>
    <w:rsid w:val="002032CE"/>
    <w:rsid w:val="00203917"/>
    <w:rsid w:val="00204B03"/>
    <w:rsid w:val="00204E53"/>
    <w:rsid w:val="00205034"/>
    <w:rsid w:val="00205242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4A6F"/>
    <w:rsid w:val="00217710"/>
    <w:rsid w:val="00220491"/>
    <w:rsid w:val="00220ACB"/>
    <w:rsid w:val="00220C7C"/>
    <w:rsid w:val="00221608"/>
    <w:rsid w:val="002218FE"/>
    <w:rsid w:val="00221D5F"/>
    <w:rsid w:val="00222EF6"/>
    <w:rsid w:val="00224049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2808"/>
    <w:rsid w:val="0023354E"/>
    <w:rsid w:val="0023571C"/>
    <w:rsid w:val="00236B75"/>
    <w:rsid w:val="00236BCA"/>
    <w:rsid w:val="0024027D"/>
    <w:rsid w:val="00240289"/>
    <w:rsid w:val="0024041A"/>
    <w:rsid w:val="0024186B"/>
    <w:rsid w:val="0024205E"/>
    <w:rsid w:val="00244642"/>
    <w:rsid w:val="00244B38"/>
    <w:rsid w:val="002464D0"/>
    <w:rsid w:val="00246F46"/>
    <w:rsid w:val="0025145E"/>
    <w:rsid w:val="00251E84"/>
    <w:rsid w:val="002522D1"/>
    <w:rsid w:val="00252C9C"/>
    <w:rsid w:val="002542AE"/>
    <w:rsid w:val="00254A36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57B"/>
    <w:rsid w:val="00265D18"/>
    <w:rsid w:val="002665A4"/>
    <w:rsid w:val="002679BE"/>
    <w:rsid w:val="0027052A"/>
    <w:rsid w:val="00270AF6"/>
    <w:rsid w:val="00270D59"/>
    <w:rsid w:val="00271DF6"/>
    <w:rsid w:val="0027208C"/>
    <w:rsid w:val="002735B6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878"/>
    <w:rsid w:val="002A1FAC"/>
    <w:rsid w:val="002A26AE"/>
    <w:rsid w:val="002A2C2E"/>
    <w:rsid w:val="002A3785"/>
    <w:rsid w:val="002A3B01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31C"/>
    <w:rsid w:val="002C5AB8"/>
    <w:rsid w:val="002C681C"/>
    <w:rsid w:val="002C6CF7"/>
    <w:rsid w:val="002C7037"/>
    <w:rsid w:val="002C750F"/>
    <w:rsid w:val="002D02FE"/>
    <w:rsid w:val="002D1AAA"/>
    <w:rsid w:val="002D20E8"/>
    <w:rsid w:val="002D236D"/>
    <w:rsid w:val="002D3C61"/>
    <w:rsid w:val="002D4250"/>
    <w:rsid w:val="002D4575"/>
    <w:rsid w:val="002D4DC4"/>
    <w:rsid w:val="002D55F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AB3"/>
    <w:rsid w:val="002F2312"/>
    <w:rsid w:val="002F2B23"/>
    <w:rsid w:val="002F2C5F"/>
    <w:rsid w:val="002F2CE0"/>
    <w:rsid w:val="002F35FE"/>
    <w:rsid w:val="002F4EE5"/>
    <w:rsid w:val="002F6164"/>
    <w:rsid w:val="002F6FA0"/>
    <w:rsid w:val="002F7A7E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629"/>
    <w:rsid w:val="00305E59"/>
    <w:rsid w:val="00305F6D"/>
    <w:rsid w:val="003064D4"/>
    <w:rsid w:val="00306E1F"/>
    <w:rsid w:val="00307237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45E"/>
    <w:rsid w:val="0032071C"/>
    <w:rsid w:val="00321A56"/>
    <w:rsid w:val="00321B20"/>
    <w:rsid w:val="00322AC7"/>
    <w:rsid w:val="00323B33"/>
    <w:rsid w:val="00323B3A"/>
    <w:rsid w:val="00324445"/>
    <w:rsid w:val="00325546"/>
    <w:rsid w:val="003257F0"/>
    <w:rsid w:val="003259C5"/>
    <w:rsid w:val="00325CC0"/>
    <w:rsid w:val="00326507"/>
    <w:rsid w:val="00327436"/>
    <w:rsid w:val="003275D4"/>
    <w:rsid w:val="00333314"/>
    <w:rsid w:val="003344D3"/>
    <w:rsid w:val="00334564"/>
    <w:rsid w:val="00334B2F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161C"/>
    <w:rsid w:val="003621D6"/>
    <w:rsid w:val="00362238"/>
    <w:rsid w:val="0036230B"/>
    <w:rsid w:val="00363298"/>
    <w:rsid w:val="00363335"/>
    <w:rsid w:val="00363627"/>
    <w:rsid w:val="00363E98"/>
    <w:rsid w:val="003643D2"/>
    <w:rsid w:val="00364E7A"/>
    <w:rsid w:val="003650C5"/>
    <w:rsid w:val="00365FCC"/>
    <w:rsid w:val="00366C57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C3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400D"/>
    <w:rsid w:val="0038438D"/>
    <w:rsid w:val="003850A0"/>
    <w:rsid w:val="0038517B"/>
    <w:rsid w:val="0038579B"/>
    <w:rsid w:val="003862E0"/>
    <w:rsid w:val="00386369"/>
    <w:rsid w:val="00386DB7"/>
    <w:rsid w:val="00386E4B"/>
    <w:rsid w:val="003871DA"/>
    <w:rsid w:val="00387F66"/>
    <w:rsid w:val="0039039C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838"/>
    <w:rsid w:val="003B3A13"/>
    <w:rsid w:val="003B4A74"/>
    <w:rsid w:val="003B4F0B"/>
    <w:rsid w:val="003B5004"/>
    <w:rsid w:val="003B585C"/>
    <w:rsid w:val="003B5AE9"/>
    <w:rsid w:val="003B5F2B"/>
    <w:rsid w:val="003B60D5"/>
    <w:rsid w:val="003B6791"/>
    <w:rsid w:val="003B681E"/>
    <w:rsid w:val="003B7086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131"/>
    <w:rsid w:val="003D0940"/>
    <w:rsid w:val="003D14E9"/>
    <w:rsid w:val="003D1A66"/>
    <w:rsid w:val="003D1AA6"/>
    <w:rsid w:val="003D1BB7"/>
    <w:rsid w:val="003D1CF4"/>
    <w:rsid w:val="003D1FE3"/>
    <w:rsid w:val="003D2EE8"/>
    <w:rsid w:val="003D39F7"/>
    <w:rsid w:val="003D4374"/>
    <w:rsid w:val="003D4BFB"/>
    <w:rsid w:val="003D56A5"/>
    <w:rsid w:val="003D7720"/>
    <w:rsid w:val="003D7BEB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300B"/>
    <w:rsid w:val="003F32F6"/>
    <w:rsid w:val="003F3613"/>
    <w:rsid w:val="003F3AE8"/>
    <w:rsid w:val="003F4C5E"/>
    <w:rsid w:val="003F6CF8"/>
    <w:rsid w:val="003F7B41"/>
    <w:rsid w:val="00400D21"/>
    <w:rsid w:val="0040112D"/>
    <w:rsid w:val="00401740"/>
    <w:rsid w:val="00401BA5"/>
    <w:rsid w:val="00401FFA"/>
    <w:rsid w:val="004021AA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417D"/>
    <w:rsid w:val="00416147"/>
    <w:rsid w:val="00416F1E"/>
    <w:rsid w:val="00417553"/>
    <w:rsid w:val="004175B6"/>
    <w:rsid w:val="0042084B"/>
    <w:rsid w:val="00423031"/>
    <w:rsid w:val="00424321"/>
    <w:rsid w:val="00425161"/>
    <w:rsid w:val="00427EAA"/>
    <w:rsid w:val="004306D6"/>
    <w:rsid w:val="0043097F"/>
    <w:rsid w:val="00431998"/>
    <w:rsid w:val="004320F2"/>
    <w:rsid w:val="0043308B"/>
    <w:rsid w:val="00433F39"/>
    <w:rsid w:val="00434D1C"/>
    <w:rsid w:val="0043537C"/>
    <w:rsid w:val="0043558D"/>
    <w:rsid w:val="004361D6"/>
    <w:rsid w:val="0043641B"/>
    <w:rsid w:val="00436DF8"/>
    <w:rsid w:val="00437CDB"/>
    <w:rsid w:val="00440390"/>
    <w:rsid w:val="00440D31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4DB"/>
    <w:rsid w:val="0045359E"/>
    <w:rsid w:val="00453F42"/>
    <w:rsid w:val="00454D73"/>
    <w:rsid w:val="0045525D"/>
    <w:rsid w:val="004553DE"/>
    <w:rsid w:val="00455C96"/>
    <w:rsid w:val="00456683"/>
    <w:rsid w:val="004574AE"/>
    <w:rsid w:val="00457745"/>
    <w:rsid w:val="00460CA5"/>
    <w:rsid w:val="004611BA"/>
    <w:rsid w:val="0046188C"/>
    <w:rsid w:val="00463606"/>
    <w:rsid w:val="004636DA"/>
    <w:rsid w:val="00463808"/>
    <w:rsid w:val="00463B0B"/>
    <w:rsid w:val="00464794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0C0"/>
    <w:rsid w:val="00473CF5"/>
    <w:rsid w:val="004749BD"/>
    <w:rsid w:val="00475591"/>
    <w:rsid w:val="0047619C"/>
    <w:rsid w:val="00476579"/>
    <w:rsid w:val="00476A47"/>
    <w:rsid w:val="0047719A"/>
    <w:rsid w:val="00477986"/>
    <w:rsid w:val="00480162"/>
    <w:rsid w:val="004813B3"/>
    <w:rsid w:val="004830AB"/>
    <w:rsid w:val="00483944"/>
    <w:rsid w:val="0048419C"/>
    <w:rsid w:val="00484A9B"/>
    <w:rsid w:val="00484CA7"/>
    <w:rsid w:val="00484EB1"/>
    <w:rsid w:val="00484FED"/>
    <w:rsid w:val="004859E2"/>
    <w:rsid w:val="004863E1"/>
    <w:rsid w:val="00486B55"/>
    <w:rsid w:val="004874EC"/>
    <w:rsid w:val="0049223B"/>
    <w:rsid w:val="004929E4"/>
    <w:rsid w:val="004930FB"/>
    <w:rsid w:val="00493AF9"/>
    <w:rsid w:val="00496E18"/>
    <w:rsid w:val="004974D8"/>
    <w:rsid w:val="004A1734"/>
    <w:rsid w:val="004A1C5D"/>
    <w:rsid w:val="004A1CC7"/>
    <w:rsid w:val="004A3051"/>
    <w:rsid w:val="004A3507"/>
    <w:rsid w:val="004A4D69"/>
    <w:rsid w:val="004A5A00"/>
    <w:rsid w:val="004A712A"/>
    <w:rsid w:val="004A7722"/>
    <w:rsid w:val="004B0A7C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35CD"/>
    <w:rsid w:val="004C3803"/>
    <w:rsid w:val="004C5CF3"/>
    <w:rsid w:val="004C77DB"/>
    <w:rsid w:val="004D0281"/>
    <w:rsid w:val="004D0AE2"/>
    <w:rsid w:val="004D0F31"/>
    <w:rsid w:val="004D1C32"/>
    <w:rsid w:val="004D1E87"/>
    <w:rsid w:val="004D2727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48A"/>
    <w:rsid w:val="004F3584"/>
    <w:rsid w:val="004F3B83"/>
    <w:rsid w:val="004F4B0D"/>
    <w:rsid w:val="004F4D14"/>
    <w:rsid w:val="004F5190"/>
    <w:rsid w:val="004F5518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30C17"/>
    <w:rsid w:val="00530DA1"/>
    <w:rsid w:val="00530E7B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2B35"/>
    <w:rsid w:val="00543250"/>
    <w:rsid w:val="00543262"/>
    <w:rsid w:val="00544728"/>
    <w:rsid w:val="005457B4"/>
    <w:rsid w:val="00545BDE"/>
    <w:rsid w:val="00545F4E"/>
    <w:rsid w:val="0054752B"/>
    <w:rsid w:val="00551E52"/>
    <w:rsid w:val="005525A4"/>
    <w:rsid w:val="00552D6E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307"/>
    <w:rsid w:val="0056625A"/>
    <w:rsid w:val="00566462"/>
    <w:rsid w:val="00567040"/>
    <w:rsid w:val="005670AA"/>
    <w:rsid w:val="005716B8"/>
    <w:rsid w:val="00571702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D4A"/>
    <w:rsid w:val="00594FEE"/>
    <w:rsid w:val="00595213"/>
    <w:rsid w:val="005953F4"/>
    <w:rsid w:val="005960B4"/>
    <w:rsid w:val="0059620E"/>
    <w:rsid w:val="0059636E"/>
    <w:rsid w:val="005A043A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FD2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B7C49"/>
    <w:rsid w:val="005C1C00"/>
    <w:rsid w:val="005C4BB3"/>
    <w:rsid w:val="005C4C12"/>
    <w:rsid w:val="005C5F4A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575D"/>
    <w:rsid w:val="005E65D1"/>
    <w:rsid w:val="005E6606"/>
    <w:rsid w:val="005E6D42"/>
    <w:rsid w:val="005E79C4"/>
    <w:rsid w:val="005E7CE7"/>
    <w:rsid w:val="005F1793"/>
    <w:rsid w:val="005F1B96"/>
    <w:rsid w:val="005F1DBB"/>
    <w:rsid w:val="005F1F95"/>
    <w:rsid w:val="005F35FC"/>
    <w:rsid w:val="005F425D"/>
    <w:rsid w:val="005F53F2"/>
    <w:rsid w:val="005F7C1D"/>
    <w:rsid w:val="00600276"/>
    <w:rsid w:val="00600DD3"/>
    <w:rsid w:val="00601397"/>
    <w:rsid w:val="00604824"/>
    <w:rsid w:val="0060505A"/>
    <w:rsid w:val="0060526C"/>
    <w:rsid w:val="00605808"/>
    <w:rsid w:val="00606328"/>
    <w:rsid w:val="0060652B"/>
    <w:rsid w:val="00606B84"/>
    <w:rsid w:val="0060715C"/>
    <w:rsid w:val="0060797A"/>
    <w:rsid w:val="006118D6"/>
    <w:rsid w:val="00611C0C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6961"/>
    <w:rsid w:val="00627101"/>
    <w:rsid w:val="0062728A"/>
    <w:rsid w:val="00627E00"/>
    <w:rsid w:val="00630B49"/>
    <w:rsid w:val="00630BF1"/>
    <w:rsid w:val="00630CC3"/>
    <w:rsid w:val="00630FDC"/>
    <w:rsid w:val="0063101C"/>
    <w:rsid w:val="00631441"/>
    <w:rsid w:val="00631658"/>
    <w:rsid w:val="00631744"/>
    <w:rsid w:val="00632618"/>
    <w:rsid w:val="00632813"/>
    <w:rsid w:val="00633389"/>
    <w:rsid w:val="00633E1E"/>
    <w:rsid w:val="006340E0"/>
    <w:rsid w:val="00634DC9"/>
    <w:rsid w:val="00635D52"/>
    <w:rsid w:val="0063664D"/>
    <w:rsid w:val="006379BB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8DE"/>
    <w:rsid w:val="00662165"/>
    <w:rsid w:val="00662623"/>
    <w:rsid w:val="00662EFA"/>
    <w:rsid w:val="0066349B"/>
    <w:rsid w:val="006657A3"/>
    <w:rsid w:val="006657EE"/>
    <w:rsid w:val="00666907"/>
    <w:rsid w:val="00667A56"/>
    <w:rsid w:val="0067014B"/>
    <w:rsid w:val="0067102D"/>
    <w:rsid w:val="00671A82"/>
    <w:rsid w:val="0067229B"/>
    <w:rsid w:val="00672E7B"/>
    <w:rsid w:val="00673BE9"/>
    <w:rsid w:val="0067579A"/>
    <w:rsid w:val="00675B71"/>
    <w:rsid w:val="00676178"/>
    <w:rsid w:val="00677658"/>
    <w:rsid w:val="00677C72"/>
    <w:rsid w:val="00680A96"/>
    <w:rsid w:val="006818C6"/>
    <w:rsid w:val="00685962"/>
    <w:rsid w:val="00685A30"/>
    <w:rsid w:val="00685C48"/>
    <w:rsid w:val="00687086"/>
    <w:rsid w:val="00691009"/>
    <w:rsid w:val="006912BB"/>
    <w:rsid w:val="00691C47"/>
    <w:rsid w:val="00691D39"/>
    <w:rsid w:val="00692C09"/>
    <w:rsid w:val="00692FA3"/>
    <w:rsid w:val="00693C4E"/>
    <w:rsid w:val="006953B6"/>
    <w:rsid w:val="0069568D"/>
    <w:rsid w:val="006968E8"/>
    <w:rsid w:val="00697C27"/>
    <w:rsid w:val="00697C38"/>
    <w:rsid w:val="006A0242"/>
    <w:rsid w:val="006A0D8B"/>
    <w:rsid w:val="006A0F27"/>
    <w:rsid w:val="006A134C"/>
    <w:rsid w:val="006A14B3"/>
    <w:rsid w:val="006A15BC"/>
    <w:rsid w:val="006A1922"/>
    <w:rsid w:val="006A1F61"/>
    <w:rsid w:val="006A26BE"/>
    <w:rsid w:val="006A2D46"/>
    <w:rsid w:val="006A475C"/>
    <w:rsid w:val="006A5862"/>
    <w:rsid w:val="006A6D19"/>
    <w:rsid w:val="006B0116"/>
    <w:rsid w:val="006B0203"/>
    <w:rsid w:val="006B0566"/>
    <w:rsid w:val="006B2536"/>
    <w:rsid w:val="006B2824"/>
    <w:rsid w:val="006B2F02"/>
    <w:rsid w:val="006B3E66"/>
    <w:rsid w:val="006B4238"/>
    <w:rsid w:val="006B5588"/>
    <w:rsid w:val="006B572D"/>
    <w:rsid w:val="006B5849"/>
    <w:rsid w:val="006B6951"/>
    <w:rsid w:val="006B739E"/>
    <w:rsid w:val="006B7662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4B49"/>
    <w:rsid w:val="006E6E08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1C4"/>
    <w:rsid w:val="0070731F"/>
    <w:rsid w:val="00707B86"/>
    <w:rsid w:val="00712092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4FD"/>
    <w:rsid w:val="00720D9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35B"/>
    <w:rsid w:val="00737986"/>
    <w:rsid w:val="00737B2F"/>
    <w:rsid w:val="00737D93"/>
    <w:rsid w:val="00740919"/>
    <w:rsid w:val="0074145B"/>
    <w:rsid w:val="00741AB1"/>
    <w:rsid w:val="007431AB"/>
    <w:rsid w:val="0074334C"/>
    <w:rsid w:val="00744742"/>
    <w:rsid w:val="00744D01"/>
    <w:rsid w:val="0074556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5A3C"/>
    <w:rsid w:val="007760A5"/>
    <w:rsid w:val="00776E6C"/>
    <w:rsid w:val="007776BB"/>
    <w:rsid w:val="00777C43"/>
    <w:rsid w:val="007811AE"/>
    <w:rsid w:val="007813EB"/>
    <w:rsid w:val="0078142D"/>
    <w:rsid w:val="00781688"/>
    <w:rsid w:val="00782D3C"/>
    <w:rsid w:val="0078387F"/>
    <w:rsid w:val="007839E7"/>
    <w:rsid w:val="00784B86"/>
    <w:rsid w:val="00784CB7"/>
    <w:rsid w:val="007862B1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A02"/>
    <w:rsid w:val="00794CDD"/>
    <w:rsid w:val="0079574B"/>
    <w:rsid w:val="00795F45"/>
    <w:rsid w:val="00796076"/>
    <w:rsid w:val="007961A6"/>
    <w:rsid w:val="007968A3"/>
    <w:rsid w:val="007968E2"/>
    <w:rsid w:val="0079727E"/>
    <w:rsid w:val="007A0DD2"/>
    <w:rsid w:val="007A16FB"/>
    <w:rsid w:val="007A2020"/>
    <w:rsid w:val="007A2E03"/>
    <w:rsid w:val="007A2E3D"/>
    <w:rsid w:val="007A2FC9"/>
    <w:rsid w:val="007A38EF"/>
    <w:rsid w:val="007A3B0E"/>
    <w:rsid w:val="007A3EE6"/>
    <w:rsid w:val="007A3F75"/>
    <w:rsid w:val="007A43D1"/>
    <w:rsid w:val="007A4BB9"/>
    <w:rsid w:val="007A5810"/>
    <w:rsid w:val="007A5E2D"/>
    <w:rsid w:val="007A7DEB"/>
    <w:rsid w:val="007B188A"/>
    <w:rsid w:val="007B207A"/>
    <w:rsid w:val="007B297E"/>
    <w:rsid w:val="007B36E4"/>
    <w:rsid w:val="007B3D9D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78C"/>
    <w:rsid w:val="007D0927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3AEE"/>
    <w:rsid w:val="007E3CA8"/>
    <w:rsid w:val="007E46FE"/>
    <w:rsid w:val="007E4CE9"/>
    <w:rsid w:val="007E658C"/>
    <w:rsid w:val="007E65EF"/>
    <w:rsid w:val="007E6804"/>
    <w:rsid w:val="007E6E01"/>
    <w:rsid w:val="007F0755"/>
    <w:rsid w:val="007F12DE"/>
    <w:rsid w:val="007F1314"/>
    <w:rsid w:val="007F1F51"/>
    <w:rsid w:val="007F281F"/>
    <w:rsid w:val="007F3495"/>
    <w:rsid w:val="007F503F"/>
    <w:rsid w:val="007F5A5F"/>
    <w:rsid w:val="007F60F8"/>
    <w:rsid w:val="007F6722"/>
    <w:rsid w:val="008013DA"/>
    <w:rsid w:val="00804243"/>
    <w:rsid w:val="0080437A"/>
    <w:rsid w:val="00804EE8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4F41"/>
    <w:rsid w:val="00816505"/>
    <w:rsid w:val="00817419"/>
    <w:rsid w:val="00820257"/>
    <w:rsid w:val="0082102B"/>
    <w:rsid w:val="00821851"/>
    <w:rsid w:val="00821921"/>
    <w:rsid w:val="008223F5"/>
    <w:rsid w:val="008225FF"/>
    <w:rsid w:val="00822942"/>
    <w:rsid w:val="008229D3"/>
    <w:rsid w:val="00824F68"/>
    <w:rsid w:val="008258A1"/>
    <w:rsid w:val="00825D86"/>
    <w:rsid w:val="00826193"/>
    <w:rsid w:val="008264EB"/>
    <w:rsid w:val="00830036"/>
    <w:rsid w:val="00830861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337"/>
    <w:rsid w:val="00837F16"/>
    <w:rsid w:val="00842193"/>
    <w:rsid w:val="00842815"/>
    <w:rsid w:val="00842CDF"/>
    <w:rsid w:val="00842DEA"/>
    <w:rsid w:val="008435A4"/>
    <w:rsid w:val="008435DB"/>
    <w:rsid w:val="00843892"/>
    <w:rsid w:val="00844434"/>
    <w:rsid w:val="00845AA5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6BE"/>
    <w:rsid w:val="008530E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692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1E71"/>
    <w:rsid w:val="00882034"/>
    <w:rsid w:val="00882697"/>
    <w:rsid w:val="0088384C"/>
    <w:rsid w:val="00884204"/>
    <w:rsid w:val="00884414"/>
    <w:rsid w:val="00884822"/>
    <w:rsid w:val="00886035"/>
    <w:rsid w:val="008866D3"/>
    <w:rsid w:val="00886AA6"/>
    <w:rsid w:val="00886EFE"/>
    <w:rsid w:val="008870AF"/>
    <w:rsid w:val="00887807"/>
    <w:rsid w:val="00887CB1"/>
    <w:rsid w:val="00890D76"/>
    <w:rsid w:val="008916DE"/>
    <w:rsid w:val="00891934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817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0F9B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15C6"/>
    <w:rsid w:val="008F22AB"/>
    <w:rsid w:val="008F2365"/>
    <w:rsid w:val="008F2B76"/>
    <w:rsid w:val="008F527F"/>
    <w:rsid w:val="008F6B74"/>
    <w:rsid w:val="008F7848"/>
    <w:rsid w:val="008F78BE"/>
    <w:rsid w:val="00901772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5BB"/>
    <w:rsid w:val="0091064F"/>
    <w:rsid w:val="00910F71"/>
    <w:rsid w:val="009114A5"/>
    <w:rsid w:val="009123CA"/>
    <w:rsid w:val="00912E0D"/>
    <w:rsid w:val="00915006"/>
    <w:rsid w:val="00915104"/>
    <w:rsid w:val="00915337"/>
    <w:rsid w:val="00915916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9DF"/>
    <w:rsid w:val="00923E46"/>
    <w:rsid w:val="0092445C"/>
    <w:rsid w:val="00926875"/>
    <w:rsid w:val="00931A1F"/>
    <w:rsid w:val="00932182"/>
    <w:rsid w:val="009334DB"/>
    <w:rsid w:val="009335A0"/>
    <w:rsid w:val="00933A5A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4B2"/>
    <w:rsid w:val="00941728"/>
    <w:rsid w:val="00941924"/>
    <w:rsid w:val="00943563"/>
    <w:rsid w:val="0094684E"/>
    <w:rsid w:val="009468A7"/>
    <w:rsid w:val="009469DA"/>
    <w:rsid w:val="009471C4"/>
    <w:rsid w:val="00947D03"/>
    <w:rsid w:val="0095176C"/>
    <w:rsid w:val="0095199F"/>
    <w:rsid w:val="00952E6D"/>
    <w:rsid w:val="00953F12"/>
    <w:rsid w:val="00954F59"/>
    <w:rsid w:val="00955A1E"/>
    <w:rsid w:val="00955CC1"/>
    <w:rsid w:val="00955E87"/>
    <w:rsid w:val="00956227"/>
    <w:rsid w:val="00956D11"/>
    <w:rsid w:val="00956F79"/>
    <w:rsid w:val="009571AC"/>
    <w:rsid w:val="00960802"/>
    <w:rsid w:val="00961895"/>
    <w:rsid w:val="00962585"/>
    <w:rsid w:val="00962791"/>
    <w:rsid w:val="00962AC6"/>
    <w:rsid w:val="00963E00"/>
    <w:rsid w:val="00964043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24A5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0F6F"/>
    <w:rsid w:val="009911F4"/>
    <w:rsid w:val="00993191"/>
    <w:rsid w:val="009938A6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73D5"/>
    <w:rsid w:val="009A796C"/>
    <w:rsid w:val="009A7E8F"/>
    <w:rsid w:val="009B0273"/>
    <w:rsid w:val="009B0824"/>
    <w:rsid w:val="009B0DA1"/>
    <w:rsid w:val="009B3CA3"/>
    <w:rsid w:val="009B5889"/>
    <w:rsid w:val="009B58F7"/>
    <w:rsid w:val="009B5ED1"/>
    <w:rsid w:val="009B6D58"/>
    <w:rsid w:val="009C191F"/>
    <w:rsid w:val="009C1A9B"/>
    <w:rsid w:val="009C1D0F"/>
    <w:rsid w:val="009C370D"/>
    <w:rsid w:val="009C3A21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0ECE"/>
    <w:rsid w:val="009E1525"/>
    <w:rsid w:val="009E152B"/>
    <w:rsid w:val="009E19C7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520C"/>
    <w:rsid w:val="009E628A"/>
    <w:rsid w:val="009E7100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5E7E"/>
    <w:rsid w:val="009F64A7"/>
    <w:rsid w:val="009F7683"/>
    <w:rsid w:val="009F7C54"/>
    <w:rsid w:val="009F7D78"/>
    <w:rsid w:val="00A00BCA"/>
    <w:rsid w:val="00A00E74"/>
    <w:rsid w:val="00A0285A"/>
    <w:rsid w:val="00A04DB0"/>
    <w:rsid w:val="00A0752B"/>
    <w:rsid w:val="00A07FE1"/>
    <w:rsid w:val="00A10D1E"/>
    <w:rsid w:val="00A10D1F"/>
    <w:rsid w:val="00A112E2"/>
    <w:rsid w:val="00A1152B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97E"/>
    <w:rsid w:val="00A16F0B"/>
    <w:rsid w:val="00A20B69"/>
    <w:rsid w:val="00A222D7"/>
    <w:rsid w:val="00A22548"/>
    <w:rsid w:val="00A22EB5"/>
    <w:rsid w:val="00A24827"/>
    <w:rsid w:val="00A249DB"/>
    <w:rsid w:val="00A24DA5"/>
    <w:rsid w:val="00A24F80"/>
    <w:rsid w:val="00A2572F"/>
    <w:rsid w:val="00A27FAF"/>
    <w:rsid w:val="00A3062D"/>
    <w:rsid w:val="00A30B3F"/>
    <w:rsid w:val="00A315F1"/>
    <w:rsid w:val="00A31A12"/>
    <w:rsid w:val="00A31F51"/>
    <w:rsid w:val="00A3284C"/>
    <w:rsid w:val="00A34587"/>
    <w:rsid w:val="00A363C5"/>
    <w:rsid w:val="00A37070"/>
    <w:rsid w:val="00A3748E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393A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141"/>
    <w:rsid w:val="00A905A7"/>
    <w:rsid w:val="00A921FF"/>
    <w:rsid w:val="00A923B6"/>
    <w:rsid w:val="00A93710"/>
    <w:rsid w:val="00A9429C"/>
    <w:rsid w:val="00A95C09"/>
    <w:rsid w:val="00A96293"/>
    <w:rsid w:val="00A96817"/>
    <w:rsid w:val="00A96FE8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E75"/>
    <w:rsid w:val="00AA6F53"/>
    <w:rsid w:val="00AA75FA"/>
    <w:rsid w:val="00AA7805"/>
    <w:rsid w:val="00AB00B1"/>
    <w:rsid w:val="00AB0304"/>
    <w:rsid w:val="00AB08CD"/>
    <w:rsid w:val="00AB14F4"/>
    <w:rsid w:val="00AB16AE"/>
    <w:rsid w:val="00AB1DD6"/>
    <w:rsid w:val="00AB21CA"/>
    <w:rsid w:val="00AB227A"/>
    <w:rsid w:val="00AB2618"/>
    <w:rsid w:val="00AB2648"/>
    <w:rsid w:val="00AB36CD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FAF"/>
    <w:rsid w:val="00AD305B"/>
    <w:rsid w:val="00AD34C9"/>
    <w:rsid w:val="00AD522C"/>
    <w:rsid w:val="00AD6D6A"/>
    <w:rsid w:val="00AD7B20"/>
    <w:rsid w:val="00AD7C1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4CE2"/>
    <w:rsid w:val="00AE52DD"/>
    <w:rsid w:val="00AE56B3"/>
    <w:rsid w:val="00AE5E4B"/>
    <w:rsid w:val="00AE679C"/>
    <w:rsid w:val="00AE73A7"/>
    <w:rsid w:val="00AF023B"/>
    <w:rsid w:val="00AF0ED7"/>
    <w:rsid w:val="00AF1563"/>
    <w:rsid w:val="00AF1673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5C97"/>
    <w:rsid w:val="00B07942"/>
    <w:rsid w:val="00B07E76"/>
    <w:rsid w:val="00B10950"/>
    <w:rsid w:val="00B10BC9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95D"/>
    <w:rsid w:val="00B169A3"/>
    <w:rsid w:val="00B16E83"/>
    <w:rsid w:val="00B176AF"/>
    <w:rsid w:val="00B2066D"/>
    <w:rsid w:val="00B20AB7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2124"/>
    <w:rsid w:val="00B323FD"/>
    <w:rsid w:val="00B324C1"/>
    <w:rsid w:val="00B32C46"/>
    <w:rsid w:val="00B333DF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BB7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687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FE0"/>
    <w:rsid w:val="00B964A0"/>
    <w:rsid w:val="00B96B73"/>
    <w:rsid w:val="00B97237"/>
    <w:rsid w:val="00B975FA"/>
    <w:rsid w:val="00B9796D"/>
    <w:rsid w:val="00B97D91"/>
    <w:rsid w:val="00BA1E85"/>
    <w:rsid w:val="00BA3554"/>
    <w:rsid w:val="00BA632C"/>
    <w:rsid w:val="00BA656E"/>
    <w:rsid w:val="00BB1A5D"/>
    <w:rsid w:val="00BB1C9B"/>
    <w:rsid w:val="00BB27E9"/>
    <w:rsid w:val="00BB2DE2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659"/>
    <w:rsid w:val="00BC0BAC"/>
    <w:rsid w:val="00BC1555"/>
    <w:rsid w:val="00BC1804"/>
    <w:rsid w:val="00BC18E8"/>
    <w:rsid w:val="00BC2255"/>
    <w:rsid w:val="00BC256B"/>
    <w:rsid w:val="00BC2D91"/>
    <w:rsid w:val="00BC354F"/>
    <w:rsid w:val="00BC3E66"/>
    <w:rsid w:val="00BC4594"/>
    <w:rsid w:val="00BC6493"/>
    <w:rsid w:val="00BC64B0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F94"/>
    <w:rsid w:val="00BD6BF7"/>
    <w:rsid w:val="00BD72E6"/>
    <w:rsid w:val="00BE01AE"/>
    <w:rsid w:val="00BE3F61"/>
    <w:rsid w:val="00BE439E"/>
    <w:rsid w:val="00BE4575"/>
    <w:rsid w:val="00BE45B6"/>
    <w:rsid w:val="00BE54A9"/>
    <w:rsid w:val="00BE557F"/>
    <w:rsid w:val="00BE5F6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561D"/>
    <w:rsid w:val="00BF74AB"/>
    <w:rsid w:val="00BF762F"/>
    <w:rsid w:val="00BF7D70"/>
    <w:rsid w:val="00C008F7"/>
    <w:rsid w:val="00C00E33"/>
    <w:rsid w:val="00C010D8"/>
    <w:rsid w:val="00C0193C"/>
    <w:rsid w:val="00C01D1F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1821"/>
    <w:rsid w:val="00C22421"/>
    <w:rsid w:val="00C232E0"/>
    <w:rsid w:val="00C23B1B"/>
    <w:rsid w:val="00C23D48"/>
    <w:rsid w:val="00C23F1D"/>
    <w:rsid w:val="00C24256"/>
    <w:rsid w:val="00C25E1B"/>
    <w:rsid w:val="00C26B4D"/>
    <w:rsid w:val="00C26CF7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59B9"/>
    <w:rsid w:val="00C364E8"/>
    <w:rsid w:val="00C3797F"/>
    <w:rsid w:val="00C4095B"/>
    <w:rsid w:val="00C40D82"/>
    <w:rsid w:val="00C43213"/>
    <w:rsid w:val="00C4327F"/>
    <w:rsid w:val="00C43524"/>
    <w:rsid w:val="00C435DD"/>
    <w:rsid w:val="00C4379C"/>
    <w:rsid w:val="00C4487D"/>
    <w:rsid w:val="00C454CF"/>
    <w:rsid w:val="00C45620"/>
    <w:rsid w:val="00C4593E"/>
    <w:rsid w:val="00C45E2A"/>
    <w:rsid w:val="00C464BA"/>
    <w:rsid w:val="00C46A2C"/>
    <w:rsid w:val="00C46CE0"/>
    <w:rsid w:val="00C47611"/>
    <w:rsid w:val="00C4795F"/>
    <w:rsid w:val="00C47D72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96B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261"/>
    <w:rsid w:val="00C8055A"/>
    <w:rsid w:val="00C806B2"/>
    <w:rsid w:val="00C807D9"/>
    <w:rsid w:val="00C80B25"/>
    <w:rsid w:val="00C80D21"/>
    <w:rsid w:val="00C813A9"/>
    <w:rsid w:val="00C81FE2"/>
    <w:rsid w:val="00C82BD2"/>
    <w:rsid w:val="00C83D8F"/>
    <w:rsid w:val="00C83F86"/>
    <w:rsid w:val="00C84419"/>
    <w:rsid w:val="00C84D2D"/>
    <w:rsid w:val="00C85D52"/>
    <w:rsid w:val="00C85FFA"/>
    <w:rsid w:val="00C864DC"/>
    <w:rsid w:val="00C86F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61A3"/>
    <w:rsid w:val="00CA770E"/>
    <w:rsid w:val="00CA7F13"/>
    <w:rsid w:val="00CB0129"/>
    <w:rsid w:val="00CB0901"/>
    <w:rsid w:val="00CB0ADE"/>
    <w:rsid w:val="00CB20AE"/>
    <w:rsid w:val="00CB3CB1"/>
    <w:rsid w:val="00CB41AB"/>
    <w:rsid w:val="00CB4C1E"/>
    <w:rsid w:val="00CB5290"/>
    <w:rsid w:val="00CB57BB"/>
    <w:rsid w:val="00CB62A8"/>
    <w:rsid w:val="00CB68EF"/>
    <w:rsid w:val="00CB6DA8"/>
    <w:rsid w:val="00CB71A2"/>
    <w:rsid w:val="00CB759C"/>
    <w:rsid w:val="00CB79A4"/>
    <w:rsid w:val="00CC0A8D"/>
    <w:rsid w:val="00CC16CF"/>
    <w:rsid w:val="00CC16D6"/>
    <w:rsid w:val="00CC1713"/>
    <w:rsid w:val="00CC3419"/>
    <w:rsid w:val="00CC3A77"/>
    <w:rsid w:val="00CC43F3"/>
    <w:rsid w:val="00CC49B7"/>
    <w:rsid w:val="00CC518E"/>
    <w:rsid w:val="00CC585E"/>
    <w:rsid w:val="00CC5C32"/>
    <w:rsid w:val="00CC73F0"/>
    <w:rsid w:val="00CC7693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2264"/>
    <w:rsid w:val="00CE2680"/>
    <w:rsid w:val="00CE2E69"/>
    <w:rsid w:val="00CE3A99"/>
    <w:rsid w:val="00CE432D"/>
    <w:rsid w:val="00CE4D1D"/>
    <w:rsid w:val="00CE693C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41DD"/>
    <w:rsid w:val="00CF7005"/>
    <w:rsid w:val="00D00401"/>
    <w:rsid w:val="00D0068C"/>
    <w:rsid w:val="00D008B5"/>
    <w:rsid w:val="00D00A61"/>
    <w:rsid w:val="00D00BED"/>
    <w:rsid w:val="00D0137E"/>
    <w:rsid w:val="00D01B3C"/>
    <w:rsid w:val="00D0210C"/>
    <w:rsid w:val="00D02861"/>
    <w:rsid w:val="00D03331"/>
    <w:rsid w:val="00D03E7C"/>
    <w:rsid w:val="00D048EE"/>
    <w:rsid w:val="00D04B17"/>
    <w:rsid w:val="00D05A4D"/>
    <w:rsid w:val="00D05EA9"/>
    <w:rsid w:val="00D05F06"/>
    <w:rsid w:val="00D104E6"/>
    <w:rsid w:val="00D10B0C"/>
    <w:rsid w:val="00D10E33"/>
    <w:rsid w:val="00D11611"/>
    <w:rsid w:val="00D116EF"/>
    <w:rsid w:val="00D132BC"/>
    <w:rsid w:val="00D14B02"/>
    <w:rsid w:val="00D150B0"/>
    <w:rsid w:val="00D15272"/>
    <w:rsid w:val="00D15ED6"/>
    <w:rsid w:val="00D161B8"/>
    <w:rsid w:val="00D16804"/>
    <w:rsid w:val="00D17209"/>
    <w:rsid w:val="00D17258"/>
    <w:rsid w:val="00D200C6"/>
    <w:rsid w:val="00D20DD6"/>
    <w:rsid w:val="00D219A5"/>
    <w:rsid w:val="00D21F8D"/>
    <w:rsid w:val="00D22464"/>
    <w:rsid w:val="00D22AF5"/>
    <w:rsid w:val="00D23CDE"/>
    <w:rsid w:val="00D23FD7"/>
    <w:rsid w:val="00D26E4A"/>
    <w:rsid w:val="00D26FCF"/>
    <w:rsid w:val="00D27B1C"/>
    <w:rsid w:val="00D27C21"/>
    <w:rsid w:val="00D30487"/>
    <w:rsid w:val="00D30F7E"/>
    <w:rsid w:val="00D311E2"/>
    <w:rsid w:val="00D320A2"/>
    <w:rsid w:val="00D32414"/>
    <w:rsid w:val="00D326C7"/>
    <w:rsid w:val="00D327AA"/>
    <w:rsid w:val="00D32DD8"/>
    <w:rsid w:val="00D32E3A"/>
    <w:rsid w:val="00D32F51"/>
    <w:rsid w:val="00D33205"/>
    <w:rsid w:val="00D3345B"/>
    <w:rsid w:val="00D33481"/>
    <w:rsid w:val="00D33F62"/>
    <w:rsid w:val="00D35832"/>
    <w:rsid w:val="00D359EB"/>
    <w:rsid w:val="00D362DB"/>
    <w:rsid w:val="00D36A0F"/>
    <w:rsid w:val="00D36A49"/>
    <w:rsid w:val="00D36D97"/>
    <w:rsid w:val="00D371A7"/>
    <w:rsid w:val="00D37A8C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B9C"/>
    <w:rsid w:val="00D53DB1"/>
    <w:rsid w:val="00D5440E"/>
    <w:rsid w:val="00D54E6F"/>
    <w:rsid w:val="00D5541F"/>
    <w:rsid w:val="00D55D35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49E9"/>
    <w:rsid w:val="00D65BF2"/>
    <w:rsid w:val="00D65E4E"/>
    <w:rsid w:val="00D65EBA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962"/>
    <w:rsid w:val="00D81F44"/>
    <w:rsid w:val="00D820D2"/>
    <w:rsid w:val="00D82DAD"/>
    <w:rsid w:val="00D83043"/>
    <w:rsid w:val="00D8313C"/>
    <w:rsid w:val="00D833A5"/>
    <w:rsid w:val="00D84287"/>
    <w:rsid w:val="00D8459D"/>
    <w:rsid w:val="00D84988"/>
    <w:rsid w:val="00D85304"/>
    <w:rsid w:val="00D86538"/>
    <w:rsid w:val="00D873FE"/>
    <w:rsid w:val="00D875CB"/>
    <w:rsid w:val="00D8790F"/>
    <w:rsid w:val="00D879FD"/>
    <w:rsid w:val="00D9221E"/>
    <w:rsid w:val="00D93027"/>
    <w:rsid w:val="00D94857"/>
    <w:rsid w:val="00D9650F"/>
    <w:rsid w:val="00D970D2"/>
    <w:rsid w:val="00D976EB"/>
    <w:rsid w:val="00DA0779"/>
    <w:rsid w:val="00DA0948"/>
    <w:rsid w:val="00DA0A4E"/>
    <w:rsid w:val="00DA0F94"/>
    <w:rsid w:val="00DA0FDD"/>
    <w:rsid w:val="00DA10C9"/>
    <w:rsid w:val="00DA12BB"/>
    <w:rsid w:val="00DA1AF1"/>
    <w:rsid w:val="00DA2289"/>
    <w:rsid w:val="00DA3F93"/>
    <w:rsid w:val="00DA41B1"/>
    <w:rsid w:val="00DA687B"/>
    <w:rsid w:val="00DA6C97"/>
    <w:rsid w:val="00DB01A7"/>
    <w:rsid w:val="00DB01B8"/>
    <w:rsid w:val="00DB0602"/>
    <w:rsid w:val="00DB14B6"/>
    <w:rsid w:val="00DB2BCC"/>
    <w:rsid w:val="00DB3E17"/>
    <w:rsid w:val="00DB41B7"/>
    <w:rsid w:val="00DB4273"/>
    <w:rsid w:val="00DB4CC7"/>
    <w:rsid w:val="00DB5B53"/>
    <w:rsid w:val="00DB64C8"/>
    <w:rsid w:val="00DB6D02"/>
    <w:rsid w:val="00DC0F8E"/>
    <w:rsid w:val="00DC1B3F"/>
    <w:rsid w:val="00DC3470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E3D"/>
    <w:rsid w:val="00DD4BE2"/>
    <w:rsid w:val="00DD4F48"/>
    <w:rsid w:val="00DD51F0"/>
    <w:rsid w:val="00DD56AA"/>
    <w:rsid w:val="00DD5CF9"/>
    <w:rsid w:val="00DD66E7"/>
    <w:rsid w:val="00DD6FDA"/>
    <w:rsid w:val="00DE1323"/>
    <w:rsid w:val="00DE134D"/>
    <w:rsid w:val="00DE1B2F"/>
    <w:rsid w:val="00DE1C00"/>
    <w:rsid w:val="00DE1C5E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5182"/>
    <w:rsid w:val="00DF5B1B"/>
    <w:rsid w:val="00DF68A6"/>
    <w:rsid w:val="00DF6AA5"/>
    <w:rsid w:val="00E009CA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3D7"/>
    <w:rsid w:val="00E10BB7"/>
    <w:rsid w:val="00E15826"/>
    <w:rsid w:val="00E15A77"/>
    <w:rsid w:val="00E161F1"/>
    <w:rsid w:val="00E17B5D"/>
    <w:rsid w:val="00E17FD1"/>
    <w:rsid w:val="00E20011"/>
    <w:rsid w:val="00E2073B"/>
    <w:rsid w:val="00E207EB"/>
    <w:rsid w:val="00E20B3E"/>
    <w:rsid w:val="00E20E95"/>
    <w:rsid w:val="00E21046"/>
    <w:rsid w:val="00E21520"/>
    <w:rsid w:val="00E21547"/>
    <w:rsid w:val="00E2217F"/>
    <w:rsid w:val="00E222A7"/>
    <w:rsid w:val="00E2245F"/>
    <w:rsid w:val="00E22E51"/>
    <w:rsid w:val="00E23921"/>
    <w:rsid w:val="00E23A9A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239E"/>
    <w:rsid w:val="00E42FEB"/>
    <w:rsid w:val="00E430BF"/>
    <w:rsid w:val="00E43414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662"/>
    <w:rsid w:val="00E53C12"/>
    <w:rsid w:val="00E54297"/>
    <w:rsid w:val="00E545CB"/>
    <w:rsid w:val="00E54845"/>
    <w:rsid w:val="00E54B2C"/>
    <w:rsid w:val="00E5510F"/>
    <w:rsid w:val="00E6008B"/>
    <w:rsid w:val="00E6044F"/>
    <w:rsid w:val="00E60526"/>
    <w:rsid w:val="00E61E2C"/>
    <w:rsid w:val="00E62C5D"/>
    <w:rsid w:val="00E6367A"/>
    <w:rsid w:val="00E63C8D"/>
    <w:rsid w:val="00E64337"/>
    <w:rsid w:val="00E656BF"/>
    <w:rsid w:val="00E65F37"/>
    <w:rsid w:val="00E66866"/>
    <w:rsid w:val="00E674AE"/>
    <w:rsid w:val="00E67BA7"/>
    <w:rsid w:val="00E700E1"/>
    <w:rsid w:val="00E702D7"/>
    <w:rsid w:val="00E71155"/>
    <w:rsid w:val="00E71CEE"/>
    <w:rsid w:val="00E73B1B"/>
    <w:rsid w:val="00E73D09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2272"/>
    <w:rsid w:val="00E92BAA"/>
    <w:rsid w:val="00E93CA2"/>
    <w:rsid w:val="00E9479B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9F8"/>
    <w:rsid w:val="00EB0B3D"/>
    <w:rsid w:val="00EB2248"/>
    <w:rsid w:val="00EB25F3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66A8"/>
    <w:rsid w:val="00EC7188"/>
    <w:rsid w:val="00EC72C7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430"/>
    <w:rsid w:val="00EF352E"/>
    <w:rsid w:val="00EF3662"/>
    <w:rsid w:val="00EF4630"/>
    <w:rsid w:val="00EF4BBA"/>
    <w:rsid w:val="00EF5674"/>
    <w:rsid w:val="00EF6526"/>
    <w:rsid w:val="00EF6DF2"/>
    <w:rsid w:val="00EF777B"/>
    <w:rsid w:val="00EF7868"/>
    <w:rsid w:val="00F00096"/>
    <w:rsid w:val="00F00C96"/>
    <w:rsid w:val="00F01D1E"/>
    <w:rsid w:val="00F02279"/>
    <w:rsid w:val="00F025FC"/>
    <w:rsid w:val="00F02DBC"/>
    <w:rsid w:val="00F03B10"/>
    <w:rsid w:val="00F04AB7"/>
    <w:rsid w:val="00F04FC3"/>
    <w:rsid w:val="00F05954"/>
    <w:rsid w:val="00F06F30"/>
    <w:rsid w:val="00F07C37"/>
    <w:rsid w:val="00F11794"/>
    <w:rsid w:val="00F11AC7"/>
    <w:rsid w:val="00F11D9C"/>
    <w:rsid w:val="00F12394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6EF4"/>
    <w:rsid w:val="00F1738A"/>
    <w:rsid w:val="00F20B78"/>
    <w:rsid w:val="00F20CF5"/>
    <w:rsid w:val="00F20DA5"/>
    <w:rsid w:val="00F213D0"/>
    <w:rsid w:val="00F215B1"/>
    <w:rsid w:val="00F217C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649"/>
    <w:rsid w:val="00F377C0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CA0"/>
    <w:rsid w:val="00F47A34"/>
    <w:rsid w:val="00F50FF0"/>
    <w:rsid w:val="00F51B3A"/>
    <w:rsid w:val="00F51E36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3EC"/>
    <w:rsid w:val="00F64405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276"/>
    <w:rsid w:val="00F81406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05BE"/>
    <w:rsid w:val="00F914CF"/>
    <w:rsid w:val="00F930CD"/>
    <w:rsid w:val="00F932ED"/>
    <w:rsid w:val="00F93C26"/>
    <w:rsid w:val="00F9448B"/>
    <w:rsid w:val="00F954E8"/>
    <w:rsid w:val="00F96621"/>
    <w:rsid w:val="00F97D3E"/>
    <w:rsid w:val="00FA047E"/>
    <w:rsid w:val="00FA0498"/>
    <w:rsid w:val="00FA0E41"/>
    <w:rsid w:val="00FA161C"/>
    <w:rsid w:val="00FA2BFA"/>
    <w:rsid w:val="00FA2CAA"/>
    <w:rsid w:val="00FA2FB6"/>
    <w:rsid w:val="00FA37C3"/>
    <w:rsid w:val="00FA409E"/>
    <w:rsid w:val="00FA4725"/>
    <w:rsid w:val="00FA4F9D"/>
    <w:rsid w:val="00FA5686"/>
    <w:rsid w:val="00FA5CBD"/>
    <w:rsid w:val="00FA6B94"/>
    <w:rsid w:val="00FA6F47"/>
    <w:rsid w:val="00FA751D"/>
    <w:rsid w:val="00FA7A86"/>
    <w:rsid w:val="00FA7D19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72F4"/>
    <w:rsid w:val="00FB78E7"/>
    <w:rsid w:val="00FB796B"/>
    <w:rsid w:val="00FC096C"/>
    <w:rsid w:val="00FC0FDC"/>
    <w:rsid w:val="00FC22F4"/>
    <w:rsid w:val="00FC283C"/>
    <w:rsid w:val="00FC31D8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1933"/>
    <w:rsid w:val="00FD26FA"/>
    <w:rsid w:val="00FD2748"/>
    <w:rsid w:val="00FD2843"/>
    <w:rsid w:val="00FD2B51"/>
    <w:rsid w:val="00FD3F50"/>
    <w:rsid w:val="00FD4DA5"/>
    <w:rsid w:val="00FD4DBF"/>
    <w:rsid w:val="00FD4E2B"/>
    <w:rsid w:val="00FD57B8"/>
    <w:rsid w:val="00FD5A47"/>
    <w:rsid w:val="00FD7291"/>
    <w:rsid w:val="00FD7772"/>
    <w:rsid w:val="00FE1316"/>
    <w:rsid w:val="00FE1883"/>
    <w:rsid w:val="00FE20B2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693D878-DBC2-4DF0-BCB8-EE86513FB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uiPriority w:val="20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">
    <w:name w:val="Unresolved Mention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paragraph" w:customStyle="1" w:styleId="xl76">
    <w:name w:val="xl76"/>
    <w:basedOn w:val="a"/>
    <w:rsid w:val="00D55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szCs w:val="20"/>
    </w:rPr>
  </w:style>
  <w:style w:type="paragraph" w:customStyle="1" w:styleId="xl77">
    <w:name w:val="xl77"/>
    <w:basedOn w:val="a"/>
    <w:rsid w:val="00D55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szCs w:val="20"/>
    </w:rPr>
  </w:style>
  <w:style w:type="paragraph" w:customStyle="1" w:styleId="xl78">
    <w:name w:val="xl78"/>
    <w:basedOn w:val="a"/>
    <w:rsid w:val="00D55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color w:val="000000"/>
      <w:sz w:val="20"/>
      <w:szCs w:val="20"/>
    </w:rPr>
  </w:style>
  <w:style w:type="paragraph" w:customStyle="1" w:styleId="xl79">
    <w:name w:val="xl79"/>
    <w:basedOn w:val="a"/>
    <w:rsid w:val="00D55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</w:rPr>
  </w:style>
  <w:style w:type="paragraph" w:customStyle="1" w:styleId="xl80">
    <w:name w:val="xl80"/>
    <w:basedOn w:val="a"/>
    <w:rsid w:val="00D55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</w:rPr>
  </w:style>
  <w:style w:type="paragraph" w:customStyle="1" w:styleId="xl81">
    <w:name w:val="xl81"/>
    <w:basedOn w:val="a"/>
    <w:rsid w:val="00D55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color w:val="000000"/>
      <w:sz w:val="20"/>
      <w:szCs w:val="20"/>
    </w:rPr>
  </w:style>
  <w:style w:type="paragraph" w:customStyle="1" w:styleId="xl82">
    <w:name w:val="xl82"/>
    <w:basedOn w:val="a"/>
    <w:rsid w:val="00D55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color w:val="000000"/>
      <w:sz w:val="20"/>
      <w:szCs w:val="20"/>
    </w:rPr>
  </w:style>
  <w:style w:type="paragraph" w:customStyle="1" w:styleId="xl83">
    <w:name w:val="xl83"/>
    <w:basedOn w:val="a"/>
    <w:rsid w:val="00D55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</w:rPr>
  </w:style>
  <w:style w:type="paragraph" w:customStyle="1" w:styleId="xl84">
    <w:name w:val="xl84"/>
    <w:basedOn w:val="a"/>
    <w:rsid w:val="00D55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color w:val="000000"/>
      <w:sz w:val="20"/>
      <w:szCs w:val="20"/>
    </w:rPr>
  </w:style>
  <w:style w:type="paragraph" w:customStyle="1" w:styleId="xl85">
    <w:name w:val="xl85"/>
    <w:basedOn w:val="a"/>
    <w:rsid w:val="00D55D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color w:val="000000"/>
      <w:sz w:val="20"/>
      <w:szCs w:val="20"/>
    </w:rPr>
  </w:style>
  <w:style w:type="paragraph" w:customStyle="1" w:styleId="xl86">
    <w:name w:val="xl86"/>
    <w:basedOn w:val="a"/>
    <w:rsid w:val="00D55D3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sz w:val="20"/>
      <w:szCs w:val="20"/>
    </w:rPr>
  </w:style>
  <w:style w:type="paragraph" w:customStyle="1" w:styleId="xl87">
    <w:name w:val="xl87"/>
    <w:basedOn w:val="a"/>
    <w:rsid w:val="00D55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szCs w:val="20"/>
    </w:rPr>
  </w:style>
  <w:style w:type="paragraph" w:customStyle="1" w:styleId="xl88">
    <w:name w:val="xl88"/>
    <w:basedOn w:val="a"/>
    <w:rsid w:val="00D55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szCs w:val="20"/>
    </w:rPr>
  </w:style>
  <w:style w:type="paragraph" w:customStyle="1" w:styleId="xl89">
    <w:name w:val="xl89"/>
    <w:basedOn w:val="a"/>
    <w:rsid w:val="00D55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color w:val="000000"/>
      <w:sz w:val="20"/>
      <w:szCs w:val="20"/>
    </w:rPr>
  </w:style>
  <w:style w:type="paragraph" w:customStyle="1" w:styleId="xl90">
    <w:name w:val="xl90"/>
    <w:basedOn w:val="a"/>
    <w:rsid w:val="00D55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</w:rPr>
  </w:style>
  <w:style w:type="paragraph" w:customStyle="1" w:styleId="xl91">
    <w:name w:val="xl91"/>
    <w:basedOn w:val="a"/>
    <w:rsid w:val="00D55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</w:rPr>
  </w:style>
  <w:style w:type="paragraph" w:customStyle="1" w:styleId="xl92">
    <w:name w:val="xl92"/>
    <w:basedOn w:val="a"/>
    <w:rsid w:val="00D55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</w:rPr>
  </w:style>
  <w:style w:type="paragraph" w:customStyle="1" w:styleId="xl93">
    <w:name w:val="xl93"/>
    <w:basedOn w:val="a"/>
    <w:rsid w:val="00D55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A6A6A6"/>
      <w:sz w:val="20"/>
      <w:szCs w:val="20"/>
    </w:rPr>
  </w:style>
  <w:style w:type="paragraph" w:customStyle="1" w:styleId="xl94">
    <w:name w:val="xl94"/>
    <w:basedOn w:val="a"/>
    <w:rsid w:val="00D55D35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0"/>
      <w:szCs w:val="20"/>
    </w:rPr>
  </w:style>
  <w:style w:type="paragraph" w:customStyle="1" w:styleId="xl95">
    <w:name w:val="xl95"/>
    <w:basedOn w:val="a"/>
    <w:rsid w:val="00D55D35"/>
    <w:pP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0"/>
      <w:szCs w:val="20"/>
    </w:rPr>
  </w:style>
  <w:style w:type="paragraph" w:customStyle="1" w:styleId="xl96">
    <w:name w:val="xl96"/>
    <w:basedOn w:val="a"/>
    <w:rsid w:val="00D55D35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szCs w:val="20"/>
    </w:rPr>
  </w:style>
  <w:style w:type="paragraph" w:customStyle="1" w:styleId="xl97">
    <w:name w:val="xl97"/>
    <w:basedOn w:val="a"/>
    <w:rsid w:val="00D55D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szCs w:val="20"/>
    </w:rPr>
  </w:style>
  <w:style w:type="paragraph" w:customStyle="1" w:styleId="xl98">
    <w:name w:val="xl98"/>
    <w:basedOn w:val="a"/>
    <w:rsid w:val="00D55D35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szCs w:val="20"/>
    </w:rPr>
  </w:style>
  <w:style w:type="paragraph" w:customStyle="1" w:styleId="xl99">
    <w:name w:val="xl99"/>
    <w:basedOn w:val="a"/>
    <w:rsid w:val="00D55D35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color w:val="000000"/>
      <w:sz w:val="20"/>
      <w:szCs w:val="20"/>
    </w:rPr>
  </w:style>
  <w:style w:type="paragraph" w:customStyle="1" w:styleId="xl100">
    <w:name w:val="xl100"/>
    <w:basedOn w:val="a"/>
    <w:rsid w:val="00D55D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</w:rPr>
  </w:style>
  <w:style w:type="paragraph" w:customStyle="1" w:styleId="xl101">
    <w:name w:val="xl101"/>
    <w:basedOn w:val="a"/>
    <w:rsid w:val="00D55D35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</w:rPr>
  </w:style>
  <w:style w:type="paragraph" w:customStyle="1" w:styleId="xl102">
    <w:name w:val="xl102"/>
    <w:basedOn w:val="a"/>
    <w:rsid w:val="00D55D3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</w:rPr>
  </w:style>
  <w:style w:type="paragraph" w:customStyle="1" w:styleId="xl103">
    <w:name w:val="xl103"/>
    <w:basedOn w:val="a"/>
    <w:rsid w:val="00D55D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</w:rPr>
  </w:style>
  <w:style w:type="paragraph" w:customStyle="1" w:styleId="xl104">
    <w:name w:val="xl104"/>
    <w:basedOn w:val="a"/>
    <w:rsid w:val="00D55D35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</w:rPr>
  </w:style>
  <w:style w:type="paragraph" w:customStyle="1" w:styleId="xl105">
    <w:name w:val="xl105"/>
    <w:basedOn w:val="a"/>
    <w:rsid w:val="00D55D3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</w:rPr>
  </w:style>
  <w:style w:type="paragraph" w:customStyle="1" w:styleId="xl106">
    <w:name w:val="xl106"/>
    <w:basedOn w:val="a"/>
    <w:rsid w:val="00D55D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  <w:sz w:val="20"/>
      <w:szCs w:val="20"/>
    </w:rPr>
  </w:style>
  <w:style w:type="paragraph" w:customStyle="1" w:styleId="xl107">
    <w:name w:val="xl107"/>
    <w:basedOn w:val="a"/>
    <w:rsid w:val="00D55D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  <w:sz w:val="20"/>
      <w:szCs w:val="20"/>
    </w:rPr>
  </w:style>
  <w:style w:type="paragraph" w:customStyle="1" w:styleId="xl108">
    <w:name w:val="xl108"/>
    <w:basedOn w:val="a"/>
    <w:rsid w:val="00D55D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</w:rPr>
  </w:style>
  <w:style w:type="paragraph" w:customStyle="1" w:styleId="xl109">
    <w:name w:val="xl109"/>
    <w:basedOn w:val="a"/>
    <w:rsid w:val="00D55D3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</w:rPr>
  </w:style>
  <w:style w:type="paragraph" w:customStyle="1" w:styleId="xl110">
    <w:name w:val="xl110"/>
    <w:basedOn w:val="a"/>
    <w:rsid w:val="00D55D3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</w:rPr>
  </w:style>
  <w:style w:type="paragraph" w:customStyle="1" w:styleId="xl111">
    <w:name w:val="xl111"/>
    <w:basedOn w:val="a"/>
    <w:rsid w:val="00D55D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</w:rPr>
  </w:style>
  <w:style w:type="paragraph" w:customStyle="1" w:styleId="xl112">
    <w:name w:val="xl112"/>
    <w:basedOn w:val="a"/>
    <w:rsid w:val="00D55D35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</w:rPr>
  </w:style>
  <w:style w:type="paragraph" w:customStyle="1" w:styleId="xl113">
    <w:name w:val="xl113"/>
    <w:basedOn w:val="a"/>
    <w:rsid w:val="00D55D3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</w:rPr>
  </w:style>
  <w:style w:type="paragraph" w:customStyle="1" w:styleId="xl114">
    <w:name w:val="xl114"/>
    <w:basedOn w:val="a"/>
    <w:rsid w:val="00D55D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  <w:sz w:val="20"/>
      <w:szCs w:val="20"/>
    </w:rPr>
  </w:style>
  <w:style w:type="paragraph" w:customStyle="1" w:styleId="xl115">
    <w:name w:val="xl115"/>
    <w:basedOn w:val="a"/>
    <w:rsid w:val="00D55D35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  <w:sz w:val="20"/>
      <w:szCs w:val="20"/>
    </w:rPr>
  </w:style>
  <w:style w:type="paragraph" w:customStyle="1" w:styleId="xl116">
    <w:name w:val="xl116"/>
    <w:basedOn w:val="a"/>
    <w:rsid w:val="00D55D3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  <w:sz w:val="20"/>
      <w:szCs w:val="20"/>
    </w:rPr>
  </w:style>
  <w:style w:type="paragraph" w:customStyle="1" w:styleId="xl117">
    <w:name w:val="xl117"/>
    <w:basedOn w:val="a"/>
    <w:rsid w:val="00D55D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</w:rPr>
  </w:style>
  <w:style w:type="paragraph" w:customStyle="1" w:styleId="xl118">
    <w:name w:val="xl118"/>
    <w:basedOn w:val="a"/>
    <w:rsid w:val="00D55D35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</w:rPr>
  </w:style>
  <w:style w:type="paragraph" w:customStyle="1" w:styleId="xl119">
    <w:name w:val="xl119"/>
    <w:basedOn w:val="a"/>
    <w:rsid w:val="00D55D3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</w:rPr>
  </w:style>
  <w:style w:type="character" w:customStyle="1" w:styleId="CharCharChar0">
    <w:name w:val="Char Char Char"/>
    <w:rsid w:val="00EF3430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EF3430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EF3430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EF3430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EF3430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EF3430"/>
    <w:rPr>
      <w:rFonts w:ascii="Arial Armenian" w:hAnsi="Arial Armenian"/>
      <w:lang w:val="en-US"/>
    </w:rPr>
  </w:style>
  <w:style w:type="character" w:customStyle="1" w:styleId="CharChar230">
    <w:name w:val="Char Char23"/>
    <w:rsid w:val="00EF3430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EF3430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EF3430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EF3430"/>
    <w:rPr>
      <w:rFonts w:ascii="Arial LatArm" w:hAnsi="Arial LatArm"/>
      <w:b/>
      <w:color w:val="0000FF"/>
      <w:lang w:val="en-US" w:eastAsia="ru-RU" w:bidi="ar-SA"/>
    </w:rPr>
  </w:style>
  <w:style w:type="paragraph" w:customStyle="1" w:styleId="Index12">
    <w:name w:val="Index 12"/>
    <w:basedOn w:val="a"/>
    <w:rsid w:val="00EF343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2">
    <w:name w:val="Index Heading2"/>
    <w:basedOn w:val="a"/>
    <w:rsid w:val="00EF343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Char3CharCharChar0">
    <w:name w:val="Char3 Char Char Char"/>
    <w:basedOn w:val="a"/>
    <w:next w:val="a"/>
    <w:semiHidden/>
    <w:rsid w:val="00EF343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customStyle="1" w:styleId="msonormal0">
    <w:name w:val="msonormal"/>
    <w:basedOn w:val="a"/>
    <w:rsid w:val="00EF3430"/>
    <w:pPr>
      <w:spacing w:before="100" w:beforeAutospacing="1" w:after="100" w:afterAutospacing="1"/>
    </w:pPr>
  </w:style>
  <w:style w:type="paragraph" w:customStyle="1" w:styleId="font14">
    <w:name w:val="font14"/>
    <w:basedOn w:val="a"/>
    <w:rsid w:val="00EF3430"/>
    <w:pPr>
      <w:spacing w:before="100" w:beforeAutospacing="1" w:after="100" w:afterAutospacing="1"/>
    </w:pPr>
    <w:rPr>
      <w:rFonts w:ascii="Calibri" w:hAnsi="Calibri" w:cs="Calibri"/>
      <w:b/>
      <w:bCs/>
      <w:color w:val="000000"/>
      <w:sz w:val="18"/>
      <w:szCs w:val="18"/>
    </w:rPr>
  </w:style>
  <w:style w:type="paragraph" w:customStyle="1" w:styleId="font15">
    <w:name w:val="font15"/>
    <w:basedOn w:val="a"/>
    <w:rsid w:val="00EF3430"/>
    <w:pPr>
      <w:spacing w:before="100" w:beforeAutospacing="1" w:after="100" w:afterAutospacing="1"/>
    </w:pPr>
    <w:rPr>
      <w:rFonts w:ascii="Calibri" w:hAnsi="Calibri" w:cs="Calibri"/>
      <w:color w:val="000000"/>
      <w:sz w:val="18"/>
      <w:szCs w:val="18"/>
    </w:rPr>
  </w:style>
  <w:style w:type="paragraph" w:customStyle="1" w:styleId="font16">
    <w:name w:val="font16"/>
    <w:basedOn w:val="a"/>
    <w:rsid w:val="00EF3430"/>
    <w:pPr>
      <w:spacing w:before="100" w:beforeAutospacing="1" w:after="100" w:afterAutospacing="1"/>
    </w:pPr>
    <w:rPr>
      <w:rFonts w:ascii="Arial LatArm" w:hAnsi="Arial LatArm"/>
      <w:color w:val="000000"/>
      <w:sz w:val="18"/>
      <w:szCs w:val="18"/>
    </w:rPr>
  </w:style>
  <w:style w:type="paragraph" w:customStyle="1" w:styleId="font17">
    <w:name w:val="font17"/>
    <w:basedOn w:val="a"/>
    <w:rsid w:val="00EF3430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font18">
    <w:name w:val="font18"/>
    <w:basedOn w:val="a"/>
    <w:rsid w:val="00EF3430"/>
    <w:pPr>
      <w:spacing w:before="100" w:beforeAutospacing="1" w:after="100" w:afterAutospacing="1"/>
    </w:pPr>
    <w:rPr>
      <w:rFonts w:ascii="Arial LatArm" w:hAnsi="Arial LatArm"/>
      <w:b/>
      <w:bCs/>
      <w:color w:val="000000"/>
      <w:sz w:val="18"/>
      <w:szCs w:val="18"/>
    </w:rPr>
  </w:style>
  <w:style w:type="paragraph" w:customStyle="1" w:styleId="font19">
    <w:name w:val="font19"/>
    <w:basedOn w:val="a"/>
    <w:rsid w:val="00EF3430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20">
    <w:name w:val="font20"/>
    <w:basedOn w:val="a"/>
    <w:rsid w:val="00EF343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21">
    <w:name w:val="font21"/>
    <w:basedOn w:val="a"/>
    <w:rsid w:val="00EF3430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font22">
    <w:name w:val="font22"/>
    <w:basedOn w:val="a"/>
    <w:rsid w:val="00EF3430"/>
    <w:pPr>
      <w:spacing w:before="100" w:beforeAutospacing="1" w:after="100" w:afterAutospacing="1"/>
    </w:pPr>
    <w:rPr>
      <w:rFonts w:ascii="Arial LatArm" w:hAnsi="Arial LatArm"/>
      <w:color w:val="000000"/>
      <w:sz w:val="18"/>
      <w:szCs w:val="18"/>
    </w:rPr>
  </w:style>
  <w:style w:type="paragraph" w:customStyle="1" w:styleId="font23">
    <w:name w:val="font23"/>
    <w:basedOn w:val="a"/>
    <w:rsid w:val="00EF3430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24">
    <w:name w:val="font24"/>
    <w:basedOn w:val="a"/>
    <w:rsid w:val="00EF3430"/>
    <w:pPr>
      <w:spacing w:before="100" w:beforeAutospacing="1" w:after="100" w:afterAutospacing="1"/>
    </w:pPr>
    <w:rPr>
      <w:rFonts w:ascii="Cambria" w:hAnsi="Cambria"/>
      <w:color w:val="000000"/>
      <w:sz w:val="18"/>
      <w:szCs w:val="18"/>
    </w:rPr>
  </w:style>
  <w:style w:type="paragraph" w:customStyle="1" w:styleId="font25">
    <w:name w:val="font25"/>
    <w:basedOn w:val="a"/>
    <w:rsid w:val="00EF3430"/>
    <w:pPr>
      <w:spacing w:before="100" w:beforeAutospacing="1" w:after="100" w:afterAutospacing="1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font26">
    <w:name w:val="font26"/>
    <w:basedOn w:val="a"/>
    <w:rsid w:val="00EF3430"/>
    <w:pPr>
      <w:spacing w:before="100" w:beforeAutospacing="1" w:after="100" w:afterAutospacing="1"/>
    </w:pPr>
    <w:rPr>
      <w:rFonts w:ascii="Arial LatArm" w:hAnsi="Arial LatArm"/>
      <w:i/>
      <w:iCs/>
      <w:color w:val="000000"/>
      <w:sz w:val="18"/>
      <w:szCs w:val="18"/>
    </w:rPr>
  </w:style>
  <w:style w:type="paragraph" w:customStyle="1" w:styleId="font27">
    <w:name w:val="font27"/>
    <w:basedOn w:val="a"/>
    <w:rsid w:val="00EF3430"/>
    <w:pPr>
      <w:spacing w:before="100" w:beforeAutospacing="1" w:after="100" w:afterAutospacing="1"/>
    </w:pPr>
    <w:rPr>
      <w:rFonts w:ascii="Arial Armenian" w:hAnsi="Arial Armenian"/>
      <w:b/>
      <w:bCs/>
      <w:color w:val="000000"/>
      <w:sz w:val="18"/>
      <w:szCs w:val="18"/>
    </w:rPr>
  </w:style>
  <w:style w:type="paragraph" w:customStyle="1" w:styleId="font28">
    <w:name w:val="font28"/>
    <w:basedOn w:val="a"/>
    <w:rsid w:val="00EF3430"/>
    <w:pPr>
      <w:spacing w:before="100" w:beforeAutospacing="1" w:after="100" w:afterAutospacing="1"/>
    </w:pPr>
    <w:rPr>
      <w:rFonts w:ascii="GHEA Grapalat" w:hAnsi="GHEA Grapalat"/>
      <w:color w:val="000000"/>
      <w:sz w:val="18"/>
      <w:szCs w:val="18"/>
    </w:rPr>
  </w:style>
  <w:style w:type="paragraph" w:customStyle="1" w:styleId="font29">
    <w:name w:val="font29"/>
    <w:basedOn w:val="a"/>
    <w:rsid w:val="00EF3430"/>
    <w:pPr>
      <w:spacing w:before="100" w:beforeAutospacing="1" w:after="100" w:afterAutospacing="1"/>
    </w:pPr>
    <w:rPr>
      <w:rFonts w:ascii="GHEA Grapalat" w:hAnsi="GHEA Grapalat"/>
      <w:b/>
      <w:bCs/>
      <w:color w:val="000000"/>
      <w:sz w:val="18"/>
      <w:szCs w:val="18"/>
    </w:rPr>
  </w:style>
  <w:style w:type="paragraph" w:customStyle="1" w:styleId="xl120">
    <w:name w:val="xl120"/>
    <w:basedOn w:val="a"/>
    <w:rsid w:val="00EF343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21">
    <w:name w:val="xl121"/>
    <w:basedOn w:val="a"/>
    <w:rsid w:val="00EF343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22">
    <w:name w:val="xl122"/>
    <w:basedOn w:val="a"/>
    <w:rsid w:val="00EF343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color w:val="000000"/>
      <w:sz w:val="18"/>
      <w:szCs w:val="18"/>
    </w:rPr>
  </w:style>
  <w:style w:type="paragraph" w:customStyle="1" w:styleId="xl123">
    <w:name w:val="xl123"/>
    <w:basedOn w:val="a"/>
    <w:rsid w:val="00EF343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color w:val="000000"/>
      <w:sz w:val="18"/>
      <w:szCs w:val="18"/>
    </w:rPr>
  </w:style>
  <w:style w:type="paragraph" w:customStyle="1" w:styleId="xl124">
    <w:name w:val="xl124"/>
    <w:basedOn w:val="a"/>
    <w:rsid w:val="00EF343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125">
    <w:name w:val="xl125"/>
    <w:basedOn w:val="a"/>
    <w:rsid w:val="00EF3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26">
    <w:name w:val="xl126"/>
    <w:basedOn w:val="a"/>
    <w:rsid w:val="00EF3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27">
    <w:name w:val="xl127"/>
    <w:basedOn w:val="a"/>
    <w:rsid w:val="00EF343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color w:val="000000"/>
      <w:sz w:val="18"/>
      <w:szCs w:val="18"/>
    </w:rPr>
  </w:style>
  <w:style w:type="paragraph" w:customStyle="1" w:styleId="xl128">
    <w:name w:val="xl128"/>
    <w:basedOn w:val="a"/>
    <w:rsid w:val="00EF343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color w:val="000000"/>
      <w:sz w:val="18"/>
      <w:szCs w:val="18"/>
    </w:rPr>
  </w:style>
  <w:style w:type="paragraph" w:customStyle="1" w:styleId="xl129">
    <w:name w:val="xl129"/>
    <w:basedOn w:val="a"/>
    <w:rsid w:val="00EF343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30">
    <w:name w:val="xl130"/>
    <w:basedOn w:val="a"/>
    <w:rsid w:val="00EF343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31">
    <w:name w:val="xl131"/>
    <w:basedOn w:val="a"/>
    <w:rsid w:val="00EF3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32">
    <w:name w:val="xl132"/>
    <w:basedOn w:val="a"/>
    <w:rsid w:val="00EF343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33">
    <w:name w:val="xl133"/>
    <w:basedOn w:val="a"/>
    <w:rsid w:val="00EF3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134">
    <w:name w:val="xl134"/>
    <w:basedOn w:val="a"/>
    <w:rsid w:val="00EF343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135">
    <w:name w:val="xl135"/>
    <w:basedOn w:val="a"/>
    <w:rsid w:val="00EF343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136">
    <w:name w:val="xl136"/>
    <w:basedOn w:val="a"/>
    <w:rsid w:val="00EF343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137">
    <w:name w:val="xl137"/>
    <w:basedOn w:val="a"/>
    <w:rsid w:val="00EF343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38">
    <w:name w:val="xl138"/>
    <w:basedOn w:val="a"/>
    <w:rsid w:val="00EF343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39">
    <w:name w:val="xl139"/>
    <w:basedOn w:val="a"/>
    <w:rsid w:val="00EF343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40">
    <w:name w:val="xl140"/>
    <w:basedOn w:val="a"/>
    <w:rsid w:val="00EF3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141">
    <w:name w:val="xl141"/>
    <w:basedOn w:val="a"/>
    <w:rsid w:val="00EF343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42">
    <w:name w:val="xl142"/>
    <w:basedOn w:val="a"/>
    <w:rsid w:val="00EF343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43">
    <w:name w:val="xl143"/>
    <w:basedOn w:val="a"/>
    <w:rsid w:val="00EF343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44">
    <w:name w:val="xl144"/>
    <w:basedOn w:val="a"/>
    <w:rsid w:val="00EF343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45">
    <w:name w:val="xl145"/>
    <w:basedOn w:val="a"/>
    <w:rsid w:val="00EF343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146">
    <w:name w:val="xl146"/>
    <w:basedOn w:val="a"/>
    <w:rsid w:val="00EF343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47">
    <w:name w:val="xl147"/>
    <w:basedOn w:val="a"/>
    <w:rsid w:val="00EF343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148">
    <w:name w:val="xl148"/>
    <w:basedOn w:val="a"/>
    <w:rsid w:val="00EF3430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49">
    <w:name w:val="xl149"/>
    <w:basedOn w:val="a"/>
    <w:rsid w:val="00EF34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50">
    <w:name w:val="xl150"/>
    <w:basedOn w:val="a"/>
    <w:rsid w:val="00EF343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51">
    <w:name w:val="xl151"/>
    <w:basedOn w:val="a"/>
    <w:rsid w:val="00EF343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52">
    <w:name w:val="xl152"/>
    <w:basedOn w:val="a"/>
    <w:rsid w:val="00EF3430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53">
    <w:name w:val="xl153"/>
    <w:basedOn w:val="a"/>
    <w:rsid w:val="00EF3430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  <w:color w:val="222222"/>
      <w:sz w:val="18"/>
      <w:szCs w:val="18"/>
    </w:rPr>
  </w:style>
  <w:style w:type="paragraph" w:customStyle="1" w:styleId="xl154">
    <w:name w:val="xl154"/>
    <w:basedOn w:val="a"/>
    <w:rsid w:val="00EF34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  <w:color w:val="222222"/>
      <w:sz w:val="18"/>
      <w:szCs w:val="18"/>
    </w:rPr>
  </w:style>
  <w:style w:type="paragraph" w:customStyle="1" w:styleId="xl155">
    <w:name w:val="xl155"/>
    <w:basedOn w:val="a"/>
    <w:rsid w:val="00EF34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  <w:color w:val="222222"/>
      <w:sz w:val="20"/>
      <w:szCs w:val="20"/>
    </w:rPr>
  </w:style>
  <w:style w:type="paragraph" w:customStyle="1" w:styleId="xl156">
    <w:name w:val="xl156"/>
    <w:basedOn w:val="a"/>
    <w:rsid w:val="00EF3430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57">
    <w:name w:val="xl157"/>
    <w:basedOn w:val="a"/>
    <w:rsid w:val="00EF34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58">
    <w:name w:val="xl158"/>
    <w:basedOn w:val="a"/>
    <w:rsid w:val="00EF34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59">
    <w:name w:val="xl159"/>
    <w:basedOn w:val="a"/>
    <w:rsid w:val="00EF343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60">
    <w:name w:val="xl160"/>
    <w:basedOn w:val="a"/>
    <w:rsid w:val="00EF3430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a"/>
    <w:rsid w:val="00EF343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62">
    <w:name w:val="xl162"/>
    <w:basedOn w:val="a"/>
    <w:rsid w:val="00EF3430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63">
    <w:name w:val="xl163"/>
    <w:basedOn w:val="a"/>
    <w:rsid w:val="00EF3430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64">
    <w:name w:val="xl164"/>
    <w:basedOn w:val="a"/>
    <w:rsid w:val="00EF34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a"/>
    <w:rsid w:val="00EF343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a"/>
    <w:rsid w:val="00EF3430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67">
    <w:name w:val="xl167"/>
    <w:basedOn w:val="a"/>
    <w:rsid w:val="00EF34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68">
    <w:name w:val="xl168"/>
    <w:basedOn w:val="a"/>
    <w:rsid w:val="00EF34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69">
    <w:name w:val="xl169"/>
    <w:basedOn w:val="a"/>
    <w:rsid w:val="00EF343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70">
    <w:name w:val="xl170"/>
    <w:basedOn w:val="a"/>
    <w:rsid w:val="00EF343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71">
    <w:name w:val="xl171"/>
    <w:basedOn w:val="a"/>
    <w:rsid w:val="00EF343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172">
    <w:name w:val="xl172"/>
    <w:basedOn w:val="a"/>
    <w:rsid w:val="00EF343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73">
    <w:name w:val="xl173"/>
    <w:basedOn w:val="a"/>
    <w:rsid w:val="00EF343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74">
    <w:name w:val="xl174"/>
    <w:basedOn w:val="a"/>
    <w:rsid w:val="00EF3430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175">
    <w:name w:val="xl175"/>
    <w:basedOn w:val="a"/>
    <w:rsid w:val="00EF3430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176">
    <w:name w:val="xl176"/>
    <w:basedOn w:val="a"/>
    <w:rsid w:val="00EF3430"/>
    <w:pPr>
      <w:pBdr>
        <w:top w:val="single" w:sz="8" w:space="0" w:color="auto"/>
        <w:left w:val="single" w:sz="8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177">
    <w:name w:val="xl177"/>
    <w:basedOn w:val="a"/>
    <w:rsid w:val="00EF3430"/>
    <w:pPr>
      <w:pBdr>
        <w:top w:val="single" w:sz="8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178">
    <w:name w:val="xl178"/>
    <w:basedOn w:val="a"/>
    <w:rsid w:val="00EF3430"/>
    <w:pPr>
      <w:shd w:val="clear" w:color="000000" w:fill="C0C0C0"/>
      <w:spacing w:before="100" w:beforeAutospacing="1" w:after="100" w:afterAutospacing="1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179">
    <w:name w:val="xl179"/>
    <w:basedOn w:val="a"/>
    <w:rsid w:val="00EF3430"/>
    <w:pPr>
      <w:pBdr>
        <w:right w:val="single" w:sz="8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180">
    <w:name w:val="xl180"/>
    <w:basedOn w:val="a"/>
    <w:rsid w:val="00EF3430"/>
    <w:pPr>
      <w:pBdr>
        <w:top w:val="single" w:sz="8" w:space="0" w:color="auto"/>
        <w:left w:val="single" w:sz="8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 LatArm" w:hAnsi="Arial LatArm"/>
      <w:b/>
      <w:bCs/>
      <w:color w:val="000000"/>
      <w:sz w:val="18"/>
      <w:szCs w:val="18"/>
    </w:rPr>
  </w:style>
  <w:style w:type="paragraph" w:customStyle="1" w:styleId="xl181">
    <w:name w:val="xl181"/>
    <w:basedOn w:val="a"/>
    <w:rsid w:val="00EF3430"/>
    <w:pPr>
      <w:pBdr>
        <w:top w:val="single" w:sz="8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 LatArm" w:hAnsi="Arial LatArm"/>
      <w:b/>
      <w:bCs/>
      <w:color w:val="000000"/>
      <w:sz w:val="18"/>
      <w:szCs w:val="18"/>
    </w:rPr>
  </w:style>
  <w:style w:type="paragraph" w:customStyle="1" w:styleId="xl182">
    <w:name w:val="xl182"/>
    <w:basedOn w:val="a"/>
    <w:rsid w:val="00EF3430"/>
    <w:pPr>
      <w:shd w:val="clear" w:color="000000" w:fill="C0C0C0"/>
      <w:spacing w:before="100" w:beforeAutospacing="1" w:after="100" w:afterAutospacing="1"/>
      <w:textAlignment w:val="center"/>
    </w:pPr>
    <w:rPr>
      <w:rFonts w:ascii="Arial LatArm" w:hAnsi="Arial LatArm"/>
      <w:b/>
      <w:bCs/>
      <w:color w:val="000000"/>
      <w:sz w:val="18"/>
      <w:szCs w:val="18"/>
    </w:rPr>
  </w:style>
  <w:style w:type="paragraph" w:customStyle="1" w:styleId="xl183">
    <w:name w:val="xl183"/>
    <w:basedOn w:val="a"/>
    <w:rsid w:val="00EF3430"/>
    <w:pPr>
      <w:pBdr>
        <w:right w:val="single" w:sz="8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 LatArm" w:hAnsi="Arial LatArm"/>
      <w:b/>
      <w:bCs/>
      <w:color w:val="000000"/>
      <w:sz w:val="18"/>
      <w:szCs w:val="18"/>
    </w:rPr>
  </w:style>
  <w:style w:type="paragraph" w:customStyle="1" w:styleId="xl184">
    <w:name w:val="xl184"/>
    <w:basedOn w:val="a"/>
    <w:rsid w:val="00EF3430"/>
    <w:pPr>
      <w:pBdr>
        <w:top w:val="single" w:sz="8" w:space="0" w:color="auto"/>
        <w:left w:val="single" w:sz="8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85">
    <w:name w:val="xl185"/>
    <w:basedOn w:val="a"/>
    <w:rsid w:val="00EF3430"/>
    <w:pPr>
      <w:pBdr>
        <w:top w:val="single" w:sz="8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86">
    <w:name w:val="xl186"/>
    <w:basedOn w:val="a"/>
    <w:rsid w:val="00EF3430"/>
    <w:pPr>
      <w:shd w:val="clear" w:color="000000" w:fill="BFBFBF"/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87">
    <w:name w:val="xl187"/>
    <w:basedOn w:val="a"/>
    <w:rsid w:val="00EF3430"/>
    <w:pPr>
      <w:pBdr>
        <w:right w:val="single" w:sz="8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88">
    <w:name w:val="xl188"/>
    <w:basedOn w:val="a"/>
    <w:rsid w:val="00EF343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89">
    <w:name w:val="xl189"/>
    <w:basedOn w:val="a"/>
    <w:rsid w:val="00EF343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90">
    <w:name w:val="xl190"/>
    <w:basedOn w:val="a"/>
    <w:rsid w:val="00EF343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91">
    <w:name w:val="xl191"/>
    <w:basedOn w:val="a"/>
    <w:rsid w:val="00EF343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92">
    <w:name w:val="xl192"/>
    <w:basedOn w:val="a"/>
    <w:rsid w:val="00EF343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93">
    <w:name w:val="xl193"/>
    <w:basedOn w:val="a"/>
    <w:rsid w:val="00EF343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8"/>
      <w:szCs w:val="18"/>
    </w:rPr>
  </w:style>
  <w:style w:type="paragraph" w:customStyle="1" w:styleId="xl194">
    <w:name w:val="xl194"/>
    <w:basedOn w:val="a"/>
    <w:rsid w:val="00EF343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8"/>
      <w:szCs w:val="18"/>
    </w:rPr>
  </w:style>
  <w:style w:type="paragraph" w:customStyle="1" w:styleId="xl195">
    <w:name w:val="xl195"/>
    <w:basedOn w:val="a"/>
    <w:rsid w:val="00EF3430"/>
    <w:pPr>
      <w:pBdr>
        <w:lef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8"/>
      <w:szCs w:val="18"/>
    </w:rPr>
  </w:style>
  <w:style w:type="paragraph" w:customStyle="1" w:styleId="xl196">
    <w:name w:val="xl196"/>
    <w:basedOn w:val="a"/>
    <w:rsid w:val="00EF3430"/>
    <w:pP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8"/>
      <w:szCs w:val="18"/>
    </w:rPr>
  </w:style>
  <w:style w:type="paragraph" w:customStyle="1" w:styleId="xl197">
    <w:name w:val="xl197"/>
    <w:basedOn w:val="a"/>
    <w:rsid w:val="00EF3430"/>
    <w:pPr>
      <w:pBdr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8"/>
      <w:szCs w:val="18"/>
    </w:rPr>
  </w:style>
  <w:style w:type="paragraph" w:customStyle="1" w:styleId="xl198">
    <w:name w:val="xl198"/>
    <w:basedOn w:val="a"/>
    <w:rsid w:val="00EF343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199">
    <w:name w:val="xl199"/>
    <w:basedOn w:val="a"/>
    <w:rsid w:val="00EF343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200">
    <w:name w:val="xl200"/>
    <w:basedOn w:val="a"/>
    <w:rsid w:val="00EF3430"/>
    <w:pPr>
      <w:pBdr>
        <w:top w:val="single" w:sz="8" w:space="0" w:color="auto"/>
        <w:left w:val="single" w:sz="8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201">
    <w:name w:val="xl201"/>
    <w:basedOn w:val="a"/>
    <w:rsid w:val="00EF3430"/>
    <w:pPr>
      <w:pBdr>
        <w:top w:val="single" w:sz="8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202">
    <w:name w:val="xl202"/>
    <w:basedOn w:val="a"/>
    <w:rsid w:val="00EF3430"/>
    <w:pPr>
      <w:shd w:val="clear" w:color="000000" w:fill="C0C0C0"/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203">
    <w:name w:val="xl203"/>
    <w:basedOn w:val="a"/>
    <w:rsid w:val="00EF3430"/>
    <w:pPr>
      <w:pBdr>
        <w:right w:val="single" w:sz="8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39466-78C5-44C1-B991-490CE2CBE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1</Pages>
  <Words>5407</Words>
  <Characters>30822</Characters>
  <Application>Microsoft Office Word</Application>
  <DocSecurity>0</DocSecurity>
  <Lines>256</Lines>
  <Paragraphs>72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36157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Masis-Hamaynq</cp:lastModifiedBy>
  <cp:revision>231</cp:revision>
  <cp:lastPrinted>2025-11-28T14:00:00Z</cp:lastPrinted>
  <dcterms:created xsi:type="dcterms:W3CDTF">2021-04-13T12:18:00Z</dcterms:created>
  <dcterms:modified xsi:type="dcterms:W3CDTF">2025-12-01T07:08:00Z</dcterms:modified>
</cp:coreProperties>
</file>