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747A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5B123406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6462C3DD" w14:textId="080723EA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</w:t>
      </w:r>
      <w:r w:rsidR="003733EB">
        <w:rPr>
          <w:rFonts w:ascii="GHEA Grapalat" w:hAnsi="GHEA Grapalat"/>
          <w:i w:val="0"/>
          <w:sz w:val="24"/>
          <w:szCs w:val="24"/>
        </w:rPr>
        <w:t>D</w:t>
      </w:r>
      <w:r>
        <w:rPr>
          <w:rFonts w:ascii="GHEA Grapalat" w:hAnsi="GHEA Grapalat"/>
          <w:i w:val="0"/>
          <w:sz w:val="24"/>
          <w:szCs w:val="24"/>
        </w:rPr>
        <w:t xml:space="preserve">ecision </w:t>
      </w:r>
      <w:r w:rsidR="003733EB">
        <w:rPr>
          <w:rFonts w:ascii="GHEA Grapalat" w:hAnsi="GHEA Grapalat"/>
          <w:i w:val="0"/>
          <w:sz w:val="24"/>
          <w:szCs w:val="24"/>
        </w:rPr>
        <w:t>"</w:t>
      </w:r>
      <w:r w:rsidR="003733EB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3733EB">
        <w:rPr>
          <w:rFonts w:ascii="GHEA Grapalat" w:hAnsi="GHEA Grapalat"/>
          <w:i w:val="0"/>
          <w:sz w:val="24"/>
          <w:szCs w:val="24"/>
        </w:rPr>
        <w:t xml:space="preserve">" </w:t>
      </w:r>
      <w:r>
        <w:rPr>
          <w:rFonts w:ascii="GHEA Grapalat" w:hAnsi="GHEA Grapalat"/>
          <w:i w:val="0"/>
          <w:sz w:val="24"/>
          <w:szCs w:val="24"/>
        </w:rPr>
        <w:t>of the Price Quotation Commission of "</w:t>
      </w:r>
      <w:r w:rsidR="00BA5F76" w:rsidRPr="00BA5F76">
        <w:rPr>
          <w:rFonts w:ascii="GHEA Grapalat" w:hAnsi="GHEA Grapalat"/>
          <w:i w:val="0"/>
          <w:color w:val="FF0000"/>
          <w:sz w:val="24"/>
          <w:szCs w:val="24"/>
        </w:rPr>
        <w:t>0</w:t>
      </w:r>
      <w:r w:rsidR="00BA5F76">
        <w:rPr>
          <w:rFonts w:ascii="GHEA Grapalat" w:hAnsi="GHEA Grapalat"/>
          <w:i w:val="0"/>
          <w:color w:val="FF0000"/>
          <w:sz w:val="24"/>
          <w:szCs w:val="24"/>
        </w:rPr>
        <w:t>8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BA5F76">
        <w:rPr>
          <w:rFonts w:ascii="GHEA Grapalat" w:hAnsi="GHEA Grapalat"/>
          <w:i w:val="0"/>
          <w:sz w:val="24"/>
          <w:szCs w:val="24"/>
        </w:rPr>
        <w:t>01</w:t>
      </w:r>
      <w:r>
        <w:rPr>
          <w:rFonts w:ascii="GHEA Grapalat" w:hAnsi="GHEA Grapalat"/>
          <w:i w:val="0"/>
          <w:sz w:val="24"/>
          <w:szCs w:val="24"/>
        </w:rPr>
        <w:t>" 20</w:t>
      </w:r>
      <w:r w:rsidR="00F55C3B">
        <w:rPr>
          <w:rFonts w:ascii="GHEA Grapalat" w:hAnsi="GHEA Grapalat"/>
          <w:i w:val="0"/>
          <w:sz w:val="24"/>
          <w:szCs w:val="24"/>
        </w:rPr>
        <w:t>2</w:t>
      </w:r>
      <w:r w:rsidR="00262206">
        <w:rPr>
          <w:rFonts w:ascii="GHEA Grapalat" w:hAnsi="GHEA Grapalat"/>
          <w:i w:val="0"/>
          <w:sz w:val="24"/>
          <w:szCs w:val="24"/>
        </w:rPr>
        <w:t>6</w:t>
      </w:r>
      <w:bookmarkStart w:id="0" w:name="_GoBack"/>
      <w:bookmarkEnd w:id="0"/>
      <w:r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C00CE86" w14:textId="01696C3D" w:rsidR="00F70D8B" w:rsidRPr="00BA5F76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AB07D7" w:rsidRPr="00AB07D7">
        <w:rPr>
          <w:rFonts w:ascii="GHEA Grapalat" w:hAnsi="GHEA Grapalat"/>
          <w:b/>
          <w:i w:val="0"/>
          <w:sz w:val="24"/>
          <w:szCs w:val="24"/>
          <w:lang w:val="hy-AM"/>
        </w:rPr>
        <w:t>ՀՎԷԷՀ-ԳՀԾՁԲ-0</w:t>
      </w:r>
      <w:r w:rsidR="00BA5F76">
        <w:rPr>
          <w:rFonts w:ascii="GHEA Grapalat" w:hAnsi="GHEA Grapalat"/>
          <w:b/>
          <w:i w:val="0"/>
          <w:sz w:val="24"/>
          <w:szCs w:val="24"/>
        </w:rPr>
        <w:t>1</w:t>
      </w:r>
      <w:r w:rsidR="00AB07D7" w:rsidRPr="00AB07D7">
        <w:rPr>
          <w:rFonts w:ascii="GHEA Grapalat" w:hAnsi="GHEA Grapalat"/>
          <w:b/>
          <w:i w:val="0"/>
          <w:sz w:val="24"/>
          <w:szCs w:val="24"/>
          <w:lang w:val="hy-AM"/>
        </w:rPr>
        <w:t>/202</w:t>
      </w:r>
      <w:r w:rsidR="00BA5F76">
        <w:rPr>
          <w:rFonts w:ascii="GHEA Grapalat" w:hAnsi="GHEA Grapalat"/>
          <w:b/>
          <w:i w:val="0"/>
          <w:sz w:val="24"/>
          <w:szCs w:val="24"/>
        </w:rPr>
        <w:t>6</w:t>
      </w:r>
    </w:p>
    <w:p w14:paraId="05FFD156" w14:textId="77777777" w:rsidR="00F70D8B" w:rsidRDefault="00F70D8B" w:rsidP="00F70D8B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4851F9" w:rsidRPr="004006CD">
        <w:rPr>
          <w:rFonts w:ascii="GHEA Grapalat" w:hAnsi="GHEA Grapalat"/>
          <w:b/>
          <w:bCs/>
          <w:i w:val="0"/>
          <w:sz w:val="24"/>
          <w:szCs w:val="24"/>
        </w:rPr>
        <w:t>Armenia Renewable Resources and Energy Efficiency 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4851F9" w:rsidRPr="004006CD">
        <w:rPr>
          <w:rFonts w:ascii="GHEA Grapalat" w:hAnsi="GHEA Grapalat"/>
          <w:b/>
          <w:bCs/>
          <w:i w:val="0"/>
          <w:sz w:val="24"/>
          <w:szCs w:val="24"/>
        </w:rPr>
        <w:t>Sayat</w:t>
      </w:r>
      <w:proofErr w:type="spellEnd"/>
      <w:r w:rsidR="004851F9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Nova </w:t>
      </w:r>
      <w:proofErr w:type="spellStart"/>
      <w:r w:rsidR="004851F9" w:rsidRPr="004006CD">
        <w:rPr>
          <w:rFonts w:ascii="GHEA Grapalat" w:hAnsi="GHEA Grapalat"/>
          <w:b/>
          <w:bCs/>
          <w:i w:val="0"/>
          <w:sz w:val="24"/>
          <w:szCs w:val="24"/>
        </w:rPr>
        <w:t>ave.</w:t>
      </w:r>
      <w:proofErr w:type="spellEnd"/>
      <w:r w:rsidR="004851F9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29/1</w:t>
      </w:r>
      <w:r w:rsidR="00BD124C" w:rsidRPr="004006CD">
        <w:rPr>
          <w:rFonts w:ascii="GHEA Grapalat" w:hAnsi="GHEA Grapalat"/>
          <w:b/>
          <w:bCs/>
          <w:i w:val="0"/>
          <w:sz w:val="24"/>
          <w:szCs w:val="24"/>
        </w:rPr>
        <w:t>, Yerevan, RA,</w:t>
      </w:r>
      <w:r>
        <w:rPr>
          <w:rFonts w:ascii="GHEA Grapalat" w:hAnsi="GHEA Grapalat"/>
          <w:i w:val="0"/>
          <w:sz w:val="24"/>
          <w:szCs w:val="24"/>
        </w:rPr>
        <w:t xml:space="preserve"> gives notice for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420E7DE0" w14:textId="71AFCBD2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bidder selected based on the results of the price quotation will be proposed, in a prescribed manner, to conclude a contract on </w:t>
      </w:r>
      <w:r w:rsidR="00BC2B98" w:rsidRPr="00BC2B98">
        <w:rPr>
          <w:rFonts w:ascii="GHEA Grapalat" w:hAnsi="GHEA Grapalat"/>
          <w:b/>
          <w:bCs/>
          <w:i w:val="0"/>
          <w:sz w:val="24"/>
          <w:szCs w:val="24"/>
          <w:lang w:bidi="en-GB"/>
        </w:rPr>
        <w:t xml:space="preserve">Services for the preparation of design and estimate documents for outdoor artificial lighting of approximately 20 km of streets in the communities of </w:t>
      </w:r>
      <w:proofErr w:type="spellStart"/>
      <w:r w:rsidR="00BC2B98" w:rsidRPr="00BC2B98">
        <w:rPr>
          <w:rFonts w:ascii="GHEA Grapalat" w:hAnsi="GHEA Grapalat"/>
          <w:b/>
          <w:bCs/>
          <w:i w:val="0"/>
          <w:sz w:val="24"/>
          <w:szCs w:val="24"/>
          <w:lang w:bidi="en-GB"/>
        </w:rPr>
        <w:t>Stepanavan</w:t>
      </w:r>
      <w:proofErr w:type="spellEnd"/>
      <w:r w:rsidR="00BC2B98" w:rsidRPr="00BC2B98">
        <w:rPr>
          <w:rFonts w:ascii="GHEA Grapalat" w:hAnsi="GHEA Grapalat"/>
          <w:b/>
          <w:bCs/>
          <w:i w:val="0"/>
          <w:sz w:val="24"/>
          <w:szCs w:val="24"/>
          <w:lang w:bidi="en-GB"/>
        </w:rPr>
        <w:t xml:space="preserve"> and </w:t>
      </w:r>
      <w:proofErr w:type="spellStart"/>
      <w:r w:rsidR="00BC2B98" w:rsidRPr="00BC2B98">
        <w:rPr>
          <w:rFonts w:ascii="GHEA Grapalat" w:hAnsi="GHEA Grapalat"/>
          <w:b/>
          <w:bCs/>
          <w:i w:val="0"/>
          <w:sz w:val="24"/>
          <w:szCs w:val="24"/>
          <w:lang w:bidi="en-GB"/>
        </w:rPr>
        <w:t>Pambak</w:t>
      </w:r>
      <w:proofErr w:type="spellEnd"/>
      <w:r w:rsidR="00BC2B98" w:rsidRPr="00BC2B98">
        <w:rPr>
          <w:rFonts w:ascii="GHEA Grapalat" w:hAnsi="GHEA Grapalat"/>
          <w:b/>
          <w:bCs/>
          <w:i w:val="0"/>
          <w:sz w:val="24"/>
          <w:szCs w:val="24"/>
          <w:lang w:bidi="en-GB"/>
        </w:rPr>
        <w:t>, Lori region</w:t>
      </w:r>
      <w:r w:rsidR="00BC2B98" w:rsidRPr="00BC2B98">
        <w:rPr>
          <w:rFonts w:ascii="GHEA Grapalat" w:hAnsi="GHEA Grapalat"/>
          <w:sz w:val="24"/>
          <w:szCs w:val="24"/>
          <w:lang w:bidi="en-GB"/>
        </w:rPr>
        <w:t xml:space="preserve"> </w:t>
      </w:r>
      <w:r w:rsidRPr="00634A69">
        <w:rPr>
          <w:rFonts w:ascii="GHEA Grapalat" w:hAnsi="GHEA Grapalat"/>
          <w:i w:val="0"/>
          <w:sz w:val="24"/>
          <w:szCs w:val="24"/>
        </w:rPr>
        <w:t>(hereinafter referred to as "the contract").</w:t>
      </w:r>
      <w:r>
        <w:rPr>
          <w:rFonts w:ascii="GHEA Grapalat" w:hAnsi="GHEA Grapalat"/>
          <w:i w:val="0"/>
          <w:sz w:val="24"/>
          <w:szCs w:val="24"/>
        </w:rPr>
        <w:t xml:space="preserve">                       </w:t>
      </w:r>
    </w:p>
    <w:p w14:paraId="190107C2" w14:textId="77777777" w:rsidR="003B00C8" w:rsidRDefault="003B00C8" w:rsidP="00731571">
      <w:pPr>
        <w:spacing w:after="160" w:line="360" w:lineRule="auto"/>
        <w:ind w:firstLine="708"/>
        <w:jc w:val="both"/>
        <w:rPr>
          <w:rFonts w:ascii="GHEA Grapalat" w:eastAsiaTheme="minorHAnsi" w:hAnsi="GHEA Grapalat" w:cstheme="minorBidi"/>
          <w:lang w:val="en-US" w:eastAsia="en-US"/>
        </w:rPr>
      </w:pPr>
      <w:r w:rsidRPr="003B00C8">
        <w:rPr>
          <w:rFonts w:ascii="GHEA Grapalat" w:eastAsiaTheme="minorHAnsi" w:hAnsi="GHEA Grapalat" w:cstheme="minorBidi"/>
          <w:lang w:val="en-US" w:eastAsia="en-US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2F4C8CDF" w14:textId="226E090D" w:rsidR="00F70D8B" w:rsidRDefault="00F70D8B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 w:rsidR="00B73543" w:rsidRPr="00B73543">
        <w:rPr>
          <w:rFonts w:ascii="GHEA Grapalat" w:hAnsi="GHEA Grapalat"/>
        </w:rPr>
        <w:t xml:space="preserve">The conditions </w:t>
      </w:r>
      <w:r w:rsidR="00B73543">
        <w:rPr>
          <w:rFonts w:ascii="GHEA Grapalat" w:hAnsi="GHEA Grapalat"/>
        </w:rPr>
        <w:t>specified for the</w:t>
      </w:r>
      <w:r w:rsidR="00B73543" w:rsidRPr="00B73543">
        <w:rPr>
          <w:rFonts w:ascii="GHEA Grapalat" w:hAnsi="GHEA Grapalat"/>
        </w:rPr>
        <w:t xml:space="preserve"> persons not entitled to participate in this procedure, as well as to </w:t>
      </w:r>
      <w:r w:rsidR="00DD02BD">
        <w:rPr>
          <w:rFonts w:ascii="GHEA Grapalat" w:hAnsi="GHEA Grapalat"/>
        </w:rPr>
        <w:t>bidders</w:t>
      </w:r>
      <w:r w:rsidR="00B73543" w:rsidRPr="00B73543">
        <w:rPr>
          <w:rFonts w:ascii="GHEA Grapalat" w:hAnsi="GHEA Grapalat"/>
        </w:rPr>
        <w:t>, are set out in the invitation to this procedure.</w:t>
      </w:r>
    </w:p>
    <w:p w14:paraId="26C51E61" w14:textId="3EF898C6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selected bidder shall be determined among the bidders having submitted bids evaluated as satisfying </w:t>
      </w:r>
      <w:r w:rsidR="00F03E02">
        <w:rPr>
          <w:rFonts w:ascii="GHEA Grapalat" w:hAnsi="GHEA Grapalat"/>
          <w:i w:val="0"/>
          <w:sz w:val="24"/>
          <w:szCs w:val="24"/>
        </w:rPr>
        <w:t xml:space="preserve">to </w:t>
      </w:r>
      <w:r>
        <w:rPr>
          <w:rFonts w:ascii="GHEA Grapalat" w:hAnsi="GHEA Grapalat"/>
          <w:i w:val="0"/>
          <w:sz w:val="24"/>
          <w:szCs w:val="24"/>
        </w:rPr>
        <w:t xml:space="preserve">the requirements of the invitation, by the principle of giving preference to the bidder having submitted the lowest price proposal. </w:t>
      </w:r>
    </w:p>
    <w:p w14:paraId="5D6EA3A5" w14:textId="1D009795" w:rsidR="00F70D8B" w:rsidRDefault="00F03E0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F03E02">
        <w:rPr>
          <w:rFonts w:ascii="GHEA Grapalat" w:hAnsi="GHEA Grapalat"/>
          <w:i w:val="0"/>
          <w:spacing w:val="1"/>
          <w:sz w:val="24"/>
          <w:szCs w:val="24"/>
          <w:lang w:bidi="en-GB"/>
        </w:rPr>
        <w:t xml:space="preserve">In case of a request to provide an invitation in electronic form, the </w:t>
      </w:r>
      <w:r>
        <w:rPr>
          <w:rFonts w:ascii="GHEA Grapalat" w:hAnsi="GHEA Grapalat"/>
          <w:i w:val="0"/>
          <w:spacing w:val="1"/>
          <w:sz w:val="24"/>
          <w:szCs w:val="24"/>
          <w:lang w:bidi="en-GB"/>
        </w:rPr>
        <w:t>Client</w:t>
      </w:r>
      <w:r w:rsidRPr="00F03E02">
        <w:rPr>
          <w:rFonts w:ascii="GHEA Grapalat" w:hAnsi="GHEA Grapalat"/>
          <w:i w:val="0"/>
          <w:spacing w:val="1"/>
          <w:sz w:val="24"/>
          <w:szCs w:val="24"/>
          <w:lang w:bidi="en-GB"/>
        </w:rPr>
        <w:t xml:space="preserve"> shall provide the invitation in electronic form free of charge within the working day following </w:t>
      </w:r>
      <w:r w:rsidRPr="00F03E02">
        <w:rPr>
          <w:rFonts w:ascii="GHEA Grapalat" w:hAnsi="GHEA Grapalat"/>
          <w:i w:val="0"/>
          <w:spacing w:val="1"/>
          <w:sz w:val="24"/>
          <w:szCs w:val="24"/>
          <w:lang w:bidi="en-GB"/>
        </w:rPr>
        <w:lastRenderedPageBreak/>
        <w:t xml:space="preserve">the day of receipt of the application. Applications for participation in this procedure must be submitted electronically, through the electronic procurement system </w:t>
      </w:r>
      <w:proofErr w:type="spellStart"/>
      <w:r w:rsidRPr="00F03E02">
        <w:rPr>
          <w:rFonts w:ascii="GHEA Grapalat" w:hAnsi="GHEA Grapalat"/>
          <w:i w:val="0"/>
          <w:spacing w:val="1"/>
          <w:sz w:val="24"/>
          <w:szCs w:val="24"/>
          <w:lang w:bidi="en-GB"/>
        </w:rPr>
        <w:t>Armeps</w:t>
      </w:r>
      <w:proofErr w:type="spellEnd"/>
      <w:r w:rsidRPr="00F03E02">
        <w:rPr>
          <w:rFonts w:ascii="GHEA Grapalat" w:hAnsi="GHEA Grapalat"/>
          <w:i w:val="0"/>
          <w:spacing w:val="1"/>
          <w:sz w:val="24"/>
          <w:szCs w:val="24"/>
          <w:lang w:bidi="en-GB"/>
        </w:rPr>
        <w:t xml:space="preserve"> (www.armeps.am) by 1</w:t>
      </w:r>
      <w:r w:rsidR="00262206">
        <w:rPr>
          <w:rFonts w:ascii="GHEA Grapalat" w:hAnsi="GHEA Grapalat"/>
          <w:i w:val="0"/>
          <w:spacing w:val="1"/>
          <w:sz w:val="24"/>
          <w:szCs w:val="24"/>
          <w:lang w:bidi="en-GB"/>
        </w:rPr>
        <w:t>6</w:t>
      </w:r>
      <w:r w:rsidRPr="00F03E02">
        <w:rPr>
          <w:rFonts w:ascii="GHEA Grapalat" w:hAnsi="GHEA Grapalat"/>
          <w:i w:val="0"/>
          <w:spacing w:val="1"/>
          <w:sz w:val="24"/>
          <w:szCs w:val="24"/>
          <w:lang w:bidi="en-GB"/>
        </w:rPr>
        <w:t>:00 on the 7th day from the date of publication of this announcement. Applications, in addition to Armenian, may also be submitted in English or Russian.</w:t>
      </w:r>
    </w:p>
    <w:p w14:paraId="35001380" w14:textId="0A767D0F" w:rsidR="00F70D8B" w:rsidRDefault="00F03E0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F03E02">
        <w:rPr>
          <w:rFonts w:ascii="GHEA Grapalat" w:hAnsi="GHEA Grapalat"/>
          <w:i w:val="0"/>
          <w:sz w:val="24"/>
          <w:szCs w:val="24"/>
          <w:lang w:bidi="en-GB"/>
        </w:rPr>
        <w:t xml:space="preserve">The opening of bids will take place electronically, through the </w:t>
      </w:r>
      <w:proofErr w:type="spellStart"/>
      <w:r w:rsidRPr="00F03E02">
        <w:rPr>
          <w:rFonts w:ascii="GHEA Grapalat" w:hAnsi="GHEA Grapalat"/>
          <w:i w:val="0"/>
          <w:sz w:val="24"/>
          <w:szCs w:val="24"/>
          <w:lang w:bidi="en-GB"/>
        </w:rPr>
        <w:t>Armeps</w:t>
      </w:r>
      <w:proofErr w:type="spellEnd"/>
      <w:r w:rsidRPr="00F03E02">
        <w:rPr>
          <w:rFonts w:ascii="GHEA Grapalat" w:hAnsi="GHEA Grapalat"/>
          <w:i w:val="0"/>
          <w:sz w:val="24"/>
          <w:szCs w:val="24"/>
          <w:lang w:bidi="en-GB"/>
        </w:rPr>
        <w:t xml:space="preserve"> electronic procurement system, on the 7th day from the date of publication of this announcement at 1</w:t>
      </w:r>
      <w:r w:rsidR="00262206">
        <w:rPr>
          <w:rFonts w:ascii="GHEA Grapalat" w:hAnsi="GHEA Grapalat"/>
          <w:i w:val="0"/>
          <w:sz w:val="24"/>
          <w:szCs w:val="24"/>
          <w:lang w:bidi="en-GB"/>
        </w:rPr>
        <w:t>6</w:t>
      </w:r>
      <w:r w:rsidRPr="00F03E02">
        <w:rPr>
          <w:rFonts w:ascii="GHEA Grapalat" w:hAnsi="GHEA Grapalat"/>
          <w:i w:val="0"/>
          <w:sz w:val="24"/>
          <w:szCs w:val="24"/>
          <w:lang w:bidi="en-GB"/>
        </w:rPr>
        <w:t>:</w:t>
      </w:r>
      <w:r w:rsidR="00262206">
        <w:rPr>
          <w:rFonts w:ascii="GHEA Grapalat" w:hAnsi="GHEA Grapalat"/>
          <w:i w:val="0"/>
          <w:sz w:val="24"/>
          <w:szCs w:val="24"/>
          <w:lang w:bidi="en-GB"/>
        </w:rPr>
        <w:t>0</w:t>
      </w:r>
      <w:r w:rsidRPr="00F03E02">
        <w:rPr>
          <w:rFonts w:ascii="GHEA Grapalat" w:hAnsi="GHEA Grapalat"/>
          <w:i w:val="0"/>
          <w:sz w:val="24"/>
          <w:szCs w:val="24"/>
          <w:lang w:bidi="en-GB"/>
        </w:rPr>
        <w:t>0. The appeal regarding this procedure is carried out in accordance with the RA Law "On Procurement" and the RA Civil Procedure Code.</w:t>
      </w:r>
      <w:r w:rsidR="00F70D8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63C6AE9B" w14:textId="357659BC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634A69" w:rsidRPr="00634A69">
        <w:rPr>
          <w:rFonts w:ascii="GHEA Grapalat" w:hAnsi="GHEA Grapalat"/>
          <w:i w:val="0"/>
          <w:sz w:val="24"/>
          <w:szCs w:val="24"/>
        </w:rPr>
        <w:t>Liliya Apresyan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58255E9A" w14:textId="77777777" w:rsidR="00F70D8B" w:rsidRDefault="00F70D8B" w:rsidP="00F70D8B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</w:p>
    <w:p w14:paraId="2CAB222C" w14:textId="77777777" w:rsidR="00F70D8B" w:rsidRPr="00A5773D" w:rsidRDefault="00F70D8B" w:rsidP="00A5773D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 xml:space="preserve">tell: +374 </w:t>
      </w:r>
      <w:r w:rsidR="00731571" w:rsidRPr="00A5773D">
        <w:rPr>
          <w:rFonts w:ascii="GHEA Grapalat" w:hAnsi="GHEA Grapalat"/>
          <w:i w:val="0"/>
          <w:sz w:val="24"/>
          <w:szCs w:val="24"/>
        </w:rPr>
        <w:t>10545121</w:t>
      </w:r>
    </w:p>
    <w:p w14:paraId="3C4ABEDD" w14:textId="7BD2C764" w:rsidR="00F70D8B" w:rsidRPr="00A5773D" w:rsidRDefault="00F70D8B" w:rsidP="00A5773D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 xml:space="preserve">mail: </w:t>
      </w:r>
      <w:r w:rsidR="00AB07D7" w:rsidRPr="00A5773D">
        <w:rPr>
          <w:rFonts w:ascii="GHEA Grapalat" w:hAnsi="GHEA Grapalat"/>
          <w:i w:val="0"/>
          <w:sz w:val="24"/>
          <w:szCs w:val="24"/>
        </w:rPr>
        <w:t>liliya</w:t>
      </w:r>
      <w:r w:rsidR="00731571" w:rsidRPr="00A5773D">
        <w:rPr>
          <w:rFonts w:ascii="GHEA Grapalat" w:hAnsi="GHEA Grapalat"/>
          <w:i w:val="0"/>
          <w:sz w:val="24"/>
          <w:szCs w:val="24"/>
        </w:rPr>
        <w:t>.</w:t>
      </w:r>
      <w:r w:rsidR="00AB07D7" w:rsidRPr="00A5773D">
        <w:rPr>
          <w:rFonts w:ascii="GHEA Grapalat" w:hAnsi="GHEA Grapalat"/>
          <w:i w:val="0"/>
          <w:sz w:val="24"/>
          <w:szCs w:val="24"/>
        </w:rPr>
        <w:t>a</w:t>
      </w:r>
      <w:r w:rsidR="00731571" w:rsidRPr="00A5773D">
        <w:rPr>
          <w:rFonts w:ascii="GHEA Grapalat" w:hAnsi="GHEA Grapalat"/>
          <w:i w:val="0"/>
          <w:sz w:val="24"/>
          <w:szCs w:val="24"/>
        </w:rPr>
        <w:t>p</w:t>
      </w:r>
      <w:r w:rsidR="00AB07D7" w:rsidRPr="00A5773D">
        <w:rPr>
          <w:rFonts w:ascii="GHEA Grapalat" w:hAnsi="GHEA Grapalat"/>
          <w:i w:val="0"/>
          <w:sz w:val="24"/>
          <w:szCs w:val="24"/>
        </w:rPr>
        <w:t>re</w:t>
      </w:r>
      <w:r w:rsidR="00731571" w:rsidRPr="00A5773D">
        <w:rPr>
          <w:rFonts w:ascii="GHEA Grapalat" w:hAnsi="GHEA Grapalat"/>
          <w:i w:val="0"/>
          <w:sz w:val="24"/>
          <w:szCs w:val="24"/>
        </w:rPr>
        <w:t>syan@r2e2.am</w:t>
      </w:r>
    </w:p>
    <w:p w14:paraId="1A88E5B3" w14:textId="77777777" w:rsidR="00F70D8B" w:rsidRPr="00A5773D" w:rsidRDefault="005B0BD9" w:rsidP="00A5773D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Contracting Authority</w:t>
      </w:r>
      <w:r w:rsidR="00F70D8B" w:rsidRPr="00A5773D">
        <w:rPr>
          <w:rFonts w:ascii="GHEA Grapalat" w:hAnsi="GHEA Grapalat"/>
          <w:i w:val="0"/>
          <w:sz w:val="24"/>
          <w:szCs w:val="24"/>
        </w:rPr>
        <w:t xml:space="preserve">: </w:t>
      </w:r>
      <w:r w:rsidR="00731571" w:rsidRPr="00A5773D">
        <w:rPr>
          <w:rFonts w:ascii="GHEA Grapalat" w:hAnsi="GHEA Grapalat"/>
          <w:i w:val="0"/>
          <w:sz w:val="24"/>
          <w:szCs w:val="24"/>
        </w:rPr>
        <w:t>Armenia Renewable Resources and Energy Efficiency Fund</w:t>
      </w:r>
    </w:p>
    <w:p w14:paraId="10E0CD76" w14:textId="77777777" w:rsidR="00F70D8B" w:rsidRDefault="00F70D8B" w:rsidP="00F70D8B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</w:p>
    <w:sectPr w:rsidR="00F70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A1AD6"/>
    <w:rsid w:val="000D2736"/>
    <w:rsid w:val="0012661D"/>
    <w:rsid w:val="001867A0"/>
    <w:rsid w:val="00200F57"/>
    <w:rsid w:val="002074C2"/>
    <w:rsid w:val="00262206"/>
    <w:rsid w:val="003733EB"/>
    <w:rsid w:val="003B00C8"/>
    <w:rsid w:val="003B71BE"/>
    <w:rsid w:val="004006CD"/>
    <w:rsid w:val="004851F9"/>
    <w:rsid w:val="004A49AC"/>
    <w:rsid w:val="005B0BD9"/>
    <w:rsid w:val="00634A69"/>
    <w:rsid w:val="006A0349"/>
    <w:rsid w:val="007313BC"/>
    <w:rsid w:val="00731571"/>
    <w:rsid w:val="007F31FA"/>
    <w:rsid w:val="00870924"/>
    <w:rsid w:val="00895BE0"/>
    <w:rsid w:val="00911661"/>
    <w:rsid w:val="009C2AE5"/>
    <w:rsid w:val="00A40355"/>
    <w:rsid w:val="00A5773D"/>
    <w:rsid w:val="00A71D81"/>
    <w:rsid w:val="00AB07D7"/>
    <w:rsid w:val="00B73543"/>
    <w:rsid w:val="00BA5F76"/>
    <w:rsid w:val="00BC2B98"/>
    <w:rsid w:val="00BD124C"/>
    <w:rsid w:val="00DA5CF7"/>
    <w:rsid w:val="00DB57E3"/>
    <w:rsid w:val="00DD02BD"/>
    <w:rsid w:val="00E538EC"/>
    <w:rsid w:val="00E73DF1"/>
    <w:rsid w:val="00F03E02"/>
    <w:rsid w:val="00F55C3B"/>
    <w:rsid w:val="00F7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58522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16</cp:revision>
  <dcterms:created xsi:type="dcterms:W3CDTF">2025-12-11T12:33:00Z</dcterms:created>
  <dcterms:modified xsi:type="dcterms:W3CDTF">2026-01-09T11:33:00Z</dcterms:modified>
</cp:coreProperties>
</file>