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765F2DBE" w14:textId="2FB00B7E" w:rsidR="0091042F"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84EDC">
        <w:rPr>
          <w:rFonts w:ascii="GHEA Grapalat" w:hAnsi="GHEA Grapalat"/>
          <w:i w:val="0"/>
          <w:color w:val="FF0000"/>
          <w:sz w:val="24"/>
          <w:szCs w:val="24"/>
        </w:rPr>
        <w:t>16</w:t>
      </w:r>
      <w:r w:rsidRPr="006A0F68">
        <w:rPr>
          <w:rFonts w:ascii="GHEA Grapalat" w:hAnsi="GHEA Grapalat"/>
          <w:i w:val="0"/>
          <w:color w:val="FF0000"/>
          <w:sz w:val="24"/>
          <w:szCs w:val="24"/>
        </w:rPr>
        <w:t>" "</w:t>
      </w:r>
      <w:r w:rsidR="00284EDC">
        <w:rPr>
          <w:rFonts w:ascii="GHEA Grapalat" w:hAnsi="GHEA Grapalat"/>
          <w:i w:val="0"/>
          <w:color w:val="FF0000"/>
          <w:sz w:val="24"/>
          <w:szCs w:val="24"/>
        </w:rPr>
        <w:t>01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13F95">
        <w:rPr>
          <w:rFonts w:ascii="GHEA Grapalat" w:hAnsi="GHEA Grapalat"/>
          <w:i w:val="0"/>
          <w:color w:val="FF0000"/>
          <w:sz w:val="24"/>
          <w:szCs w:val="24"/>
          <w:lang w:val="hy-AM"/>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542F5D09" w14:textId="6A8DA9E4" w:rsidR="007E2661" w:rsidRPr="00402453" w:rsidRDefault="007E2661" w:rsidP="0029475F">
      <w:pPr>
        <w:pStyle w:val="a3"/>
        <w:spacing w:after="160" w:line="240" w:lineRule="auto"/>
        <w:jc w:val="center"/>
        <w:rPr>
          <w:rFonts w:ascii="GHEA Grapalat" w:hAnsi="GHEA Grapalat"/>
          <w:i w:val="0"/>
          <w:sz w:val="24"/>
          <w:szCs w:val="24"/>
        </w:rPr>
      </w:pPr>
      <w:r w:rsidRPr="007E2661">
        <w:rPr>
          <w:rFonts w:ascii="GHEA Grapalat" w:hAnsi="GHEA Grapalat"/>
          <w:i w:val="0"/>
          <w:sz w:val="24"/>
          <w:szCs w:val="24"/>
        </w:rPr>
        <w:t>The procurement procedure is organized on the basis of Article 15, Part 6, Clause 2 of the RA Law "On Procurement"</w:t>
      </w:r>
    </w:p>
    <w:p w14:paraId="3C6ACA22" w14:textId="476AA909" w:rsidR="0091042F" w:rsidRPr="00284EDC"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GMMH-HBMAShDzB-2</w:t>
      </w:r>
      <w:r w:rsidR="00284EDC">
        <w:rPr>
          <w:rFonts w:ascii="GHEA Grapalat" w:hAnsi="GHEA Grapalat"/>
          <w:i w:val="0"/>
          <w:sz w:val="24"/>
          <w:szCs w:val="24"/>
          <w:lang w:val="en-US"/>
        </w:rPr>
        <w:t>6</w:t>
      </w:r>
      <w:r w:rsidR="009E1E9E">
        <w:rPr>
          <w:rFonts w:ascii="GHEA Grapalat" w:hAnsi="GHEA Grapalat"/>
          <w:i w:val="0"/>
          <w:sz w:val="24"/>
          <w:szCs w:val="24"/>
          <w:lang w:val="en-US"/>
        </w:rPr>
        <w:t>/</w:t>
      </w:r>
      <w:r w:rsidR="001A2892">
        <w:rPr>
          <w:rFonts w:ascii="GHEA Grapalat" w:hAnsi="GHEA Grapalat"/>
          <w:i w:val="0"/>
          <w:sz w:val="24"/>
          <w:szCs w:val="24"/>
          <w:lang w:val="en-US"/>
        </w:rPr>
        <w:t>0</w:t>
      </w:r>
      <w:r w:rsidR="00284EDC">
        <w:rPr>
          <w:rFonts w:ascii="GHEA Grapalat" w:hAnsi="GHEA Grapalat"/>
          <w:i w:val="0"/>
          <w:sz w:val="24"/>
          <w:szCs w:val="24"/>
          <w:lang w:val="en-US"/>
        </w:rPr>
        <w:t>1</w:t>
      </w:r>
    </w:p>
    <w:p w14:paraId="29CFD3A9" w14:textId="77777777" w:rsidR="007E2661" w:rsidRDefault="00E14545" w:rsidP="003414DF">
      <w:pPr>
        <w:pStyle w:val="a3"/>
        <w:spacing w:after="160" w:line="240" w:lineRule="auto"/>
        <w:rPr>
          <w:rFonts w:ascii="GHEA Grapalat" w:hAnsi="GHEA Grapalat"/>
          <w:i w:val="0"/>
          <w:sz w:val="24"/>
          <w:szCs w:val="24"/>
          <w:lang w:val="en-US"/>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3414DF">
        <w:rPr>
          <w:rFonts w:ascii="GHEA Grapalat" w:hAnsi="GHEA Grapalat"/>
          <w:i w:val="0"/>
          <w:sz w:val="24"/>
          <w:szCs w:val="24"/>
          <w:lang w:val="en-US"/>
        </w:rPr>
        <w:t xml:space="preserve">the </w:t>
      </w:r>
      <w:r w:rsidR="003414DF" w:rsidRPr="00FC73E4">
        <w:rPr>
          <w:rFonts w:ascii="GHEA Grapalat" w:hAnsi="GHEA Grapalat"/>
          <w:i w:val="0"/>
          <w:sz w:val="24"/>
          <w:szCs w:val="24"/>
        </w:rPr>
        <w:t>urgent open competition</w:t>
      </w:r>
      <w:r w:rsidR="003414DF">
        <w:rPr>
          <w:rFonts w:ascii="GHEA Grapalat" w:hAnsi="GHEA Grapalat"/>
          <w:i w:val="0"/>
          <w:sz w:val="24"/>
          <w:szCs w:val="24"/>
          <w:lang w:val="hy-AM"/>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p>
    <w:p w14:paraId="187CA218" w14:textId="24F7C241" w:rsidR="00F173C7" w:rsidRPr="009C33C1" w:rsidRDefault="007E2661" w:rsidP="003414DF">
      <w:pPr>
        <w:pStyle w:val="a3"/>
        <w:spacing w:after="160" w:line="240" w:lineRule="auto"/>
        <w:rPr>
          <w:rFonts w:ascii="GHEA Grapalat" w:hAnsi="GHEA Grapalat"/>
          <w:i w:val="0"/>
        </w:rPr>
      </w:pPr>
      <w:r w:rsidRPr="007E2661">
        <w:rPr>
          <w:rFonts w:ascii="GHEA Grapalat" w:hAnsi="GHEA Grapalat"/>
          <w:i w:val="0"/>
          <w:sz w:val="24"/>
          <w:szCs w:val="24"/>
        </w:rPr>
        <w:t xml:space="preserve">As a result of this procedure, the selected participant will be offered to sign a contract (hereinafter referred to as the contract) for the performance of roof repair works on multi-apartment residential buildings for the needs of the </w:t>
      </w:r>
      <w:proofErr w:type="spellStart"/>
      <w:r w:rsidRPr="007E2661">
        <w:rPr>
          <w:rFonts w:ascii="GHEA Grapalat" w:hAnsi="GHEA Grapalat"/>
          <w:i w:val="0"/>
          <w:sz w:val="24"/>
          <w:szCs w:val="24"/>
        </w:rPr>
        <w:t>Martuni</w:t>
      </w:r>
      <w:proofErr w:type="spellEnd"/>
      <w:r w:rsidRPr="007E2661">
        <w:rPr>
          <w:rFonts w:ascii="GHEA Grapalat" w:hAnsi="GHEA Grapalat"/>
          <w:i w:val="0"/>
          <w:sz w:val="24"/>
          <w:szCs w:val="24"/>
        </w:rPr>
        <w:t xml:space="preserve"> Community Municipality of the Gegharkunik Region of the Republic of Armenia.</w:t>
      </w:r>
    </w:p>
    <w:p w14:paraId="00633ABB" w14:textId="77777777"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FC570A6"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213F95">
        <w:rPr>
          <w:rFonts w:ascii="GHEA Grapalat" w:hAnsi="GHEA Grapalat"/>
          <w:i w:val="0"/>
          <w:color w:val="FF0000"/>
          <w:sz w:val="24"/>
          <w:szCs w:val="24"/>
        </w:rPr>
        <w:t>1</w:t>
      </w:r>
      <w:r w:rsidR="009941E7">
        <w:rPr>
          <w:rFonts w:ascii="GHEA Grapalat" w:hAnsi="GHEA Grapalat"/>
          <w:i w:val="0"/>
          <w:color w:val="FF0000"/>
          <w:sz w:val="24"/>
          <w:szCs w:val="24"/>
          <w:lang w:val="hy-AM"/>
        </w:rPr>
        <w:t>6</w:t>
      </w:r>
      <w:r w:rsidR="00402453" w:rsidRPr="00307BDD">
        <w:rPr>
          <w:rFonts w:ascii="GHEA Grapalat" w:hAnsi="GHEA Grapalat"/>
          <w:i w:val="0"/>
          <w:color w:val="FF0000"/>
          <w:spacing w:val="1"/>
          <w:sz w:val="24"/>
          <w:szCs w:val="24"/>
        </w:rPr>
        <w:t>:</w:t>
      </w:r>
      <w:r w:rsidR="00213F95">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284EDC">
        <w:rPr>
          <w:rFonts w:ascii="GHEA Grapalat" w:hAnsi="GHEA Grapalat"/>
          <w:i w:val="0"/>
          <w:color w:val="FF0000"/>
          <w:spacing w:val="1"/>
          <w:sz w:val="24"/>
          <w:szCs w:val="24"/>
          <w:lang w:val="hy-AM"/>
        </w:rPr>
        <w:t>26</w:t>
      </w:r>
      <w:r w:rsidR="00951B9E">
        <w:rPr>
          <w:rFonts w:ascii="GHEA Grapalat" w:hAnsi="GHEA Grapalat"/>
          <w:i w:val="0"/>
          <w:color w:val="FF0000"/>
          <w:spacing w:val="1"/>
          <w:sz w:val="24"/>
          <w:szCs w:val="24"/>
          <w:lang w:val="en-US"/>
        </w:rPr>
        <w:t>.0</w:t>
      </w:r>
      <w:r w:rsidR="00284EDC">
        <w:rPr>
          <w:rFonts w:ascii="GHEA Grapalat" w:hAnsi="GHEA Grapalat"/>
          <w:i w:val="0"/>
          <w:color w:val="FF0000"/>
          <w:spacing w:val="1"/>
          <w:sz w:val="24"/>
          <w:szCs w:val="24"/>
          <w:lang w:val="en-US"/>
        </w:rPr>
        <w:t>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55BD6A8"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213F95">
        <w:rPr>
          <w:rFonts w:ascii="GHEA Grapalat" w:hAnsi="GHEA Grapalat"/>
          <w:i w:val="0"/>
          <w:color w:val="FF0000"/>
          <w:sz w:val="24"/>
          <w:szCs w:val="24"/>
        </w:rPr>
        <w:t>1</w:t>
      </w:r>
      <w:r w:rsidR="009941E7">
        <w:rPr>
          <w:rFonts w:ascii="GHEA Grapalat" w:hAnsi="GHEA Grapalat"/>
          <w:i w:val="0"/>
          <w:color w:val="FF0000"/>
          <w:sz w:val="24"/>
          <w:szCs w:val="24"/>
          <w:lang w:val="hy-AM"/>
        </w:rPr>
        <w:t>6</w:t>
      </w:r>
      <w:r w:rsidR="00402453" w:rsidRPr="006A0F68">
        <w:rPr>
          <w:rFonts w:ascii="GHEA Grapalat" w:hAnsi="GHEA Grapalat"/>
          <w:i w:val="0"/>
          <w:color w:val="FF0000"/>
          <w:spacing w:val="1"/>
          <w:sz w:val="24"/>
          <w:szCs w:val="24"/>
        </w:rPr>
        <w:t>:</w:t>
      </w:r>
      <w:r w:rsidR="00213F95">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284EDC">
        <w:rPr>
          <w:rFonts w:ascii="GHEA Grapalat" w:hAnsi="GHEA Grapalat"/>
          <w:i w:val="0"/>
          <w:color w:val="FF0000"/>
          <w:spacing w:val="1"/>
          <w:sz w:val="24"/>
          <w:szCs w:val="24"/>
          <w:lang w:val="hy-AM"/>
        </w:rPr>
        <w:t>26</w:t>
      </w:r>
      <w:r w:rsidR="00951B9E">
        <w:rPr>
          <w:rFonts w:ascii="GHEA Grapalat" w:hAnsi="GHEA Grapalat"/>
          <w:i w:val="0"/>
          <w:color w:val="FF0000"/>
          <w:spacing w:val="1"/>
          <w:sz w:val="24"/>
          <w:szCs w:val="24"/>
          <w:lang w:val="en-US"/>
        </w:rPr>
        <w:t>.</w:t>
      </w:r>
      <w:r w:rsidR="00284EDC">
        <w:rPr>
          <w:rFonts w:ascii="GHEA Grapalat" w:hAnsi="GHEA Grapalat"/>
          <w:i w:val="0"/>
          <w:color w:val="FF0000"/>
          <w:spacing w:val="1"/>
          <w:sz w:val="24"/>
          <w:szCs w:val="24"/>
          <w:lang w:val="en-US"/>
        </w:rPr>
        <w:t>01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D2395EC"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941E7">
        <w:rPr>
          <w:rFonts w:ascii="GHEA Grapalat" w:hAnsi="GHEA Grapalat"/>
          <w:i w:val="0"/>
          <w:sz w:val="24"/>
          <w:szCs w:val="24"/>
          <w:lang w:val="en-US"/>
        </w:rPr>
        <w:t>Karen Simonyan</w:t>
      </w:r>
      <w:r w:rsidRPr="00BD10EC">
        <w:rPr>
          <w:rFonts w:ascii="GHEA Grapalat" w:hAnsi="GHEA Grapalat"/>
          <w:i w:val="0"/>
          <w:sz w:val="24"/>
          <w:szCs w:val="24"/>
        </w:rPr>
        <w:t xml:space="preserve"> Secretary of the Evaluation Commission</w:t>
      </w:r>
    </w:p>
    <w:p w14:paraId="580DB370" w14:textId="0A342DFF" w:rsidR="00F173C7" w:rsidRPr="009941E7" w:rsidRDefault="00F173C7" w:rsidP="0029475F">
      <w:pPr>
        <w:pStyle w:val="a3"/>
        <w:spacing w:line="240" w:lineRule="auto"/>
        <w:ind w:firstLine="0"/>
        <w:rPr>
          <w:rFonts w:ascii="GHEA Grapalat" w:hAnsi="GHEA Grapalat"/>
          <w:i w:val="0"/>
          <w:sz w:val="24"/>
          <w:szCs w:val="24"/>
          <w:lang w:val="hy-AM"/>
        </w:rPr>
      </w:pPr>
      <w:r w:rsidRPr="00BD10EC">
        <w:rPr>
          <w:rFonts w:ascii="GHEA Grapalat" w:hAnsi="GHEA Grapalat"/>
          <w:i w:val="0"/>
          <w:sz w:val="24"/>
          <w:szCs w:val="24"/>
        </w:rPr>
        <w:t xml:space="preserve">Telephone </w:t>
      </w:r>
      <w:r w:rsidR="009C7062">
        <w:rPr>
          <w:rFonts w:ascii="GHEA Grapalat" w:hAnsi="GHEA Grapalat"/>
          <w:i w:val="0"/>
          <w:sz w:val="24"/>
          <w:szCs w:val="24"/>
        </w:rPr>
        <w:t>+374</w:t>
      </w:r>
      <w:r w:rsidR="009941E7">
        <w:rPr>
          <w:rFonts w:ascii="GHEA Grapalat" w:hAnsi="GHEA Grapalat"/>
          <w:i w:val="0"/>
          <w:sz w:val="24"/>
          <w:szCs w:val="24"/>
          <w:lang w:val="hy-AM"/>
        </w:rPr>
        <w:t>94263449</w:t>
      </w:r>
    </w:p>
    <w:p w14:paraId="20A9C46E" w14:textId="1D71B4A0" w:rsidR="00F173C7" w:rsidRPr="0068606F"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a3"/>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78F03" w14:textId="77777777" w:rsidR="00587D00" w:rsidRDefault="00587D00">
      <w:r>
        <w:separator/>
      </w:r>
    </w:p>
  </w:endnote>
  <w:endnote w:type="continuationSeparator" w:id="0">
    <w:p w14:paraId="24302822" w14:textId="77777777" w:rsidR="00587D00" w:rsidRDefault="0058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08892" w14:textId="77777777" w:rsidR="00587D00" w:rsidRDefault="00587D00">
      <w:r>
        <w:separator/>
      </w:r>
    </w:p>
  </w:footnote>
  <w:footnote w:type="continuationSeparator" w:id="0">
    <w:p w14:paraId="7368D0C9" w14:textId="77777777" w:rsidR="00587D00" w:rsidRDefault="00587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6653057">
    <w:abstractNumId w:val="9"/>
  </w:num>
  <w:num w:numId="2" w16cid:durableId="386147902">
    <w:abstractNumId w:val="2"/>
  </w:num>
  <w:num w:numId="3" w16cid:durableId="871839134">
    <w:abstractNumId w:val="7"/>
  </w:num>
  <w:num w:numId="4" w16cid:durableId="1536111808">
    <w:abstractNumId w:val="5"/>
  </w:num>
  <w:num w:numId="5" w16cid:durableId="444274191">
    <w:abstractNumId w:val="10"/>
  </w:num>
  <w:num w:numId="6" w16cid:durableId="1350328881">
    <w:abstractNumId w:val="9"/>
    <w:lvlOverride w:ilvl="0">
      <w:startOverride w:val="1"/>
    </w:lvlOverride>
    <w:lvlOverride w:ilvl="1"/>
    <w:lvlOverride w:ilvl="2"/>
    <w:lvlOverride w:ilvl="3"/>
    <w:lvlOverride w:ilvl="4"/>
    <w:lvlOverride w:ilvl="5"/>
    <w:lvlOverride w:ilvl="6"/>
    <w:lvlOverride w:ilvl="7"/>
    <w:lvlOverride w:ilvl="8"/>
  </w:num>
  <w:num w:numId="7" w16cid:durableId="153420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9602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4034727">
    <w:abstractNumId w:val="6"/>
  </w:num>
  <w:num w:numId="10" w16cid:durableId="656567979">
    <w:abstractNumId w:val="0"/>
  </w:num>
  <w:num w:numId="11" w16cid:durableId="189952172">
    <w:abstractNumId w:val="1"/>
  </w:num>
  <w:num w:numId="12" w16cid:durableId="2000424439">
    <w:abstractNumId w:val="13"/>
  </w:num>
  <w:num w:numId="13" w16cid:durableId="1979526499">
    <w:abstractNumId w:val="11"/>
  </w:num>
  <w:num w:numId="14" w16cid:durableId="1546214194">
    <w:abstractNumId w:val="3"/>
  </w:num>
  <w:num w:numId="15" w16cid:durableId="2141654647">
    <w:abstractNumId w:val="12"/>
  </w:num>
  <w:num w:numId="16" w16cid:durableId="4208907">
    <w:abstractNumId w:val="4"/>
  </w:num>
  <w:num w:numId="17" w16cid:durableId="13022675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3F95"/>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EDC"/>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D00"/>
    <w:rsid w:val="005900F2"/>
    <w:rsid w:val="00592817"/>
    <w:rsid w:val="00592A50"/>
    <w:rsid w:val="00594FEE"/>
    <w:rsid w:val="005950E1"/>
    <w:rsid w:val="00595D99"/>
    <w:rsid w:val="005960B4"/>
    <w:rsid w:val="0059636E"/>
    <w:rsid w:val="005A3A35"/>
    <w:rsid w:val="005A3DC6"/>
    <w:rsid w:val="005A3EB8"/>
    <w:rsid w:val="005A7FD2"/>
    <w:rsid w:val="005B0AC5"/>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661"/>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65A4B"/>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C0C"/>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1E7"/>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291"/>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8DE8B4AD-5205-4312-A9C0-DDDCC8D9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EC2C8-5174-436C-B774-A58400E9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390</Words>
  <Characters>2226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19</cp:revision>
  <cp:lastPrinted>2017-05-25T08:14:00Z</cp:lastPrinted>
  <dcterms:created xsi:type="dcterms:W3CDTF">2023-05-19T10:13:00Z</dcterms:created>
  <dcterms:modified xsi:type="dcterms:W3CDTF">2026-01-16T06:44:00Z</dcterms:modified>
</cp:coreProperties>
</file>