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B12AC1" w:rsidRDefault="005762A4" w:rsidP="005762A4">
      <w:pPr>
        <w:jc w:val="center"/>
        <w:rPr>
          <w:rFonts w:ascii="GHEA Grapalat" w:hAnsi="GHEA Grapalat"/>
          <w:sz w:val="20"/>
          <w:szCs w:val="20"/>
          <w:lang w:val="af-ZA"/>
        </w:rPr>
      </w:pPr>
      <w:r w:rsidRPr="00B12AC1">
        <w:rPr>
          <w:rFonts w:ascii="GHEA Grapalat" w:hAnsi="GHEA Grapalat"/>
          <w:sz w:val="20"/>
          <w:szCs w:val="20"/>
          <w:lang w:val="af-ZA"/>
        </w:rPr>
        <w:t>ANNOUNCEMENT</w:t>
      </w:r>
    </w:p>
    <w:p w14:paraId="131EBCDB" w14:textId="77777777" w:rsidR="001A159D" w:rsidRDefault="001A159D" w:rsidP="001A159D">
      <w:pPr>
        <w:jc w:val="center"/>
        <w:rPr>
          <w:rFonts w:ascii="GHEA Grapalat" w:hAnsi="GHEA Grapalat"/>
          <w:i/>
          <w:sz w:val="20"/>
          <w:szCs w:val="20"/>
          <w:lang w:val="af-ZA"/>
        </w:rPr>
      </w:pPr>
      <w:r w:rsidRPr="00914E39">
        <w:rPr>
          <w:rFonts w:ascii="GHEA Grapalat" w:hAnsi="GHEA Grapalat"/>
          <w:i/>
          <w:sz w:val="20"/>
          <w:szCs w:val="20"/>
          <w:lang w:val="af-ZA"/>
        </w:rPr>
        <w:t>ABOUT RATING REQUEST</w:t>
      </w:r>
    </w:p>
    <w:p w14:paraId="7B3A8402" w14:textId="77777777" w:rsidR="002776DA" w:rsidRDefault="002776DA" w:rsidP="001A159D">
      <w:pPr>
        <w:jc w:val="center"/>
        <w:rPr>
          <w:rFonts w:ascii="GHEA Grapalat" w:hAnsi="GHEA Grapalat"/>
          <w:i/>
          <w:sz w:val="20"/>
          <w:szCs w:val="20"/>
          <w:lang w:val="af-ZA"/>
        </w:rPr>
      </w:pPr>
    </w:p>
    <w:p w14:paraId="101DB8D3" w14:textId="77777777" w:rsidR="00E242FA" w:rsidRPr="00DD3CFF" w:rsidRDefault="00E242FA" w:rsidP="00E242FA">
      <w:pPr>
        <w:jc w:val="center"/>
        <w:rPr>
          <w:rFonts w:ascii="GHEA Grapalat" w:hAnsi="GHEA Grapalat"/>
          <w:i/>
          <w:sz w:val="20"/>
          <w:szCs w:val="20"/>
        </w:rPr>
      </w:pPr>
      <w:r w:rsidRPr="00DD3CFF">
        <w:rPr>
          <w:rFonts w:ascii="GHEA Grapalat" w:hAnsi="GHEA Grapalat"/>
          <w:i/>
          <w:sz w:val="20"/>
          <w:szCs w:val="20"/>
        </w:rPr>
        <w:t>This text of the statement is approved by the evaluation committee</w:t>
      </w:r>
    </w:p>
    <w:p w14:paraId="5F482182" w14:textId="3FC06989" w:rsidR="00E242FA" w:rsidRDefault="00E242FA" w:rsidP="00E242FA">
      <w:pPr>
        <w:jc w:val="center"/>
        <w:rPr>
          <w:rFonts w:ascii="GHEA Grapalat" w:hAnsi="GHEA Grapalat"/>
          <w:i/>
          <w:sz w:val="20"/>
          <w:szCs w:val="20"/>
        </w:rPr>
      </w:pPr>
      <w:r w:rsidRPr="00DD3CFF">
        <w:rPr>
          <w:rFonts w:ascii="GHEA Grapalat" w:hAnsi="GHEA Grapalat"/>
          <w:i/>
          <w:sz w:val="20"/>
          <w:szCs w:val="20"/>
        </w:rPr>
        <w:t>By decision</w:t>
      </w:r>
      <w:r>
        <w:rPr>
          <w:rFonts w:ascii="GHEA Grapalat" w:hAnsi="GHEA Grapalat"/>
          <w:i/>
          <w:sz w:val="20"/>
          <w:szCs w:val="20"/>
        </w:rPr>
        <w:t xml:space="preserve">  </w:t>
      </w:r>
      <w:r w:rsidRPr="00DD3CFF">
        <w:rPr>
          <w:rFonts w:ascii="GHEA Grapalat" w:hAnsi="GHEA Grapalat"/>
          <w:i/>
          <w:sz w:val="20"/>
          <w:szCs w:val="20"/>
        </w:rPr>
        <w:t xml:space="preserve">"N1" </w:t>
      </w:r>
      <w:r>
        <w:rPr>
          <w:rFonts w:ascii="GHEA Grapalat" w:hAnsi="GHEA Grapalat"/>
          <w:i/>
          <w:sz w:val="20"/>
          <w:szCs w:val="20"/>
        </w:rPr>
        <w:t xml:space="preserve"> </w:t>
      </w:r>
      <w:r w:rsidRPr="00DD3CFF">
        <w:rPr>
          <w:rFonts w:ascii="GHEA Grapalat" w:hAnsi="GHEA Grapalat"/>
          <w:i/>
          <w:sz w:val="20"/>
          <w:szCs w:val="20"/>
        </w:rPr>
        <w:t xml:space="preserve"> </w:t>
      </w:r>
      <w:r w:rsidRPr="00DD3CFF">
        <w:rPr>
          <w:rFonts w:ascii="GHEA Grapalat" w:hAnsi="GHEA Grapalat"/>
          <w:b/>
          <w:bCs/>
          <w:i/>
          <w:sz w:val="20"/>
          <w:szCs w:val="20"/>
        </w:rPr>
        <w:t>"</w:t>
      </w:r>
      <w:r w:rsidR="00C47172">
        <w:rPr>
          <w:rFonts w:ascii="GHEA Grapalat" w:hAnsi="GHEA Grapalat"/>
          <w:b/>
          <w:bCs/>
          <w:i/>
          <w:sz w:val="20"/>
          <w:szCs w:val="20"/>
        </w:rPr>
        <w:t>0</w:t>
      </w:r>
      <w:r w:rsidR="00801069">
        <w:rPr>
          <w:rFonts w:ascii="GHEA Grapalat" w:hAnsi="GHEA Grapalat"/>
          <w:b/>
          <w:bCs/>
          <w:i/>
          <w:sz w:val="20"/>
          <w:szCs w:val="20"/>
        </w:rPr>
        <w:t>6</w:t>
      </w:r>
      <w:r w:rsidRPr="00DD3CFF">
        <w:rPr>
          <w:rFonts w:ascii="GHEA Grapalat" w:hAnsi="GHEA Grapalat"/>
          <w:b/>
          <w:bCs/>
          <w:i/>
          <w:sz w:val="20"/>
          <w:szCs w:val="20"/>
        </w:rPr>
        <w:t xml:space="preserve">" of </w:t>
      </w:r>
      <w:r w:rsidR="005C7B6E">
        <w:rPr>
          <w:rFonts w:ascii="GHEA Grapalat" w:hAnsi="GHEA Grapalat"/>
          <w:b/>
          <w:bCs/>
          <w:i/>
          <w:sz w:val="20"/>
          <w:szCs w:val="20"/>
        </w:rPr>
        <w:t xml:space="preserve"> </w:t>
      </w:r>
      <w:r w:rsidRPr="00DD3CFF">
        <w:rPr>
          <w:rFonts w:ascii="GHEA Grapalat" w:hAnsi="GHEA Grapalat"/>
          <w:b/>
          <w:bCs/>
          <w:i/>
          <w:sz w:val="20"/>
          <w:szCs w:val="20"/>
        </w:rPr>
        <w:t>"</w:t>
      </w:r>
      <w:r w:rsidR="00C47172">
        <w:rPr>
          <w:rFonts w:ascii="GHEA Grapalat" w:hAnsi="GHEA Grapalat"/>
          <w:b/>
          <w:bCs/>
          <w:i/>
          <w:sz w:val="20"/>
          <w:szCs w:val="20"/>
        </w:rPr>
        <w:t>February</w:t>
      </w:r>
      <w:r w:rsidRPr="00DD3CFF">
        <w:rPr>
          <w:rFonts w:ascii="GHEA Grapalat" w:hAnsi="GHEA Grapalat"/>
          <w:b/>
          <w:bCs/>
          <w:i/>
          <w:sz w:val="20"/>
          <w:szCs w:val="20"/>
        </w:rPr>
        <w:t>" 202</w:t>
      </w:r>
      <w:r w:rsidR="005C38A5">
        <w:rPr>
          <w:rFonts w:ascii="GHEA Grapalat" w:hAnsi="GHEA Grapalat"/>
          <w:b/>
          <w:bCs/>
          <w:i/>
          <w:sz w:val="20"/>
          <w:szCs w:val="20"/>
        </w:rPr>
        <w:t>6</w:t>
      </w:r>
    </w:p>
    <w:p w14:paraId="2ABA56E5" w14:textId="6D3A7488" w:rsidR="005712F2" w:rsidRPr="00B51EAB" w:rsidRDefault="005712F2" w:rsidP="004B4913">
      <w:pPr>
        <w:rPr>
          <w:rFonts w:ascii="GHEA Grapalat" w:hAnsi="GHEA Grapalat"/>
          <w:i/>
          <w:sz w:val="20"/>
          <w:szCs w:val="20"/>
        </w:rPr>
      </w:pPr>
      <w:r w:rsidRPr="00B51EAB">
        <w:rPr>
          <w:rFonts w:ascii="GHEA Grapalat" w:hAnsi="GHEA Grapalat"/>
          <w:i/>
          <w:sz w:val="20"/>
          <w:szCs w:val="20"/>
        </w:rPr>
        <w:t xml:space="preserve"> </w:t>
      </w:r>
    </w:p>
    <w:p w14:paraId="49A46090" w14:textId="5E93FEE7" w:rsidR="005762A4" w:rsidRDefault="005762A4" w:rsidP="005762A4">
      <w:pPr>
        <w:jc w:val="center"/>
        <w:rPr>
          <w:rFonts w:ascii="GHEA Grapalat" w:hAnsi="GHEA Grapalat"/>
          <w:b/>
          <w:i/>
          <w:lang w:val="hy-AM"/>
        </w:rPr>
      </w:pPr>
      <w:r w:rsidRPr="00B12AC1">
        <w:rPr>
          <w:rFonts w:ascii="GHEA Grapalat" w:hAnsi="GHEA Grapalat"/>
          <w:sz w:val="20"/>
          <w:szCs w:val="20"/>
        </w:rPr>
        <w:t xml:space="preserve">The code of the Price Setting Inquiry:  </w:t>
      </w:r>
      <w:r w:rsidR="001C58F6" w:rsidRPr="001C58F6">
        <w:rPr>
          <w:rFonts w:ascii="GHEA Grapalat" w:hAnsi="GHEA Grapalat"/>
          <w:b/>
          <w:iCs/>
          <w:lang w:val="hy-AM"/>
        </w:rPr>
        <w:t>ՏԿԵՆ-ԳՀԾՁԲ-202</w:t>
      </w:r>
      <w:r w:rsidR="008B6821">
        <w:rPr>
          <w:rFonts w:ascii="GHEA Grapalat" w:hAnsi="GHEA Grapalat"/>
          <w:b/>
          <w:iCs/>
          <w:lang w:val="hy-AM"/>
        </w:rPr>
        <w:t>6</w:t>
      </w:r>
      <w:r w:rsidR="001C58F6" w:rsidRPr="001C58F6">
        <w:rPr>
          <w:rFonts w:ascii="GHEA Grapalat" w:hAnsi="GHEA Grapalat"/>
          <w:b/>
          <w:iCs/>
          <w:lang w:val="hy-AM"/>
        </w:rPr>
        <w:t>/</w:t>
      </w:r>
      <w:r w:rsidR="005C7B6E">
        <w:rPr>
          <w:rFonts w:ascii="GHEA Grapalat" w:hAnsi="GHEA Grapalat"/>
          <w:b/>
          <w:iCs/>
          <w:lang w:val="hy-AM"/>
        </w:rPr>
        <w:t>1</w:t>
      </w:r>
      <w:r w:rsidR="00081B47">
        <w:rPr>
          <w:rFonts w:ascii="GHEA Grapalat" w:hAnsi="GHEA Grapalat"/>
          <w:b/>
          <w:iCs/>
          <w:lang w:val="hy-AM"/>
        </w:rPr>
        <w:t>6</w:t>
      </w:r>
      <w:r w:rsidR="001C58F6" w:rsidRPr="001C58F6">
        <w:rPr>
          <w:rFonts w:ascii="GHEA Grapalat" w:hAnsi="GHEA Grapalat"/>
          <w:b/>
          <w:iCs/>
          <w:lang w:val="hy-AM"/>
        </w:rPr>
        <w:t>Փ</w:t>
      </w:r>
    </w:p>
    <w:p w14:paraId="488194F7" w14:textId="77777777" w:rsidR="007C3A55" w:rsidRDefault="007C3A55" w:rsidP="005762A4">
      <w:pPr>
        <w:jc w:val="center"/>
        <w:rPr>
          <w:rFonts w:ascii="GHEA Grapalat" w:hAnsi="GHEA Grapalat"/>
          <w:b/>
          <w:i/>
          <w:lang w:val="hy-AM"/>
        </w:rPr>
      </w:pPr>
    </w:p>
    <w:p w14:paraId="7870B9C9" w14:textId="2D0607C5" w:rsidR="007C3A55" w:rsidRPr="00097035" w:rsidRDefault="007C3A55" w:rsidP="005762A4">
      <w:pPr>
        <w:jc w:val="center"/>
        <w:rPr>
          <w:rFonts w:ascii="GHEA Grapalat" w:hAnsi="GHEA Grapalat"/>
          <w:sz w:val="20"/>
          <w:szCs w:val="20"/>
        </w:rPr>
      </w:pPr>
      <w:r w:rsidRPr="007C3A55">
        <w:rPr>
          <w:rFonts w:ascii="GHEA Grapalat" w:hAnsi="GHEA Grapalat"/>
          <w:sz w:val="20"/>
          <w:szCs w:val="20"/>
        </w:rPr>
        <w:t>The purchase is carried out on the basis of Part 6 of Article 15 of the Law.</w:t>
      </w:r>
    </w:p>
    <w:p w14:paraId="55E9E6E6" w14:textId="77777777" w:rsidR="001A159D" w:rsidRDefault="001A159D" w:rsidP="001A159D">
      <w:pPr>
        <w:ind w:firstLine="708"/>
        <w:jc w:val="both"/>
        <w:rPr>
          <w:rFonts w:ascii="GHEA Grapalat" w:hAnsi="GHEA Grapalat"/>
          <w:i/>
          <w:sz w:val="20"/>
          <w:szCs w:val="20"/>
        </w:rPr>
      </w:pPr>
    </w:p>
    <w:p w14:paraId="41DA826E" w14:textId="76CA9CAF" w:rsidR="001A159D" w:rsidRPr="00130220" w:rsidRDefault="001A159D" w:rsidP="001A159D">
      <w:pPr>
        <w:ind w:firstLine="708"/>
        <w:jc w:val="both"/>
        <w:rPr>
          <w:rFonts w:ascii="GHEA Grapalat" w:hAnsi="GHEA Grapalat"/>
          <w:i/>
          <w:sz w:val="20"/>
          <w:szCs w:val="20"/>
        </w:rPr>
      </w:pPr>
      <w:r w:rsidRPr="00130220">
        <w:rPr>
          <w:rFonts w:ascii="GHEA Grapalat" w:hAnsi="GHEA Grapalat"/>
          <w:i/>
          <w:sz w:val="20"/>
          <w:szCs w:val="20"/>
        </w:rPr>
        <w:t xml:space="preserve">The Customer, “Ministry of Territorial Administration and Infrastructure of the republic of Armenia” CJSC, located at the address 3 Government House,  Yerevan, RA,  </w:t>
      </w:r>
      <w:r w:rsidRPr="00914E39">
        <w:rPr>
          <w:rFonts w:ascii="GHEA Grapalat" w:hAnsi="GHEA Grapalat"/>
          <w:i/>
          <w:sz w:val="20"/>
          <w:szCs w:val="20"/>
        </w:rPr>
        <w:t xml:space="preserve">announces a </w:t>
      </w:r>
      <w:r w:rsidRPr="00851FCC">
        <w:rPr>
          <w:rFonts w:ascii="GHEA Grapalat" w:hAnsi="GHEA Grapalat"/>
          <w:b/>
          <w:bCs/>
          <w:i/>
          <w:sz w:val="20"/>
          <w:szCs w:val="20"/>
        </w:rPr>
        <w:t>quotation request</w:t>
      </w:r>
      <w:r w:rsidRPr="00914E39">
        <w:rPr>
          <w:rFonts w:ascii="GHEA Grapalat" w:hAnsi="GHEA Grapalat"/>
          <w:i/>
          <w:sz w:val="20"/>
          <w:szCs w:val="20"/>
        </w:rPr>
        <w:t xml:space="preserve"> procedure, which is carried out in one stage, through the Armeps (www.armeps.am) electronic procurement system.</w:t>
      </w:r>
    </w:p>
    <w:p w14:paraId="6389C334" w14:textId="77777777" w:rsidR="00081B47" w:rsidRDefault="00081B47" w:rsidP="005762A4">
      <w:pPr>
        <w:ind w:firstLine="708"/>
        <w:jc w:val="both"/>
        <w:rPr>
          <w:rFonts w:ascii="GHEA Grapalat" w:hAnsi="GHEA Grapalat"/>
          <w:sz w:val="20"/>
          <w:szCs w:val="20"/>
        </w:rPr>
      </w:pPr>
      <w:r w:rsidRPr="00081B47">
        <w:rPr>
          <w:rFonts w:ascii="GHEA Grapalat" w:hAnsi="GHEA Grapalat"/>
          <w:sz w:val="20"/>
          <w:szCs w:val="20"/>
        </w:rPr>
        <w:t xml:space="preserve">As a result of this procedure, the selected participant will be offered to sign, in accordance with the established procedure, a contract for </w:t>
      </w:r>
      <w:r w:rsidRPr="00081B47">
        <w:rPr>
          <w:rFonts w:ascii="GHEA Grapalat" w:hAnsi="GHEA Grapalat"/>
          <w:b/>
          <w:bCs/>
          <w:sz w:val="20"/>
          <w:szCs w:val="20"/>
        </w:rPr>
        <w:t>the procurement of design and estimate documentation expertise services for the 1st tranche of the T-1-8, /M-1/ - Kosh - /M-1/, local highway km 0+000 - km 2+300 reconstruction works and the 2nd tranche of the T-1-20, Aparan (T-1-44) - Saralanj local highway km 0+000 - km 2+500 reconstruction works</w:t>
      </w:r>
      <w:r w:rsidRPr="00081B47">
        <w:rPr>
          <w:rFonts w:ascii="GHEA Grapalat" w:hAnsi="GHEA Grapalat"/>
          <w:sz w:val="20"/>
          <w:szCs w:val="20"/>
        </w:rPr>
        <w:t xml:space="preserve"> (hereinafter referred to as the contract).</w:t>
      </w:r>
    </w:p>
    <w:p w14:paraId="355A21D8" w14:textId="1AE52359"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5DD13588"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The qualification and evaluation criteria for the persons not elegable for participation in price setiing inquiry, as well as for the participants are specified in the invitation for this procedure.</w:t>
      </w:r>
    </w:p>
    <w:p w14:paraId="3DFF88FC" w14:textId="77777777" w:rsidR="005762A4" w:rsidRPr="00B12AC1" w:rsidRDefault="005762A4" w:rsidP="005762A4">
      <w:pPr>
        <w:pStyle w:val="BodyTextIndent"/>
        <w:spacing w:line="300" w:lineRule="exact"/>
        <w:ind w:firstLine="709"/>
        <w:rPr>
          <w:rFonts w:ascii="GHEA Grapalat" w:hAnsi="GHEA Grapalat"/>
          <w:i w:val="0"/>
          <w:lang w:val="af-ZA"/>
        </w:rPr>
      </w:pPr>
      <w:r w:rsidRPr="00B12AC1">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B12AC1" w:rsidRDefault="005762A4" w:rsidP="005762A4">
      <w:pPr>
        <w:pStyle w:val="BodyTextIndent"/>
        <w:spacing w:line="300" w:lineRule="exact"/>
        <w:ind w:firstLine="708"/>
        <w:rPr>
          <w:rFonts w:ascii="GHEA Grapalat" w:hAnsi="GHEA Grapalat"/>
          <w:i w:val="0"/>
          <w:lang w:val="en-US"/>
        </w:rPr>
      </w:pPr>
      <w:r w:rsidRPr="00B12AC1">
        <w:rPr>
          <w:rFonts w:ascii="GHEA Grapalat" w:hAnsi="GHEA Grapalat"/>
          <w:i w:val="0"/>
          <w:lang w:val="af-ZA"/>
        </w:rPr>
        <w:t xml:space="preserve">In case of request to provide electronic invitation, </w:t>
      </w:r>
      <w:r w:rsidRPr="00B12AC1">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 xml:space="preserve"> Absence of an invitation shall not restrict the right of the participant to participate in this procedure. </w:t>
      </w:r>
    </w:p>
    <w:p w14:paraId="31D6234D" w14:textId="6578E6D0" w:rsidR="005762A4" w:rsidRPr="00820190" w:rsidRDefault="005762A4" w:rsidP="005762A4">
      <w:pPr>
        <w:spacing w:line="276" w:lineRule="auto"/>
        <w:ind w:firstLine="720"/>
        <w:jc w:val="both"/>
        <w:rPr>
          <w:rFonts w:ascii="GHEA Grapalat" w:hAnsi="GHEA Grapalat"/>
          <w:sz w:val="20"/>
          <w:szCs w:val="20"/>
        </w:rPr>
      </w:pPr>
      <w:r w:rsidRPr="00B12AC1">
        <w:rPr>
          <w:rFonts w:ascii="GHEA Grapalat" w:hAnsi="GHEA Grapalat"/>
          <w:sz w:val="20"/>
          <w:szCs w:val="20"/>
        </w:rPr>
        <w:t>The bids for price setting procedure should be submitted electronically through Armeps (</w:t>
      </w:r>
      <w:hyperlink r:id="rId5" w:history="1">
        <w:r w:rsidRPr="00B12AC1">
          <w:rPr>
            <w:rFonts w:ascii="GHEA Grapalat" w:hAnsi="GHEA Grapalat"/>
            <w:sz w:val="20"/>
            <w:szCs w:val="20"/>
          </w:rPr>
          <w:t>www.armeps.am</w:t>
        </w:r>
      </w:hyperlink>
      <w:r w:rsidRPr="00B12AC1">
        <w:rPr>
          <w:rFonts w:ascii="GHEA Grapalat" w:hAnsi="GHEA Grapalat"/>
          <w:sz w:val="20"/>
          <w:szCs w:val="20"/>
        </w:rPr>
        <w:t>) website on the</w:t>
      </w:r>
      <w:r w:rsidR="00801069">
        <w:rPr>
          <w:rFonts w:ascii="GHEA Grapalat" w:hAnsi="GHEA Grapalat"/>
          <w:b/>
          <w:sz w:val="20"/>
          <w:szCs w:val="20"/>
        </w:rPr>
        <w:t xml:space="preserve"> </w:t>
      </w:r>
      <w:r w:rsidR="00081B47">
        <w:rPr>
          <w:rFonts w:ascii="GHEA Grapalat" w:hAnsi="GHEA Grapalat"/>
          <w:b/>
          <w:sz w:val="20"/>
          <w:szCs w:val="20"/>
        </w:rPr>
        <w:t>11</w:t>
      </w:r>
      <w:r w:rsidRPr="005712F2">
        <w:rPr>
          <w:rFonts w:ascii="GHEA Grapalat" w:hAnsi="GHEA Grapalat"/>
          <w:b/>
          <w:sz w:val="20"/>
          <w:szCs w:val="20"/>
        </w:rPr>
        <w:t xml:space="preserve">-th day as from the day of publication of the announcement, at </w:t>
      </w:r>
      <w:r w:rsidR="00737986" w:rsidRPr="00820190">
        <w:rPr>
          <w:rFonts w:ascii="GHEA Grapalat" w:hAnsi="GHEA Grapalat"/>
          <w:b/>
          <w:sz w:val="20"/>
          <w:szCs w:val="20"/>
          <w:u w:val="single"/>
          <w:lang w:val="af-ZA"/>
        </w:rPr>
        <w:t>1</w:t>
      </w:r>
      <w:r w:rsidR="00081B47">
        <w:rPr>
          <w:rFonts w:ascii="GHEA Grapalat" w:hAnsi="GHEA Grapalat"/>
          <w:b/>
          <w:sz w:val="20"/>
          <w:szCs w:val="20"/>
          <w:u w:val="single"/>
          <w:lang w:val="af-ZA"/>
        </w:rPr>
        <w:t>4</w:t>
      </w:r>
      <w:r w:rsidR="00737986" w:rsidRPr="00820190">
        <w:rPr>
          <w:rFonts w:ascii="GHEA Grapalat" w:hAnsi="GHEA Grapalat"/>
          <w:b/>
          <w:sz w:val="20"/>
          <w:szCs w:val="20"/>
          <w:u w:val="single"/>
          <w:lang w:val="af-ZA"/>
        </w:rPr>
        <w:t>:</w:t>
      </w:r>
      <w:r w:rsidR="008B6821" w:rsidRPr="00820190">
        <w:rPr>
          <w:rFonts w:ascii="GHEA Grapalat" w:hAnsi="GHEA Grapalat"/>
          <w:b/>
          <w:iCs/>
          <w:sz w:val="20"/>
          <w:szCs w:val="20"/>
          <w:u w:val="single"/>
          <w:lang w:val="af-ZA"/>
        </w:rPr>
        <w:t>0</w:t>
      </w:r>
      <w:r w:rsidR="00737986" w:rsidRPr="00820190">
        <w:rPr>
          <w:rFonts w:ascii="GHEA Grapalat" w:hAnsi="GHEA Grapalat"/>
          <w:b/>
          <w:iCs/>
          <w:sz w:val="20"/>
          <w:szCs w:val="20"/>
          <w:u w:val="single"/>
          <w:lang w:val="af-ZA"/>
        </w:rPr>
        <w:t>0</w:t>
      </w:r>
      <w:r w:rsidR="00737986" w:rsidRPr="00820190">
        <w:rPr>
          <w:rFonts w:ascii="GHEA Grapalat" w:hAnsi="GHEA Grapalat"/>
          <w:b/>
          <w:sz w:val="20"/>
          <w:szCs w:val="20"/>
          <w:u w:val="single"/>
          <w:lang w:val="af-ZA"/>
        </w:rPr>
        <w:t xml:space="preserve"> </w:t>
      </w:r>
      <w:r w:rsidRPr="00820190">
        <w:rPr>
          <w:rFonts w:ascii="GHEA Grapalat" w:hAnsi="GHEA Grapalat"/>
          <w:sz w:val="20"/>
          <w:szCs w:val="20"/>
        </w:rPr>
        <w:t>and should be presented in Armenian. The bids may be submitted either Armenian, Russian or English.</w:t>
      </w:r>
    </w:p>
    <w:p w14:paraId="7F151BDB" w14:textId="5F64D7B3" w:rsidR="005762A4" w:rsidRPr="00820190" w:rsidRDefault="005762A4" w:rsidP="005762A4">
      <w:pPr>
        <w:ind w:firstLine="708"/>
        <w:jc w:val="both"/>
        <w:rPr>
          <w:rFonts w:ascii="GHEA Grapalat" w:hAnsi="GHEA Grapalat"/>
          <w:b/>
          <w:sz w:val="20"/>
          <w:szCs w:val="20"/>
        </w:rPr>
      </w:pPr>
      <w:r w:rsidRPr="00820190">
        <w:rPr>
          <w:rFonts w:ascii="GHEA Grapalat" w:hAnsi="GHEA Grapalat"/>
          <w:sz w:val="20"/>
          <w:szCs w:val="20"/>
        </w:rPr>
        <w:t xml:space="preserve">The opening of bids will be held electronically via </w:t>
      </w:r>
      <w:hyperlink r:id="rId6" w:history="1">
        <w:r w:rsidRPr="00820190">
          <w:rPr>
            <w:rFonts w:ascii="GHEA Grapalat" w:hAnsi="GHEA Grapalat"/>
            <w:sz w:val="20"/>
            <w:szCs w:val="20"/>
          </w:rPr>
          <w:t>www.armeps.am</w:t>
        </w:r>
      </w:hyperlink>
      <w:r w:rsidRPr="00820190">
        <w:rPr>
          <w:rFonts w:ascii="GHEA Grapalat" w:hAnsi="GHEA Grapalat"/>
          <w:sz w:val="20"/>
          <w:szCs w:val="20"/>
        </w:rPr>
        <w:t xml:space="preserve"> website on  the</w:t>
      </w:r>
      <w:r w:rsidR="00AC066D" w:rsidRPr="00820190">
        <w:rPr>
          <w:rFonts w:ascii="GHEA Grapalat" w:hAnsi="GHEA Grapalat"/>
          <w:b/>
          <w:sz w:val="20"/>
          <w:szCs w:val="20"/>
          <w:lang w:val="hy-AM"/>
        </w:rPr>
        <w:t xml:space="preserve"> </w:t>
      </w:r>
      <w:r w:rsidR="00081B47">
        <w:rPr>
          <w:rFonts w:ascii="GHEA Grapalat" w:hAnsi="GHEA Grapalat"/>
          <w:b/>
          <w:sz w:val="20"/>
          <w:szCs w:val="20"/>
        </w:rPr>
        <w:t>11</w:t>
      </w:r>
      <w:r w:rsidRPr="00820190">
        <w:rPr>
          <w:rFonts w:ascii="GHEA Grapalat" w:hAnsi="GHEA Grapalat"/>
          <w:b/>
          <w:sz w:val="20"/>
          <w:szCs w:val="20"/>
        </w:rPr>
        <w:t xml:space="preserve">-th day at </w:t>
      </w:r>
      <w:r w:rsidR="009A3E98" w:rsidRPr="00820190">
        <w:rPr>
          <w:rFonts w:ascii="GHEA Grapalat" w:hAnsi="GHEA Grapalat"/>
          <w:b/>
          <w:sz w:val="20"/>
          <w:szCs w:val="20"/>
          <w:u w:val="single"/>
          <w:lang w:val="af-ZA"/>
        </w:rPr>
        <w:t>1</w:t>
      </w:r>
      <w:r w:rsidR="00081B47">
        <w:rPr>
          <w:rFonts w:ascii="GHEA Grapalat" w:hAnsi="GHEA Grapalat"/>
          <w:b/>
          <w:iCs/>
          <w:sz w:val="20"/>
          <w:szCs w:val="20"/>
          <w:u w:val="single"/>
        </w:rPr>
        <w:t>4</w:t>
      </w:r>
      <w:r w:rsidR="009A3E98" w:rsidRPr="00820190">
        <w:rPr>
          <w:rFonts w:ascii="GHEA Grapalat" w:hAnsi="GHEA Grapalat"/>
          <w:b/>
          <w:sz w:val="20"/>
          <w:szCs w:val="20"/>
          <w:u w:val="single"/>
          <w:lang w:val="af-ZA"/>
        </w:rPr>
        <w:t>:</w:t>
      </w:r>
      <w:r w:rsidR="008B6821" w:rsidRPr="00820190">
        <w:rPr>
          <w:rFonts w:ascii="GHEA Grapalat" w:hAnsi="GHEA Grapalat"/>
          <w:b/>
          <w:iCs/>
          <w:sz w:val="20"/>
          <w:szCs w:val="20"/>
          <w:u w:val="single"/>
          <w:lang w:val="af-ZA"/>
        </w:rPr>
        <w:t>0</w:t>
      </w:r>
      <w:r w:rsidR="009A3E98" w:rsidRPr="00820190">
        <w:rPr>
          <w:rFonts w:ascii="GHEA Grapalat" w:hAnsi="GHEA Grapalat"/>
          <w:b/>
          <w:iCs/>
          <w:sz w:val="20"/>
          <w:szCs w:val="20"/>
          <w:u w:val="single"/>
          <w:lang w:val="af-ZA"/>
        </w:rPr>
        <w:t>0</w:t>
      </w:r>
    </w:p>
    <w:p w14:paraId="2C99A8A1" w14:textId="77777777" w:rsidR="002776DA" w:rsidRDefault="002776DA" w:rsidP="005712F2">
      <w:pPr>
        <w:ind w:left="42" w:firstLine="686"/>
        <w:jc w:val="both"/>
        <w:rPr>
          <w:rFonts w:ascii="GHEA Grapalat" w:hAnsi="GHEA Grapalat"/>
          <w:sz w:val="20"/>
          <w:szCs w:val="20"/>
        </w:rPr>
      </w:pPr>
      <w:r w:rsidRPr="002776DA">
        <w:rPr>
          <w:rFonts w:ascii="GHEA Grapalat" w:hAnsi="GHEA Grapalat"/>
          <w:sz w:val="20"/>
          <w:szCs w:val="20"/>
        </w:rPr>
        <w:t>The appeal regarding this procedure is carried out in accordance with the procedure established by the RA Law "On Purchases" and the RA Civil Procedure Code.</w:t>
      </w:r>
    </w:p>
    <w:p w14:paraId="5CE9C178" w14:textId="1D99B3F6" w:rsidR="00AD76DF" w:rsidRDefault="005712F2" w:rsidP="005712F2">
      <w:pPr>
        <w:ind w:left="42" w:firstLine="686"/>
        <w:jc w:val="both"/>
        <w:rPr>
          <w:b/>
          <w:bCs/>
          <w:iCs/>
          <w:sz w:val="22"/>
          <w:szCs w:val="22"/>
          <w:lang w:val="af-ZA"/>
        </w:rPr>
      </w:pPr>
      <w:r w:rsidRPr="00B12AC1">
        <w:rPr>
          <w:rFonts w:ascii="GHEA Grapalat" w:hAnsi="GHEA Grapalat"/>
          <w:sz w:val="20"/>
          <w:szCs w:val="20"/>
        </w:rPr>
        <w:t>For further information regarding this announcement, apply to Secretary of the Evaluation Commissio</w:t>
      </w:r>
      <w:r w:rsidRPr="00B12AC1">
        <w:rPr>
          <w:rFonts w:ascii="GHEA Grapalat" w:hAnsi="GHEA Grapalat"/>
          <w:sz w:val="20"/>
          <w:szCs w:val="20"/>
          <w:lang w:val="hy-AM"/>
        </w:rPr>
        <w:t xml:space="preserve">n </w:t>
      </w:r>
      <w:r w:rsidR="002776DA">
        <w:rPr>
          <w:b/>
          <w:bCs/>
          <w:iCs/>
          <w:sz w:val="22"/>
          <w:szCs w:val="22"/>
          <w:lang w:val="af-ZA"/>
        </w:rPr>
        <w:t>A</w:t>
      </w:r>
      <w:r w:rsidR="00AD76DF" w:rsidRPr="00A058FB">
        <w:rPr>
          <w:b/>
          <w:bCs/>
          <w:iCs/>
          <w:sz w:val="22"/>
          <w:szCs w:val="22"/>
          <w:lang w:val="af-ZA"/>
        </w:rPr>
        <w:t>ni</w:t>
      </w:r>
      <w:r w:rsidR="002776DA">
        <w:rPr>
          <w:b/>
          <w:bCs/>
          <w:iCs/>
          <w:sz w:val="22"/>
          <w:szCs w:val="22"/>
          <w:lang w:val="af-ZA"/>
        </w:rPr>
        <w:t xml:space="preserve"> B</w:t>
      </w:r>
      <w:r w:rsidR="00AD76DF" w:rsidRPr="00A058FB">
        <w:rPr>
          <w:b/>
          <w:bCs/>
          <w:iCs/>
          <w:sz w:val="22"/>
          <w:szCs w:val="22"/>
          <w:lang w:val="af-ZA"/>
        </w:rPr>
        <w:t>adalyan</w:t>
      </w:r>
    </w:p>
    <w:p w14:paraId="641F0611" w14:textId="77777777" w:rsidR="007C3A55" w:rsidRDefault="007C3A55" w:rsidP="005712F2">
      <w:pPr>
        <w:ind w:left="42" w:firstLine="686"/>
        <w:jc w:val="both"/>
        <w:rPr>
          <w:rFonts w:ascii="GHEA Grapalat" w:hAnsi="GHEA Grapalat"/>
          <w:i/>
          <w:sz w:val="20"/>
          <w:szCs w:val="20"/>
        </w:rPr>
      </w:pPr>
    </w:p>
    <w:p w14:paraId="168B2698" w14:textId="54DAACAB" w:rsidR="00D038ED" w:rsidRDefault="005712F2" w:rsidP="005712F2">
      <w:pPr>
        <w:ind w:left="42" w:firstLine="686"/>
        <w:jc w:val="both"/>
        <w:rPr>
          <w:rFonts w:ascii="GHEA Grapalat" w:hAnsi="GHEA Grapalat"/>
          <w:i/>
          <w:sz w:val="20"/>
          <w:szCs w:val="20"/>
        </w:rPr>
      </w:pPr>
      <w:r w:rsidRPr="00B12AC1">
        <w:rPr>
          <w:rFonts w:ascii="GHEA Grapalat" w:hAnsi="GHEA Grapalat"/>
          <w:i/>
          <w:sz w:val="20"/>
          <w:szCs w:val="20"/>
        </w:rPr>
        <w:t xml:space="preserve">tel: </w:t>
      </w:r>
      <w:r w:rsidR="001A159D">
        <w:rPr>
          <w:rFonts w:ascii="GHEA Grapalat" w:hAnsi="GHEA Grapalat"/>
          <w:i/>
          <w:sz w:val="20"/>
          <w:szCs w:val="20"/>
          <w:lang w:val="hy-AM"/>
        </w:rPr>
        <w:t>0</w:t>
      </w:r>
      <w:r w:rsidRPr="00C27655">
        <w:rPr>
          <w:rFonts w:ascii="GHEA Grapalat" w:hAnsi="GHEA Grapalat"/>
          <w:bCs/>
          <w:i/>
          <w:sz w:val="20"/>
          <w:szCs w:val="20"/>
          <w:lang w:val="af-ZA"/>
        </w:rPr>
        <w:t xml:space="preserve">10 511 </w:t>
      </w:r>
      <w:r w:rsidR="00AD76DF">
        <w:rPr>
          <w:rFonts w:ascii="GHEA Grapalat" w:hAnsi="GHEA Grapalat"/>
          <w:bCs/>
          <w:i/>
          <w:sz w:val="20"/>
          <w:szCs w:val="20"/>
          <w:lang w:val="hy-AM"/>
        </w:rPr>
        <w:t>340</w:t>
      </w:r>
      <w:r w:rsidRPr="00B12AC1">
        <w:rPr>
          <w:rFonts w:ascii="GHEA Grapalat" w:hAnsi="GHEA Grapalat"/>
          <w:i/>
          <w:sz w:val="20"/>
          <w:szCs w:val="20"/>
        </w:rPr>
        <w:t>,</w:t>
      </w:r>
    </w:p>
    <w:p w14:paraId="4B3BF4A8" w14:textId="330A1A2E" w:rsidR="005712F2" w:rsidRPr="001B6973" w:rsidRDefault="005712F2" w:rsidP="001B6973">
      <w:pPr>
        <w:pStyle w:val="BodyTextIndent"/>
        <w:spacing w:line="240" w:lineRule="auto"/>
        <w:rPr>
          <w:rFonts w:ascii="GHEA Grapalat" w:hAnsi="GHEA Grapalat" w:cs="Calibri"/>
          <w:i w:val="0"/>
          <w:sz w:val="22"/>
          <w:szCs w:val="22"/>
          <w:lang w:val="af-ZA"/>
        </w:rPr>
      </w:pPr>
      <w:r w:rsidRPr="007C3A55">
        <w:rPr>
          <w:rFonts w:ascii="GHEA Grapalat" w:hAnsi="GHEA Grapalat"/>
          <w:sz w:val="22"/>
          <w:szCs w:val="22"/>
        </w:rPr>
        <w:t>email:</w:t>
      </w:r>
      <w:r w:rsidRPr="007C3A55">
        <w:rPr>
          <w:rFonts w:ascii="GHEA Grapalat" w:hAnsi="GHEA Grapalat" w:cs="Calibri"/>
          <w:sz w:val="22"/>
          <w:szCs w:val="22"/>
          <w:lang w:val="af-ZA"/>
        </w:rPr>
        <w:t xml:space="preserve"> </w:t>
      </w:r>
      <w:r w:rsidR="00AD76DF" w:rsidRPr="007C3A55">
        <w:rPr>
          <w:rFonts w:ascii="GHEA Grapalat" w:hAnsi="GHEA Grapalat"/>
          <w:b/>
          <w:bCs/>
          <w:i w:val="0"/>
          <w:iCs/>
          <w:sz w:val="22"/>
          <w:szCs w:val="22"/>
          <w:lang w:val="af-ZA"/>
        </w:rPr>
        <w:t>ani.badalyan@mta.gov.am</w:t>
      </w:r>
    </w:p>
    <w:p w14:paraId="23DE28B9" w14:textId="46CD9936" w:rsidR="005712F2" w:rsidRDefault="005712F2" w:rsidP="004B4913">
      <w:pPr>
        <w:jc w:val="both"/>
        <w:rPr>
          <w:rFonts w:ascii="GHEA Grapalat" w:hAnsi="GHEA Grapalat"/>
          <w:sz w:val="20"/>
          <w:szCs w:val="20"/>
        </w:rPr>
      </w:pPr>
      <w:r w:rsidRPr="00B12AC1">
        <w:rPr>
          <w:rFonts w:ascii="GHEA Grapalat" w:hAnsi="GHEA Grapalat"/>
          <w:sz w:val="20"/>
          <w:szCs w:val="20"/>
        </w:rPr>
        <w:t xml:space="preserve">Customer: </w:t>
      </w:r>
      <w:r w:rsidRPr="007C3A55">
        <w:rPr>
          <w:rFonts w:ascii="GHEA Grapalat" w:hAnsi="GHEA Grapalat"/>
          <w:b/>
          <w:bCs/>
          <w:sz w:val="20"/>
          <w:szCs w:val="20"/>
        </w:rPr>
        <w:t>“Ministry of Territorial Administration and Infrastructure of the republic of Armenia” CJSC</w:t>
      </w:r>
    </w:p>
    <w:sectPr w:rsidR="005712F2" w:rsidSect="00B642C5">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60F39"/>
    <w:rsid w:val="00062891"/>
    <w:rsid w:val="00063938"/>
    <w:rsid w:val="00066F70"/>
    <w:rsid w:val="00081B47"/>
    <w:rsid w:val="00090A66"/>
    <w:rsid w:val="00097035"/>
    <w:rsid w:val="000D53EC"/>
    <w:rsid w:val="000E243B"/>
    <w:rsid w:val="00105141"/>
    <w:rsid w:val="00105D92"/>
    <w:rsid w:val="001260B6"/>
    <w:rsid w:val="00137689"/>
    <w:rsid w:val="00170F38"/>
    <w:rsid w:val="001A159D"/>
    <w:rsid w:val="001B6973"/>
    <w:rsid w:val="001C58F6"/>
    <w:rsid w:val="001C6D2C"/>
    <w:rsid w:val="001D162D"/>
    <w:rsid w:val="001E2980"/>
    <w:rsid w:val="001E6497"/>
    <w:rsid w:val="001F7B32"/>
    <w:rsid w:val="002148E3"/>
    <w:rsid w:val="002525E5"/>
    <w:rsid w:val="00255D90"/>
    <w:rsid w:val="002776DA"/>
    <w:rsid w:val="00277B58"/>
    <w:rsid w:val="00291E75"/>
    <w:rsid w:val="00294C0C"/>
    <w:rsid w:val="00296834"/>
    <w:rsid w:val="002D0CB2"/>
    <w:rsid w:val="002D3E2C"/>
    <w:rsid w:val="002F2279"/>
    <w:rsid w:val="0030288D"/>
    <w:rsid w:val="00327A67"/>
    <w:rsid w:val="00327EDA"/>
    <w:rsid w:val="0036132A"/>
    <w:rsid w:val="00375DFF"/>
    <w:rsid w:val="00393B28"/>
    <w:rsid w:val="003B218B"/>
    <w:rsid w:val="003D28C8"/>
    <w:rsid w:val="003E2CA7"/>
    <w:rsid w:val="003F3935"/>
    <w:rsid w:val="00404B82"/>
    <w:rsid w:val="00442F5F"/>
    <w:rsid w:val="004430DE"/>
    <w:rsid w:val="004627E3"/>
    <w:rsid w:val="00476ACE"/>
    <w:rsid w:val="0048492A"/>
    <w:rsid w:val="004853BE"/>
    <w:rsid w:val="004A0CE1"/>
    <w:rsid w:val="004A2E1F"/>
    <w:rsid w:val="004B4913"/>
    <w:rsid w:val="004D1D8D"/>
    <w:rsid w:val="004D6C12"/>
    <w:rsid w:val="00503F92"/>
    <w:rsid w:val="00550726"/>
    <w:rsid w:val="005712F2"/>
    <w:rsid w:val="005762A4"/>
    <w:rsid w:val="005878BB"/>
    <w:rsid w:val="00587F02"/>
    <w:rsid w:val="005C1741"/>
    <w:rsid w:val="005C38A5"/>
    <w:rsid w:val="005C7B6E"/>
    <w:rsid w:val="005F37FA"/>
    <w:rsid w:val="00602673"/>
    <w:rsid w:val="00603AC7"/>
    <w:rsid w:val="00634B29"/>
    <w:rsid w:val="00652383"/>
    <w:rsid w:val="00656242"/>
    <w:rsid w:val="00663454"/>
    <w:rsid w:val="00677C0D"/>
    <w:rsid w:val="0069540C"/>
    <w:rsid w:val="006A255D"/>
    <w:rsid w:val="007149E7"/>
    <w:rsid w:val="00714C01"/>
    <w:rsid w:val="00737986"/>
    <w:rsid w:val="00741834"/>
    <w:rsid w:val="0074433F"/>
    <w:rsid w:val="00756AC1"/>
    <w:rsid w:val="00791832"/>
    <w:rsid w:val="007945DC"/>
    <w:rsid w:val="007972CB"/>
    <w:rsid w:val="007B1A4D"/>
    <w:rsid w:val="007C3A55"/>
    <w:rsid w:val="007D015B"/>
    <w:rsid w:val="007D2426"/>
    <w:rsid w:val="007E1C9C"/>
    <w:rsid w:val="00801069"/>
    <w:rsid w:val="00811074"/>
    <w:rsid w:val="00820190"/>
    <w:rsid w:val="00833B1C"/>
    <w:rsid w:val="00836123"/>
    <w:rsid w:val="0084087B"/>
    <w:rsid w:val="008427D7"/>
    <w:rsid w:val="00851FCC"/>
    <w:rsid w:val="00863CE3"/>
    <w:rsid w:val="00873A3D"/>
    <w:rsid w:val="008A7D6E"/>
    <w:rsid w:val="008B6821"/>
    <w:rsid w:val="008D7EC7"/>
    <w:rsid w:val="008F0704"/>
    <w:rsid w:val="0091697F"/>
    <w:rsid w:val="00921A1C"/>
    <w:rsid w:val="00943511"/>
    <w:rsid w:val="00952AED"/>
    <w:rsid w:val="009606E1"/>
    <w:rsid w:val="009751E7"/>
    <w:rsid w:val="00990964"/>
    <w:rsid w:val="009A3E98"/>
    <w:rsid w:val="009A5E04"/>
    <w:rsid w:val="009C6156"/>
    <w:rsid w:val="009F7D54"/>
    <w:rsid w:val="00A6245A"/>
    <w:rsid w:val="00A62F7D"/>
    <w:rsid w:val="00A72605"/>
    <w:rsid w:val="00A729B8"/>
    <w:rsid w:val="00A8354D"/>
    <w:rsid w:val="00A8418F"/>
    <w:rsid w:val="00A940CB"/>
    <w:rsid w:val="00AC066D"/>
    <w:rsid w:val="00AD76DF"/>
    <w:rsid w:val="00AE5774"/>
    <w:rsid w:val="00B06052"/>
    <w:rsid w:val="00B2448A"/>
    <w:rsid w:val="00B369D3"/>
    <w:rsid w:val="00B45E15"/>
    <w:rsid w:val="00B567D9"/>
    <w:rsid w:val="00B642C5"/>
    <w:rsid w:val="00B74659"/>
    <w:rsid w:val="00B770EE"/>
    <w:rsid w:val="00BA2E7F"/>
    <w:rsid w:val="00BB5123"/>
    <w:rsid w:val="00BB60F1"/>
    <w:rsid w:val="00BD3B62"/>
    <w:rsid w:val="00C015A2"/>
    <w:rsid w:val="00C0472F"/>
    <w:rsid w:val="00C07578"/>
    <w:rsid w:val="00C10717"/>
    <w:rsid w:val="00C24767"/>
    <w:rsid w:val="00C31B3C"/>
    <w:rsid w:val="00C36159"/>
    <w:rsid w:val="00C445A5"/>
    <w:rsid w:val="00C47172"/>
    <w:rsid w:val="00C81E55"/>
    <w:rsid w:val="00CA3F23"/>
    <w:rsid w:val="00CA6253"/>
    <w:rsid w:val="00CB17C0"/>
    <w:rsid w:val="00CB1D42"/>
    <w:rsid w:val="00CB2164"/>
    <w:rsid w:val="00CB5150"/>
    <w:rsid w:val="00CF1DBF"/>
    <w:rsid w:val="00D00122"/>
    <w:rsid w:val="00D03203"/>
    <w:rsid w:val="00D038ED"/>
    <w:rsid w:val="00D1411E"/>
    <w:rsid w:val="00D175FE"/>
    <w:rsid w:val="00D32953"/>
    <w:rsid w:val="00D6585E"/>
    <w:rsid w:val="00D86271"/>
    <w:rsid w:val="00D926EF"/>
    <w:rsid w:val="00D9375B"/>
    <w:rsid w:val="00DA3A3B"/>
    <w:rsid w:val="00DA496F"/>
    <w:rsid w:val="00DB5F0B"/>
    <w:rsid w:val="00E242FA"/>
    <w:rsid w:val="00E3073D"/>
    <w:rsid w:val="00E42D5F"/>
    <w:rsid w:val="00E50141"/>
    <w:rsid w:val="00E97C5D"/>
    <w:rsid w:val="00EA481F"/>
    <w:rsid w:val="00ED2E0B"/>
    <w:rsid w:val="00F032E6"/>
    <w:rsid w:val="00F15313"/>
    <w:rsid w:val="00F25B20"/>
    <w:rsid w:val="00F64296"/>
    <w:rsid w:val="00F76A1E"/>
    <w:rsid w:val="00F94FEE"/>
    <w:rsid w:val="00FA3907"/>
    <w:rsid w:val="00FA72DE"/>
    <w:rsid w:val="00FB0272"/>
    <w:rsid w:val="00FB21DA"/>
    <w:rsid w:val="00FC1605"/>
    <w:rsid w:val="00FC4C81"/>
    <w:rsid w:val="00FD60CE"/>
    <w:rsid w:val="00FF7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8FDEC-8BD7-4018-874F-9F78D104B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435</Words>
  <Characters>2484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167</cp:revision>
  <dcterms:created xsi:type="dcterms:W3CDTF">2019-10-17T04:53:00Z</dcterms:created>
  <dcterms:modified xsi:type="dcterms:W3CDTF">2026-02-06T14:21:00Z</dcterms:modified>
</cp:coreProperties>
</file>