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7079CD52"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082474" w:rsidRPr="00082474">
        <w:rPr>
          <w:rFonts w:ascii="GHEA Grapalat" w:hAnsi="GHEA Grapalat"/>
          <w:b/>
          <w:bCs/>
          <w:i w:val="0"/>
          <w:sz w:val="24"/>
          <w:szCs w:val="24"/>
        </w:rPr>
        <w:t>1</w:t>
      </w:r>
      <w:r w:rsidR="00612273">
        <w:rPr>
          <w:rFonts w:ascii="GHEA Grapalat" w:hAnsi="GHEA Grapalat"/>
          <w:b/>
          <w:bCs/>
          <w:i w:val="0"/>
          <w:sz w:val="24"/>
          <w:szCs w:val="24"/>
          <w:lang w:val="hy-AM"/>
        </w:rPr>
        <w:t>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B5FC9" w:rsidRPr="00EB5FC9">
        <w:rPr>
          <w:rFonts w:ascii="GHEA Grapalat" w:hAnsi="GHEA Grapalat"/>
          <w:b/>
          <w:bCs/>
          <w:i w:val="0"/>
          <w:sz w:val="24"/>
          <w:szCs w:val="24"/>
        </w:rPr>
        <w:t>феврал</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77B88B60"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ՏԿԵՆ-ՀԲՄԱՇՁԲ-2026/6Շ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131DBA26"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612273">
        <w:rPr>
          <w:rFonts w:ascii="GHEA Grapalat" w:hAnsi="GHEA Grapalat"/>
          <w:b/>
          <w:bCs/>
          <w:i w:val="0"/>
          <w:iCs/>
          <w:sz w:val="24"/>
          <w:szCs w:val="24"/>
          <w:lang w:val="hy-AM"/>
        </w:rPr>
        <w:t>4</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59CB584D"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612273">
        <w:rPr>
          <w:rFonts w:ascii="GHEA Grapalat" w:hAnsi="GHEA Grapalat"/>
          <w:b/>
          <w:bCs/>
          <w:i w:val="0"/>
          <w:iCs/>
          <w:sz w:val="24"/>
          <w:szCs w:val="24"/>
          <w:lang w:val="hy-AM"/>
        </w:rPr>
        <w:t>4</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1D87647C"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ՏԿԵՆ-ՀԲՄԱՇՁԲ-2026/6Շ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Pr="00712D8B">
        <w:rPr>
          <w:rFonts w:ascii="GHEA Grapalat" w:hAnsi="GHEA Grapalat"/>
          <w:i/>
          <w:iCs/>
        </w:rPr>
        <w:t xml:space="preserve">от </w:t>
      </w:r>
      <w:r w:rsidR="007C61E1">
        <w:rPr>
          <w:rFonts w:ascii="GHEA Grapalat" w:hAnsi="GHEA Grapalat"/>
          <w:i/>
          <w:lang w:val="hy-AM"/>
        </w:rPr>
        <w:t>1</w:t>
      </w:r>
      <w:r w:rsidR="00612273">
        <w:rPr>
          <w:rFonts w:ascii="GHEA Grapalat" w:hAnsi="GHEA Grapalat"/>
          <w:i/>
          <w:lang w:val="hy-AM"/>
        </w:rPr>
        <w:t>9</w:t>
      </w:r>
      <w:r w:rsidR="00EB5FC9">
        <w:rPr>
          <w:i/>
          <w:lang w:val="hy-AM"/>
        </w:rPr>
        <w:t>․</w:t>
      </w:r>
      <w:r w:rsidR="00313F35">
        <w:rPr>
          <w:rFonts w:ascii="GHEA Grapalat" w:hAnsi="GHEA Grapalat"/>
          <w:i/>
          <w:lang w:val="hy-AM"/>
        </w:rPr>
        <w:t>0</w:t>
      </w:r>
      <w:r w:rsidR="00EB5FC9">
        <w:rPr>
          <w:rFonts w:ascii="GHEA Grapalat" w:hAnsi="GHEA Grapalat"/>
          <w:i/>
          <w:lang w:val="hy-AM"/>
        </w:rPr>
        <w:t>2</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4EF81B1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ՏԿԵՆ-ՀԲՄԱՇՁԲ-2026/6Շ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7E99D0F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612273" w:rsidRPr="009044F1">
        <w:rPr>
          <w:rFonts w:ascii="GHEA Grapalat" w:hAnsi="GHEA Grapalat"/>
          <w:sz w:val="24"/>
          <w:szCs w:val="24"/>
        </w:rPr>
        <w:t>ах</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612273">
        <w:rPr>
          <w:rFonts w:ascii="GHEA Grapalat" w:hAnsi="GHEA Grapalat"/>
          <w:b/>
          <w:i w:val="0"/>
          <w:sz w:val="24"/>
          <w:szCs w:val="24"/>
          <w:lang w:val="hy-AM"/>
        </w:rPr>
        <w:t>2</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59CA927D" w:rsidR="00612273" w:rsidRPr="00082474" w:rsidRDefault="00D47D56" w:rsidP="00612273">
            <w:pPr>
              <w:jc w:val="center"/>
              <w:rPr>
                <w:rFonts w:ascii="GHEA Grapalat" w:hAnsi="GHEA Grapalat" w:cs="Calibri"/>
                <w:b/>
                <w:bCs/>
                <w:sz w:val="22"/>
                <w:szCs w:val="22"/>
                <w:lang w:val="en-US"/>
              </w:rPr>
            </w:pPr>
            <w:r w:rsidRPr="00D47D56">
              <w:rPr>
                <w:rFonts w:ascii="GHEA Grapalat" w:hAnsi="GHEA Grapalat" w:cs="Calibri"/>
                <w:b/>
                <w:bCs/>
                <w:sz w:val="22"/>
                <w:szCs w:val="22"/>
              </w:rPr>
              <w:t>680 723</w:t>
            </w:r>
            <w:r>
              <w:rPr>
                <w:rFonts w:ascii="GHEA Grapalat" w:hAnsi="GHEA Grapalat" w:cs="Calibri"/>
                <w:b/>
                <w:bCs/>
                <w:sz w:val="22"/>
                <w:szCs w:val="22"/>
                <w:lang w:val="hy-AM"/>
              </w:rPr>
              <w:t xml:space="preserve"> </w:t>
            </w:r>
            <w:r w:rsidRPr="00D47D56">
              <w:rPr>
                <w:rFonts w:ascii="GHEA Grapalat" w:hAnsi="GHEA Grapalat" w:cs="Calibri"/>
                <w:b/>
                <w:bCs/>
                <w:sz w:val="22"/>
                <w:szCs w:val="22"/>
              </w:rPr>
              <w:t>593</w:t>
            </w:r>
          </w:p>
        </w:tc>
        <w:tc>
          <w:tcPr>
            <w:tcW w:w="6098" w:type="dxa"/>
            <w:vAlign w:val="center"/>
          </w:tcPr>
          <w:p w14:paraId="49EEFD5B" w14:textId="3457042F" w:rsidR="00612273" w:rsidRPr="007B4D9F" w:rsidRDefault="00D47D56" w:rsidP="00D47D56">
            <w:pPr>
              <w:rPr>
                <w:rFonts w:ascii="GHEA Grapalat" w:hAnsi="GHEA Grapalat"/>
                <w:b/>
                <w:sz w:val="22"/>
                <w:szCs w:val="22"/>
                <w:lang w:val="hy-AM"/>
              </w:rPr>
            </w:pPr>
            <w:r w:rsidRPr="00D47D56">
              <w:rPr>
                <w:rFonts w:ascii="GHEA Grapalat" w:hAnsi="GHEA Grapalat"/>
                <w:b/>
                <w:bCs/>
                <w:sz w:val="22"/>
                <w:szCs w:val="22"/>
              </w:rPr>
              <w:t>Капитальный ремонта участка км 4+000 – км 6+400 автомобильной дороги регионального значения Т-2-21, Н-8 (Мргавет) – Аревшат (Т-2-25)</w:t>
            </w:r>
          </w:p>
        </w:tc>
      </w:tr>
      <w:tr w:rsidR="00612273" w:rsidRPr="009044F1" w14:paraId="6840E81F" w14:textId="77777777" w:rsidTr="00082474">
        <w:trPr>
          <w:trHeight w:val="1014"/>
          <w:jc w:val="center"/>
        </w:trPr>
        <w:tc>
          <w:tcPr>
            <w:tcW w:w="1563" w:type="dxa"/>
            <w:vAlign w:val="center"/>
          </w:tcPr>
          <w:p w14:paraId="0C48FA00" w14:textId="69084A50" w:rsidR="00612273" w:rsidRPr="001C4A59" w:rsidRDefault="001C4A59" w:rsidP="00612273">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985" w:type="dxa"/>
            <w:vAlign w:val="center"/>
          </w:tcPr>
          <w:p w14:paraId="66AB943C" w14:textId="530464FF" w:rsidR="00612273" w:rsidRPr="004447A0" w:rsidRDefault="00D47D56" w:rsidP="00612273">
            <w:pPr>
              <w:jc w:val="center"/>
              <w:rPr>
                <w:rFonts w:ascii="GHEA Grapalat" w:hAnsi="GHEA Grapalat" w:cs="Calibri"/>
                <w:b/>
                <w:bCs/>
                <w:sz w:val="22"/>
                <w:szCs w:val="22"/>
              </w:rPr>
            </w:pPr>
            <w:r w:rsidRPr="00D47D56">
              <w:rPr>
                <w:rFonts w:ascii="GHEA Grapalat" w:hAnsi="GHEA Grapalat" w:cs="Calibri"/>
                <w:b/>
                <w:bCs/>
                <w:sz w:val="22"/>
                <w:szCs w:val="22"/>
              </w:rPr>
              <w:t>1</w:t>
            </w:r>
            <w:r>
              <w:rPr>
                <w:rFonts w:ascii="GHEA Grapalat" w:hAnsi="GHEA Grapalat" w:cs="Calibri"/>
                <w:b/>
                <w:bCs/>
                <w:sz w:val="22"/>
                <w:szCs w:val="22"/>
                <w:lang w:val="hy-AM"/>
              </w:rPr>
              <w:t xml:space="preserve"> </w:t>
            </w:r>
            <w:r w:rsidRPr="00D47D56">
              <w:rPr>
                <w:rFonts w:ascii="GHEA Grapalat" w:hAnsi="GHEA Grapalat" w:cs="Calibri"/>
                <w:b/>
                <w:bCs/>
                <w:sz w:val="22"/>
                <w:szCs w:val="22"/>
              </w:rPr>
              <w:t>418</w:t>
            </w:r>
            <w:r>
              <w:rPr>
                <w:rFonts w:ascii="GHEA Grapalat" w:hAnsi="GHEA Grapalat" w:cs="Calibri"/>
                <w:b/>
                <w:bCs/>
                <w:sz w:val="22"/>
                <w:szCs w:val="22"/>
                <w:lang w:val="hy-AM"/>
              </w:rPr>
              <w:t xml:space="preserve"> </w:t>
            </w:r>
            <w:r w:rsidRPr="00D47D56">
              <w:rPr>
                <w:rFonts w:ascii="GHEA Grapalat" w:hAnsi="GHEA Grapalat" w:cs="Calibri"/>
                <w:b/>
                <w:bCs/>
                <w:sz w:val="22"/>
                <w:szCs w:val="22"/>
              </w:rPr>
              <w:t>883</w:t>
            </w:r>
            <w:r>
              <w:rPr>
                <w:rFonts w:ascii="GHEA Grapalat" w:hAnsi="GHEA Grapalat" w:cs="Calibri"/>
                <w:b/>
                <w:bCs/>
                <w:sz w:val="22"/>
                <w:szCs w:val="22"/>
                <w:lang w:val="hy-AM"/>
              </w:rPr>
              <w:t xml:space="preserve"> </w:t>
            </w:r>
            <w:r w:rsidRPr="00D47D56">
              <w:rPr>
                <w:rFonts w:ascii="GHEA Grapalat" w:hAnsi="GHEA Grapalat" w:cs="Calibri"/>
                <w:b/>
                <w:bCs/>
                <w:sz w:val="22"/>
                <w:szCs w:val="22"/>
              </w:rPr>
              <w:t>194</w:t>
            </w:r>
          </w:p>
        </w:tc>
        <w:tc>
          <w:tcPr>
            <w:tcW w:w="6098" w:type="dxa"/>
            <w:vAlign w:val="center"/>
          </w:tcPr>
          <w:p w14:paraId="5F62B183" w14:textId="040733F7" w:rsidR="00612273" w:rsidRDefault="00D47D56" w:rsidP="00612273">
            <w:pPr>
              <w:rPr>
                <w:rFonts w:ascii="GHEA Grapalat" w:hAnsi="GHEA Grapalat"/>
                <w:b/>
                <w:sz w:val="22"/>
                <w:szCs w:val="22"/>
              </w:rPr>
            </w:pPr>
            <w:r w:rsidRPr="00D47D56">
              <w:rPr>
                <w:rFonts w:ascii="GHEA Grapalat" w:hAnsi="GHEA Grapalat"/>
                <w:b/>
                <w:sz w:val="22"/>
                <w:szCs w:val="22"/>
              </w:rPr>
              <w:t>Капитальный ремонт участка автомобильной дороги областного значения Т-2-35, /Т-2-32/ (Верхний Арташат) - Айгепат (Т-2-42) с км 0+000 по км 4+300</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lastRenderedPageBreak/>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8B035B" w:rsidRPr="00733A20" w14:paraId="2A112F75" w14:textId="77777777" w:rsidTr="00082474">
        <w:trPr>
          <w:trHeight w:val="1040"/>
        </w:trPr>
        <w:tc>
          <w:tcPr>
            <w:tcW w:w="7380" w:type="dxa"/>
            <w:vAlign w:val="center"/>
          </w:tcPr>
          <w:p w14:paraId="7EAD1A76" w14:textId="76D274ED" w:rsidR="008B035B" w:rsidRPr="000611A0" w:rsidRDefault="008B035B" w:rsidP="008B035B">
            <w:pPr>
              <w:rPr>
                <w:rFonts w:ascii="GHEA Grapalat" w:hAnsi="GHEA Grapalat" w:cs="Times Armenian"/>
                <w:color w:val="000000"/>
                <w:sz w:val="22"/>
                <w:szCs w:val="22"/>
                <w:lang w:val="hy-AM"/>
              </w:rPr>
            </w:pPr>
            <w:r w:rsidRPr="00D47D56">
              <w:rPr>
                <w:rFonts w:ascii="GHEA Grapalat" w:hAnsi="GHEA Grapalat"/>
                <w:b/>
                <w:bCs/>
                <w:sz w:val="22"/>
                <w:szCs w:val="22"/>
              </w:rPr>
              <w:t>Капитальный ремонта участка км 4+000 – км 6+400 автомобильной дороги регионального значения Т-2-21, Н-8 (Мргавет) – Аревшат (Т-2-25)</w:t>
            </w:r>
          </w:p>
        </w:tc>
        <w:tc>
          <w:tcPr>
            <w:tcW w:w="2340" w:type="dxa"/>
            <w:vAlign w:val="center"/>
          </w:tcPr>
          <w:p w14:paraId="51DD18E7" w14:textId="4A590BA8" w:rsidR="008B035B" w:rsidRPr="00733A20" w:rsidRDefault="008B035B" w:rsidP="008B035B">
            <w:pPr>
              <w:jc w:val="center"/>
              <w:rPr>
                <w:rFonts w:ascii="GHEA Grapalat" w:hAnsi="GHEA Grapalat" w:cs="Times Armenian"/>
                <w:color w:val="000000"/>
                <w:sz w:val="20"/>
                <w:szCs w:val="20"/>
                <w:lang w:val="hy-AM"/>
              </w:rPr>
            </w:pPr>
            <w:r w:rsidRPr="004C4780">
              <w:rPr>
                <w:rStyle w:val="ezkurwreuab5ozgtqnkl"/>
              </w:rPr>
              <w:t>3-й</w:t>
            </w:r>
          </w:p>
        </w:tc>
      </w:tr>
      <w:tr w:rsidR="008B035B" w:rsidRPr="00733A20" w14:paraId="26708253" w14:textId="77777777" w:rsidTr="00082474">
        <w:trPr>
          <w:trHeight w:val="1040"/>
        </w:trPr>
        <w:tc>
          <w:tcPr>
            <w:tcW w:w="7380" w:type="dxa"/>
            <w:vAlign w:val="center"/>
          </w:tcPr>
          <w:p w14:paraId="20008130" w14:textId="02DC8D1B" w:rsidR="008B035B" w:rsidRPr="00082474" w:rsidRDefault="008B035B" w:rsidP="008B035B">
            <w:pPr>
              <w:rPr>
                <w:rFonts w:ascii="GHEA Grapalat" w:hAnsi="GHEA Grapalat"/>
                <w:b/>
                <w:sz w:val="22"/>
                <w:szCs w:val="22"/>
              </w:rPr>
            </w:pPr>
            <w:r w:rsidRPr="00D47D56">
              <w:rPr>
                <w:rFonts w:ascii="GHEA Grapalat" w:hAnsi="GHEA Grapalat"/>
                <w:b/>
                <w:sz w:val="22"/>
                <w:szCs w:val="22"/>
              </w:rPr>
              <w:t>Капитальный ремонт участка автомобильной дороги областного значения Т-2-35, /Т-2-32/ (Верхний Арташат) - Айгепат (Т-2-42) с км 0+000 по км 4+300</w:t>
            </w:r>
          </w:p>
        </w:tc>
        <w:tc>
          <w:tcPr>
            <w:tcW w:w="2340" w:type="dxa"/>
            <w:vAlign w:val="center"/>
          </w:tcPr>
          <w:p w14:paraId="4E68D2EC" w14:textId="5520F59C" w:rsidR="008B035B" w:rsidRPr="004C4780" w:rsidRDefault="008B035B" w:rsidP="008B035B">
            <w:pPr>
              <w:jc w:val="center"/>
              <w:rPr>
                <w:rStyle w:val="ezkurwreuab5ozgtqnkl"/>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 xml:space="preserve">Тип вкладки, которая является неотъемлемой </w:t>
            </w:r>
            <w:r w:rsidRPr="005247B9">
              <w:rPr>
                <w:rFonts w:ascii="GHEA Grapalat" w:hAnsi="GHEA Grapalat"/>
                <w:sz w:val="20"/>
                <w:szCs w:val="20"/>
              </w:rPr>
              <w:lastRenderedPageBreak/>
              <w:t>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lastRenderedPageBreak/>
              <w:t xml:space="preserve">транспортные пути (автомобильные дороги, </w:t>
            </w:r>
            <w:r w:rsidRPr="005247B9">
              <w:rPr>
                <w:rFonts w:ascii="GHEA Grapalat" w:hAnsi="GHEA Grapalat"/>
                <w:sz w:val="20"/>
                <w:szCs w:val="20"/>
              </w:rPr>
              <w:lastRenderedPageBreak/>
              <w:t>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lastRenderedPageBreak/>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w:t>
      </w:r>
      <w:r w:rsidRPr="009E156D">
        <w:rPr>
          <w:rFonts w:ascii="GHEA Grapalat" w:hAnsi="GHEA Grapalat"/>
          <w:b/>
          <w:bCs/>
          <w:i/>
          <w:iCs/>
        </w:rPr>
        <w:lastRenderedPageBreak/>
        <w:t xml:space="preserve">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0A8A006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8B035B">
        <w:rPr>
          <w:rFonts w:ascii="GHEA Grapalat" w:hAnsi="GHEA Grapalat"/>
          <w:b/>
          <w:bCs/>
          <w:sz w:val="24"/>
          <w:lang w:val="hy-AM"/>
        </w:rPr>
        <w:t>4</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 xml:space="preserve">которая после вскрытия заявок автоматически </w:t>
      </w:r>
      <w:r w:rsidR="001361B2">
        <w:rPr>
          <w:rFonts w:ascii="GHEA Grapalat" w:hAnsi="GHEA Grapalat"/>
          <w:spacing w:val="-6"/>
          <w:sz w:val="24"/>
          <w:szCs w:val="24"/>
        </w:rPr>
        <w:lastRenderedPageBreak/>
        <w:t>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lastRenderedPageBreak/>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497EAA05"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8B035B">
        <w:rPr>
          <w:rFonts w:ascii="GHEA Grapalat" w:hAnsi="GHEA Grapalat"/>
          <w:b/>
          <w:sz w:val="24"/>
          <w:szCs w:val="24"/>
          <w:lang w:val="hy-AM"/>
        </w:rPr>
        <w:t>4</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4957E4C1"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641CD8">
        <w:rPr>
          <w:rFonts w:ascii="GHEA Grapalat" w:hAnsi="GHEA Grapalat"/>
          <w:b/>
          <w:bCs/>
          <w:lang w:val="hy-AM"/>
        </w:rPr>
        <w:t>0</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5DE032B4" w14:textId="77777777" w:rsidR="00082474" w:rsidRDefault="00082474" w:rsidP="00F00830">
      <w:pPr>
        <w:jc w:val="center"/>
        <w:rPr>
          <w:rFonts w:ascii="GHEA Grapalat" w:hAnsi="GHEA Grapalat"/>
          <w:b/>
        </w:rPr>
      </w:pPr>
    </w:p>
    <w:p w14:paraId="6CAD9120" w14:textId="77777777" w:rsidR="00082474" w:rsidRDefault="00082474" w:rsidP="00F00830">
      <w:pPr>
        <w:jc w:val="center"/>
        <w:rPr>
          <w:rFonts w:ascii="GHEA Grapalat" w:hAnsi="GHEA Grapalat"/>
          <w:b/>
        </w:rPr>
      </w:pPr>
    </w:p>
    <w:p w14:paraId="39C90967" w14:textId="77777777" w:rsidR="00082474" w:rsidRDefault="00082474" w:rsidP="00F00830">
      <w:pPr>
        <w:jc w:val="center"/>
        <w:rPr>
          <w:rFonts w:ascii="GHEA Grapalat" w:hAnsi="GHEA Grapalat"/>
          <w:b/>
        </w:rPr>
      </w:pPr>
    </w:p>
    <w:p w14:paraId="2A6817DD" w14:textId="77777777" w:rsidR="00082474" w:rsidRDefault="00082474" w:rsidP="00F00830">
      <w:pPr>
        <w:jc w:val="center"/>
        <w:rPr>
          <w:rFonts w:ascii="GHEA Grapalat" w:hAnsi="GHEA Grapalat"/>
          <w:b/>
        </w:rPr>
      </w:pPr>
    </w:p>
    <w:p w14:paraId="18BA61C9" w14:textId="77777777" w:rsidR="00082474" w:rsidRDefault="00082474" w:rsidP="00F00830">
      <w:pPr>
        <w:jc w:val="center"/>
        <w:rPr>
          <w:rFonts w:ascii="GHEA Grapalat" w:hAnsi="GHEA Grapalat"/>
          <w:b/>
        </w:rPr>
      </w:pPr>
    </w:p>
    <w:p w14:paraId="3A962CBD" w14:textId="77777777" w:rsidR="00082474" w:rsidRDefault="00082474" w:rsidP="00F00830">
      <w:pPr>
        <w:jc w:val="center"/>
        <w:rPr>
          <w:rFonts w:ascii="GHEA Grapalat" w:hAnsi="GHEA Grapalat"/>
          <w:b/>
        </w:rPr>
      </w:pPr>
    </w:p>
    <w:p w14:paraId="4441735E" w14:textId="77777777" w:rsidR="00082474" w:rsidRDefault="00082474" w:rsidP="00F00830">
      <w:pPr>
        <w:jc w:val="center"/>
        <w:rPr>
          <w:rFonts w:ascii="GHEA Grapalat" w:hAnsi="GHEA Grapalat"/>
          <w:b/>
        </w:rPr>
      </w:pPr>
    </w:p>
    <w:p w14:paraId="28FC6261" w14:textId="77777777" w:rsidR="00082474" w:rsidRDefault="00082474" w:rsidP="00F00830">
      <w:pPr>
        <w:jc w:val="center"/>
        <w:rPr>
          <w:rFonts w:ascii="GHEA Grapalat" w:hAnsi="GHEA Grapalat"/>
          <w:b/>
        </w:rPr>
      </w:pPr>
    </w:p>
    <w:p w14:paraId="212728C1" w14:textId="77777777" w:rsidR="00082474" w:rsidRDefault="00082474" w:rsidP="00F00830">
      <w:pPr>
        <w:jc w:val="center"/>
        <w:rPr>
          <w:rFonts w:ascii="GHEA Grapalat" w:hAnsi="GHEA Grapalat"/>
          <w:b/>
        </w:rPr>
      </w:pPr>
    </w:p>
    <w:p w14:paraId="742A6396" w14:textId="77777777" w:rsidR="00082474" w:rsidRDefault="00082474" w:rsidP="00F00830">
      <w:pPr>
        <w:jc w:val="center"/>
        <w:rPr>
          <w:rFonts w:ascii="GHEA Grapalat" w:hAnsi="GHEA Grapalat"/>
          <w:b/>
        </w:rPr>
      </w:pPr>
    </w:p>
    <w:p w14:paraId="17C21435" w14:textId="77777777" w:rsidR="00082474" w:rsidRDefault="00082474" w:rsidP="00F00830">
      <w:pPr>
        <w:jc w:val="center"/>
        <w:rPr>
          <w:rFonts w:ascii="GHEA Grapalat" w:hAnsi="GHEA Grapalat"/>
          <w:b/>
        </w:rPr>
      </w:pPr>
    </w:p>
    <w:p w14:paraId="60E0A02D" w14:textId="77777777" w:rsidR="00082474" w:rsidRDefault="00082474" w:rsidP="00F00830">
      <w:pPr>
        <w:jc w:val="center"/>
        <w:rPr>
          <w:rFonts w:ascii="GHEA Grapalat" w:hAnsi="GHEA Grapalat"/>
          <w:b/>
        </w:rPr>
      </w:pPr>
    </w:p>
    <w:p w14:paraId="25560087" w14:textId="77777777" w:rsidR="00082474" w:rsidRDefault="00082474" w:rsidP="00F00830">
      <w:pPr>
        <w:jc w:val="center"/>
        <w:rPr>
          <w:rFonts w:ascii="GHEA Grapalat" w:hAnsi="GHEA Grapalat"/>
          <w:b/>
        </w:rPr>
      </w:pPr>
    </w:p>
    <w:p w14:paraId="29D14064"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w:t>
      </w:r>
      <w:r w:rsidRPr="00FF58F8">
        <w:rPr>
          <w:rFonts w:ascii="GHEA Grapalat" w:hAnsi="GHEA Grapalat"/>
          <w:b/>
          <w:i/>
        </w:rPr>
        <w:lastRenderedPageBreak/>
        <w:t>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 xml:space="preserve">транспортные пути (автомобильные дороги, железнодорожные пути и авиационные станции, искусственные сооружения-мосты, туннели, </w:t>
            </w:r>
            <w:r w:rsidRPr="005247B9">
              <w:rPr>
                <w:rFonts w:ascii="GHEA Grapalat" w:hAnsi="GHEA Grapalat"/>
                <w:sz w:val="20"/>
                <w:szCs w:val="20"/>
              </w:rPr>
              <w:lastRenderedPageBreak/>
              <w:t>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lastRenderedPageBreak/>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6556BDB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ՏԿԵՆ-ՀԲՄԱՇՁԲ-2026/6Շ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7ACB6B6B"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ՏԿԵՆ-ՀԲՄԱՇՁԲ-2026/6Շ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31432BA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ՏԿԵՆ-ՀԲՄԱՇՁԲ-2026/6Շ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3FCF0D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ՏԿԵՆ-ՀԲՄԱՇՁԲ-2026/6Շ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6FD496C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ՏԿԵՆ-ՀԲՄԱՇՁԲ-2026/6Շ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00849E4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ՏԿԵՆ-ՀԲՄԱՇՁԲ-2026/6Շ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7126A238"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ՏԿԵՆ-ՀԲՄԱՇՁԲ-2026/6Շ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47D56"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D47D56" w:rsidRPr="005744FC" w:rsidRDefault="00D47D56" w:rsidP="00D47D56">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39333E92" w:rsidR="00D47D56" w:rsidRPr="00BD0A84" w:rsidRDefault="00D47D56" w:rsidP="00D47D56">
            <w:pPr>
              <w:widowControl w:val="0"/>
              <w:rPr>
                <w:rFonts w:ascii="GHEA Grapalat" w:hAnsi="GHEA Grapalat"/>
                <w:sz w:val="22"/>
                <w:szCs w:val="22"/>
              </w:rPr>
            </w:pPr>
            <w:r w:rsidRPr="00D47D56">
              <w:rPr>
                <w:rFonts w:ascii="GHEA Grapalat" w:hAnsi="GHEA Grapalat"/>
                <w:b/>
                <w:bCs/>
                <w:sz w:val="22"/>
                <w:szCs w:val="22"/>
              </w:rPr>
              <w:t>Капитальный ремонта участка км 4+000 – км 6+400 автомобильной дороги регионального значения Т-2-21, Н-8 (Мргавет) – Аревшат (Т-2-25)</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D47D56" w:rsidRPr="00DA1046" w:rsidRDefault="00D47D56" w:rsidP="00D47D5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D47D56" w:rsidRPr="005744FC" w:rsidRDefault="00D47D56" w:rsidP="00D47D56">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D47D56" w:rsidRPr="005744FC" w:rsidRDefault="00D47D56" w:rsidP="00D47D56">
            <w:pPr>
              <w:widowControl w:val="0"/>
              <w:jc w:val="center"/>
              <w:rPr>
                <w:rFonts w:ascii="GHEA Grapalat" w:hAnsi="GHEA Grapalat"/>
                <w:sz w:val="20"/>
                <w:szCs w:val="20"/>
              </w:rPr>
            </w:pPr>
          </w:p>
        </w:tc>
      </w:tr>
      <w:tr w:rsidR="00D47D56" w:rsidRPr="005744FC" w14:paraId="5F1D5917"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5B0D3696" w14:textId="1EA90691" w:rsidR="00D47D56" w:rsidRPr="00D47D56" w:rsidRDefault="00D47D56" w:rsidP="00D47D5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vAlign w:val="center"/>
          </w:tcPr>
          <w:p w14:paraId="24F3F255" w14:textId="7DF44286" w:rsidR="00D47D56" w:rsidRDefault="00D47D56" w:rsidP="00D47D56">
            <w:pPr>
              <w:widowControl w:val="0"/>
              <w:rPr>
                <w:rFonts w:ascii="GHEA Grapalat" w:hAnsi="GHEA Grapalat"/>
                <w:b/>
                <w:sz w:val="22"/>
                <w:szCs w:val="22"/>
              </w:rPr>
            </w:pPr>
            <w:r w:rsidRPr="00D47D56">
              <w:rPr>
                <w:rFonts w:ascii="GHEA Grapalat" w:hAnsi="GHEA Grapalat"/>
                <w:b/>
                <w:sz w:val="22"/>
                <w:szCs w:val="22"/>
              </w:rPr>
              <w:t>Капитальный ремонт участка автомобильной дороги областного значения Т-2-35, /Т-2-32/ (Верхний Арташат) - Айгепат (Т-2-42) с км 0+000 по км 4+300</w:t>
            </w:r>
          </w:p>
        </w:tc>
        <w:tc>
          <w:tcPr>
            <w:tcW w:w="2160" w:type="dxa"/>
            <w:tcBorders>
              <w:top w:val="single" w:sz="4" w:space="0" w:color="auto"/>
              <w:left w:val="single" w:sz="4" w:space="0" w:color="auto"/>
              <w:bottom w:val="single" w:sz="4" w:space="0" w:color="auto"/>
              <w:right w:val="single" w:sz="4" w:space="0" w:color="auto"/>
            </w:tcBorders>
          </w:tcPr>
          <w:p w14:paraId="3DA4788D" w14:textId="77777777" w:rsidR="00D47D56" w:rsidRPr="00DA1046" w:rsidRDefault="00D47D56" w:rsidP="00D47D5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9B1929C" w14:textId="77777777" w:rsidR="00D47D56" w:rsidRPr="005744FC" w:rsidRDefault="00D47D56" w:rsidP="00D47D56">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5C525F42" w14:textId="77777777" w:rsidR="00D47D56" w:rsidRPr="005744FC" w:rsidRDefault="00D47D56" w:rsidP="00D47D56">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7DCA78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ՏԿԵՆ-ՀԲՄԱՇՁԲ-2026/6Շ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07405D40"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ՏԿԵՆ-ՀԲՄԱՇՁԲ-2026/6Շ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CC57D57"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ՏԿԵՆ-ՀԲՄԱՇՁԲ-2026/6Շ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3644186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ՏԿԵՆ-ՀԲՄԱՇՁԲ-2026/6Շ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793B2CBD"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ՏԿԵՆ-ՀԲՄԱՇՁԲ-2026/6Շ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4A88717C"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ՏԿԵՆ-ՀԲՄԱՇՁԲ-2026/6Շ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3102738D"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ՏԿԵՆ-ՀԲՄԱՇՁԲ-2026/6Շ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14F05A5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ՏԿԵՆ-ՀԲՄԱՇՁԲ-2026/6Շ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653D85D6"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ՏԿԵՆ-ՀԲՄԱՇՁԲ-2026/6Շ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4C83C762"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ՏԿԵՆ-ՀԲՄԱՇՁԲ-2026/6Շ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5F6C950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ՏԿԵՆ-ՀԲՄԱՇՁԲ-2026/6Շ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436A865F"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641CD8">
        <w:rPr>
          <w:rFonts w:ascii="GHEA Grapalat" w:hAnsi="GHEA Grapalat"/>
          <w:b/>
          <w:bCs/>
          <w:lang w:val="hy-AM"/>
        </w:rPr>
        <w:t>0</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tbl>
      <w:tblPr>
        <w:tblW w:w="10065" w:type="dxa"/>
        <w:tblLook w:val="04A0" w:firstRow="1" w:lastRow="0" w:firstColumn="1" w:lastColumn="0" w:noHBand="0" w:noVBand="1"/>
      </w:tblPr>
      <w:tblGrid>
        <w:gridCol w:w="462"/>
        <w:gridCol w:w="5208"/>
        <w:gridCol w:w="709"/>
        <w:gridCol w:w="967"/>
        <w:gridCol w:w="1240"/>
        <w:gridCol w:w="1479"/>
      </w:tblGrid>
      <w:tr w:rsidR="00D47D56" w:rsidRPr="00BF011E" w14:paraId="4EBF1C72" w14:textId="77777777" w:rsidTr="00D47D56">
        <w:trPr>
          <w:trHeight w:val="270"/>
        </w:trPr>
        <w:tc>
          <w:tcPr>
            <w:tcW w:w="10065" w:type="dxa"/>
            <w:gridSpan w:val="6"/>
            <w:tcBorders>
              <w:top w:val="nil"/>
              <w:left w:val="nil"/>
              <w:bottom w:val="nil"/>
              <w:right w:val="nil"/>
            </w:tcBorders>
            <w:shd w:val="clear" w:color="000000" w:fill="FFFFFF"/>
            <w:vAlign w:val="center"/>
            <w:hideMark/>
          </w:tcPr>
          <w:p w14:paraId="70282413" w14:textId="77777777" w:rsidR="00D47D56" w:rsidRPr="007512EB" w:rsidRDefault="00D47D56" w:rsidP="00D47D56">
            <w:pPr>
              <w:jc w:val="center"/>
              <w:rPr>
                <w:rFonts w:ascii="GHEA Grapalat" w:hAnsi="GHEA Grapalat" w:cs="Arial"/>
                <w:b/>
                <w:bCs/>
              </w:rPr>
            </w:pPr>
            <w:r w:rsidRPr="007512EB">
              <w:rPr>
                <w:rFonts w:ascii="GHEA Grapalat" w:hAnsi="GHEA Grapalat" w:cs="Arial"/>
                <w:b/>
                <w:bCs/>
              </w:rPr>
              <w:t>ЛОТ 1</w:t>
            </w:r>
          </w:p>
          <w:p w14:paraId="4EFCE127" w14:textId="77777777" w:rsidR="00D47D56" w:rsidRPr="007512EB" w:rsidRDefault="00D47D56" w:rsidP="00D47D56">
            <w:pPr>
              <w:jc w:val="center"/>
              <w:rPr>
                <w:rFonts w:ascii="GHEA Grapalat" w:hAnsi="GHEA Grapalat" w:cs="Arial"/>
                <w:b/>
                <w:bCs/>
              </w:rPr>
            </w:pPr>
            <w:r w:rsidRPr="007512EB">
              <w:rPr>
                <w:rFonts w:ascii="GHEA Grapalat" w:hAnsi="GHEA Grapalat" w:cs="Arial"/>
                <w:b/>
                <w:bCs/>
              </w:rPr>
              <w:t xml:space="preserve"> ВЕДОМОСТЬ ОБЪЕМОВ РАБОТ </w:t>
            </w:r>
          </w:p>
          <w:p w14:paraId="56567B25" w14:textId="77777777" w:rsidR="00D47D56" w:rsidRPr="007512EB" w:rsidRDefault="00D47D56" w:rsidP="00D47D56">
            <w:pPr>
              <w:jc w:val="center"/>
              <w:rPr>
                <w:rFonts w:ascii="GHEA Grapalat" w:hAnsi="GHEA Grapalat" w:cs="Arial"/>
                <w:b/>
                <w:bCs/>
              </w:rPr>
            </w:pPr>
            <w:r w:rsidRPr="007512EB">
              <w:rPr>
                <w:rFonts w:ascii="GHEA Grapalat" w:hAnsi="GHEA Grapalat" w:cs="Arial"/>
                <w:b/>
                <w:bCs/>
              </w:rPr>
              <w:t xml:space="preserve">Капитальный ремонта участка км 4+000 – км 6+400 автомобильной дороги регионального значения Т-2-21, Н-8 (Мргавет) – Аревшат (Т-2-25) </w:t>
            </w:r>
          </w:p>
        </w:tc>
      </w:tr>
      <w:tr w:rsidR="00D47D56" w:rsidRPr="00BF011E" w14:paraId="6E34541C" w14:textId="77777777" w:rsidTr="00D47D56">
        <w:trPr>
          <w:trHeight w:val="270"/>
        </w:trPr>
        <w:tc>
          <w:tcPr>
            <w:tcW w:w="462" w:type="dxa"/>
            <w:tcBorders>
              <w:top w:val="nil"/>
              <w:left w:val="nil"/>
              <w:bottom w:val="nil"/>
              <w:right w:val="nil"/>
            </w:tcBorders>
            <w:shd w:val="clear" w:color="000000" w:fill="FFFFFF"/>
            <w:noWrap/>
            <w:vAlign w:val="center"/>
            <w:hideMark/>
          </w:tcPr>
          <w:p w14:paraId="14B331BC"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nil"/>
              <w:right w:val="nil"/>
            </w:tcBorders>
            <w:shd w:val="clear" w:color="000000" w:fill="FFFFFF"/>
            <w:vAlign w:val="center"/>
            <w:hideMark/>
          </w:tcPr>
          <w:p w14:paraId="3987B77D" w14:textId="77777777" w:rsidR="00D47D56" w:rsidRPr="00BF011E" w:rsidRDefault="00D47D56" w:rsidP="00D47D56">
            <w:pPr>
              <w:rPr>
                <w:rFonts w:ascii="GHEA Grapalat" w:hAnsi="GHEA Grapalat" w:cs="Arial"/>
                <w:b/>
                <w:bCs/>
                <w:sz w:val="18"/>
                <w:szCs w:val="18"/>
              </w:rPr>
            </w:pPr>
            <w:r w:rsidRPr="00BF011E">
              <w:rPr>
                <w:rFonts w:ascii="Cambria" w:hAnsi="Cambria" w:cs="Cambria"/>
                <w:b/>
                <w:bCs/>
                <w:sz w:val="18"/>
                <w:szCs w:val="18"/>
              </w:rPr>
              <w:t> </w:t>
            </w:r>
          </w:p>
        </w:tc>
        <w:tc>
          <w:tcPr>
            <w:tcW w:w="709" w:type="dxa"/>
            <w:tcBorders>
              <w:top w:val="nil"/>
              <w:left w:val="nil"/>
              <w:bottom w:val="nil"/>
              <w:right w:val="nil"/>
            </w:tcBorders>
            <w:shd w:val="clear" w:color="000000" w:fill="FFFFFF"/>
            <w:noWrap/>
            <w:vAlign w:val="center"/>
            <w:hideMark/>
          </w:tcPr>
          <w:p w14:paraId="2697071C"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nil"/>
              <w:right w:val="nil"/>
            </w:tcBorders>
            <w:shd w:val="clear" w:color="000000" w:fill="FFFFFF"/>
            <w:noWrap/>
            <w:vAlign w:val="center"/>
            <w:hideMark/>
          </w:tcPr>
          <w:p w14:paraId="0AF888B4"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2719" w:type="dxa"/>
            <w:gridSpan w:val="2"/>
            <w:tcBorders>
              <w:top w:val="nil"/>
              <w:left w:val="nil"/>
              <w:bottom w:val="nil"/>
              <w:right w:val="nil"/>
            </w:tcBorders>
            <w:shd w:val="clear" w:color="000000" w:fill="FFFFFF"/>
            <w:noWrap/>
            <w:vAlign w:val="center"/>
            <w:hideMark/>
          </w:tcPr>
          <w:p w14:paraId="7BA11876"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 xml:space="preserve">тысяч драм </w:t>
            </w:r>
          </w:p>
        </w:tc>
      </w:tr>
      <w:tr w:rsidR="00D47D56" w:rsidRPr="00BF011E" w14:paraId="0B1D0D8F" w14:textId="77777777" w:rsidTr="00D47D56">
        <w:trPr>
          <w:trHeight w:val="1065"/>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8BB014"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NN</w:t>
            </w:r>
          </w:p>
        </w:tc>
        <w:tc>
          <w:tcPr>
            <w:tcW w:w="5208" w:type="dxa"/>
            <w:tcBorders>
              <w:top w:val="single" w:sz="4" w:space="0" w:color="auto"/>
              <w:left w:val="nil"/>
              <w:bottom w:val="single" w:sz="4" w:space="0" w:color="auto"/>
              <w:right w:val="single" w:sz="4" w:space="0" w:color="auto"/>
            </w:tcBorders>
            <w:shd w:val="clear" w:color="000000" w:fill="FFFFFF"/>
            <w:vAlign w:val="center"/>
            <w:hideMark/>
          </w:tcPr>
          <w:p w14:paraId="51EEDD7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Наименование работ</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3B3BF4E"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Единицца измерения</w:t>
            </w:r>
          </w:p>
        </w:tc>
        <w:tc>
          <w:tcPr>
            <w:tcW w:w="967"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1BEE456"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Օбъем</w:t>
            </w:r>
          </w:p>
        </w:tc>
        <w:tc>
          <w:tcPr>
            <w:tcW w:w="12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34A7849"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Стoимость единицы</w:t>
            </w:r>
          </w:p>
        </w:tc>
        <w:tc>
          <w:tcPr>
            <w:tcW w:w="1479"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AF52F1B"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Общая cтoимость</w:t>
            </w:r>
          </w:p>
        </w:tc>
      </w:tr>
      <w:tr w:rsidR="00D47D56" w:rsidRPr="00BF011E" w14:paraId="0BA494D3"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49DDCE5"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noWrap/>
            <w:vAlign w:val="center"/>
            <w:hideMark/>
          </w:tcPr>
          <w:p w14:paraId="67303500"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2</w:t>
            </w:r>
          </w:p>
        </w:tc>
        <w:tc>
          <w:tcPr>
            <w:tcW w:w="709" w:type="dxa"/>
            <w:tcBorders>
              <w:top w:val="nil"/>
              <w:left w:val="nil"/>
              <w:bottom w:val="single" w:sz="4" w:space="0" w:color="auto"/>
              <w:right w:val="single" w:sz="4" w:space="0" w:color="auto"/>
            </w:tcBorders>
            <w:shd w:val="clear" w:color="000000" w:fill="FFFFFF"/>
            <w:noWrap/>
            <w:vAlign w:val="center"/>
            <w:hideMark/>
          </w:tcPr>
          <w:p w14:paraId="3F6E2BE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097DE4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5D37A9C1"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5</w:t>
            </w:r>
          </w:p>
        </w:tc>
        <w:tc>
          <w:tcPr>
            <w:tcW w:w="1479" w:type="dxa"/>
            <w:tcBorders>
              <w:top w:val="nil"/>
              <w:left w:val="nil"/>
              <w:bottom w:val="single" w:sz="4" w:space="0" w:color="auto"/>
              <w:right w:val="single" w:sz="4" w:space="0" w:color="auto"/>
            </w:tcBorders>
            <w:shd w:val="clear" w:color="000000" w:fill="FFFFFF"/>
            <w:noWrap/>
            <w:vAlign w:val="center"/>
            <w:hideMark/>
          </w:tcPr>
          <w:p w14:paraId="3B782808"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6</w:t>
            </w:r>
          </w:p>
        </w:tc>
      </w:tr>
      <w:tr w:rsidR="00D47D56" w:rsidRPr="00BF011E" w14:paraId="59E6FEFF"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vAlign w:val="center"/>
            <w:hideMark/>
          </w:tcPr>
          <w:p w14:paraId="43EE14EE"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1FA5C3BB"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I.Земляные работы</w:t>
            </w:r>
          </w:p>
        </w:tc>
        <w:tc>
          <w:tcPr>
            <w:tcW w:w="709" w:type="dxa"/>
            <w:tcBorders>
              <w:top w:val="nil"/>
              <w:left w:val="nil"/>
              <w:bottom w:val="single" w:sz="4" w:space="0" w:color="auto"/>
              <w:right w:val="single" w:sz="4" w:space="0" w:color="auto"/>
            </w:tcBorders>
            <w:shd w:val="clear" w:color="000000" w:fill="FFFFFF"/>
            <w:vAlign w:val="center"/>
            <w:hideMark/>
          </w:tcPr>
          <w:p w14:paraId="3552AB89"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3F8B6F00"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14:paraId="632E30BC"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vAlign w:val="center"/>
            <w:hideMark/>
          </w:tcPr>
          <w:p w14:paraId="7E107F0D"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r>
      <w:tr w:rsidR="00D47D56" w:rsidRPr="00BF011E" w14:paraId="37814189"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DD15E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34200A4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Разработка грунта  III категории /глины/ экскаватором с ковшом вмест. 2м3 с погрузкой на автосамосвалы</w:t>
            </w:r>
          </w:p>
        </w:tc>
        <w:tc>
          <w:tcPr>
            <w:tcW w:w="709" w:type="dxa"/>
            <w:tcBorders>
              <w:top w:val="nil"/>
              <w:left w:val="nil"/>
              <w:bottom w:val="single" w:sz="4" w:space="0" w:color="auto"/>
              <w:right w:val="single" w:sz="4" w:space="0" w:color="auto"/>
            </w:tcBorders>
            <w:shd w:val="clear" w:color="000000" w:fill="FFFFFF"/>
            <w:vAlign w:val="center"/>
            <w:hideMark/>
          </w:tcPr>
          <w:p w14:paraId="4C375D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2FA71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14024,7</w:t>
            </w:r>
          </w:p>
        </w:tc>
        <w:tc>
          <w:tcPr>
            <w:tcW w:w="1240" w:type="dxa"/>
            <w:tcBorders>
              <w:top w:val="nil"/>
              <w:left w:val="nil"/>
              <w:bottom w:val="single" w:sz="4" w:space="0" w:color="auto"/>
              <w:right w:val="single" w:sz="4" w:space="0" w:color="auto"/>
            </w:tcBorders>
            <w:shd w:val="clear" w:color="000000" w:fill="FFFFFF"/>
            <w:noWrap/>
            <w:vAlign w:val="center"/>
            <w:hideMark/>
          </w:tcPr>
          <w:p w14:paraId="5CE02B6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0,463</w:t>
            </w:r>
          </w:p>
        </w:tc>
        <w:tc>
          <w:tcPr>
            <w:tcW w:w="1479" w:type="dxa"/>
            <w:tcBorders>
              <w:top w:val="nil"/>
              <w:left w:val="nil"/>
              <w:bottom w:val="single" w:sz="4" w:space="0" w:color="auto"/>
              <w:right w:val="single" w:sz="4" w:space="0" w:color="auto"/>
            </w:tcBorders>
            <w:shd w:val="clear" w:color="000000" w:fill="FFFFFF"/>
            <w:noWrap/>
            <w:vAlign w:val="center"/>
            <w:hideMark/>
          </w:tcPr>
          <w:p w14:paraId="1EEE50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6 495,857</w:t>
            </w:r>
          </w:p>
        </w:tc>
      </w:tr>
      <w:tr w:rsidR="00D47D56" w:rsidRPr="00BF011E" w14:paraId="3049335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4BBFD8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6AFB3A2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грунта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42F2D6E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92AB1E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27348,11</w:t>
            </w:r>
          </w:p>
        </w:tc>
        <w:tc>
          <w:tcPr>
            <w:tcW w:w="1240" w:type="dxa"/>
            <w:tcBorders>
              <w:top w:val="nil"/>
              <w:left w:val="nil"/>
              <w:bottom w:val="single" w:sz="4" w:space="0" w:color="auto"/>
              <w:right w:val="single" w:sz="4" w:space="0" w:color="auto"/>
            </w:tcBorders>
            <w:shd w:val="clear" w:color="000000" w:fill="FFFFFF"/>
            <w:noWrap/>
            <w:vAlign w:val="center"/>
            <w:hideMark/>
          </w:tcPr>
          <w:p w14:paraId="75F708C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2117FCC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28 371,091</w:t>
            </w:r>
          </w:p>
        </w:tc>
      </w:tr>
      <w:tr w:rsidR="00D47D56" w:rsidRPr="00BF011E" w14:paraId="1BDD395E"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3434A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4786409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Разработка грунта  III категории /глины/ экскаватором с ковшом вмест. 2м3 с погрузкой на автосамосвалы</w:t>
            </w:r>
          </w:p>
        </w:tc>
        <w:tc>
          <w:tcPr>
            <w:tcW w:w="709" w:type="dxa"/>
            <w:tcBorders>
              <w:top w:val="nil"/>
              <w:left w:val="nil"/>
              <w:bottom w:val="single" w:sz="4" w:space="0" w:color="auto"/>
              <w:right w:val="single" w:sz="4" w:space="0" w:color="auto"/>
            </w:tcBorders>
            <w:shd w:val="clear" w:color="000000" w:fill="FFFFFF"/>
            <w:vAlign w:val="center"/>
            <w:hideMark/>
          </w:tcPr>
          <w:p w14:paraId="0467D74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EBB0FD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8754,4</w:t>
            </w:r>
          </w:p>
        </w:tc>
        <w:tc>
          <w:tcPr>
            <w:tcW w:w="1240" w:type="dxa"/>
            <w:tcBorders>
              <w:top w:val="nil"/>
              <w:left w:val="nil"/>
              <w:bottom w:val="single" w:sz="4" w:space="0" w:color="auto"/>
              <w:right w:val="single" w:sz="4" w:space="0" w:color="auto"/>
            </w:tcBorders>
            <w:shd w:val="clear" w:color="000000" w:fill="FFFFFF"/>
            <w:noWrap/>
            <w:vAlign w:val="center"/>
            <w:hideMark/>
          </w:tcPr>
          <w:p w14:paraId="095BA2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0,463</w:t>
            </w:r>
          </w:p>
        </w:tc>
        <w:tc>
          <w:tcPr>
            <w:tcW w:w="1479" w:type="dxa"/>
            <w:tcBorders>
              <w:top w:val="nil"/>
              <w:left w:val="nil"/>
              <w:bottom w:val="single" w:sz="4" w:space="0" w:color="auto"/>
              <w:right w:val="single" w:sz="4" w:space="0" w:color="auto"/>
            </w:tcBorders>
            <w:shd w:val="clear" w:color="000000" w:fill="FFFFFF"/>
            <w:noWrap/>
            <w:vAlign w:val="center"/>
            <w:hideMark/>
          </w:tcPr>
          <w:p w14:paraId="1B80161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4 054,807</w:t>
            </w:r>
          </w:p>
        </w:tc>
      </w:tr>
      <w:tr w:rsidR="00D47D56" w:rsidRPr="00BF011E" w14:paraId="245BD40E"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0EE950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2BD80B2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грунта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A2FC5C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35C4615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17071,08</w:t>
            </w:r>
          </w:p>
        </w:tc>
        <w:tc>
          <w:tcPr>
            <w:tcW w:w="1240" w:type="dxa"/>
            <w:tcBorders>
              <w:top w:val="nil"/>
              <w:left w:val="nil"/>
              <w:bottom w:val="single" w:sz="4" w:space="0" w:color="auto"/>
              <w:right w:val="single" w:sz="4" w:space="0" w:color="auto"/>
            </w:tcBorders>
            <w:shd w:val="clear" w:color="000000" w:fill="FFFFFF"/>
            <w:noWrap/>
            <w:vAlign w:val="center"/>
            <w:hideMark/>
          </w:tcPr>
          <w:p w14:paraId="49D79A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6F54D4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17 709,641</w:t>
            </w:r>
          </w:p>
        </w:tc>
      </w:tr>
      <w:tr w:rsidR="00D47D56" w:rsidRPr="00BF011E" w14:paraId="72FD1A4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1E2E88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28FFCC9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7858FB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8A5CF0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22779,07</w:t>
            </w:r>
          </w:p>
        </w:tc>
        <w:tc>
          <w:tcPr>
            <w:tcW w:w="1240" w:type="dxa"/>
            <w:tcBorders>
              <w:top w:val="nil"/>
              <w:left w:val="nil"/>
              <w:bottom w:val="single" w:sz="4" w:space="0" w:color="auto"/>
              <w:right w:val="single" w:sz="4" w:space="0" w:color="auto"/>
            </w:tcBorders>
            <w:shd w:val="clear" w:color="000000" w:fill="FFFFFF"/>
            <w:noWrap/>
            <w:vAlign w:val="center"/>
            <w:hideMark/>
          </w:tcPr>
          <w:p w14:paraId="5C048E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35D2CC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1 492,296</w:t>
            </w:r>
          </w:p>
        </w:tc>
      </w:tr>
      <w:tr w:rsidR="00D47D56" w:rsidRPr="00BF011E" w14:paraId="07EDC68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E506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5743DD5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Разработка грунта IV категории для обратной засыпки в резерве экскаватором-самосвалом грузоподъемностью 2 м3</w:t>
            </w:r>
            <w:r w:rsidRPr="00BF011E">
              <w:rPr>
                <w:rFonts w:ascii="GHEA Grapalat" w:hAnsi="GHEA Grapalat" w:cs="Arial"/>
                <w:sz w:val="18"/>
                <w:szCs w:val="18"/>
              </w:rPr>
              <w:br/>
              <w:t xml:space="preserve"> /грунт 60%/</w:t>
            </w:r>
          </w:p>
        </w:tc>
        <w:tc>
          <w:tcPr>
            <w:tcW w:w="709" w:type="dxa"/>
            <w:tcBorders>
              <w:top w:val="nil"/>
              <w:left w:val="nil"/>
              <w:bottom w:val="single" w:sz="4" w:space="0" w:color="auto"/>
              <w:right w:val="single" w:sz="4" w:space="0" w:color="auto"/>
            </w:tcBorders>
            <w:shd w:val="clear" w:color="000000" w:fill="FFFFFF"/>
            <w:vAlign w:val="center"/>
            <w:hideMark/>
          </w:tcPr>
          <w:p w14:paraId="618F22D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B38F3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5267,64</w:t>
            </w:r>
          </w:p>
        </w:tc>
        <w:tc>
          <w:tcPr>
            <w:tcW w:w="1240" w:type="dxa"/>
            <w:tcBorders>
              <w:top w:val="nil"/>
              <w:left w:val="nil"/>
              <w:bottom w:val="single" w:sz="4" w:space="0" w:color="auto"/>
              <w:right w:val="single" w:sz="4" w:space="0" w:color="auto"/>
            </w:tcBorders>
            <w:shd w:val="clear" w:color="000000" w:fill="FFFFFF"/>
            <w:noWrap/>
            <w:vAlign w:val="center"/>
            <w:hideMark/>
          </w:tcPr>
          <w:p w14:paraId="62E7AA6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0,624</w:t>
            </w:r>
          </w:p>
        </w:tc>
        <w:tc>
          <w:tcPr>
            <w:tcW w:w="1479" w:type="dxa"/>
            <w:tcBorders>
              <w:top w:val="nil"/>
              <w:left w:val="nil"/>
              <w:bottom w:val="single" w:sz="4" w:space="0" w:color="auto"/>
              <w:right w:val="single" w:sz="4" w:space="0" w:color="auto"/>
            </w:tcBorders>
            <w:shd w:val="clear" w:color="000000" w:fill="FFFFFF"/>
            <w:noWrap/>
            <w:vAlign w:val="center"/>
            <w:hideMark/>
          </w:tcPr>
          <w:p w14:paraId="6C800FD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3 284,494</w:t>
            </w:r>
          </w:p>
        </w:tc>
      </w:tr>
      <w:tr w:rsidR="00D47D56" w:rsidRPr="00BF011E" w14:paraId="17D4677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7E65E9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6BC7CB7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грунта на расстояние  3км</w:t>
            </w:r>
          </w:p>
        </w:tc>
        <w:tc>
          <w:tcPr>
            <w:tcW w:w="709" w:type="dxa"/>
            <w:tcBorders>
              <w:top w:val="nil"/>
              <w:left w:val="nil"/>
              <w:bottom w:val="single" w:sz="4" w:space="0" w:color="auto"/>
              <w:right w:val="single" w:sz="4" w:space="0" w:color="auto"/>
            </w:tcBorders>
            <w:shd w:val="clear" w:color="000000" w:fill="FFFFFF"/>
            <w:vAlign w:val="center"/>
            <w:hideMark/>
          </w:tcPr>
          <w:p w14:paraId="6AD5F4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D11524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10271,90</w:t>
            </w:r>
          </w:p>
        </w:tc>
        <w:tc>
          <w:tcPr>
            <w:tcW w:w="1240" w:type="dxa"/>
            <w:tcBorders>
              <w:top w:val="nil"/>
              <w:left w:val="nil"/>
              <w:bottom w:val="single" w:sz="4" w:space="0" w:color="auto"/>
              <w:right w:val="single" w:sz="4" w:space="0" w:color="auto"/>
            </w:tcBorders>
            <w:shd w:val="clear" w:color="000000" w:fill="FFFFFF"/>
            <w:noWrap/>
            <w:vAlign w:val="center"/>
            <w:hideMark/>
          </w:tcPr>
          <w:p w14:paraId="0C8E32C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0,389</w:t>
            </w:r>
          </w:p>
        </w:tc>
        <w:tc>
          <w:tcPr>
            <w:tcW w:w="1479" w:type="dxa"/>
            <w:tcBorders>
              <w:top w:val="nil"/>
              <w:left w:val="nil"/>
              <w:bottom w:val="single" w:sz="4" w:space="0" w:color="auto"/>
              <w:right w:val="single" w:sz="4" w:space="0" w:color="auto"/>
            </w:tcBorders>
            <w:shd w:val="clear" w:color="000000" w:fill="FFFFFF"/>
            <w:noWrap/>
            <w:vAlign w:val="center"/>
            <w:hideMark/>
          </w:tcPr>
          <w:p w14:paraId="463FC7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3 991,975</w:t>
            </w:r>
          </w:p>
        </w:tc>
      </w:tr>
      <w:tr w:rsidR="00D47D56" w:rsidRPr="00BF011E" w14:paraId="38E5729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A9219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61E5176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Заполнение производится путем смешивания 40% гравия фракцией 40-70 мм, 70-120 мм с грунтом.</w:t>
            </w:r>
          </w:p>
        </w:tc>
        <w:tc>
          <w:tcPr>
            <w:tcW w:w="709" w:type="dxa"/>
            <w:tcBorders>
              <w:top w:val="nil"/>
              <w:left w:val="nil"/>
              <w:bottom w:val="single" w:sz="4" w:space="0" w:color="auto"/>
              <w:right w:val="single" w:sz="4" w:space="0" w:color="auto"/>
            </w:tcBorders>
            <w:shd w:val="clear" w:color="000000" w:fill="FFFFFF"/>
            <w:vAlign w:val="center"/>
            <w:hideMark/>
          </w:tcPr>
          <w:p w14:paraId="2CBE95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68CFC2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8779,40</w:t>
            </w:r>
          </w:p>
        </w:tc>
        <w:tc>
          <w:tcPr>
            <w:tcW w:w="1240" w:type="dxa"/>
            <w:tcBorders>
              <w:top w:val="nil"/>
              <w:left w:val="nil"/>
              <w:bottom w:val="single" w:sz="4" w:space="0" w:color="auto"/>
              <w:right w:val="single" w:sz="4" w:space="0" w:color="auto"/>
            </w:tcBorders>
            <w:shd w:val="clear" w:color="000000" w:fill="FFFFFF"/>
            <w:noWrap/>
            <w:vAlign w:val="center"/>
            <w:hideMark/>
          </w:tcPr>
          <w:p w14:paraId="09B143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2,991</w:t>
            </w:r>
          </w:p>
        </w:tc>
        <w:tc>
          <w:tcPr>
            <w:tcW w:w="1479" w:type="dxa"/>
            <w:tcBorders>
              <w:top w:val="nil"/>
              <w:left w:val="nil"/>
              <w:bottom w:val="single" w:sz="4" w:space="0" w:color="auto"/>
              <w:right w:val="single" w:sz="4" w:space="0" w:color="auto"/>
            </w:tcBorders>
            <w:shd w:val="clear" w:color="000000" w:fill="FFFFFF"/>
            <w:noWrap/>
            <w:vAlign w:val="center"/>
            <w:hideMark/>
          </w:tcPr>
          <w:p w14:paraId="7066F5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26 257,551</w:t>
            </w:r>
          </w:p>
        </w:tc>
      </w:tr>
      <w:tr w:rsidR="00D47D56" w:rsidRPr="00BF011E" w14:paraId="457027B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56ACA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7CEA459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Уплотнение основания грунтовым катком весом 15 тонн, 5–6 проходов по одному следу. С уплотнением и поливом</w:t>
            </w:r>
          </w:p>
        </w:tc>
        <w:tc>
          <w:tcPr>
            <w:tcW w:w="709" w:type="dxa"/>
            <w:tcBorders>
              <w:top w:val="nil"/>
              <w:left w:val="nil"/>
              <w:bottom w:val="single" w:sz="4" w:space="0" w:color="auto"/>
              <w:right w:val="single" w:sz="4" w:space="0" w:color="auto"/>
            </w:tcBorders>
            <w:shd w:val="clear" w:color="000000" w:fill="FFFFFF"/>
            <w:vAlign w:val="center"/>
            <w:hideMark/>
          </w:tcPr>
          <w:p w14:paraId="427B8F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930F1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8779,40</w:t>
            </w:r>
          </w:p>
        </w:tc>
        <w:tc>
          <w:tcPr>
            <w:tcW w:w="1240" w:type="dxa"/>
            <w:tcBorders>
              <w:top w:val="nil"/>
              <w:left w:val="nil"/>
              <w:bottom w:val="single" w:sz="4" w:space="0" w:color="auto"/>
              <w:right w:val="single" w:sz="4" w:space="0" w:color="auto"/>
            </w:tcBorders>
            <w:shd w:val="clear" w:color="000000" w:fill="FFFFFF"/>
            <w:noWrap/>
            <w:vAlign w:val="center"/>
            <w:hideMark/>
          </w:tcPr>
          <w:p w14:paraId="05A391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0,839</w:t>
            </w:r>
          </w:p>
        </w:tc>
        <w:tc>
          <w:tcPr>
            <w:tcW w:w="1479" w:type="dxa"/>
            <w:tcBorders>
              <w:top w:val="nil"/>
              <w:left w:val="nil"/>
              <w:bottom w:val="single" w:sz="4" w:space="0" w:color="auto"/>
              <w:right w:val="single" w:sz="4" w:space="0" w:color="auto"/>
            </w:tcBorders>
            <w:shd w:val="clear" w:color="000000" w:fill="FFFFFF"/>
            <w:noWrap/>
            <w:vAlign w:val="center"/>
            <w:hideMark/>
          </w:tcPr>
          <w:p w14:paraId="6F23A4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7 365,398</w:t>
            </w:r>
          </w:p>
        </w:tc>
      </w:tr>
      <w:tr w:rsidR="00D47D56" w:rsidRPr="00BF011E" w14:paraId="4CC5AAEF"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AB015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5039C6C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Уплотнение основания грунтовым катком весом 15 тонн, 5–6 проходов по одному следу. С уплотнением и поливом</w:t>
            </w:r>
          </w:p>
        </w:tc>
        <w:tc>
          <w:tcPr>
            <w:tcW w:w="709" w:type="dxa"/>
            <w:tcBorders>
              <w:top w:val="nil"/>
              <w:left w:val="nil"/>
              <w:bottom w:val="single" w:sz="4" w:space="0" w:color="auto"/>
              <w:right w:val="single" w:sz="4" w:space="0" w:color="auto"/>
            </w:tcBorders>
            <w:shd w:val="clear" w:color="000000" w:fill="FFFFFF"/>
            <w:vAlign w:val="center"/>
            <w:hideMark/>
          </w:tcPr>
          <w:p w14:paraId="538AC6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DE3C9C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7855,90</w:t>
            </w:r>
          </w:p>
        </w:tc>
        <w:tc>
          <w:tcPr>
            <w:tcW w:w="1240" w:type="dxa"/>
            <w:tcBorders>
              <w:top w:val="nil"/>
              <w:left w:val="nil"/>
              <w:bottom w:val="single" w:sz="4" w:space="0" w:color="auto"/>
              <w:right w:val="single" w:sz="4" w:space="0" w:color="auto"/>
            </w:tcBorders>
            <w:shd w:val="clear" w:color="000000" w:fill="FFFFFF"/>
            <w:noWrap/>
            <w:vAlign w:val="center"/>
            <w:hideMark/>
          </w:tcPr>
          <w:p w14:paraId="76BFE8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0,839</w:t>
            </w:r>
          </w:p>
        </w:tc>
        <w:tc>
          <w:tcPr>
            <w:tcW w:w="1479" w:type="dxa"/>
            <w:tcBorders>
              <w:top w:val="nil"/>
              <w:left w:val="nil"/>
              <w:bottom w:val="single" w:sz="4" w:space="0" w:color="auto"/>
              <w:right w:val="single" w:sz="4" w:space="0" w:color="auto"/>
            </w:tcBorders>
            <w:shd w:val="clear" w:color="000000" w:fill="FFFFFF"/>
            <w:noWrap/>
            <w:vAlign w:val="center"/>
            <w:hideMark/>
          </w:tcPr>
          <w:p w14:paraId="3B51D0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6 590,633</w:t>
            </w:r>
          </w:p>
        </w:tc>
      </w:tr>
      <w:tr w:rsidR="00D47D56" w:rsidRPr="00BF011E" w14:paraId="0D793309"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63B831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442000C3"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I.Итого</w:t>
            </w:r>
          </w:p>
        </w:tc>
        <w:tc>
          <w:tcPr>
            <w:tcW w:w="709" w:type="dxa"/>
            <w:tcBorders>
              <w:top w:val="nil"/>
              <w:left w:val="nil"/>
              <w:bottom w:val="single" w:sz="4" w:space="0" w:color="auto"/>
              <w:right w:val="single" w:sz="4" w:space="0" w:color="auto"/>
            </w:tcBorders>
            <w:shd w:val="clear" w:color="000000" w:fill="FFFFFF"/>
            <w:vAlign w:val="center"/>
            <w:hideMark/>
          </w:tcPr>
          <w:p w14:paraId="1ACA0DA9"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547AD78C"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7ABF6D2"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B288B69"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105 613,744</w:t>
            </w:r>
          </w:p>
        </w:tc>
      </w:tr>
      <w:tr w:rsidR="00D47D56" w:rsidRPr="00BF011E" w14:paraId="29B7EAA2"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vAlign w:val="center"/>
            <w:hideMark/>
          </w:tcPr>
          <w:p w14:paraId="7DA7855B"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1EB3F0E4"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II.Разборочные работы</w:t>
            </w:r>
          </w:p>
        </w:tc>
        <w:tc>
          <w:tcPr>
            <w:tcW w:w="709" w:type="dxa"/>
            <w:tcBorders>
              <w:top w:val="nil"/>
              <w:left w:val="nil"/>
              <w:bottom w:val="single" w:sz="4" w:space="0" w:color="auto"/>
              <w:right w:val="single" w:sz="4" w:space="0" w:color="auto"/>
            </w:tcBorders>
            <w:shd w:val="clear" w:color="000000" w:fill="FFFFFF"/>
            <w:vAlign w:val="center"/>
            <w:hideMark/>
          </w:tcPr>
          <w:p w14:paraId="782D25FA"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7716EF23"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5E113B7"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6BE3303"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6EB079D7"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FB11B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1889FD9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Снос существующих бетонных лотков /1 п.м. – 0,12 м³/ экскаватором</w:t>
            </w:r>
          </w:p>
        </w:tc>
        <w:tc>
          <w:tcPr>
            <w:tcW w:w="709" w:type="dxa"/>
            <w:tcBorders>
              <w:top w:val="nil"/>
              <w:left w:val="nil"/>
              <w:bottom w:val="single" w:sz="4" w:space="0" w:color="auto"/>
              <w:right w:val="single" w:sz="4" w:space="0" w:color="auto"/>
            </w:tcBorders>
            <w:shd w:val="clear" w:color="000000" w:fill="FFFFFF"/>
            <w:vAlign w:val="center"/>
            <w:hideMark/>
          </w:tcPr>
          <w:p w14:paraId="00D33CB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2CBFEC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153,6</w:t>
            </w:r>
          </w:p>
        </w:tc>
        <w:tc>
          <w:tcPr>
            <w:tcW w:w="1240" w:type="dxa"/>
            <w:tcBorders>
              <w:top w:val="nil"/>
              <w:left w:val="nil"/>
              <w:bottom w:val="single" w:sz="4" w:space="0" w:color="auto"/>
              <w:right w:val="single" w:sz="4" w:space="0" w:color="auto"/>
            </w:tcBorders>
            <w:shd w:val="clear" w:color="000000" w:fill="FFFFFF"/>
            <w:noWrap/>
            <w:vAlign w:val="center"/>
            <w:hideMark/>
          </w:tcPr>
          <w:p w14:paraId="26FB20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0,624</w:t>
            </w:r>
          </w:p>
        </w:tc>
        <w:tc>
          <w:tcPr>
            <w:tcW w:w="1479" w:type="dxa"/>
            <w:tcBorders>
              <w:top w:val="nil"/>
              <w:left w:val="nil"/>
              <w:bottom w:val="single" w:sz="4" w:space="0" w:color="auto"/>
              <w:right w:val="single" w:sz="4" w:space="0" w:color="auto"/>
            </w:tcBorders>
            <w:shd w:val="clear" w:color="000000" w:fill="FFFFFF"/>
            <w:noWrap/>
            <w:vAlign w:val="center"/>
            <w:hideMark/>
          </w:tcPr>
          <w:p w14:paraId="0B2D94C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95,773</w:t>
            </w:r>
          </w:p>
        </w:tc>
      </w:tr>
      <w:tr w:rsidR="00D47D56" w:rsidRPr="00BF011E" w14:paraId="29C0E10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33F23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2833130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строймусора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4A6E11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BA7BB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307,20</w:t>
            </w:r>
          </w:p>
        </w:tc>
        <w:tc>
          <w:tcPr>
            <w:tcW w:w="1240" w:type="dxa"/>
            <w:tcBorders>
              <w:top w:val="nil"/>
              <w:left w:val="nil"/>
              <w:bottom w:val="single" w:sz="4" w:space="0" w:color="auto"/>
              <w:right w:val="single" w:sz="4" w:space="0" w:color="auto"/>
            </w:tcBorders>
            <w:shd w:val="clear" w:color="000000" w:fill="FFFFFF"/>
            <w:noWrap/>
            <w:vAlign w:val="center"/>
            <w:hideMark/>
          </w:tcPr>
          <w:p w14:paraId="6CCF73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6D8F33B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318,691</w:t>
            </w:r>
          </w:p>
        </w:tc>
      </w:tr>
      <w:tr w:rsidR="00D47D56" w:rsidRPr="00BF011E" w14:paraId="3E72D84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786B89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366559C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Демонтаж существующих металлических труби Ø300x5 мм и  Ø325x6 </w:t>
            </w:r>
          </w:p>
        </w:tc>
        <w:tc>
          <w:tcPr>
            <w:tcW w:w="709" w:type="dxa"/>
            <w:tcBorders>
              <w:top w:val="nil"/>
              <w:left w:val="nil"/>
              <w:bottom w:val="single" w:sz="4" w:space="0" w:color="auto"/>
              <w:right w:val="single" w:sz="4" w:space="0" w:color="auto"/>
            </w:tcBorders>
            <w:shd w:val="clear" w:color="000000" w:fill="FFFFFF"/>
            <w:vAlign w:val="center"/>
            <w:hideMark/>
          </w:tcPr>
          <w:p w14:paraId="6931A2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vAlign w:val="center"/>
            <w:hideMark/>
          </w:tcPr>
          <w:p w14:paraId="302B2A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25,7</w:t>
            </w:r>
          </w:p>
        </w:tc>
        <w:tc>
          <w:tcPr>
            <w:tcW w:w="1240" w:type="dxa"/>
            <w:tcBorders>
              <w:top w:val="nil"/>
              <w:left w:val="nil"/>
              <w:bottom w:val="single" w:sz="4" w:space="0" w:color="auto"/>
              <w:right w:val="single" w:sz="4" w:space="0" w:color="auto"/>
            </w:tcBorders>
            <w:shd w:val="clear" w:color="000000" w:fill="FFFFFF"/>
            <w:noWrap/>
            <w:vAlign w:val="center"/>
            <w:hideMark/>
          </w:tcPr>
          <w:p w14:paraId="0313E0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1,677</w:t>
            </w:r>
          </w:p>
        </w:tc>
        <w:tc>
          <w:tcPr>
            <w:tcW w:w="1479" w:type="dxa"/>
            <w:tcBorders>
              <w:top w:val="nil"/>
              <w:left w:val="nil"/>
              <w:bottom w:val="single" w:sz="4" w:space="0" w:color="auto"/>
              <w:right w:val="single" w:sz="4" w:space="0" w:color="auto"/>
            </w:tcBorders>
            <w:shd w:val="clear" w:color="000000" w:fill="FFFFFF"/>
            <w:noWrap/>
            <w:vAlign w:val="center"/>
            <w:hideMark/>
          </w:tcPr>
          <w:p w14:paraId="2CAB30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43,103</w:t>
            </w:r>
          </w:p>
        </w:tc>
      </w:tr>
      <w:tr w:rsidR="00D47D56" w:rsidRPr="00BF011E" w14:paraId="79862F0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6E130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4</w:t>
            </w:r>
          </w:p>
        </w:tc>
        <w:tc>
          <w:tcPr>
            <w:tcW w:w="5208" w:type="dxa"/>
            <w:tcBorders>
              <w:top w:val="nil"/>
              <w:left w:val="nil"/>
              <w:bottom w:val="single" w:sz="4" w:space="0" w:color="auto"/>
              <w:right w:val="single" w:sz="4" w:space="0" w:color="auto"/>
            </w:tcBorders>
            <w:shd w:val="clear" w:color="000000" w:fill="FFFFFF"/>
            <w:vAlign w:val="center"/>
            <w:hideMark/>
          </w:tcPr>
          <w:p w14:paraId="181EF95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Демонтаж существующих металлических труби Ø700x6 мм </w:t>
            </w:r>
          </w:p>
        </w:tc>
        <w:tc>
          <w:tcPr>
            <w:tcW w:w="709" w:type="dxa"/>
            <w:tcBorders>
              <w:top w:val="nil"/>
              <w:left w:val="nil"/>
              <w:bottom w:val="single" w:sz="4" w:space="0" w:color="auto"/>
              <w:right w:val="single" w:sz="4" w:space="0" w:color="auto"/>
            </w:tcBorders>
            <w:shd w:val="clear" w:color="000000" w:fill="FFFFFF"/>
            <w:vAlign w:val="center"/>
            <w:hideMark/>
          </w:tcPr>
          <w:p w14:paraId="774F96F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vAlign w:val="center"/>
            <w:hideMark/>
          </w:tcPr>
          <w:p w14:paraId="435FED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w:t>
            </w:r>
          </w:p>
        </w:tc>
        <w:tc>
          <w:tcPr>
            <w:tcW w:w="1240" w:type="dxa"/>
            <w:tcBorders>
              <w:top w:val="nil"/>
              <w:left w:val="nil"/>
              <w:bottom w:val="single" w:sz="4" w:space="0" w:color="auto"/>
              <w:right w:val="single" w:sz="4" w:space="0" w:color="auto"/>
            </w:tcBorders>
            <w:shd w:val="clear" w:color="000000" w:fill="FFFFFF"/>
            <w:noWrap/>
            <w:vAlign w:val="center"/>
            <w:hideMark/>
          </w:tcPr>
          <w:p w14:paraId="521426B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3,945</w:t>
            </w:r>
          </w:p>
        </w:tc>
        <w:tc>
          <w:tcPr>
            <w:tcW w:w="1479" w:type="dxa"/>
            <w:tcBorders>
              <w:top w:val="nil"/>
              <w:left w:val="nil"/>
              <w:bottom w:val="single" w:sz="4" w:space="0" w:color="auto"/>
              <w:right w:val="single" w:sz="4" w:space="0" w:color="auto"/>
            </w:tcBorders>
            <w:shd w:val="clear" w:color="000000" w:fill="FFFFFF"/>
            <w:noWrap/>
            <w:vAlign w:val="center"/>
            <w:hideMark/>
          </w:tcPr>
          <w:p w14:paraId="6A1D1A4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59,178</w:t>
            </w:r>
          </w:p>
        </w:tc>
      </w:tr>
      <w:tr w:rsidR="00D47D56" w:rsidRPr="00BF011E" w14:paraId="361E453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BC6BE1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02783C9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Демонтаж существующих металлических труби Ø630x6 мм </w:t>
            </w:r>
          </w:p>
        </w:tc>
        <w:tc>
          <w:tcPr>
            <w:tcW w:w="709" w:type="dxa"/>
            <w:tcBorders>
              <w:top w:val="nil"/>
              <w:left w:val="nil"/>
              <w:bottom w:val="single" w:sz="4" w:space="0" w:color="auto"/>
              <w:right w:val="single" w:sz="4" w:space="0" w:color="auto"/>
            </w:tcBorders>
            <w:shd w:val="clear" w:color="000000" w:fill="FFFFFF"/>
            <w:vAlign w:val="center"/>
            <w:hideMark/>
          </w:tcPr>
          <w:p w14:paraId="59B885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vAlign w:val="center"/>
            <w:hideMark/>
          </w:tcPr>
          <w:p w14:paraId="16DEDA2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12,5</w:t>
            </w:r>
          </w:p>
        </w:tc>
        <w:tc>
          <w:tcPr>
            <w:tcW w:w="1240" w:type="dxa"/>
            <w:tcBorders>
              <w:top w:val="nil"/>
              <w:left w:val="nil"/>
              <w:bottom w:val="single" w:sz="4" w:space="0" w:color="auto"/>
              <w:right w:val="single" w:sz="4" w:space="0" w:color="auto"/>
            </w:tcBorders>
            <w:shd w:val="clear" w:color="000000" w:fill="FFFFFF"/>
            <w:noWrap/>
            <w:vAlign w:val="center"/>
            <w:hideMark/>
          </w:tcPr>
          <w:p w14:paraId="7E62F7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3,398</w:t>
            </w:r>
          </w:p>
        </w:tc>
        <w:tc>
          <w:tcPr>
            <w:tcW w:w="1479" w:type="dxa"/>
            <w:tcBorders>
              <w:top w:val="nil"/>
              <w:left w:val="nil"/>
              <w:bottom w:val="single" w:sz="4" w:space="0" w:color="auto"/>
              <w:right w:val="single" w:sz="4" w:space="0" w:color="auto"/>
            </w:tcBorders>
            <w:shd w:val="clear" w:color="000000" w:fill="FFFFFF"/>
            <w:noWrap/>
            <w:vAlign w:val="center"/>
            <w:hideMark/>
          </w:tcPr>
          <w:p w14:paraId="35CA8A0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42,480</w:t>
            </w:r>
          </w:p>
        </w:tc>
      </w:tr>
      <w:tr w:rsidR="00D47D56" w:rsidRPr="00BF011E" w14:paraId="07B5990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25280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720F5B0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Демонтаж существующих металлических труби Ø530x6 мм </w:t>
            </w:r>
          </w:p>
        </w:tc>
        <w:tc>
          <w:tcPr>
            <w:tcW w:w="709" w:type="dxa"/>
            <w:tcBorders>
              <w:top w:val="nil"/>
              <w:left w:val="nil"/>
              <w:bottom w:val="single" w:sz="4" w:space="0" w:color="auto"/>
              <w:right w:val="single" w:sz="4" w:space="0" w:color="auto"/>
            </w:tcBorders>
            <w:shd w:val="clear" w:color="000000" w:fill="FFFFFF"/>
            <w:vAlign w:val="center"/>
            <w:hideMark/>
          </w:tcPr>
          <w:p w14:paraId="52245A2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vAlign w:val="center"/>
            <w:hideMark/>
          </w:tcPr>
          <w:p w14:paraId="57A3B4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11,5</w:t>
            </w:r>
          </w:p>
        </w:tc>
        <w:tc>
          <w:tcPr>
            <w:tcW w:w="1240" w:type="dxa"/>
            <w:tcBorders>
              <w:top w:val="nil"/>
              <w:left w:val="nil"/>
              <w:bottom w:val="single" w:sz="4" w:space="0" w:color="auto"/>
              <w:right w:val="single" w:sz="4" w:space="0" w:color="auto"/>
            </w:tcBorders>
            <w:shd w:val="clear" w:color="000000" w:fill="FFFFFF"/>
            <w:noWrap/>
            <w:vAlign w:val="center"/>
            <w:hideMark/>
          </w:tcPr>
          <w:p w14:paraId="3E49E7C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2,794</w:t>
            </w:r>
          </w:p>
        </w:tc>
        <w:tc>
          <w:tcPr>
            <w:tcW w:w="1479" w:type="dxa"/>
            <w:tcBorders>
              <w:top w:val="nil"/>
              <w:left w:val="nil"/>
              <w:bottom w:val="single" w:sz="4" w:space="0" w:color="auto"/>
              <w:right w:val="single" w:sz="4" w:space="0" w:color="auto"/>
            </w:tcBorders>
            <w:shd w:val="clear" w:color="000000" w:fill="FFFFFF"/>
            <w:noWrap/>
            <w:vAlign w:val="center"/>
            <w:hideMark/>
          </w:tcPr>
          <w:p w14:paraId="344CF7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32,134</w:t>
            </w:r>
          </w:p>
        </w:tc>
      </w:tr>
      <w:tr w:rsidR="00D47D56" w:rsidRPr="00BF011E" w14:paraId="5CC9EC6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CBB9DE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24A52E9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Погрузка демонтированных труб и 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FF812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AD81D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4,84</w:t>
            </w:r>
          </w:p>
        </w:tc>
        <w:tc>
          <w:tcPr>
            <w:tcW w:w="1240" w:type="dxa"/>
            <w:tcBorders>
              <w:top w:val="nil"/>
              <w:left w:val="nil"/>
              <w:bottom w:val="single" w:sz="4" w:space="0" w:color="auto"/>
              <w:right w:val="single" w:sz="4" w:space="0" w:color="auto"/>
            </w:tcBorders>
            <w:shd w:val="clear" w:color="000000" w:fill="FFFFFF"/>
            <w:noWrap/>
            <w:vAlign w:val="center"/>
            <w:hideMark/>
          </w:tcPr>
          <w:p w14:paraId="6FE2A0F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6,699</w:t>
            </w:r>
          </w:p>
        </w:tc>
        <w:tc>
          <w:tcPr>
            <w:tcW w:w="1479" w:type="dxa"/>
            <w:tcBorders>
              <w:top w:val="nil"/>
              <w:left w:val="nil"/>
              <w:bottom w:val="single" w:sz="4" w:space="0" w:color="auto"/>
              <w:right w:val="single" w:sz="4" w:space="0" w:color="auto"/>
            </w:tcBorders>
            <w:shd w:val="clear" w:color="000000" w:fill="FFFFFF"/>
            <w:noWrap/>
            <w:vAlign w:val="center"/>
            <w:hideMark/>
          </w:tcPr>
          <w:p w14:paraId="644597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32,448</w:t>
            </w:r>
          </w:p>
        </w:tc>
      </w:tr>
      <w:tr w:rsidR="00D47D56" w:rsidRPr="00BF011E" w14:paraId="1247B93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97E917E"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17A06E76"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II.Итого</w:t>
            </w:r>
          </w:p>
        </w:tc>
        <w:tc>
          <w:tcPr>
            <w:tcW w:w="709" w:type="dxa"/>
            <w:tcBorders>
              <w:top w:val="nil"/>
              <w:left w:val="nil"/>
              <w:bottom w:val="single" w:sz="4" w:space="0" w:color="auto"/>
              <w:right w:val="single" w:sz="4" w:space="0" w:color="auto"/>
            </w:tcBorders>
            <w:shd w:val="clear" w:color="000000" w:fill="FFFFFF"/>
            <w:vAlign w:val="center"/>
            <w:hideMark/>
          </w:tcPr>
          <w:p w14:paraId="00BA56A0"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0799DC9E"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4B15E7C"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13828C29"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623,806</w:t>
            </w:r>
          </w:p>
        </w:tc>
      </w:tr>
      <w:tr w:rsidR="00D47D56" w:rsidRPr="00BF011E" w14:paraId="071DF00F"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vAlign w:val="center"/>
            <w:hideMark/>
          </w:tcPr>
          <w:p w14:paraId="6498D9D7"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56E9FC69"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III.Проезжая часть</w:t>
            </w:r>
          </w:p>
        </w:tc>
        <w:tc>
          <w:tcPr>
            <w:tcW w:w="709" w:type="dxa"/>
            <w:tcBorders>
              <w:top w:val="nil"/>
              <w:left w:val="nil"/>
              <w:bottom w:val="single" w:sz="4" w:space="0" w:color="auto"/>
              <w:right w:val="single" w:sz="4" w:space="0" w:color="auto"/>
            </w:tcBorders>
            <w:shd w:val="clear" w:color="000000" w:fill="FFFFFF"/>
            <w:vAlign w:val="center"/>
            <w:hideMark/>
          </w:tcPr>
          <w:p w14:paraId="69852E7F"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35559C9F"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0665B7A"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1D01762"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6CE07CC1"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28F20AE"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67E573A6"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6892893C"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58A7AC25"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383F01E"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79F7F38"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2617E86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B1EEA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6C09C5B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песчано гравийная смесь 15см  </w:t>
            </w:r>
          </w:p>
        </w:tc>
        <w:tc>
          <w:tcPr>
            <w:tcW w:w="709" w:type="dxa"/>
            <w:tcBorders>
              <w:top w:val="nil"/>
              <w:left w:val="nil"/>
              <w:bottom w:val="single" w:sz="4" w:space="0" w:color="auto"/>
              <w:right w:val="single" w:sz="4" w:space="0" w:color="auto"/>
            </w:tcBorders>
            <w:shd w:val="clear" w:color="000000" w:fill="FFFFFF"/>
            <w:vAlign w:val="center"/>
            <w:hideMark/>
          </w:tcPr>
          <w:p w14:paraId="4DF1E3F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3C2DA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2704,80</w:t>
            </w:r>
          </w:p>
        </w:tc>
        <w:tc>
          <w:tcPr>
            <w:tcW w:w="1240" w:type="dxa"/>
            <w:tcBorders>
              <w:top w:val="nil"/>
              <w:left w:val="nil"/>
              <w:bottom w:val="single" w:sz="4" w:space="0" w:color="auto"/>
              <w:right w:val="single" w:sz="4" w:space="0" w:color="auto"/>
            </w:tcBorders>
            <w:shd w:val="clear" w:color="000000" w:fill="FFFFFF"/>
            <w:noWrap/>
            <w:vAlign w:val="center"/>
            <w:hideMark/>
          </w:tcPr>
          <w:p w14:paraId="754889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12,983</w:t>
            </w:r>
          </w:p>
        </w:tc>
        <w:tc>
          <w:tcPr>
            <w:tcW w:w="1479" w:type="dxa"/>
            <w:tcBorders>
              <w:top w:val="nil"/>
              <w:left w:val="nil"/>
              <w:bottom w:val="single" w:sz="4" w:space="0" w:color="auto"/>
              <w:right w:val="single" w:sz="4" w:space="0" w:color="auto"/>
            </w:tcBorders>
            <w:shd w:val="clear" w:color="000000" w:fill="FFFFFF"/>
            <w:noWrap/>
            <w:vAlign w:val="center"/>
            <w:hideMark/>
          </w:tcPr>
          <w:p w14:paraId="7AC657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35 115,337</w:t>
            </w:r>
          </w:p>
        </w:tc>
      </w:tr>
      <w:tr w:rsidR="00D47D56" w:rsidRPr="00BF011E" w14:paraId="349E480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E3C5B1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6C80463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Гравийноепесчаное основание C-5 h=25см</w:t>
            </w:r>
          </w:p>
        </w:tc>
        <w:tc>
          <w:tcPr>
            <w:tcW w:w="709" w:type="dxa"/>
            <w:tcBorders>
              <w:top w:val="nil"/>
              <w:left w:val="nil"/>
              <w:bottom w:val="single" w:sz="4" w:space="0" w:color="auto"/>
              <w:right w:val="single" w:sz="4" w:space="0" w:color="auto"/>
            </w:tcBorders>
            <w:shd w:val="clear" w:color="000000" w:fill="FFFFFF"/>
            <w:vAlign w:val="center"/>
            <w:hideMark/>
          </w:tcPr>
          <w:p w14:paraId="1013A92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м2</w:t>
            </w:r>
          </w:p>
        </w:tc>
        <w:tc>
          <w:tcPr>
            <w:tcW w:w="967" w:type="dxa"/>
            <w:tcBorders>
              <w:top w:val="nil"/>
              <w:left w:val="nil"/>
              <w:bottom w:val="single" w:sz="4" w:space="0" w:color="auto"/>
              <w:right w:val="single" w:sz="4" w:space="0" w:color="auto"/>
            </w:tcBorders>
            <w:shd w:val="clear" w:color="000000" w:fill="FFFFFF"/>
            <w:noWrap/>
            <w:vAlign w:val="center"/>
            <w:hideMark/>
          </w:tcPr>
          <w:p w14:paraId="5D4CA4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17416,00</w:t>
            </w:r>
          </w:p>
        </w:tc>
        <w:tc>
          <w:tcPr>
            <w:tcW w:w="1240" w:type="dxa"/>
            <w:tcBorders>
              <w:top w:val="nil"/>
              <w:left w:val="nil"/>
              <w:bottom w:val="single" w:sz="4" w:space="0" w:color="auto"/>
              <w:right w:val="single" w:sz="4" w:space="0" w:color="auto"/>
            </w:tcBorders>
            <w:shd w:val="clear" w:color="000000" w:fill="FFFFFF"/>
            <w:noWrap/>
            <w:vAlign w:val="center"/>
            <w:hideMark/>
          </w:tcPr>
          <w:p w14:paraId="6044BF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2,829</w:t>
            </w:r>
          </w:p>
        </w:tc>
        <w:tc>
          <w:tcPr>
            <w:tcW w:w="1479" w:type="dxa"/>
            <w:tcBorders>
              <w:top w:val="nil"/>
              <w:left w:val="nil"/>
              <w:bottom w:val="single" w:sz="4" w:space="0" w:color="auto"/>
              <w:right w:val="single" w:sz="4" w:space="0" w:color="auto"/>
            </w:tcBorders>
            <w:shd w:val="clear" w:color="000000" w:fill="FFFFFF"/>
            <w:noWrap/>
            <w:vAlign w:val="center"/>
            <w:hideMark/>
          </w:tcPr>
          <w:p w14:paraId="487466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49 274,252</w:t>
            </w:r>
          </w:p>
        </w:tc>
      </w:tr>
      <w:tr w:rsidR="00D47D56" w:rsidRPr="00BF011E" w14:paraId="4E02DB1E"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73D0C0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3C03553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Битумный раствор 0,3л-1м2 =0,315кг</w:t>
            </w:r>
          </w:p>
        </w:tc>
        <w:tc>
          <w:tcPr>
            <w:tcW w:w="709" w:type="dxa"/>
            <w:tcBorders>
              <w:top w:val="nil"/>
              <w:left w:val="nil"/>
              <w:bottom w:val="single" w:sz="4" w:space="0" w:color="auto"/>
              <w:right w:val="single" w:sz="4" w:space="0" w:color="auto"/>
            </w:tcBorders>
            <w:shd w:val="clear" w:color="000000" w:fill="FFFFFF"/>
            <w:vAlign w:val="center"/>
            <w:hideMark/>
          </w:tcPr>
          <w:p w14:paraId="66E7FAD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м2</w:t>
            </w:r>
          </w:p>
        </w:tc>
        <w:tc>
          <w:tcPr>
            <w:tcW w:w="967" w:type="dxa"/>
            <w:tcBorders>
              <w:top w:val="nil"/>
              <w:left w:val="nil"/>
              <w:bottom w:val="single" w:sz="4" w:space="0" w:color="auto"/>
              <w:right w:val="single" w:sz="4" w:space="0" w:color="auto"/>
            </w:tcBorders>
            <w:shd w:val="clear" w:color="000000" w:fill="FFFFFF"/>
            <w:vAlign w:val="center"/>
            <w:hideMark/>
          </w:tcPr>
          <w:p w14:paraId="6C8DD86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16877,40</w:t>
            </w:r>
          </w:p>
        </w:tc>
        <w:tc>
          <w:tcPr>
            <w:tcW w:w="1240" w:type="dxa"/>
            <w:tcBorders>
              <w:top w:val="nil"/>
              <w:left w:val="nil"/>
              <w:bottom w:val="single" w:sz="4" w:space="0" w:color="auto"/>
              <w:right w:val="single" w:sz="4" w:space="0" w:color="auto"/>
            </w:tcBorders>
            <w:shd w:val="clear" w:color="000000" w:fill="FFFFFF"/>
            <w:noWrap/>
            <w:vAlign w:val="center"/>
            <w:hideMark/>
          </w:tcPr>
          <w:p w14:paraId="18B2BA6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0,161</w:t>
            </w:r>
          </w:p>
        </w:tc>
        <w:tc>
          <w:tcPr>
            <w:tcW w:w="1479" w:type="dxa"/>
            <w:tcBorders>
              <w:top w:val="nil"/>
              <w:left w:val="nil"/>
              <w:bottom w:val="single" w:sz="4" w:space="0" w:color="auto"/>
              <w:right w:val="single" w:sz="4" w:space="0" w:color="auto"/>
            </w:tcBorders>
            <w:shd w:val="clear" w:color="000000" w:fill="FFFFFF"/>
            <w:noWrap/>
            <w:vAlign w:val="center"/>
            <w:hideMark/>
          </w:tcPr>
          <w:p w14:paraId="1BA6186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2 712,519</w:t>
            </w:r>
          </w:p>
        </w:tc>
      </w:tr>
      <w:tr w:rsidR="00D47D56" w:rsidRPr="00BF011E" w14:paraId="2267D3F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E9CF47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465BB95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Крупно-зернистый асфальт толщ. 6см</w:t>
            </w:r>
          </w:p>
        </w:tc>
        <w:tc>
          <w:tcPr>
            <w:tcW w:w="709" w:type="dxa"/>
            <w:tcBorders>
              <w:top w:val="nil"/>
              <w:left w:val="nil"/>
              <w:bottom w:val="single" w:sz="4" w:space="0" w:color="auto"/>
              <w:right w:val="single" w:sz="4" w:space="0" w:color="auto"/>
            </w:tcBorders>
            <w:shd w:val="clear" w:color="000000" w:fill="FFFFFF"/>
            <w:vAlign w:val="center"/>
            <w:hideMark/>
          </w:tcPr>
          <w:p w14:paraId="47E25A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м2</w:t>
            </w:r>
          </w:p>
        </w:tc>
        <w:tc>
          <w:tcPr>
            <w:tcW w:w="967" w:type="dxa"/>
            <w:tcBorders>
              <w:top w:val="nil"/>
              <w:left w:val="nil"/>
              <w:bottom w:val="single" w:sz="4" w:space="0" w:color="auto"/>
              <w:right w:val="single" w:sz="4" w:space="0" w:color="auto"/>
            </w:tcBorders>
            <w:shd w:val="clear" w:color="000000" w:fill="FFFFFF"/>
            <w:vAlign w:val="center"/>
            <w:hideMark/>
          </w:tcPr>
          <w:p w14:paraId="51BDACC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16877,40</w:t>
            </w:r>
          </w:p>
        </w:tc>
        <w:tc>
          <w:tcPr>
            <w:tcW w:w="1240" w:type="dxa"/>
            <w:tcBorders>
              <w:top w:val="nil"/>
              <w:left w:val="nil"/>
              <w:bottom w:val="single" w:sz="4" w:space="0" w:color="auto"/>
              <w:right w:val="single" w:sz="4" w:space="0" w:color="auto"/>
            </w:tcBorders>
            <w:shd w:val="clear" w:color="000000" w:fill="FFFFFF"/>
            <w:noWrap/>
            <w:vAlign w:val="center"/>
            <w:hideMark/>
          </w:tcPr>
          <w:p w14:paraId="74998F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6,835</w:t>
            </w:r>
          </w:p>
        </w:tc>
        <w:tc>
          <w:tcPr>
            <w:tcW w:w="1479" w:type="dxa"/>
            <w:tcBorders>
              <w:top w:val="nil"/>
              <w:left w:val="nil"/>
              <w:bottom w:val="single" w:sz="4" w:space="0" w:color="auto"/>
              <w:right w:val="single" w:sz="4" w:space="0" w:color="auto"/>
            </w:tcBorders>
            <w:shd w:val="clear" w:color="000000" w:fill="FFFFFF"/>
            <w:noWrap/>
            <w:vAlign w:val="center"/>
            <w:hideMark/>
          </w:tcPr>
          <w:p w14:paraId="422BB9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115 354,896</w:t>
            </w:r>
          </w:p>
        </w:tc>
      </w:tr>
      <w:tr w:rsidR="00D47D56" w:rsidRPr="00BF011E" w14:paraId="21CF7E4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43B57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73A593E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Мелкозернистый асфальт типа Б, толщ.4см</w:t>
            </w:r>
          </w:p>
        </w:tc>
        <w:tc>
          <w:tcPr>
            <w:tcW w:w="709" w:type="dxa"/>
            <w:tcBorders>
              <w:top w:val="nil"/>
              <w:left w:val="nil"/>
              <w:bottom w:val="single" w:sz="4" w:space="0" w:color="auto"/>
              <w:right w:val="single" w:sz="4" w:space="0" w:color="auto"/>
            </w:tcBorders>
            <w:shd w:val="clear" w:color="000000" w:fill="FFFFFF"/>
            <w:vAlign w:val="center"/>
            <w:hideMark/>
          </w:tcPr>
          <w:p w14:paraId="32287C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м2</w:t>
            </w:r>
          </w:p>
        </w:tc>
        <w:tc>
          <w:tcPr>
            <w:tcW w:w="967" w:type="dxa"/>
            <w:tcBorders>
              <w:top w:val="nil"/>
              <w:left w:val="nil"/>
              <w:bottom w:val="single" w:sz="4" w:space="0" w:color="auto"/>
              <w:right w:val="single" w:sz="4" w:space="0" w:color="auto"/>
            </w:tcBorders>
            <w:shd w:val="clear" w:color="000000" w:fill="FFFFFF"/>
            <w:vAlign w:val="center"/>
            <w:hideMark/>
          </w:tcPr>
          <w:p w14:paraId="5647D9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16877,40</w:t>
            </w:r>
          </w:p>
        </w:tc>
        <w:tc>
          <w:tcPr>
            <w:tcW w:w="1240" w:type="dxa"/>
            <w:tcBorders>
              <w:top w:val="nil"/>
              <w:left w:val="nil"/>
              <w:bottom w:val="single" w:sz="4" w:space="0" w:color="auto"/>
              <w:right w:val="single" w:sz="4" w:space="0" w:color="auto"/>
            </w:tcBorders>
            <w:shd w:val="clear" w:color="000000" w:fill="FFFFFF"/>
            <w:noWrap/>
            <w:vAlign w:val="center"/>
            <w:hideMark/>
          </w:tcPr>
          <w:p w14:paraId="1D6C08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5,057</w:t>
            </w:r>
          </w:p>
        </w:tc>
        <w:tc>
          <w:tcPr>
            <w:tcW w:w="1479" w:type="dxa"/>
            <w:tcBorders>
              <w:top w:val="nil"/>
              <w:left w:val="nil"/>
              <w:bottom w:val="single" w:sz="4" w:space="0" w:color="auto"/>
              <w:right w:val="single" w:sz="4" w:space="0" w:color="auto"/>
            </w:tcBorders>
            <w:shd w:val="clear" w:color="000000" w:fill="FFFFFF"/>
            <w:noWrap/>
            <w:vAlign w:val="center"/>
            <w:hideMark/>
          </w:tcPr>
          <w:p w14:paraId="5492E10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85 351,511</w:t>
            </w:r>
          </w:p>
        </w:tc>
      </w:tr>
      <w:tr w:rsidR="00D47D56" w:rsidRPr="00BF011E" w14:paraId="73147582"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02CD84A"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43726EF1"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III.Итого</w:t>
            </w:r>
          </w:p>
        </w:tc>
        <w:tc>
          <w:tcPr>
            <w:tcW w:w="709" w:type="dxa"/>
            <w:tcBorders>
              <w:top w:val="nil"/>
              <w:left w:val="nil"/>
              <w:bottom w:val="single" w:sz="4" w:space="0" w:color="auto"/>
              <w:right w:val="single" w:sz="4" w:space="0" w:color="auto"/>
            </w:tcBorders>
            <w:shd w:val="clear" w:color="000000" w:fill="FFFFFF"/>
            <w:vAlign w:val="center"/>
            <w:hideMark/>
          </w:tcPr>
          <w:p w14:paraId="1816E826"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41D4B00E"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772D00C"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2AA4105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287 808,514</w:t>
            </w:r>
          </w:p>
        </w:tc>
      </w:tr>
      <w:tr w:rsidR="00D47D56" w:rsidRPr="00BF011E" w14:paraId="492669F7" w14:textId="77777777" w:rsidTr="00D47D56">
        <w:trPr>
          <w:trHeight w:val="270"/>
        </w:trPr>
        <w:tc>
          <w:tcPr>
            <w:tcW w:w="462" w:type="dxa"/>
            <w:tcBorders>
              <w:top w:val="nil"/>
              <w:left w:val="nil"/>
              <w:bottom w:val="nil"/>
              <w:right w:val="nil"/>
            </w:tcBorders>
            <w:shd w:val="clear" w:color="000000" w:fill="FFFFFF"/>
            <w:noWrap/>
            <w:vAlign w:val="bottom"/>
            <w:hideMark/>
          </w:tcPr>
          <w:p w14:paraId="72ECDF21"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0438EC34"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IV.Обочины</w:t>
            </w:r>
          </w:p>
        </w:tc>
        <w:tc>
          <w:tcPr>
            <w:tcW w:w="709" w:type="dxa"/>
            <w:tcBorders>
              <w:top w:val="nil"/>
              <w:left w:val="nil"/>
              <w:bottom w:val="single" w:sz="4" w:space="0" w:color="auto"/>
              <w:right w:val="single" w:sz="4" w:space="0" w:color="auto"/>
            </w:tcBorders>
            <w:shd w:val="clear" w:color="000000" w:fill="FFFFFF"/>
            <w:vAlign w:val="center"/>
            <w:hideMark/>
          </w:tcPr>
          <w:p w14:paraId="16CA3A12"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67227A56"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0BC1F1E"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3C028EA0"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3F4A17AB"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BBFA67"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03821AD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Разработка грунта IV категории для обратной засыпки в резерве экскаватором-самосвалом грузоподъемностью 2 м3</w:t>
            </w:r>
          </w:p>
        </w:tc>
        <w:tc>
          <w:tcPr>
            <w:tcW w:w="709" w:type="dxa"/>
            <w:tcBorders>
              <w:top w:val="nil"/>
              <w:left w:val="nil"/>
              <w:bottom w:val="single" w:sz="4" w:space="0" w:color="auto"/>
              <w:right w:val="single" w:sz="4" w:space="0" w:color="auto"/>
            </w:tcBorders>
            <w:shd w:val="clear" w:color="000000" w:fill="FFFFFF"/>
            <w:vAlign w:val="center"/>
            <w:hideMark/>
          </w:tcPr>
          <w:p w14:paraId="314B456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FB3325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1099,98</w:t>
            </w:r>
          </w:p>
        </w:tc>
        <w:tc>
          <w:tcPr>
            <w:tcW w:w="1240" w:type="dxa"/>
            <w:tcBorders>
              <w:top w:val="nil"/>
              <w:left w:val="nil"/>
              <w:bottom w:val="single" w:sz="4" w:space="0" w:color="auto"/>
              <w:right w:val="single" w:sz="4" w:space="0" w:color="auto"/>
            </w:tcBorders>
            <w:shd w:val="clear" w:color="000000" w:fill="FFFFFF"/>
            <w:noWrap/>
            <w:vAlign w:val="center"/>
            <w:hideMark/>
          </w:tcPr>
          <w:p w14:paraId="089F72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0,624</w:t>
            </w:r>
          </w:p>
        </w:tc>
        <w:tc>
          <w:tcPr>
            <w:tcW w:w="1479" w:type="dxa"/>
            <w:tcBorders>
              <w:top w:val="nil"/>
              <w:left w:val="nil"/>
              <w:bottom w:val="single" w:sz="4" w:space="0" w:color="auto"/>
              <w:right w:val="single" w:sz="4" w:space="0" w:color="auto"/>
            </w:tcBorders>
            <w:shd w:val="clear" w:color="000000" w:fill="FFFFFF"/>
            <w:noWrap/>
            <w:vAlign w:val="center"/>
            <w:hideMark/>
          </w:tcPr>
          <w:p w14:paraId="67FF115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685,859</w:t>
            </w:r>
          </w:p>
        </w:tc>
      </w:tr>
      <w:tr w:rsidR="00D47D56" w:rsidRPr="00BF011E" w14:paraId="1C1DAB9F"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87AD0C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3AA7BA4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грунта на расстояние  3км</w:t>
            </w:r>
          </w:p>
        </w:tc>
        <w:tc>
          <w:tcPr>
            <w:tcW w:w="709" w:type="dxa"/>
            <w:tcBorders>
              <w:top w:val="nil"/>
              <w:left w:val="nil"/>
              <w:bottom w:val="single" w:sz="4" w:space="0" w:color="auto"/>
              <w:right w:val="single" w:sz="4" w:space="0" w:color="auto"/>
            </w:tcBorders>
            <w:shd w:val="clear" w:color="000000" w:fill="FFFFFF"/>
            <w:vAlign w:val="center"/>
            <w:hideMark/>
          </w:tcPr>
          <w:p w14:paraId="4FA2362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D0409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2144,95</w:t>
            </w:r>
          </w:p>
        </w:tc>
        <w:tc>
          <w:tcPr>
            <w:tcW w:w="1240" w:type="dxa"/>
            <w:tcBorders>
              <w:top w:val="nil"/>
              <w:left w:val="nil"/>
              <w:bottom w:val="single" w:sz="4" w:space="0" w:color="auto"/>
              <w:right w:val="single" w:sz="4" w:space="0" w:color="auto"/>
            </w:tcBorders>
            <w:shd w:val="clear" w:color="000000" w:fill="FFFFFF"/>
            <w:noWrap/>
            <w:vAlign w:val="center"/>
            <w:hideMark/>
          </w:tcPr>
          <w:p w14:paraId="3EDC08D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0,389</w:t>
            </w:r>
          </w:p>
        </w:tc>
        <w:tc>
          <w:tcPr>
            <w:tcW w:w="1479" w:type="dxa"/>
            <w:tcBorders>
              <w:top w:val="nil"/>
              <w:left w:val="nil"/>
              <w:bottom w:val="single" w:sz="4" w:space="0" w:color="auto"/>
              <w:right w:val="single" w:sz="4" w:space="0" w:color="auto"/>
            </w:tcBorders>
            <w:shd w:val="clear" w:color="000000" w:fill="FFFFFF"/>
            <w:noWrap/>
            <w:vAlign w:val="center"/>
            <w:hideMark/>
          </w:tcPr>
          <w:p w14:paraId="1A4D21F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833,594</w:t>
            </w:r>
          </w:p>
        </w:tc>
      </w:tr>
      <w:tr w:rsidR="00D47D56" w:rsidRPr="00BF011E" w14:paraId="4E30613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94DBBE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762DFE7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Уплотнение основания грунтовым катком , 5–6 проходов по одному следу. С уплотнением и поливом</w:t>
            </w:r>
          </w:p>
        </w:tc>
        <w:tc>
          <w:tcPr>
            <w:tcW w:w="709" w:type="dxa"/>
            <w:tcBorders>
              <w:top w:val="nil"/>
              <w:left w:val="nil"/>
              <w:bottom w:val="single" w:sz="4" w:space="0" w:color="auto"/>
              <w:right w:val="single" w:sz="4" w:space="0" w:color="auto"/>
            </w:tcBorders>
            <w:shd w:val="clear" w:color="000000" w:fill="FFFFFF"/>
            <w:vAlign w:val="center"/>
            <w:hideMark/>
          </w:tcPr>
          <w:p w14:paraId="5D87A62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7FEAD8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1099,98</w:t>
            </w:r>
          </w:p>
        </w:tc>
        <w:tc>
          <w:tcPr>
            <w:tcW w:w="1240" w:type="dxa"/>
            <w:tcBorders>
              <w:top w:val="nil"/>
              <w:left w:val="nil"/>
              <w:bottom w:val="single" w:sz="4" w:space="0" w:color="auto"/>
              <w:right w:val="single" w:sz="4" w:space="0" w:color="auto"/>
            </w:tcBorders>
            <w:shd w:val="clear" w:color="000000" w:fill="FFFFFF"/>
            <w:noWrap/>
            <w:vAlign w:val="center"/>
            <w:hideMark/>
          </w:tcPr>
          <w:p w14:paraId="405472E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0,839</w:t>
            </w:r>
          </w:p>
        </w:tc>
        <w:tc>
          <w:tcPr>
            <w:tcW w:w="1479" w:type="dxa"/>
            <w:tcBorders>
              <w:top w:val="nil"/>
              <w:left w:val="nil"/>
              <w:bottom w:val="single" w:sz="4" w:space="0" w:color="auto"/>
              <w:right w:val="single" w:sz="4" w:space="0" w:color="auto"/>
            </w:tcBorders>
            <w:shd w:val="clear" w:color="000000" w:fill="FFFFFF"/>
            <w:noWrap/>
            <w:vAlign w:val="center"/>
            <w:hideMark/>
          </w:tcPr>
          <w:p w14:paraId="02C8033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922,814</w:t>
            </w:r>
          </w:p>
        </w:tc>
      </w:tr>
      <w:tr w:rsidR="00D47D56" w:rsidRPr="00BF011E" w14:paraId="543467E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10F88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3C04D12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Укрепление обочин гравийно-песчаной смесью толщ. 10см</w:t>
            </w:r>
          </w:p>
        </w:tc>
        <w:tc>
          <w:tcPr>
            <w:tcW w:w="709" w:type="dxa"/>
            <w:tcBorders>
              <w:top w:val="nil"/>
              <w:left w:val="nil"/>
              <w:bottom w:val="single" w:sz="4" w:space="0" w:color="auto"/>
              <w:right w:val="single" w:sz="4" w:space="0" w:color="auto"/>
            </w:tcBorders>
            <w:shd w:val="clear" w:color="000000" w:fill="FFFFFF"/>
            <w:vAlign w:val="center"/>
            <w:hideMark/>
          </w:tcPr>
          <w:p w14:paraId="1FD9867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770831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4399,90</w:t>
            </w:r>
          </w:p>
        </w:tc>
        <w:tc>
          <w:tcPr>
            <w:tcW w:w="1240" w:type="dxa"/>
            <w:tcBorders>
              <w:top w:val="nil"/>
              <w:left w:val="nil"/>
              <w:bottom w:val="single" w:sz="4" w:space="0" w:color="auto"/>
              <w:right w:val="single" w:sz="4" w:space="0" w:color="auto"/>
            </w:tcBorders>
            <w:shd w:val="clear" w:color="000000" w:fill="FFFFFF"/>
            <w:noWrap/>
            <w:vAlign w:val="center"/>
            <w:hideMark/>
          </w:tcPr>
          <w:p w14:paraId="106F97B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1,423</w:t>
            </w:r>
          </w:p>
        </w:tc>
        <w:tc>
          <w:tcPr>
            <w:tcW w:w="1479" w:type="dxa"/>
            <w:tcBorders>
              <w:top w:val="nil"/>
              <w:left w:val="nil"/>
              <w:bottom w:val="single" w:sz="4" w:space="0" w:color="auto"/>
              <w:right w:val="single" w:sz="4" w:space="0" w:color="auto"/>
            </w:tcBorders>
            <w:shd w:val="clear" w:color="000000" w:fill="FFFFFF"/>
            <w:noWrap/>
            <w:vAlign w:val="center"/>
            <w:hideMark/>
          </w:tcPr>
          <w:p w14:paraId="241BA92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6 262,588</w:t>
            </w:r>
          </w:p>
        </w:tc>
      </w:tr>
      <w:tr w:rsidR="00D47D56" w:rsidRPr="00BF011E" w14:paraId="3D4B1547"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982C7A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29316CF7"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IV.Итого</w:t>
            </w:r>
          </w:p>
        </w:tc>
        <w:tc>
          <w:tcPr>
            <w:tcW w:w="709" w:type="dxa"/>
            <w:tcBorders>
              <w:top w:val="nil"/>
              <w:left w:val="nil"/>
              <w:bottom w:val="single" w:sz="4" w:space="0" w:color="auto"/>
              <w:right w:val="single" w:sz="4" w:space="0" w:color="auto"/>
            </w:tcBorders>
            <w:shd w:val="clear" w:color="000000" w:fill="FFFFFF"/>
            <w:vAlign w:val="center"/>
            <w:hideMark/>
          </w:tcPr>
          <w:p w14:paraId="682E14C6"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4ADFCFFD"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73AF182"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7B4FBE79"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8 704,855</w:t>
            </w:r>
          </w:p>
        </w:tc>
      </w:tr>
      <w:tr w:rsidR="00D47D56" w:rsidRPr="00BF011E" w14:paraId="4FA5A74D" w14:textId="77777777" w:rsidTr="00D47D56">
        <w:trPr>
          <w:trHeight w:val="270"/>
        </w:trPr>
        <w:tc>
          <w:tcPr>
            <w:tcW w:w="462" w:type="dxa"/>
            <w:tcBorders>
              <w:top w:val="nil"/>
              <w:left w:val="nil"/>
              <w:bottom w:val="nil"/>
              <w:right w:val="nil"/>
            </w:tcBorders>
            <w:shd w:val="clear" w:color="000000" w:fill="FFFFFF"/>
            <w:noWrap/>
            <w:vAlign w:val="bottom"/>
            <w:hideMark/>
          </w:tcPr>
          <w:p w14:paraId="047C1F3C"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28C6FD7E"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 xml:space="preserve">V.Сьезды </w:t>
            </w:r>
          </w:p>
        </w:tc>
        <w:tc>
          <w:tcPr>
            <w:tcW w:w="709" w:type="dxa"/>
            <w:tcBorders>
              <w:top w:val="nil"/>
              <w:left w:val="nil"/>
              <w:bottom w:val="single" w:sz="4" w:space="0" w:color="auto"/>
              <w:right w:val="single" w:sz="4" w:space="0" w:color="auto"/>
            </w:tcBorders>
            <w:shd w:val="clear" w:color="000000" w:fill="FFFFFF"/>
            <w:vAlign w:val="center"/>
            <w:hideMark/>
          </w:tcPr>
          <w:p w14:paraId="74F7833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5670E663"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44339E8"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211603B"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269157D3" w14:textId="77777777" w:rsidTr="00D47D56">
        <w:trPr>
          <w:trHeight w:val="81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101615"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012BE6B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Разработка грунта  III категории /глины/ экскаватором с ковшом вмест. 0,65м3 с погрузкой на автосамосвалы</w:t>
            </w:r>
          </w:p>
        </w:tc>
        <w:tc>
          <w:tcPr>
            <w:tcW w:w="709" w:type="dxa"/>
            <w:tcBorders>
              <w:top w:val="nil"/>
              <w:left w:val="nil"/>
              <w:bottom w:val="single" w:sz="4" w:space="0" w:color="auto"/>
              <w:right w:val="single" w:sz="4" w:space="0" w:color="auto"/>
            </w:tcBorders>
            <w:shd w:val="clear" w:color="000000" w:fill="FFFFFF"/>
            <w:vAlign w:val="center"/>
            <w:hideMark/>
          </w:tcPr>
          <w:p w14:paraId="0C3DDD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C6A69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913,232</w:t>
            </w:r>
          </w:p>
        </w:tc>
        <w:tc>
          <w:tcPr>
            <w:tcW w:w="1240" w:type="dxa"/>
            <w:tcBorders>
              <w:top w:val="nil"/>
              <w:left w:val="nil"/>
              <w:bottom w:val="single" w:sz="4" w:space="0" w:color="auto"/>
              <w:right w:val="single" w:sz="4" w:space="0" w:color="auto"/>
            </w:tcBorders>
            <w:shd w:val="clear" w:color="000000" w:fill="FFFFFF"/>
            <w:noWrap/>
            <w:vAlign w:val="center"/>
            <w:hideMark/>
          </w:tcPr>
          <w:p w14:paraId="5957BCC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0,463</w:t>
            </w:r>
          </w:p>
        </w:tc>
        <w:tc>
          <w:tcPr>
            <w:tcW w:w="1479" w:type="dxa"/>
            <w:tcBorders>
              <w:top w:val="nil"/>
              <w:left w:val="nil"/>
              <w:bottom w:val="single" w:sz="4" w:space="0" w:color="auto"/>
              <w:right w:val="single" w:sz="4" w:space="0" w:color="auto"/>
            </w:tcBorders>
            <w:shd w:val="clear" w:color="000000" w:fill="FFFFFF"/>
            <w:noWrap/>
            <w:vAlign w:val="center"/>
            <w:hideMark/>
          </w:tcPr>
          <w:p w14:paraId="15F301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422,985</w:t>
            </w:r>
          </w:p>
        </w:tc>
      </w:tr>
      <w:tr w:rsidR="00D47D56" w:rsidRPr="00BF011E" w14:paraId="7416DF8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0E2FC3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0EF1A2A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грунта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6FA3CC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8FB9E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1780,80</w:t>
            </w:r>
          </w:p>
        </w:tc>
        <w:tc>
          <w:tcPr>
            <w:tcW w:w="1240" w:type="dxa"/>
            <w:tcBorders>
              <w:top w:val="nil"/>
              <w:left w:val="nil"/>
              <w:bottom w:val="single" w:sz="4" w:space="0" w:color="auto"/>
              <w:right w:val="single" w:sz="4" w:space="0" w:color="auto"/>
            </w:tcBorders>
            <w:shd w:val="clear" w:color="000000" w:fill="FFFFFF"/>
            <w:noWrap/>
            <w:vAlign w:val="center"/>
            <w:hideMark/>
          </w:tcPr>
          <w:p w14:paraId="57E946C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2B4E40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1 847,415</w:t>
            </w:r>
          </w:p>
        </w:tc>
      </w:tr>
      <w:tr w:rsidR="00D47D56" w:rsidRPr="00BF011E" w14:paraId="66A6B3C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C8995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353F2B9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537921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8FC2C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913,23</w:t>
            </w:r>
          </w:p>
        </w:tc>
        <w:tc>
          <w:tcPr>
            <w:tcW w:w="1240" w:type="dxa"/>
            <w:tcBorders>
              <w:top w:val="nil"/>
              <w:left w:val="nil"/>
              <w:bottom w:val="single" w:sz="4" w:space="0" w:color="auto"/>
              <w:right w:val="single" w:sz="4" w:space="0" w:color="auto"/>
            </w:tcBorders>
            <w:shd w:val="clear" w:color="000000" w:fill="FFFFFF"/>
            <w:noWrap/>
            <w:vAlign w:val="center"/>
            <w:hideMark/>
          </w:tcPr>
          <w:p w14:paraId="2D43E5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20B8A5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59,827</w:t>
            </w:r>
          </w:p>
        </w:tc>
      </w:tr>
      <w:tr w:rsidR="00D47D56" w:rsidRPr="00BF011E" w14:paraId="11DFE8C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44BA4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04FC09D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Крупно-зернистый асфальт толщ. 6см</w:t>
            </w:r>
          </w:p>
        </w:tc>
        <w:tc>
          <w:tcPr>
            <w:tcW w:w="709" w:type="dxa"/>
            <w:tcBorders>
              <w:top w:val="nil"/>
              <w:left w:val="nil"/>
              <w:bottom w:val="single" w:sz="4" w:space="0" w:color="auto"/>
              <w:right w:val="single" w:sz="4" w:space="0" w:color="auto"/>
            </w:tcBorders>
            <w:shd w:val="clear" w:color="000000" w:fill="FFFFFF"/>
            <w:vAlign w:val="center"/>
            <w:hideMark/>
          </w:tcPr>
          <w:p w14:paraId="5412E1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736424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2320,20</w:t>
            </w:r>
          </w:p>
        </w:tc>
        <w:tc>
          <w:tcPr>
            <w:tcW w:w="1240" w:type="dxa"/>
            <w:tcBorders>
              <w:top w:val="nil"/>
              <w:left w:val="nil"/>
              <w:bottom w:val="single" w:sz="4" w:space="0" w:color="auto"/>
              <w:right w:val="single" w:sz="4" w:space="0" w:color="auto"/>
            </w:tcBorders>
            <w:shd w:val="clear" w:color="000000" w:fill="FFFFFF"/>
            <w:noWrap/>
            <w:vAlign w:val="center"/>
            <w:hideMark/>
          </w:tcPr>
          <w:p w14:paraId="63D2B4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6,835</w:t>
            </w:r>
          </w:p>
        </w:tc>
        <w:tc>
          <w:tcPr>
            <w:tcW w:w="1479" w:type="dxa"/>
            <w:tcBorders>
              <w:top w:val="nil"/>
              <w:left w:val="nil"/>
              <w:bottom w:val="single" w:sz="4" w:space="0" w:color="auto"/>
              <w:right w:val="single" w:sz="4" w:space="0" w:color="auto"/>
            </w:tcBorders>
            <w:shd w:val="clear" w:color="000000" w:fill="FFFFFF"/>
            <w:noWrap/>
            <w:vAlign w:val="center"/>
            <w:hideMark/>
          </w:tcPr>
          <w:p w14:paraId="2567958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15 858,274</w:t>
            </w:r>
          </w:p>
        </w:tc>
      </w:tr>
      <w:tr w:rsidR="00D47D56" w:rsidRPr="00BF011E" w14:paraId="6EF3451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5F215D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433D13D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Мелкозернистый асфальт типа Б, толщ.4см</w:t>
            </w:r>
          </w:p>
        </w:tc>
        <w:tc>
          <w:tcPr>
            <w:tcW w:w="709" w:type="dxa"/>
            <w:tcBorders>
              <w:top w:val="nil"/>
              <w:left w:val="nil"/>
              <w:bottom w:val="single" w:sz="4" w:space="0" w:color="auto"/>
              <w:right w:val="single" w:sz="4" w:space="0" w:color="auto"/>
            </w:tcBorders>
            <w:shd w:val="clear" w:color="000000" w:fill="FFFFFF"/>
            <w:vAlign w:val="center"/>
            <w:hideMark/>
          </w:tcPr>
          <w:p w14:paraId="192E785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26CC8B8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2320,20</w:t>
            </w:r>
          </w:p>
        </w:tc>
        <w:tc>
          <w:tcPr>
            <w:tcW w:w="1240" w:type="dxa"/>
            <w:tcBorders>
              <w:top w:val="nil"/>
              <w:left w:val="nil"/>
              <w:bottom w:val="single" w:sz="4" w:space="0" w:color="auto"/>
              <w:right w:val="single" w:sz="4" w:space="0" w:color="auto"/>
            </w:tcBorders>
            <w:shd w:val="clear" w:color="000000" w:fill="FFFFFF"/>
            <w:noWrap/>
            <w:vAlign w:val="center"/>
            <w:hideMark/>
          </w:tcPr>
          <w:p w14:paraId="1010E0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5,057</w:t>
            </w:r>
          </w:p>
        </w:tc>
        <w:tc>
          <w:tcPr>
            <w:tcW w:w="1479" w:type="dxa"/>
            <w:tcBorders>
              <w:top w:val="nil"/>
              <w:left w:val="nil"/>
              <w:bottom w:val="single" w:sz="4" w:space="0" w:color="auto"/>
              <w:right w:val="single" w:sz="4" w:space="0" w:color="auto"/>
            </w:tcBorders>
            <w:shd w:val="clear" w:color="000000" w:fill="FFFFFF"/>
            <w:noWrap/>
            <w:vAlign w:val="center"/>
            <w:hideMark/>
          </w:tcPr>
          <w:p w14:paraId="72818C6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11 733,595</w:t>
            </w:r>
          </w:p>
        </w:tc>
      </w:tr>
      <w:tr w:rsidR="00D47D56" w:rsidRPr="00BF011E" w14:paraId="6F9B9D4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5ADA9A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7252CEC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Гравийноепесчаное основание C-5 h=15см</w:t>
            </w:r>
          </w:p>
        </w:tc>
        <w:tc>
          <w:tcPr>
            <w:tcW w:w="709" w:type="dxa"/>
            <w:tcBorders>
              <w:top w:val="nil"/>
              <w:left w:val="nil"/>
              <w:bottom w:val="single" w:sz="4" w:space="0" w:color="auto"/>
              <w:right w:val="single" w:sz="4" w:space="0" w:color="auto"/>
            </w:tcBorders>
            <w:shd w:val="clear" w:color="000000" w:fill="FFFFFF"/>
            <w:vAlign w:val="center"/>
            <w:hideMark/>
          </w:tcPr>
          <w:p w14:paraId="6DD370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63A1E1C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2552,22</w:t>
            </w:r>
          </w:p>
        </w:tc>
        <w:tc>
          <w:tcPr>
            <w:tcW w:w="1240" w:type="dxa"/>
            <w:tcBorders>
              <w:top w:val="nil"/>
              <w:left w:val="nil"/>
              <w:bottom w:val="single" w:sz="4" w:space="0" w:color="auto"/>
              <w:right w:val="single" w:sz="4" w:space="0" w:color="auto"/>
            </w:tcBorders>
            <w:shd w:val="clear" w:color="000000" w:fill="FFFFFF"/>
            <w:noWrap/>
            <w:vAlign w:val="center"/>
            <w:hideMark/>
          </w:tcPr>
          <w:p w14:paraId="545FDA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2,136</w:t>
            </w:r>
          </w:p>
        </w:tc>
        <w:tc>
          <w:tcPr>
            <w:tcW w:w="1479" w:type="dxa"/>
            <w:tcBorders>
              <w:top w:val="nil"/>
              <w:left w:val="nil"/>
              <w:bottom w:val="single" w:sz="4" w:space="0" w:color="auto"/>
              <w:right w:val="single" w:sz="4" w:space="0" w:color="auto"/>
            </w:tcBorders>
            <w:shd w:val="clear" w:color="000000" w:fill="FFFFFF"/>
            <w:noWrap/>
            <w:vAlign w:val="center"/>
            <w:hideMark/>
          </w:tcPr>
          <w:p w14:paraId="7C4B4B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5 450,940</w:t>
            </w:r>
          </w:p>
        </w:tc>
      </w:tr>
      <w:tr w:rsidR="00D47D56" w:rsidRPr="00BF011E" w14:paraId="04C18C2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FEC8B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70C0B75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песчано гравийная смесь 12см  </w:t>
            </w:r>
          </w:p>
        </w:tc>
        <w:tc>
          <w:tcPr>
            <w:tcW w:w="709" w:type="dxa"/>
            <w:tcBorders>
              <w:top w:val="nil"/>
              <w:left w:val="nil"/>
              <w:bottom w:val="single" w:sz="4" w:space="0" w:color="auto"/>
              <w:right w:val="single" w:sz="4" w:space="0" w:color="auto"/>
            </w:tcBorders>
            <w:shd w:val="clear" w:color="000000" w:fill="FFFFFF"/>
            <w:vAlign w:val="center"/>
            <w:hideMark/>
          </w:tcPr>
          <w:p w14:paraId="2C45B5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noWrap/>
            <w:vAlign w:val="center"/>
            <w:hideMark/>
          </w:tcPr>
          <w:p w14:paraId="095B903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342,46</w:t>
            </w:r>
          </w:p>
        </w:tc>
        <w:tc>
          <w:tcPr>
            <w:tcW w:w="1240" w:type="dxa"/>
            <w:tcBorders>
              <w:top w:val="nil"/>
              <w:left w:val="nil"/>
              <w:bottom w:val="single" w:sz="4" w:space="0" w:color="auto"/>
              <w:right w:val="single" w:sz="4" w:space="0" w:color="auto"/>
            </w:tcBorders>
            <w:shd w:val="clear" w:color="000000" w:fill="FFFFFF"/>
            <w:noWrap/>
            <w:vAlign w:val="center"/>
            <w:hideMark/>
          </w:tcPr>
          <w:p w14:paraId="18B7C6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12,983</w:t>
            </w:r>
          </w:p>
        </w:tc>
        <w:tc>
          <w:tcPr>
            <w:tcW w:w="1479" w:type="dxa"/>
            <w:tcBorders>
              <w:top w:val="nil"/>
              <w:left w:val="nil"/>
              <w:bottom w:val="single" w:sz="4" w:space="0" w:color="auto"/>
              <w:right w:val="single" w:sz="4" w:space="0" w:color="auto"/>
            </w:tcBorders>
            <w:shd w:val="clear" w:color="000000" w:fill="FFFFFF"/>
            <w:noWrap/>
            <w:vAlign w:val="center"/>
            <w:hideMark/>
          </w:tcPr>
          <w:p w14:paraId="5D46EB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4 446,047</w:t>
            </w:r>
          </w:p>
        </w:tc>
      </w:tr>
      <w:tr w:rsidR="00D47D56" w:rsidRPr="00BF011E" w14:paraId="3FC90AA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02ACE2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8</w:t>
            </w:r>
          </w:p>
        </w:tc>
        <w:tc>
          <w:tcPr>
            <w:tcW w:w="5208" w:type="dxa"/>
            <w:tcBorders>
              <w:top w:val="nil"/>
              <w:left w:val="nil"/>
              <w:bottom w:val="single" w:sz="4" w:space="0" w:color="auto"/>
              <w:right w:val="single" w:sz="4" w:space="0" w:color="auto"/>
            </w:tcBorders>
            <w:shd w:val="clear" w:color="000000" w:fill="FFFFFF"/>
            <w:vAlign w:val="center"/>
            <w:hideMark/>
          </w:tcPr>
          <w:p w14:paraId="553345B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Подготовительный песчаный слой основания под металлическую трубу толщиной 10 см.</w:t>
            </w:r>
          </w:p>
        </w:tc>
        <w:tc>
          <w:tcPr>
            <w:tcW w:w="709" w:type="dxa"/>
            <w:tcBorders>
              <w:top w:val="nil"/>
              <w:left w:val="nil"/>
              <w:bottom w:val="single" w:sz="4" w:space="0" w:color="auto"/>
              <w:right w:val="single" w:sz="4" w:space="0" w:color="auto"/>
            </w:tcBorders>
            <w:shd w:val="clear" w:color="000000" w:fill="FFFFFF"/>
            <w:vAlign w:val="center"/>
            <w:hideMark/>
          </w:tcPr>
          <w:p w14:paraId="2B0598D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0C5BF3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26,33</w:t>
            </w:r>
          </w:p>
        </w:tc>
        <w:tc>
          <w:tcPr>
            <w:tcW w:w="1240" w:type="dxa"/>
            <w:tcBorders>
              <w:top w:val="nil"/>
              <w:left w:val="nil"/>
              <w:bottom w:val="single" w:sz="4" w:space="0" w:color="auto"/>
              <w:right w:val="single" w:sz="4" w:space="0" w:color="auto"/>
            </w:tcBorders>
            <w:shd w:val="clear" w:color="000000" w:fill="FFFFFF"/>
            <w:noWrap/>
            <w:vAlign w:val="center"/>
            <w:hideMark/>
          </w:tcPr>
          <w:p w14:paraId="0D45303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15,177</w:t>
            </w:r>
          </w:p>
        </w:tc>
        <w:tc>
          <w:tcPr>
            <w:tcW w:w="1479" w:type="dxa"/>
            <w:tcBorders>
              <w:top w:val="nil"/>
              <w:left w:val="nil"/>
              <w:bottom w:val="single" w:sz="4" w:space="0" w:color="auto"/>
              <w:right w:val="single" w:sz="4" w:space="0" w:color="auto"/>
            </w:tcBorders>
            <w:shd w:val="clear" w:color="000000" w:fill="FFFFFF"/>
            <w:noWrap/>
            <w:vAlign w:val="center"/>
            <w:hideMark/>
          </w:tcPr>
          <w:p w14:paraId="32569C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399,527</w:t>
            </w:r>
          </w:p>
        </w:tc>
      </w:tr>
      <w:tr w:rsidR="00D47D56" w:rsidRPr="00BF011E" w14:paraId="0D5673B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EAAA7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13F226A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Монтаж металлических труб Ø325x6 </w:t>
            </w:r>
          </w:p>
        </w:tc>
        <w:tc>
          <w:tcPr>
            <w:tcW w:w="709" w:type="dxa"/>
            <w:tcBorders>
              <w:top w:val="nil"/>
              <w:left w:val="nil"/>
              <w:bottom w:val="single" w:sz="4" w:space="0" w:color="auto"/>
              <w:right w:val="single" w:sz="4" w:space="0" w:color="auto"/>
            </w:tcBorders>
            <w:shd w:val="clear" w:color="000000" w:fill="FFFFFF"/>
            <w:vAlign w:val="center"/>
            <w:hideMark/>
          </w:tcPr>
          <w:p w14:paraId="4BC0929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vAlign w:val="center"/>
            <w:hideMark/>
          </w:tcPr>
          <w:p w14:paraId="35C50C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351,0</w:t>
            </w:r>
          </w:p>
        </w:tc>
        <w:tc>
          <w:tcPr>
            <w:tcW w:w="1240" w:type="dxa"/>
            <w:tcBorders>
              <w:top w:val="nil"/>
              <w:left w:val="nil"/>
              <w:bottom w:val="single" w:sz="4" w:space="0" w:color="auto"/>
              <w:right w:val="single" w:sz="4" w:space="0" w:color="auto"/>
            </w:tcBorders>
            <w:shd w:val="clear" w:color="000000" w:fill="FFFFFF"/>
            <w:noWrap/>
            <w:vAlign w:val="center"/>
            <w:hideMark/>
          </w:tcPr>
          <w:p w14:paraId="638D473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50,815</w:t>
            </w:r>
          </w:p>
        </w:tc>
        <w:tc>
          <w:tcPr>
            <w:tcW w:w="1479" w:type="dxa"/>
            <w:tcBorders>
              <w:top w:val="nil"/>
              <w:left w:val="nil"/>
              <w:bottom w:val="single" w:sz="4" w:space="0" w:color="auto"/>
              <w:right w:val="single" w:sz="4" w:space="0" w:color="auto"/>
            </w:tcBorders>
            <w:shd w:val="clear" w:color="000000" w:fill="FFFFFF"/>
            <w:noWrap/>
            <w:vAlign w:val="center"/>
            <w:hideMark/>
          </w:tcPr>
          <w:p w14:paraId="3DF223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17 836,156</w:t>
            </w:r>
          </w:p>
        </w:tc>
      </w:tr>
      <w:tr w:rsidR="00D47D56" w:rsidRPr="00BF011E" w14:paraId="501B7D1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8A1B6D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7EF0A9B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Обработка металлических труб антикоррозийной смазкой</w:t>
            </w:r>
          </w:p>
        </w:tc>
        <w:tc>
          <w:tcPr>
            <w:tcW w:w="709" w:type="dxa"/>
            <w:tcBorders>
              <w:top w:val="nil"/>
              <w:left w:val="nil"/>
              <w:bottom w:val="single" w:sz="4" w:space="0" w:color="auto"/>
              <w:right w:val="single" w:sz="4" w:space="0" w:color="auto"/>
            </w:tcBorders>
            <w:shd w:val="clear" w:color="000000" w:fill="FFFFFF"/>
            <w:vAlign w:val="center"/>
            <w:hideMark/>
          </w:tcPr>
          <w:p w14:paraId="71AB36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054044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363,71</w:t>
            </w:r>
          </w:p>
        </w:tc>
        <w:tc>
          <w:tcPr>
            <w:tcW w:w="1240" w:type="dxa"/>
            <w:tcBorders>
              <w:top w:val="nil"/>
              <w:left w:val="nil"/>
              <w:bottom w:val="single" w:sz="4" w:space="0" w:color="auto"/>
              <w:right w:val="single" w:sz="4" w:space="0" w:color="auto"/>
            </w:tcBorders>
            <w:shd w:val="clear" w:color="000000" w:fill="FFFFFF"/>
            <w:noWrap/>
            <w:vAlign w:val="center"/>
            <w:hideMark/>
          </w:tcPr>
          <w:p w14:paraId="423534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2,084</w:t>
            </w:r>
          </w:p>
        </w:tc>
        <w:tc>
          <w:tcPr>
            <w:tcW w:w="1479" w:type="dxa"/>
            <w:tcBorders>
              <w:top w:val="nil"/>
              <w:left w:val="nil"/>
              <w:bottom w:val="single" w:sz="4" w:space="0" w:color="auto"/>
              <w:right w:val="single" w:sz="4" w:space="0" w:color="auto"/>
            </w:tcBorders>
            <w:shd w:val="clear" w:color="000000" w:fill="FFFFFF"/>
            <w:noWrap/>
            <w:vAlign w:val="center"/>
            <w:hideMark/>
          </w:tcPr>
          <w:p w14:paraId="0E3631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758,003</w:t>
            </w:r>
          </w:p>
        </w:tc>
      </w:tr>
      <w:tr w:rsidR="00D47D56" w:rsidRPr="00BF011E" w14:paraId="20322AB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99B39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single" w:sz="4" w:space="0" w:color="auto"/>
              <w:right w:val="single" w:sz="4" w:space="0" w:color="auto"/>
            </w:tcBorders>
            <w:shd w:val="clear" w:color="000000" w:fill="FFFFFF"/>
            <w:vAlign w:val="center"/>
            <w:hideMark/>
          </w:tcPr>
          <w:p w14:paraId="62F78C9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Оголовок из бетона класса B20</w:t>
            </w:r>
          </w:p>
        </w:tc>
        <w:tc>
          <w:tcPr>
            <w:tcW w:w="709" w:type="dxa"/>
            <w:tcBorders>
              <w:top w:val="nil"/>
              <w:left w:val="nil"/>
              <w:bottom w:val="single" w:sz="4" w:space="0" w:color="auto"/>
              <w:right w:val="single" w:sz="4" w:space="0" w:color="auto"/>
            </w:tcBorders>
            <w:shd w:val="clear" w:color="000000" w:fill="FFFFFF"/>
            <w:vAlign w:val="center"/>
            <w:hideMark/>
          </w:tcPr>
          <w:p w14:paraId="4DD8CC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11CCB7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26,00</w:t>
            </w:r>
          </w:p>
        </w:tc>
        <w:tc>
          <w:tcPr>
            <w:tcW w:w="1240" w:type="dxa"/>
            <w:tcBorders>
              <w:top w:val="nil"/>
              <w:left w:val="nil"/>
              <w:bottom w:val="single" w:sz="4" w:space="0" w:color="auto"/>
              <w:right w:val="single" w:sz="4" w:space="0" w:color="auto"/>
            </w:tcBorders>
            <w:shd w:val="clear" w:color="000000" w:fill="FFFFFF"/>
            <w:noWrap/>
            <w:vAlign w:val="center"/>
            <w:hideMark/>
          </w:tcPr>
          <w:p w14:paraId="18B638C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71,246</w:t>
            </w:r>
          </w:p>
        </w:tc>
        <w:tc>
          <w:tcPr>
            <w:tcW w:w="1479" w:type="dxa"/>
            <w:tcBorders>
              <w:top w:val="nil"/>
              <w:left w:val="nil"/>
              <w:bottom w:val="single" w:sz="4" w:space="0" w:color="auto"/>
              <w:right w:val="single" w:sz="4" w:space="0" w:color="auto"/>
            </w:tcBorders>
            <w:shd w:val="clear" w:color="000000" w:fill="FFFFFF"/>
            <w:noWrap/>
            <w:vAlign w:val="center"/>
            <w:hideMark/>
          </w:tcPr>
          <w:p w14:paraId="21ADB6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1 852,392</w:t>
            </w:r>
          </w:p>
        </w:tc>
      </w:tr>
      <w:tr w:rsidR="00D47D56" w:rsidRPr="00BF011E" w14:paraId="4360BD52"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F9EB1C9"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4617420A"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V.Итого</w:t>
            </w:r>
          </w:p>
        </w:tc>
        <w:tc>
          <w:tcPr>
            <w:tcW w:w="709" w:type="dxa"/>
            <w:tcBorders>
              <w:top w:val="nil"/>
              <w:left w:val="nil"/>
              <w:bottom w:val="single" w:sz="4" w:space="0" w:color="auto"/>
              <w:right w:val="single" w:sz="4" w:space="0" w:color="auto"/>
            </w:tcBorders>
            <w:shd w:val="clear" w:color="000000" w:fill="FFFFFF"/>
            <w:vAlign w:val="center"/>
            <w:hideMark/>
          </w:tcPr>
          <w:p w14:paraId="054D413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7FCABA2E"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F557E8F"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2DE4F391"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60 665,161</w:t>
            </w:r>
          </w:p>
        </w:tc>
      </w:tr>
      <w:tr w:rsidR="00D47D56" w:rsidRPr="00BF011E" w14:paraId="7649AB4E" w14:textId="77777777" w:rsidTr="00D47D56">
        <w:trPr>
          <w:trHeight w:val="270"/>
        </w:trPr>
        <w:tc>
          <w:tcPr>
            <w:tcW w:w="462" w:type="dxa"/>
            <w:tcBorders>
              <w:top w:val="nil"/>
              <w:left w:val="nil"/>
              <w:bottom w:val="nil"/>
              <w:right w:val="nil"/>
            </w:tcBorders>
            <w:shd w:val="clear" w:color="000000" w:fill="FFFFFF"/>
            <w:noWrap/>
            <w:vAlign w:val="bottom"/>
            <w:hideMark/>
          </w:tcPr>
          <w:p w14:paraId="714BBCBE"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0194A995"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VI.Тротуары</w:t>
            </w:r>
          </w:p>
        </w:tc>
        <w:tc>
          <w:tcPr>
            <w:tcW w:w="709" w:type="dxa"/>
            <w:tcBorders>
              <w:top w:val="nil"/>
              <w:left w:val="nil"/>
              <w:bottom w:val="single" w:sz="4" w:space="0" w:color="auto"/>
              <w:right w:val="single" w:sz="4" w:space="0" w:color="auto"/>
            </w:tcBorders>
            <w:shd w:val="clear" w:color="000000" w:fill="FFFFFF"/>
            <w:vAlign w:val="center"/>
            <w:hideMark/>
          </w:tcPr>
          <w:p w14:paraId="3F3A639D"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3E0C5780"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A85AA27"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74DDA681"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04D49BDC"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3DC6B3"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73FC822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Песчаная основа 12см  1898,7 м2</w:t>
            </w:r>
          </w:p>
        </w:tc>
        <w:tc>
          <w:tcPr>
            <w:tcW w:w="709" w:type="dxa"/>
            <w:tcBorders>
              <w:top w:val="nil"/>
              <w:left w:val="nil"/>
              <w:bottom w:val="single" w:sz="4" w:space="0" w:color="auto"/>
              <w:right w:val="single" w:sz="4" w:space="0" w:color="auto"/>
            </w:tcBorders>
            <w:shd w:val="clear" w:color="000000" w:fill="FFFFFF"/>
            <w:vAlign w:val="center"/>
            <w:hideMark/>
          </w:tcPr>
          <w:p w14:paraId="391973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05DA2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227,84</w:t>
            </w:r>
          </w:p>
        </w:tc>
        <w:tc>
          <w:tcPr>
            <w:tcW w:w="1240" w:type="dxa"/>
            <w:tcBorders>
              <w:top w:val="nil"/>
              <w:left w:val="nil"/>
              <w:bottom w:val="single" w:sz="4" w:space="0" w:color="auto"/>
              <w:right w:val="single" w:sz="4" w:space="0" w:color="auto"/>
            </w:tcBorders>
            <w:shd w:val="clear" w:color="000000" w:fill="FFFFFF"/>
            <w:noWrap/>
            <w:vAlign w:val="center"/>
            <w:hideMark/>
          </w:tcPr>
          <w:p w14:paraId="4329A73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8,235</w:t>
            </w:r>
          </w:p>
        </w:tc>
        <w:tc>
          <w:tcPr>
            <w:tcW w:w="1479" w:type="dxa"/>
            <w:tcBorders>
              <w:top w:val="nil"/>
              <w:left w:val="nil"/>
              <w:bottom w:val="single" w:sz="4" w:space="0" w:color="auto"/>
              <w:right w:val="single" w:sz="4" w:space="0" w:color="auto"/>
            </w:tcBorders>
            <w:shd w:val="clear" w:color="000000" w:fill="FFFFFF"/>
            <w:noWrap/>
            <w:vAlign w:val="center"/>
            <w:hideMark/>
          </w:tcPr>
          <w:p w14:paraId="2FFFD6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1 876,370</w:t>
            </w:r>
          </w:p>
        </w:tc>
      </w:tr>
      <w:tr w:rsidR="00D47D56" w:rsidRPr="00BF011E" w14:paraId="50A2FAE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B6BF29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2746FA2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Гравийноепесчаное основание C-5 h=15см</w:t>
            </w:r>
          </w:p>
        </w:tc>
        <w:tc>
          <w:tcPr>
            <w:tcW w:w="709" w:type="dxa"/>
            <w:tcBorders>
              <w:top w:val="nil"/>
              <w:left w:val="nil"/>
              <w:bottom w:val="single" w:sz="4" w:space="0" w:color="auto"/>
              <w:right w:val="single" w:sz="4" w:space="0" w:color="auto"/>
            </w:tcBorders>
            <w:shd w:val="clear" w:color="000000" w:fill="FFFFFF"/>
            <w:vAlign w:val="center"/>
            <w:hideMark/>
          </w:tcPr>
          <w:p w14:paraId="68F870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1DFFFA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1898,70</w:t>
            </w:r>
          </w:p>
        </w:tc>
        <w:tc>
          <w:tcPr>
            <w:tcW w:w="1240" w:type="dxa"/>
            <w:tcBorders>
              <w:top w:val="nil"/>
              <w:left w:val="nil"/>
              <w:bottom w:val="single" w:sz="4" w:space="0" w:color="auto"/>
              <w:right w:val="single" w:sz="4" w:space="0" w:color="auto"/>
            </w:tcBorders>
            <w:shd w:val="clear" w:color="000000" w:fill="FFFFFF"/>
            <w:noWrap/>
            <w:vAlign w:val="center"/>
            <w:hideMark/>
          </w:tcPr>
          <w:p w14:paraId="00301B6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2,062</w:t>
            </w:r>
          </w:p>
        </w:tc>
        <w:tc>
          <w:tcPr>
            <w:tcW w:w="1479" w:type="dxa"/>
            <w:tcBorders>
              <w:top w:val="nil"/>
              <w:left w:val="nil"/>
              <w:bottom w:val="single" w:sz="4" w:space="0" w:color="auto"/>
              <w:right w:val="single" w:sz="4" w:space="0" w:color="auto"/>
            </w:tcBorders>
            <w:shd w:val="clear" w:color="000000" w:fill="FFFFFF"/>
            <w:noWrap/>
            <w:vAlign w:val="center"/>
            <w:hideMark/>
          </w:tcPr>
          <w:p w14:paraId="50971F9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3 916,001</w:t>
            </w:r>
          </w:p>
        </w:tc>
      </w:tr>
      <w:tr w:rsidR="00D47D56" w:rsidRPr="00BF011E" w14:paraId="52448898"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77F85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12435B1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ц/песчаное сухой раствор толщиной 3 см</w:t>
            </w:r>
          </w:p>
        </w:tc>
        <w:tc>
          <w:tcPr>
            <w:tcW w:w="709" w:type="dxa"/>
            <w:tcBorders>
              <w:top w:val="nil"/>
              <w:left w:val="nil"/>
              <w:bottom w:val="single" w:sz="4" w:space="0" w:color="auto"/>
              <w:right w:val="single" w:sz="4" w:space="0" w:color="auto"/>
            </w:tcBorders>
            <w:shd w:val="clear" w:color="000000" w:fill="FFFFFF"/>
            <w:vAlign w:val="center"/>
            <w:hideMark/>
          </w:tcPr>
          <w:p w14:paraId="3D09DBE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E459A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56,96</w:t>
            </w:r>
          </w:p>
        </w:tc>
        <w:tc>
          <w:tcPr>
            <w:tcW w:w="1240" w:type="dxa"/>
            <w:tcBorders>
              <w:top w:val="nil"/>
              <w:left w:val="nil"/>
              <w:bottom w:val="single" w:sz="4" w:space="0" w:color="auto"/>
              <w:right w:val="single" w:sz="4" w:space="0" w:color="auto"/>
            </w:tcBorders>
            <w:shd w:val="clear" w:color="000000" w:fill="FFFFFF"/>
            <w:noWrap/>
            <w:vAlign w:val="center"/>
            <w:hideMark/>
          </w:tcPr>
          <w:p w14:paraId="0F474CE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47,455</w:t>
            </w:r>
          </w:p>
        </w:tc>
        <w:tc>
          <w:tcPr>
            <w:tcW w:w="1479" w:type="dxa"/>
            <w:tcBorders>
              <w:top w:val="nil"/>
              <w:left w:val="nil"/>
              <w:bottom w:val="single" w:sz="4" w:space="0" w:color="auto"/>
              <w:right w:val="single" w:sz="4" w:space="0" w:color="auto"/>
            </w:tcBorders>
            <w:shd w:val="clear" w:color="000000" w:fill="FFFFFF"/>
            <w:noWrap/>
            <w:vAlign w:val="center"/>
            <w:hideMark/>
          </w:tcPr>
          <w:p w14:paraId="3D5DCB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2 703,080</w:t>
            </w:r>
          </w:p>
        </w:tc>
      </w:tr>
      <w:tr w:rsidR="00D47D56" w:rsidRPr="00BF011E" w14:paraId="7354298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A39104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6A3149B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Бетонные тротуарные плитки толщ. 6см</w:t>
            </w:r>
          </w:p>
        </w:tc>
        <w:tc>
          <w:tcPr>
            <w:tcW w:w="709" w:type="dxa"/>
            <w:tcBorders>
              <w:top w:val="nil"/>
              <w:left w:val="nil"/>
              <w:bottom w:val="single" w:sz="4" w:space="0" w:color="auto"/>
              <w:right w:val="single" w:sz="4" w:space="0" w:color="auto"/>
            </w:tcBorders>
            <w:shd w:val="clear" w:color="000000" w:fill="FFFFFF"/>
            <w:vAlign w:val="center"/>
            <w:hideMark/>
          </w:tcPr>
          <w:p w14:paraId="7FE572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2059345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1898,70</w:t>
            </w:r>
          </w:p>
        </w:tc>
        <w:tc>
          <w:tcPr>
            <w:tcW w:w="1240" w:type="dxa"/>
            <w:tcBorders>
              <w:top w:val="nil"/>
              <w:left w:val="nil"/>
              <w:bottom w:val="single" w:sz="4" w:space="0" w:color="auto"/>
              <w:right w:val="single" w:sz="4" w:space="0" w:color="auto"/>
            </w:tcBorders>
            <w:shd w:val="clear" w:color="000000" w:fill="FFFFFF"/>
            <w:noWrap/>
            <w:vAlign w:val="center"/>
            <w:hideMark/>
          </w:tcPr>
          <w:p w14:paraId="193A805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9,034</w:t>
            </w:r>
          </w:p>
        </w:tc>
        <w:tc>
          <w:tcPr>
            <w:tcW w:w="1479" w:type="dxa"/>
            <w:tcBorders>
              <w:top w:val="nil"/>
              <w:left w:val="nil"/>
              <w:bottom w:val="single" w:sz="4" w:space="0" w:color="auto"/>
              <w:right w:val="single" w:sz="4" w:space="0" w:color="auto"/>
            </w:tcBorders>
            <w:shd w:val="clear" w:color="000000" w:fill="FFFFFF"/>
            <w:noWrap/>
            <w:vAlign w:val="center"/>
            <w:hideMark/>
          </w:tcPr>
          <w:p w14:paraId="745B72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17 152,922</w:t>
            </w:r>
          </w:p>
        </w:tc>
      </w:tr>
      <w:tr w:rsidR="00D47D56" w:rsidRPr="00BF011E" w14:paraId="5441871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ECA655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359E2B6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Базальтовый бордюрный камень 15х30см</w:t>
            </w:r>
          </w:p>
        </w:tc>
        <w:tc>
          <w:tcPr>
            <w:tcW w:w="709" w:type="dxa"/>
            <w:tcBorders>
              <w:top w:val="nil"/>
              <w:left w:val="nil"/>
              <w:bottom w:val="single" w:sz="4" w:space="0" w:color="auto"/>
              <w:right w:val="single" w:sz="4" w:space="0" w:color="auto"/>
            </w:tcBorders>
            <w:shd w:val="clear" w:color="000000" w:fill="FFFFFF"/>
            <w:vAlign w:val="center"/>
            <w:hideMark/>
          </w:tcPr>
          <w:p w14:paraId="0FF3A0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пгм</w:t>
            </w:r>
          </w:p>
        </w:tc>
        <w:tc>
          <w:tcPr>
            <w:tcW w:w="967" w:type="dxa"/>
            <w:tcBorders>
              <w:top w:val="nil"/>
              <w:left w:val="nil"/>
              <w:bottom w:val="single" w:sz="4" w:space="0" w:color="auto"/>
              <w:right w:val="single" w:sz="4" w:space="0" w:color="auto"/>
            </w:tcBorders>
            <w:shd w:val="clear" w:color="000000" w:fill="FFFFFF"/>
            <w:vAlign w:val="center"/>
            <w:hideMark/>
          </w:tcPr>
          <w:p w14:paraId="1060398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1054,0</w:t>
            </w:r>
          </w:p>
        </w:tc>
        <w:tc>
          <w:tcPr>
            <w:tcW w:w="1240" w:type="dxa"/>
            <w:tcBorders>
              <w:top w:val="nil"/>
              <w:left w:val="nil"/>
              <w:bottom w:val="single" w:sz="4" w:space="0" w:color="auto"/>
              <w:right w:val="single" w:sz="4" w:space="0" w:color="auto"/>
            </w:tcBorders>
            <w:shd w:val="clear" w:color="000000" w:fill="FFFFFF"/>
            <w:noWrap/>
            <w:vAlign w:val="center"/>
            <w:hideMark/>
          </w:tcPr>
          <w:p w14:paraId="568C5F7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14,753</w:t>
            </w:r>
          </w:p>
        </w:tc>
        <w:tc>
          <w:tcPr>
            <w:tcW w:w="1479" w:type="dxa"/>
            <w:tcBorders>
              <w:top w:val="nil"/>
              <w:left w:val="nil"/>
              <w:bottom w:val="single" w:sz="4" w:space="0" w:color="auto"/>
              <w:right w:val="single" w:sz="4" w:space="0" w:color="auto"/>
            </w:tcBorders>
            <w:shd w:val="clear" w:color="000000" w:fill="FFFFFF"/>
            <w:noWrap/>
            <w:vAlign w:val="center"/>
            <w:hideMark/>
          </w:tcPr>
          <w:p w14:paraId="623632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15 549,689</w:t>
            </w:r>
          </w:p>
        </w:tc>
      </w:tr>
      <w:tr w:rsidR="00D47D56" w:rsidRPr="00BF011E" w14:paraId="74D33450"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0E811B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nil"/>
              <w:right w:val="nil"/>
            </w:tcBorders>
            <w:shd w:val="clear" w:color="000000" w:fill="FFFFFF"/>
            <w:noWrap/>
            <w:vAlign w:val="center"/>
            <w:hideMark/>
          </w:tcPr>
          <w:p w14:paraId="11FD42B9" w14:textId="77777777" w:rsidR="00D47D56" w:rsidRPr="00BF011E" w:rsidRDefault="00D47D56" w:rsidP="00D47D56">
            <w:pPr>
              <w:rPr>
                <w:rFonts w:ascii="GHEA Grapalat" w:hAnsi="GHEA Grapalat" w:cs="Arial"/>
                <w:color w:val="1F1F1F"/>
                <w:sz w:val="18"/>
                <w:szCs w:val="18"/>
              </w:rPr>
            </w:pPr>
            <w:r w:rsidRPr="00BF011E">
              <w:rPr>
                <w:rFonts w:ascii="GHEA Grapalat" w:hAnsi="GHEA Grapalat" w:cs="Arial"/>
                <w:color w:val="1F1F1F"/>
                <w:sz w:val="18"/>
                <w:szCs w:val="18"/>
              </w:rPr>
              <w:t>Бордюр бетонный монолитный В15 10х20см 1744,4 погонных метра</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BF57C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vAlign w:val="center"/>
            <w:hideMark/>
          </w:tcPr>
          <w:p w14:paraId="53B873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34,89</w:t>
            </w:r>
          </w:p>
        </w:tc>
        <w:tc>
          <w:tcPr>
            <w:tcW w:w="1240" w:type="dxa"/>
            <w:tcBorders>
              <w:top w:val="nil"/>
              <w:left w:val="nil"/>
              <w:bottom w:val="single" w:sz="4" w:space="0" w:color="auto"/>
              <w:right w:val="single" w:sz="4" w:space="0" w:color="auto"/>
            </w:tcBorders>
            <w:shd w:val="clear" w:color="000000" w:fill="FFFFFF"/>
            <w:noWrap/>
            <w:vAlign w:val="center"/>
            <w:hideMark/>
          </w:tcPr>
          <w:p w14:paraId="6633275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65,717</w:t>
            </w:r>
          </w:p>
        </w:tc>
        <w:tc>
          <w:tcPr>
            <w:tcW w:w="1479" w:type="dxa"/>
            <w:tcBorders>
              <w:top w:val="nil"/>
              <w:left w:val="nil"/>
              <w:bottom w:val="single" w:sz="4" w:space="0" w:color="auto"/>
              <w:right w:val="single" w:sz="4" w:space="0" w:color="auto"/>
            </w:tcBorders>
            <w:shd w:val="clear" w:color="000000" w:fill="FFFFFF"/>
            <w:noWrap/>
            <w:vAlign w:val="center"/>
            <w:hideMark/>
          </w:tcPr>
          <w:p w14:paraId="5379703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2 292,736</w:t>
            </w:r>
          </w:p>
        </w:tc>
      </w:tr>
      <w:tr w:rsidR="00D47D56" w:rsidRPr="00BF011E" w14:paraId="15A167FE"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58AD9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single" w:sz="4" w:space="0" w:color="auto"/>
              <w:left w:val="nil"/>
              <w:bottom w:val="single" w:sz="4" w:space="0" w:color="auto"/>
              <w:right w:val="single" w:sz="4" w:space="0" w:color="auto"/>
            </w:tcBorders>
            <w:shd w:val="clear" w:color="000000" w:fill="FFFFFF"/>
            <w:vAlign w:val="center"/>
            <w:hideMark/>
          </w:tcPr>
          <w:p w14:paraId="1ACE6C9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Песчаное основание h=10 см 575,25м2</w:t>
            </w:r>
          </w:p>
        </w:tc>
        <w:tc>
          <w:tcPr>
            <w:tcW w:w="709" w:type="dxa"/>
            <w:tcBorders>
              <w:top w:val="nil"/>
              <w:left w:val="nil"/>
              <w:bottom w:val="single" w:sz="4" w:space="0" w:color="auto"/>
              <w:right w:val="single" w:sz="4" w:space="0" w:color="auto"/>
            </w:tcBorders>
            <w:shd w:val="clear" w:color="000000" w:fill="FFFFFF"/>
            <w:vAlign w:val="center"/>
            <w:hideMark/>
          </w:tcPr>
          <w:p w14:paraId="7C28980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C5DF1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57,53</w:t>
            </w:r>
          </w:p>
        </w:tc>
        <w:tc>
          <w:tcPr>
            <w:tcW w:w="1240" w:type="dxa"/>
            <w:tcBorders>
              <w:top w:val="nil"/>
              <w:left w:val="nil"/>
              <w:bottom w:val="single" w:sz="4" w:space="0" w:color="auto"/>
              <w:right w:val="single" w:sz="4" w:space="0" w:color="auto"/>
            </w:tcBorders>
            <w:shd w:val="clear" w:color="000000" w:fill="FFFFFF"/>
            <w:noWrap/>
            <w:vAlign w:val="center"/>
            <w:hideMark/>
          </w:tcPr>
          <w:p w14:paraId="7AFC3B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15,177</w:t>
            </w:r>
          </w:p>
        </w:tc>
        <w:tc>
          <w:tcPr>
            <w:tcW w:w="1479" w:type="dxa"/>
            <w:tcBorders>
              <w:top w:val="nil"/>
              <w:left w:val="nil"/>
              <w:bottom w:val="single" w:sz="4" w:space="0" w:color="auto"/>
              <w:right w:val="single" w:sz="4" w:space="0" w:color="auto"/>
            </w:tcBorders>
            <w:shd w:val="clear" w:color="000000" w:fill="FFFFFF"/>
            <w:noWrap/>
            <w:vAlign w:val="center"/>
            <w:hideMark/>
          </w:tcPr>
          <w:p w14:paraId="39809A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873,040</w:t>
            </w:r>
          </w:p>
        </w:tc>
      </w:tr>
      <w:tr w:rsidR="00D47D56" w:rsidRPr="00BF011E" w14:paraId="2BC7AA1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C1F3B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053157D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Ж/бетонные лотки 50x60 см 767 м </w:t>
            </w:r>
            <w:r w:rsidRPr="00BF011E">
              <w:rPr>
                <w:rFonts w:ascii="GHEA Grapalat" w:hAnsi="GHEA Grapalat" w:cs="Arial"/>
                <w:sz w:val="18"/>
                <w:szCs w:val="18"/>
              </w:rPr>
              <w:br/>
              <w:t>Ж/ бетонной тротуарной плиткой</w:t>
            </w:r>
          </w:p>
        </w:tc>
        <w:tc>
          <w:tcPr>
            <w:tcW w:w="709" w:type="dxa"/>
            <w:tcBorders>
              <w:top w:val="nil"/>
              <w:left w:val="nil"/>
              <w:bottom w:val="single" w:sz="4" w:space="0" w:color="auto"/>
              <w:right w:val="single" w:sz="4" w:space="0" w:color="auto"/>
            </w:tcBorders>
            <w:shd w:val="clear" w:color="000000" w:fill="FFFFFF"/>
            <w:vAlign w:val="center"/>
            <w:hideMark/>
          </w:tcPr>
          <w:p w14:paraId="5103157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7E5A57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111,36</w:t>
            </w:r>
          </w:p>
        </w:tc>
        <w:tc>
          <w:tcPr>
            <w:tcW w:w="1240" w:type="dxa"/>
            <w:tcBorders>
              <w:top w:val="nil"/>
              <w:left w:val="nil"/>
              <w:bottom w:val="single" w:sz="4" w:space="0" w:color="auto"/>
              <w:right w:val="single" w:sz="4" w:space="0" w:color="auto"/>
            </w:tcBorders>
            <w:shd w:val="clear" w:color="000000" w:fill="FFFFFF"/>
            <w:noWrap/>
            <w:vAlign w:val="center"/>
            <w:hideMark/>
          </w:tcPr>
          <w:p w14:paraId="6ACBA1F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39,211</w:t>
            </w:r>
          </w:p>
        </w:tc>
        <w:tc>
          <w:tcPr>
            <w:tcW w:w="1479" w:type="dxa"/>
            <w:tcBorders>
              <w:top w:val="nil"/>
              <w:left w:val="nil"/>
              <w:bottom w:val="single" w:sz="4" w:space="0" w:color="auto"/>
              <w:right w:val="single" w:sz="4" w:space="0" w:color="auto"/>
            </w:tcBorders>
            <w:shd w:val="clear" w:color="000000" w:fill="FFFFFF"/>
            <w:noWrap/>
            <w:vAlign w:val="center"/>
            <w:hideMark/>
          </w:tcPr>
          <w:p w14:paraId="2111326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4 366,557</w:t>
            </w:r>
          </w:p>
        </w:tc>
      </w:tr>
      <w:tr w:rsidR="00D47D56" w:rsidRPr="00BF011E" w14:paraId="51B0739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5D59D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0F1A8DA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Ж/бетонные лотки с кришкой</w:t>
            </w:r>
            <w:r w:rsidRPr="00BF011E">
              <w:rPr>
                <w:rFonts w:ascii="GHEA Grapalat" w:hAnsi="GHEA Grapalat" w:cs="Arial"/>
                <w:sz w:val="18"/>
                <w:szCs w:val="18"/>
              </w:rPr>
              <w:br/>
              <w:t>Стоимость лотков</w:t>
            </w:r>
          </w:p>
        </w:tc>
        <w:tc>
          <w:tcPr>
            <w:tcW w:w="709" w:type="dxa"/>
            <w:tcBorders>
              <w:top w:val="nil"/>
              <w:left w:val="nil"/>
              <w:bottom w:val="single" w:sz="4" w:space="0" w:color="auto"/>
              <w:right w:val="single" w:sz="4" w:space="0" w:color="auto"/>
            </w:tcBorders>
            <w:shd w:val="clear" w:color="000000" w:fill="FFFFFF"/>
            <w:vAlign w:val="center"/>
            <w:hideMark/>
          </w:tcPr>
          <w:p w14:paraId="08B9605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4AB0C7A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256,00</w:t>
            </w:r>
          </w:p>
        </w:tc>
        <w:tc>
          <w:tcPr>
            <w:tcW w:w="1240" w:type="dxa"/>
            <w:tcBorders>
              <w:top w:val="nil"/>
              <w:left w:val="nil"/>
              <w:bottom w:val="single" w:sz="4" w:space="0" w:color="auto"/>
              <w:right w:val="single" w:sz="4" w:space="0" w:color="auto"/>
            </w:tcBorders>
            <w:shd w:val="clear" w:color="000000" w:fill="FFFFFF"/>
            <w:noWrap/>
            <w:vAlign w:val="center"/>
            <w:hideMark/>
          </w:tcPr>
          <w:p w14:paraId="7AE970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99,979</w:t>
            </w:r>
          </w:p>
        </w:tc>
        <w:tc>
          <w:tcPr>
            <w:tcW w:w="1479" w:type="dxa"/>
            <w:tcBorders>
              <w:top w:val="nil"/>
              <w:left w:val="nil"/>
              <w:bottom w:val="single" w:sz="4" w:space="0" w:color="auto"/>
              <w:right w:val="single" w:sz="4" w:space="0" w:color="auto"/>
            </w:tcBorders>
            <w:shd w:val="clear" w:color="000000" w:fill="FFFFFF"/>
            <w:noWrap/>
            <w:vAlign w:val="center"/>
            <w:hideMark/>
          </w:tcPr>
          <w:p w14:paraId="68925A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25 594,516</w:t>
            </w:r>
          </w:p>
        </w:tc>
      </w:tr>
      <w:tr w:rsidR="00D47D56" w:rsidRPr="00BF011E" w14:paraId="1581FA4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94FE4C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0909E1C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Обмазочная изоляция в 2 слоя</w:t>
            </w:r>
          </w:p>
        </w:tc>
        <w:tc>
          <w:tcPr>
            <w:tcW w:w="709" w:type="dxa"/>
            <w:tcBorders>
              <w:top w:val="nil"/>
              <w:left w:val="nil"/>
              <w:bottom w:val="single" w:sz="4" w:space="0" w:color="auto"/>
              <w:right w:val="single" w:sz="4" w:space="0" w:color="auto"/>
            </w:tcBorders>
            <w:shd w:val="clear" w:color="000000" w:fill="FFFFFF"/>
            <w:vAlign w:val="center"/>
            <w:hideMark/>
          </w:tcPr>
          <w:p w14:paraId="5B2807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29BB7D5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1380,6</w:t>
            </w:r>
          </w:p>
        </w:tc>
        <w:tc>
          <w:tcPr>
            <w:tcW w:w="1240" w:type="dxa"/>
            <w:tcBorders>
              <w:top w:val="nil"/>
              <w:left w:val="nil"/>
              <w:bottom w:val="single" w:sz="4" w:space="0" w:color="auto"/>
              <w:right w:val="single" w:sz="4" w:space="0" w:color="auto"/>
            </w:tcBorders>
            <w:shd w:val="clear" w:color="000000" w:fill="FFFFFF"/>
            <w:noWrap/>
            <w:vAlign w:val="center"/>
            <w:hideMark/>
          </w:tcPr>
          <w:p w14:paraId="18C573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69E1C65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1 880,038</w:t>
            </w:r>
          </w:p>
        </w:tc>
      </w:tr>
      <w:tr w:rsidR="00D47D56" w:rsidRPr="00BF011E" w14:paraId="4DB7F8A5"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66A478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nil"/>
              <w:right w:val="nil"/>
            </w:tcBorders>
            <w:shd w:val="clear" w:color="000000" w:fill="FFFFFF"/>
            <w:noWrap/>
            <w:vAlign w:val="center"/>
            <w:hideMark/>
          </w:tcPr>
          <w:p w14:paraId="26463366" w14:textId="77777777" w:rsidR="00D47D56" w:rsidRPr="00BF011E" w:rsidRDefault="00D47D56" w:rsidP="00D47D56">
            <w:pPr>
              <w:rPr>
                <w:rFonts w:ascii="GHEA Grapalat" w:hAnsi="GHEA Grapalat" w:cs="Arial"/>
                <w:color w:val="1F1F1F"/>
                <w:sz w:val="18"/>
                <w:szCs w:val="18"/>
              </w:rPr>
            </w:pPr>
            <w:r w:rsidRPr="00BF011E">
              <w:rPr>
                <w:rFonts w:ascii="GHEA Grapalat" w:hAnsi="GHEA Grapalat" w:cs="Arial"/>
                <w:color w:val="1F1F1F"/>
                <w:sz w:val="18"/>
                <w:szCs w:val="18"/>
              </w:rPr>
              <w:t>Песчаное основание h=10 см 270,75м2</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E2E9C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D35FF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27,08</w:t>
            </w:r>
          </w:p>
        </w:tc>
        <w:tc>
          <w:tcPr>
            <w:tcW w:w="1240" w:type="dxa"/>
            <w:tcBorders>
              <w:top w:val="nil"/>
              <w:left w:val="nil"/>
              <w:bottom w:val="single" w:sz="4" w:space="0" w:color="auto"/>
              <w:right w:val="single" w:sz="4" w:space="0" w:color="auto"/>
            </w:tcBorders>
            <w:shd w:val="clear" w:color="000000" w:fill="FFFFFF"/>
            <w:noWrap/>
            <w:vAlign w:val="center"/>
            <w:hideMark/>
          </w:tcPr>
          <w:p w14:paraId="6B84F8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15,177</w:t>
            </w:r>
          </w:p>
        </w:tc>
        <w:tc>
          <w:tcPr>
            <w:tcW w:w="1479" w:type="dxa"/>
            <w:tcBorders>
              <w:top w:val="nil"/>
              <w:left w:val="nil"/>
              <w:bottom w:val="single" w:sz="4" w:space="0" w:color="auto"/>
              <w:right w:val="single" w:sz="4" w:space="0" w:color="auto"/>
            </w:tcBorders>
            <w:shd w:val="clear" w:color="000000" w:fill="FFFFFF"/>
            <w:noWrap/>
            <w:vAlign w:val="center"/>
            <w:hideMark/>
          </w:tcPr>
          <w:p w14:paraId="673740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410,909</w:t>
            </w:r>
          </w:p>
        </w:tc>
      </w:tr>
      <w:tr w:rsidR="00D47D56" w:rsidRPr="00BF011E" w14:paraId="227F9AFB"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5CAB1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single" w:sz="4" w:space="0" w:color="auto"/>
              <w:left w:val="nil"/>
              <w:bottom w:val="single" w:sz="4" w:space="0" w:color="auto"/>
              <w:right w:val="single" w:sz="4" w:space="0" w:color="auto"/>
            </w:tcBorders>
            <w:shd w:val="clear" w:color="000000" w:fill="FFFFFF"/>
            <w:vAlign w:val="center"/>
            <w:hideMark/>
          </w:tcPr>
          <w:p w14:paraId="6C0FFF1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Дренаж из железобетонного лотка 30x34    0,24м3 -1 шт.  237 м</w:t>
            </w:r>
          </w:p>
        </w:tc>
        <w:tc>
          <w:tcPr>
            <w:tcW w:w="709" w:type="dxa"/>
            <w:tcBorders>
              <w:top w:val="nil"/>
              <w:left w:val="nil"/>
              <w:bottom w:val="single" w:sz="4" w:space="0" w:color="auto"/>
              <w:right w:val="single" w:sz="4" w:space="0" w:color="auto"/>
            </w:tcBorders>
            <w:shd w:val="clear" w:color="000000" w:fill="FFFFFF"/>
            <w:vAlign w:val="center"/>
            <w:hideMark/>
          </w:tcPr>
          <w:p w14:paraId="3CBAC2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3BB96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18,96</w:t>
            </w:r>
          </w:p>
        </w:tc>
        <w:tc>
          <w:tcPr>
            <w:tcW w:w="1240" w:type="dxa"/>
            <w:tcBorders>
              <w:top w:val="nil"/>
              <w:left w:val="nil"/>
              <w:bottom w:val="single" w:sz="4" w:space="0" w:color="auto"/>
              <w:right w:val="single" w:sz="4" w:space="0" w:color="auto"/>
            </w:tcBorders>
            <w:shd w:val="clear" w:color="000000" w:fill="FFFFFF"/>
            <w:noWrap/>
            <w:vAlign w:val="center"/>
            <w:hideMark/>
          </w:tcPr>
          <w:p w14:paraId="2E8A7B2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39,211</w:t>
            </w:r>
          </w:p>
        </w:tc>
        <w:tc>
          <w:tcPr>
            <w:tcW w:w="1479" w:type="dxa"/>
            <w:tcBorders>
              <w:top w:val="nil"/>
              <w:left w:val="nil"/>
              <w:bottom w:val="single" w:sz="4" w:space="0" w:color="auto"/>
              <w:right w:val="single" w:sz="4" w:space="0" w:color="auto"/>
            </w:tcBorders>
            <w:shd w:val="clear" w:color="000000" w:fill="FFFFFF"/>
            <w:noWrap/>
            <w:vAlign w:val="center"/>
            <w:hideMark/>
          </w:tcPr>
          <w:p w14:paraId="11A282C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743,444</w:t>
            </w:r>
          </w:p>
        </w:tc>
      </w:tr>
      <w:tr w:rsidR="00D47D56" w:rsidRPr="00BF011E" w14:paraId="13080A5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46959B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28A4773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w:t>
            </w:r>
            <w:r w:rsidRPr="00BF011E">
              <w:rPr>
                <w:rFonts w:ascii="GHEA Grapalat" w:hAnsi="GHEA Grapalat" w:cs="Arial"/>
                <w:sz w:val="18"/>
                <w:szCs w:val="18"/>
              </w:rPr>
              <w:br/>
              <w:t>Стоимость ж/б лотков</w:t>
            </w:r>
          </w:p>
        </w:tc>
        <w:tc>
          <w:tcPr>
            <w:tcW w:w="709" w:type="dxa"/>
            <w:tcBorders>
              <w:top w:val="nil"/>
              <w:left w:val="nil"/>
              <w:bottom w:val="single" w:sz="4" w:space="0" w:color="auto"/>
              <w:right w:val="single" w:sz="4" w:space="0" w:color="auto"/>
            </w:tcBorders>
            <w:shd w:val="clear" w:color="000000" w:fill="FFFFFF"/>
            <w:vAlign w:val="center"/>
            <w:hideMark/>
          </w:tcPr>
          <w:p w14:paraId="487F0EE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4D6B0F5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79,00</w:t>
            </w:r>
          </w:p>
        </w:tc>
        <w:tc>
          <w:tcPr>
            <w:tcW w:w="1240" w:type="dxa"/>
            <w:tcBorders>
              <w:top w:val="nil"/>
              <w:left w:val="nil"/>
              <w:bottom w:val="single" w:sz="4" w:space="0" w:color="auto"/>
              <w:right w:val="single" w:sz="4" w:space="0" w:color="auto"/>
            </w:tcBorders>
            <w:shd w:val="clear" w:color="000000" w:fill="FFFFFF"/>
            <w:noWrap/>
            <w:vAlign w:val="center"/>
            <w:hideMark/>
          </w:tcPr>
          <w:p w14:paraId="1F38D75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45,445</w:t>
            </w:r>
          </w:p>
        </w:tc>
        <w:tc>
          <w:tcPr>
            <w:tcW w:w="1479" w:type="dxa"/>
            <w:tcBorders>
              <w:top w:val="nil"/>
              <w:left w:val="nil"/>
              <w:bottom w:val="single" w:sz="4" w:space="0" w:color="auto"/>
              <w:right w:val="single" w:sz="4" w:space="0" w:color="auto"/>
            </w:tcBorders>
            <w:shd w:val="clear" w:color="000000" w:fill="FFFFFF"/>
            <w:noWrap/>
            <w:vAlign w:val="center"/>
            <w:hideMark/>
          </w:tcPr>
          <w:p w14:paraId="62A946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3 590,140</w:t>
            </w:r>
          </w:p>
        </w:tc>
      </w:tr>
      <w:tr w:rsidR="00D47D56" w:rsidRPr="00BF011E" w14:paraId="3B200C0C"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680D8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0801C27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Дренаж из усиленного железобетонного лотка 30x34 0,3546м3-1 </w:t>
            </w:r>
            <w:r w:rsidRPr="00BF011E">
              <w:rPr>
                <w:sz w:val="18"/>
                <w:szCs w:val="18"/>
              </w:rPr>
              <w:t>​​</w:t>
            </w:r>
            <w:r w:rsidRPr="00BF011E">
              <w:rPr>
                <w:rFonts w:ascii="GHEA Grapalat" w:hAnsi="GHEA Grapalat" w:cs="GHEA Grapalat"/>
                <w:sz w:val="18"/>
                <w:szCs w:val="18"/>
              </w:rPr>
              <w:t>шт</w:t>
            </w:r>
            <w:r w:rsidRPr="00BF011E">
              <w:rPr>
                <w:rFonts w:ascii="GHEA Grapalat" w:hAnsi="GHEA Grapalat" w:cs="Arial"/>
                <w:sz w:val="18"/>
                <w:szCs w:val="18"/>
              </w:rPr>
              <w:t xml:space="preserve"> 124м</w:t>
            </w:r>
          </w:p>
        </w:tc>
        <w:tc>
          <w:tcPr>
            <w:tcW w:w="709" w:type="dxa"/>
            <w:tcBorders>
              <w:top w:val="nil"/>
              <w:left w:val="nil"/>
              <w:bottom w:val="single" w:sz="4" w:space="0" w:color="auto"/>
              <w:right w:val="single" w:sz="4" w:space="0" w:color="auto"/>
            </w:tcBorders>
            <w:shd w:val="clear" w:color="000000" w:fill="FFFFFF"/>
            <w:vAlign w:val="center"/>
            <w:hideMark/>
          </w:tcPr>
          <w:p w14:paraId="468D3B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335230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14,66</w:t>
            </w:r>
          </w:p>
        </w:tc>
        <w:tc>
          <w:tcPr>
            <w:tcW w:w="1240" w:type="dxa"/>
            <w:tcBorders>
              <w:top w:val="nil"/>
              <w:left w:val="nil"/>
              <w:bottom w:val="single" w:sz="4" w:space="0" w:color="auto"/>
              <w:right w:val="single" w:sz="4" w:space="0" w:color="auto"/>
            </w:tcBorders>
            <w:shd w:val="clear" w:color="000000" w:fill="FFFFFF"/>
            <w:noWrap/>
            <w:vAlign w:val="center"/>
            <w:hideMark/>
          </w:tcPr>
          <w:p w14:paraId="188E46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39,211</w:t>
            </w:r>
          </w:p>
        </w:tc>
        <w:tc>
          <w:tcPr>
            <w:tcW w:w="1479" w:type="dxa"/>
            <w:tcBorders>
              <w:top w:val="nil"/>
              <w:left w:val="nil"/>
              <w:bottom w:val="single" w:sz="4" w:space="0" w:color="auto"/>
              <w:right w:val="single" w:sz="4" w:space="0" w:color="auto"/>
            </w:tcBorders>
            <w:shd w:val="clear" w:color="000000" w:fill="FFFFFF"/>
            <w:noWrap/>
            <w:vAlign w:val="center"/>
            <w:hideMark/>
          </w:tcPr>
          <w:p w14:paraId="2533466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574,710</w:t>
            </w:r>
          </w:p>
        </w:tc>
      </w:tr>
      <w:tr w:rsidR="00D47D56" w:rsidRPr="00BF011E" w14:paraId="04421A8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77AF82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238F018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w:t>
            </w:r>
            <w:r w:rsidRPr="00BF011E">
              <w:rPr>
                <w:rFonts w:ascii="GHEA Grapalat" w:hAnsi="GHEA Grapalat" w:cs="Arial"/>
                <w:sz w:val="18"/>
                <w:szCs w:val="18"/>
              </w:rPr>
              <w:br/>
              <w:t>Стоимость ж/б лотков</w:t>
            </w:r>
          </w:p>
        </w:tc>
        <w:tc>
          <w:tcPr>
            <w:tcW w:w="709" w:type="dxa"/>
            <w:tcBorders>
              <w:top w:val="nil"/>
              <w:left w:val="nil"/>
              <w:bottom w:val="single" w:sz="4" w:space="0" w:color="auto"/>
              <w:right w:val="single" w:sz="4" w:space="0" w:color="auto"/>
            </w:tcBorders>
            <w:shd w:val="clear" w:color="000000" w:fill="FFFFFF"/>
            <w:vAlign w:val="center"/>
            <w:hideMark/>
          </w:tcPr>
          <w:p w14:paraId="403A80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1F6323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41,33</w:t>
            </w:r>
          </w:p>
        </w:tc>
        <w:tc>
          <w:tcPr>
            <w:tcW w:w="1240" w:type="dxa"/>
            <w:tcBorders>
              <w:top w:val="nil"/>
              <w:left w:val="nil"/>
              <w:bottom w:val="single" w:sz="4" w:space="0" w:color="auto"/>
              <w:right w:val="single" w:sz="4" w:space="0" w:color="auto"/>
            </w:tcBorders>
            <w:shd w:val="clear" w:color="000000" w:fill="FFFFFF"/>
            <w:noWrap/>
            <w:vAlign w:val="center"/>
            <w:hideMark/>
          </w:tcPr>
          <w:p w14:paraId="3952E3E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67,145</w:t>
            </w:r>
          </w:p>
        </w:tc>
        <w:tc>
          <w:tcPr>
            <w:tcW w:w="1479" w:type="dxa"/>
            <w:tcBorders>
              <w:top w:val="nil"/>
              <w:left w:val="nil"/>
              <w:bottom w:val="single" w:sz="4" w:space="0" w:color="auto"/>
              <w:right w:val="single" w:sz="4" w:space="0" w:color="auto"/>
            </w:tcBorders>
            <w:shd w:val="clear" w:color="000000" w:fill="FFFFFF"/>
            <w:noWrap/>
            <w:vAlign w:val="center"/>
            <w:hideMark/>
          </w:tcPr>
          <w:p w14:paraId="3BFD6CC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2 775,314</w:t>
            </w:r>
          </w:p>
        </w:tc>
      </w:tr>
      <w:tr w:rsidR="00D47D56" w:rsidRPr="00BF011E" w14:paraId="55F758C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70094E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6C5CE59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Обмазочная изоляция в 2 слоя</w:t>
            </w:r>
          </w:p>
        </w:tc>
        <w:tc>
          <w:tcPr>
            <w:tcW w:w="709" w:type="dxa"/>
            <w:tcBorders>
              <w:top w:val="nil"/>
              <w:left w:val="nil"/>
              <w:bottom w:val="single" w:sz="4" w:space="0" w:color="auto"/>
              <w:right w:val="single" w:sz="4" w:space="0" w:color="auto"/>
            </w:tcBorders>
            <w:shd w:val="clear" w:color="000000" w:fill="FFFFFF"/>
            <w:vAlign w:val="center"/>
            <w:hideMark/>
          </w:tcPr>
          <w:p w14:paraId="42E0A7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3F97E3E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649,80</w:t>
            </w:r>
          </w:p>
        </w:tc>
        <w:tc>
          <w:tcPr>
            <w:tcW w:w="1240" w:type="dxa"/>
            <w:tcBorders>
              <w:top w:val="nil"/>
              <w:left w:val="nil"/>
              <w:bottom w:val="single" w:sz="4" w:space="0" w:color="auto"/>
              <w:right w:val="single" w:sz="4" w:space="0" w:color="auto"/>
            </w:tcBorders>
            <w:shd w:val="clear" w:color="000000" w:fill="FFFFFF"/>
            <w:noWrap/>
            <w:vAlign w:val="center"/>
            <w:hideMark/>
          </w:tcPr>
          <w:p w14:paraId="410DF6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4FC865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884,868</w:t>
            </w:r>
          </w:p>
        </w:tc>
      </w:tr>
      <w:tr w:rsidR="00D47D56" w:rsidRPr="00BF011E" w14:paraId="1DA7B139"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D1566D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nil"/>
              <w:right w:val="nil"/>
            </w:tcBorders>
            <w:shd w:val="clear" w:color="000000" w:fill="FFFFFF"/>
            <w:noWrap/>
            <w:vAlign w:val="center"/>
            <w:hideMark/>
          </w:tcPr>
          <w:p w14:paraId="091727D1" w14:textId="77777777" w:rsidR="00D47D56" w:rsidRPr="00BF011E" w:rsidRDefault="00D47D56" w:rsidP="00D47D56">
            <w:pPr>
              <w:rPr>
                <w:rFonts w:ascii="GHEA Grapalat" w:hAnsi="GHEA Grapalat" w:cs="Arial"/>
                <w:color w:val="1F1F1F"/>
                <w:sz w:val="18"/>
                <w:szCs w:val="18"/>
              </w:rPr>
            </w:pPr>
            <w:r w:rsidRPr="00BF011E">
              <w:rPr>
                <w:rFonts w:ascii="GHEA Grapalat" w:hAnsi="GHEA Grapalat" w:cs="Arial"/>
                <w:color w:val="1F1F1F"/>
                <w:sz w:val="18"/>
                <w:szCs w:val="18"/>
              </w:rPr>
              <w:t>Производство и монтаж металлической сетки</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85F2B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601BA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3,869</w:t>
            </w:r>
          </w:p>
        </w:tc>
        <w:tc>
          <w:tcPr>
            <w:tcW w:w="1240" w:type="dxa"/>
            <w:tcBorders>
              <w:top w:val="nil"/>
              <w:left w:val="nil"/>
              <w:bottom w:val="single" w:sz="4" w:space="0" w:color="auto"/>
              <w:right w:val="single" w:sz="4" w:space="0" w:color="auto"/>
            </w:tcBorders>
            <w:shd w:val="clear" w:color="000000" w:fill="FFFFFF"/>
            <w:noWrap/>
            <w:vAlign w:val="center"/>
            <w:hideMark/>
          </w:tcPr>
          <w:p w14:paraId="1B58D0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124,012</w:t>
            </w:r>
          </w:p>
        </w:tc>
        <w:tc>
          <w:tcPr>
            <w:tcW w:w="1479" w:type="dxa"/>
            <w:tcBorders>
              <w:top w:val="nil"/>
              <w:left w:val="nil"/>
              <w:bottom w:val="single" w:sz="4" w:space="0" w:color="auto"/>
              <w:right w:val="single" w:sz="4" w:space="0" w:color="auto"/>
            </w:tcBorders>
            <w:shd w:val="clear" w:color="000000" w:fill="FFFFFF"/>
            <w:noWrap/>
            <w:vAlign w:val="center"/>
            <w:hideMark/>
          </w:tcPr>
          <w:p w14:paraId="3948170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479,777</w:t>
            </w:r>
          </w:p>
        </w:tc>
      </w:tr>
      <w:tr w:rsidR="00D47D56" w:rsidRPr="00BF011E" w14:paraId="761B286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546971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w:t>
            </w:r>
          </w:p>
        </w:tc>
        <w:tc>
          <w:tcPr>
            <w:tcW w:w="5208" w:type="dxa"/>
            <w:tcBorders>
              <w:top w:val="single" w:sz="4" w:space="0" w:color="auto"/>
              <w:left w:val="nil"/>
              <w:bottom w:val="single" w:sz="4" w:space="0" w:color="auto"/>
              <w:right w:val="single" w:sz="4" w:space="0" w:color="auto"/>
            </w:tcBorders>
            <w:shd w:val="clear" w:color="000000" w:fill="FFFFFF"/>
            <w:vAlign w:val="center"/>
            <w:hideMark/>
          </w:tcPr>
          <w:p w14:paraId="401F672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Уголок 63x63x6мм</w:t>
            </w:r>
          </w:p>
        </w:tc>
        <w:tc>
          <w:tcPr>
            <w:tcW w:w="709" w:type="dxa"/>
            <w:tcBorders>
              <w:top w:val="nil"/>
              <w:left w:val="nil"/>
              <w:bottom w:val="single" w:sz="4" w:space="0" w:color="auto"/>
              <w:right w:val="single" w:sz="4" w:space="0" w:color="auto"/>
            </w:tcBorders>
            <w:shd w:val="clear" w:color="000000" w:fill="FFFFFF"/>
            <w:vAlign w:val="center"/>
            <w:hideMark/>
          </w:tcPr>
          <w:p w14:paraId="0FC64C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пгм</w:t>
            </w:r>
          </w:p>
        </w:tc>
        <w:tc>
          <w:tcPr>
            <w:tcW w:w="967" w:type="dxa"/>
            <w:tcBorders>
              <w:top w:val="nil"/>
              <w:left w:val="nil"/>
              <w:bottom w:val="single" w:sz="4" w:space="0" w:color="auto"/>
              <w:right w:val="single" w:sz="4" w:space="0" w:color="auto"/>
            </w:tcBorders>
            <w:shd w:val="clear" w:color="000000" w:fill="FFFFFF"/>
            <w:noWrap/>
            <w:vAlign w:val="center"/>
            <w:hideMark/>
          </w:tcPr>
          <w:p w14:paraId="456D7BC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248,00</w:t>
            </w:r>
          </w:p>
        </w:tc>
        <w:tc>
          <w:tcPr>
            <w:tcW w:w="1240" w:type="dxa"/>
            <w:tcBorders>
              <w:top w:val="nil"/>
              <w:left w:val="nil"/>
              <w:bottom w:val="single" w:sz="4" w:space="0" w:color="auto"/>
              <w:right w:val="single" w:sz="4" w:space="0" w:color="auto"/>
            </w:tcBorders>
            <w:shd w:val="clear" w:color="000000" w:fill="FFFFFF"/>
            <w:noWrap/>
            <w:vAlign w:val="center"/>
            <w:hideMark/>
          </w:tcPr>
          <w:p w14:paraId="14319CB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3,282</w:t>
            </w:r>
          </w:p>
        </w:tc>
        <w:tc>
          <w:tcPr>
            <w:tcW w:w="1479" w:type="dxa"/>
            <w:tcBorders>
              <w:top w:val="nil"/>
              <w:left w:val="nil"/>
              <w:bottom w:val="single" w:sz="4" w:space="0" w:color="auto"/>
              <w:right w:val="single" w:sz="4" w:space="0" w:color="auto"/>
            </w:tcBorders>
            <w:shd w:val="clear" w:color="000000" w:fill="FFFFFF"/>
            <w:noWrap/>
            <w:vAlign w:val="center"/>
            <w:hideMark/>
          </w:tcPr>
          <w:p w14:paraId="4E56E1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813,897</w:t>
            </w:r>
          </w:p>
        </w:tc>
      </w:tr>
      <w:tr w:rsidR="00D47D56" w:rsidRPr="00BF011E" w14:paraId="10C71D0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AE980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w:t>
            </w:r>
          </w:p>
        </w:tc>
        <w:tc>
          <w:tcPr>
            <w:tcW w:w="5208" w:type="dxa"/>
            <w:tcBorders>
              <w:top w:val="nil"/>
              <w:left w:val="nil"/>
              <w:bottom w:val="single" w:sz="4" w:space="0" w:color="auto"/>
              <w:right w:val="single" w:sz="4" w:space="0" w:color="auto"/>
            </w:tcBorders>
            <w:shd w:val="clear" w:color="000000" w:fill="FFFFFF"/>
            <w:vAlign w:val="center"/>
            <w:hideMark/>
          </w:tcPr>
          <w:p w14:paraId="3AE1AEE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арматура A500c Փ20 </w:t>
            </w:r>
          </w:p>
        </w:tc>
        <w:tc>
          <w:tcPr>
            <w:tcW w:w="709" w:type="dxa"/>
            <w:tcBorders>
              <w:top w:val="nil"/>
              <w:left w:val="nil"/>
              <w:bottom w:val="single" w:sz="4" w:space="0" w:color="auto"/>
              <w:right w:val="single" w:sz="4" w:space="0" w:color="auto"/>
            </w:tcBorders>
            <w:shd w:val="clear" w:color="000000" w:fill="FFFFFF"/>
            <w:vAlign w:val="center"/>
            <w:hideMark/>
          </w:tcPr>
          <w:p w14:paraId="7F0012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40C2AFF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2,45</w:t>
            </w:r>
          </w:p>
        </w:tc>
        <w:tc>
          <w:tcPr>
            <w:tcW w:w="1240" w:type="dxa"/>
            <w:tcBorders>
              <w:top w:val="nil"/>
              <w:left w:val="nil"/>
              <w:bottom w:val="single" w:sz="4" w:space="0" w:color="auto"/>
              <w:right w:val="single" w:sz="4" w:space="0" w:color="auto"/>
            </w:tcBorders>
            <w:shd w:val="clear" w:color="000000" w:fill="FFFFFF"/>
            <w:noWrap/>
            <w:vAlign w:val="center"/>
            <w:hideMark/>
          </w:tcPr>
          <w:p w14:paraId="07E60FD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439,300</w:t>
            </w:r>
          </w:p>
        </w:tc>
        <w:tc>
          <w:tcPr>
            <w:tcW w:w="1479" w:type="dxa"/>
            <w:tcBorders>
              <w:top w:val="nil"/>
              <w:left w:val="nil"/>
              <w:bottom w:val="single" w:sz="4" w:space="0" w:color="auto"/>
              <w:right w:val="single" w:sz="4" w:space="0" w:color="auto"/>
            </w:tcBorders>
            <w:shd w:val="clear" w:color="000000" w:fill="FFFFFF"/>
            <w:noWrap/>
            <w:vAlign w:val="center"/>
            <w:hideMark/>
          </w:tcPr>
          <w:p w14:paraId="1FFB8FC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1 076,390</w:t>
            </w:r>
          </w:p>
        </w:tc>
      </w:tr>
      <w:tr w:rsidR="00D47D56" w:rsidRPr="00BF011E" w14:paraId="58918EFC"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1B28D89"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79EC8660"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VI.Общий</w:t>
            </w:r>
          </w:p>
        </w:tc>
        <w:tc>
          <w:tcPr>
            <w:tcW w:w="709" w:type="dxa"/>
            <w:tcBorders>
              <w:top w:val="nil"/>
              <w:left w:val="nil"/>
              <w:bottom w:val="single" w:sz="4" w:space="0" w:color="auto"/>
              <w:right w:val="single" w:sz="4" w:space="0" w:color="auto"/>
            </w:tcBorders>
            <w:shd w:val="clear" w:color="000000" w:fill="FFFFFF"/>
            <w:vAlign w:val="center"/>
            <w:hideMark/>
          </w:tcPr>
          <w:p w14:paraId="01EC0744"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56DF6EE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4AD89E7"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20903D6F"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87 554,398</w:t>
            </w:r>
          </w:p>
        </w:tc>
      </w:tr>
      <w:tr w:rsidR="00D47D56" w:rsidRPr="00BF011E" w14:paraId="14BABE9E"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vAlign w:val="center"/>
            <w:hideMark/>
          </w:tcPr>
          <w:p w14:paraId="63273435"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720ACD36"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VII.Инженерная сеть</w:t>
            </w:r>
          </w:p>
        </w:tc>
        <w:tc>
          <w:tcPr>
            <w:tcW w:w="709" w:type="dxa"/>
            <w:tcBorders>
              <w:top w:val="nil"/>
              <w:left w:val="nil"/>
              <w:bottom w:val="single" w:sz="4" w:space="0" w:color="auto"/>
              <w:right w:val="single" w:sz="4" w:space="0" w:color="auto"/>
            </w:tcBorders>
            <w:shd w:val="clear" w:color="000000" w:fill="FFFFFF"/>
            <w:vAlign w:val="center"/>
            <w:hideMark/>
          </w:tcPr>
          <w:p w14:paraId="236F8967"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08F706C5"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7CB5896"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1F121BA1"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61A20571"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B2F5F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43767D7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Монтаж полимерапесчаного люка</w:t>
            </w:r>
          </w:p>
        </w:tc>
        <w:tc>
          <w:tcPr>
            <w:tcW w:w="709" w:type="dxa"/>
            <w:tcBorders>
              <w:top w:val="nil"/>
              <w:left w:val="nil"/>
              <w:bottom w:val="single" w:sz="4" w:space="0" w:color="auto"/>
              <w:right w:val="single" w:sz="4" w:space="0" w:color="auto"/>
            </w:tcBorders>
            <w:shd w:val="clear" w:color="000000" w:fill="FFFFFF"/>
            <w:vAlign w:val="center"/>
            <w:hideMark/>
          </w:tcPr>
          <w:p w14:paraId="33B7FD3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347B2A8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24,00</w:t>
            </w:r>
          </w:p>
        </w:tc>
        <w:tc>
          <w:tcPr>
            <w:tcW w:w="1240" w:type="dxa"/>
            <w:tcBorders>
              <w:top w:val="nil"/>
              <w:left w:val="nil"/>
              <w:bottom w:val="single" w:sz="4" w:space="0" w:color="auto"/>
              <w:right w:val="single" w:sz="4" w:space="0" w:color="auto"/>
            </w:tcBorders>
            <w:shd w:val="clear" w:color="000000" w:fill="FFFFFF"/>
            <w:noWrap/>
            <w:vAlign w:val="center"/>
            <w:hideMark/>
          </w:tcPr>
          <w:p w14:paraId="741AA82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65,130</w:t>
            </w:r>
          </w:p>
        </w:tc>
        <w:tc>
          <w:tcPr>
            <w:tcW w:w="1479" w:type="dxa"/>
            <w:tcBorders>
              <w:top w:val="nil"/>
              <w:left w:val="nil"/>
              <w:bottom w:val="single" w:sz="4" w:space="0" w:color="auto"/>
              <w:right w:val="single" w:sz="4" w:space="0" w:color="auto"/>
            </w:tcBorders>
            <w:shd w:val="clear" w:color="000000" w:fill="FFFFFF"/>
            <w:noWrap/>
            <w:vAlign w:val="center"/>
            <w:hideMark/>
          </w:tcPr>
          <w:p w14:paraId="3DB19B5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1 563,115</w:t>
            </w:r>
          </w:p>
        </w:tc>
      </w:tr>
      <w:tr w:rsidR="00D47D56" w:rsidRPr="00BF011E" w14:paraId="4228A637" w14:textId="77777777" w:rsidTr="00D47D56">
        <w:trPr>
          <w:trHeight w:val="1080"/>
        </w:trPr>
        <w:tc>
          <w:tcPr>
            <w:tcW w:w="462" w:type="dxa"/>
            <w:tcBorders>
              <w:top w:val="nil"/>
              <w:left w:val="nil"/>
              <w:bottom w:val="nil"/>
              <w:right w:val="nil"/>
            </w:tcBorders>
            <w:shd w:val="clear" w:color="000000" w:fill="FFFFFF"/>
            <w:noWrap/>
            <w:vAlign w:val="bottom"/>
            <w:hideMark/>
          </w:tcPr>
          <w:p w14:paraId="1FB7A4E8" w14:textId="77777777" w:rsidR="00D47D56" w:rsidRPr="00BF011E" w:rsidRDefault="00D47D56" w:rsidP="00D47D56">
            <w:pPr>
              <w:jc w:val="right"/>
              <w:rPr>
                <w:rFonts w:ascii="GHEA Grapalat" w:hAnsi="GHEA Grapalat" w:cs="Arial"/>
                <w:sz w:val="18"/>
                <w:szCs w:val="18"/>
              </w:rPr>
            </w:pPr>
            <w:r w:rsidRPr="00BF011E">
              <w:rPr>
                <w:rFonts w:ascii="GHEA Grapalat" w:hAnsi="GHEA Grapalat" w:cs="Arial"/>
                <w:sz w:val="18"/>
                <w:szCs w:val="18"/>
              </w:rPr>
              <w:lastRenderedPageBreak/>
              <w:t>2</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633E1E7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Укладка гофрированных полиэтиленовых труб для перспективных коммуникаций на глубине 60 см от покрытия тротуара в жилом районе /по 2 шт. с каждой стороны/ Ø150×6 мм</w:t>
            </w:r>
          </w:p>
        </w:tc>
        <w:tc>
          <w:tcPr>
            <w:tcW w:w="709" w:type="dxa"/>
            <w:tcBorders>
              <w:top w:val="nil"/>
              <w:left w:val="nil"/>
              <w:bottom w:val="single" w:sz="4" w:space="0" w:color="auto"/>
              <w:right w:val="single" w:sz="4" w:space="0" w:color="auto"/>
            </w:tcBorders>
            <w:shd w:val="clear" w:color="000000" w:fill="FFFFFF"/>
            <w:vAlign w:val="center"/>
            <w:hideMark/>
          </w:tcPr>
          <w:p w14:paraId="612482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пгм</w:t>
            </w:r>
          </w:p>
        </w:tc>
        <w:tc>
          <w:tcPr>
            <w:tcW w:w="967" w:type="dxa"/>
            <w:tcBorders>
              <w:top w:val="nil"/>
              <w:left w:val="nil"/>
              <w:bottom w:val="single" w:sz="4" w:space="0" w:color="auto"/>
              <w:right w:val="single" w:sz="4" w:space="0" w:color="auto"/>
            </w:tcBorders>
            <w:shd w:val="clear" w:color="000000" w:fill="FFFFFF"/>
            <w:noWrap/>
            <w:vAlign w:val="center"/>
            <w:hideMark/>
          </w:tcPr>
          <w:p w14:paraId="50BB6A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2400,00</w:t>
            </w:r>
          </w:p>
        </w:tc>
        <w:tc>
          <w:tcPr>
            <w:tcW w:w="1240" w:type="dxa"/>
            <w:tcBorders>
              <w:top w:val="nil"/>
              <w:left w:val="nil"/>
              <w:bottom w:val="single" w:sz="4" w:space="0" w:color="auto"/>
              <w:right w:val="single" w:sz="4" w:space="0" w:color="auto"/>
            </w:tcBorders>
            <w:shd w:val="clear" w:color="000000" w:fill="FFFFFF"/>
            <w:noWrap/>
            <w:vAlign w:val="center"/>
            <w:hideMark/>
          </w:tcPr>
          <w:p w14:paraId="40FF59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6,917</w:t>
            </w:r>
          </w:p>
        </w:tc>
        <w:tc>
          <w:tcPr>
            <w:tcW w:w="1479" w:type="dxa"/>
            <w:tcBorders>
              <w:top w:val="nil"/>
              <w:left w:val="nil"/>
              <w:bottom w:val="single" w:sz="4" w:space="0" w:color="auto"/>
              <w:right w:val="single" w:sz="4" w:space="0" w:color="auto"/>
            </w:tcBorders>
            <w:shd w:val="clear" w:color="000000" w:fill="FFFFFF"/>
            <w:noWrap/>
            <w:vAlign w:val="center"/>
            <w:hideMark/>
          </w:tcPr>
          <w:p w14:paraId="1F0948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16 599,877</w:t>
            </w:r>
          </w:p>
        </w:tc>
      </w:tr>
      <w:tr w:rsidR="00D47D56" w:rsidRPr="00BF011E" w14:paraId="4D1CB8A5" w14:textId="77777777" w:rsidTr="00D47D56">
        <w:trPr>
          <w:trHeight w:val="810"/>
        </w:trPr>
        <w:tc>
          <w:tcPr>
            <w:tcW w:w="4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D74CF"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63F6E118"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VII.Общий</w:t>
            </w:r>
          </w:p>
        </w:tc>
        <w:tc>
          <w:tcPr>
            <w:tcW w:w="709" w:type="dxa"/>
            <w:tcBorders>
              <w:top w:val="nil"/>
              <w:left w:val="nil"/>
              <w:bottom w:val="single" w:sz="4" w:space="0" w:color="auto"/>
              <w:right w:val="single" w:sz="4" w:space="0" w:color="auto"/>
            </w:tcBorders>
            <w:shd w:val="clear" w:color="000000" w:fill="FFFFFF"/>
            <w:vAlign w:val="center"/>
            <w:hideMark/>
          </w:tcPr>
          <w:p w14:paraId="112642E4"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03E0F142"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7942EF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3AD9B5B5"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18 162,991</w:t>
            </w:r>
          </w:p>
        </w:tc>
      </w:tr>
      <w:tr w:rsidR="00D47D56" w:rsidRPr="00BF011E" w14:paraId="0F48D3F4" w14:textId="77777777" w:rsidTr="00D47D56">
        <w:trPr>
          <w:trHeight w:val="270"/>
        </w:trPr>
        <w:tc>
          <w:tcPr>
            <w:tcW w:w="462" w:type="dxa"/>
            <w:tcBorders>
              <w:top w:val="nil"/>
              <w:left w:val="nil"/>
              <w:bottom w:val="nil"/>
              <w:right w:val="nil"/>
            </w:tcBorders>
            <w:shd w:val="clear" w:color="000000" w:fill="FFFFFF"/>
            <w:noWrap/>
            <w:vAlign w:val="bottom"/>
            <w:hideMark/>
          </w:tcPr>
          <w:p w14:paraId="61E46E40"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13668510"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VIII.Въезды</w:t>
            </w:r>
          </w:p>
        </w:tc>
        <w:tc>
          <w:tcPr>
            <w:tcW w:w="709" w:type="dxa"/>
            <w:tcBorders>
              <w:top w:val="nil"/>
              <w:left w:val="nil"/>
              <w:bottom w:val="single" w:sz="4" w:space="0" w:color="auto"/>
              <w:right w:val="single" w:sz="4" w:space="0" w:color="auto"/>
            </w:tcBorders>
            <w:shd w:val="clear" w:color="000000" w:fill="FFFFFF"/>
            <w:vAlign w:val="center"/>
            <w:hideMark/>
          </w:tcPr>
          <w:p w14:paraId="5F0B7B4C"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5685ED32"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AE98827"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1C193D13"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6F48BD8F"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F7E724"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7C6B566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Щебеночное основа 12см  458,1 м2</w:t>
            </w:r>
          </w:p>
        </w:tc>
        <w:tc>
          <w:tcPr>
            <w:tcW w:w="709" w:type="dxa"/>
            <w:tcBorders>
              <w:top w:val="nil"/>
              <w:left w:val="nil"/>
              <w:bottom w:val="single" w:sz="4" w:space="0" w:color="auto"/>
              <w:right w:val="single" w:sz="4" w:space="0" w:color="auto"/>
            </w:tcBorders>
            <w:shd w:val="clear" w:color="000000" w:fill="FFFFFF"/>
            <w:vAlign w:val="center"/>
            <w:hideMark/>
          </w:tcPr>
          <w:p w14:paraId="3CDF614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60A4886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54,97</w:t>
            </w:r>
          </w:p>
        </w:tc>
        <w:tc>
          <w:tcPr>
            <w:tcW w:w="1240" w:type="dxa"/>
            <w:tcBorders>
              <w:top w:val="nil"/>
              <w:left w:val="nil"/>
              <w:bottom w:val="single" w:sz="4" w:space="0" w:color="auto"/>
              <w:right w:val="single" w:sz="4" w:space="0" w:color="auto"/>
            </w:tcBorders>
            <w:shd w:val="clear" w:color="000000" w:fill="FFFFFF"/>
            <w:noWrap/>
            <w:vAlign w:val="center"/>
            <w:hideMark/>
          </w:tcPr>
          <w:p w14:paraId="231107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10,453</w:t>
            </w:r>
          </w:p>
        </w:tc>
        <w:tc>
          <w:tcPr>
            <w:tcW w:w="1479" w:type="dxa"/>
            <w:tcBorders>
              <w:top w:val="nil"/>
              <w:left w:val="nil"/>
              <w:bottom w:val="single" w:sz="4" w:space="0" w:color="auto"/>
              <w:right w:val="single" w:sz="4" w:space="0" w:color="auto"/>
            </w:tcBorders>
            <w:shd w:val="clear" w:color="000000" w:fill="FFFFFF"/>
            <w:noWrap/>
            <w:vAlign w:val="center"/>
            <w:hideMark/>
          </w:tcPr>
          <w:p w14:paraId="5F5587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574,624</w:t>
            </w:r>
          </w:p>
        </w:tc>
      </w:tr>
      <w:tr w:rsidR="00D47D56" w:rsidRPr="00BF011E" w14:paraId="3B9804F2"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49D063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2704622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Гравийноепесчаное основание C-5 h= 15 см</w:t>
            </w:r>
          </w:p>
        </w:tc>
        <w:tc>
          <w:tcPr>
            <w:tcW w:w="709" w:type="dxa"/>
            <w:tcBorders>
              <w:top w:val="nil"/>
              <w:left w:val="nil"/>
              <w:bottom w:val="single" w:sz="4" w:space="0" w:color="auto"/>
              <w:right w:val="single" w:sz="4" w:space="0" w:color="auto"/>
            </w:tcBorders>
            <w:shd w:val="clear" w:color="000000" w:fill="FFFFFF"/>
            <w:vAlign w:val="center"/>
            <w:hideMark/>
          </w:tcPr>
          <w:p w14:paraId="6E35EA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м2</w:t>
            </w:r>
          </w:p>
        </w:tc>
        <w:tc>
          <w:tcPr>
            <w:tcW w:w="967" w:type="dxa"/>
            <w:tcBorders>
              <w:top w:val="nil"/>
              <w:left w:val="nil"/>
              <w:bottom w:val="single" w:sz="4" w:space="0" w:color="auto"/>
              <w:right w:val="single" w:sz="4" w:space="0" w:color="auto"/>
            </w:tcBorders>
            <w:shd w:val="clear" w:color="000000" w:fill="FFFFFF"/>
            <w:noWrap/>
            <w:vAlign w:val="center"/>
            <w:hideMark/>
          </w:tcPr>
          <w:p w14:paraId="2561C3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458,10</w:t>
            </w:r>
          </w:p>
        </w:tc>
        <w:tc>
          <w:tcPr>
            <w:tcW w:w="1240" w:type="dxa"/>
            <w:tcBorders>
              <w:top w:val="nil"/>
              <w:left w:val="nil"/>
              <w:bottom w:val="single" w:sz="4" w:space="0" w:color="auto"/>
              <w:right w:val="single" w:sz="4" w:space="0" w:color="auto"/>
            </w:tcBorders>
            <w:shd w:val="clear" w:color="000000" w:fill="FFFFFF"/>
            <w:noWrap/>
            <w:vAlign w:val="center"/>
            <w:hideMark/>
          </w:tcPr>
          <w:p w14:paraId="329315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2,062</w:t>
            </w:r>
          </w:p>
        </w:tc>
        <w:tc>
          <w:tcPr>
            <w:tcW w:w="1479" w:type="dxa"/>
            <w:tcBorders>
              <w:top w:val="nil"/>
              <w:left w:val="nil"/>
              <w:bottom w:val="single" w:sz="4" w:space="0" w:color="auto"/>
              <w:right w:val="single" w:sz="4" w:space="0" w:color="auto"/>
            </w:tcBorders>
            <w:shd w:val="clear" w:color="000000" w:fill="FFFFFF"/>
            <w:noWrap/>
            <w:vAlign w:val="center"/>
            <w:hideMark/>
          </w:tcPr>
          <w:p w14:paraId="4FA9AE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944,815</w:t>
            </w:r>
          </w:p>
        </w:tc>
      </w:tr>
      <w:tr w:rsidR="00D47D56" w:rsidRPr="00BF011E" w14:paraId="3A42B87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20284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459BE1E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Сухой ц/песчаный раствор толщиной 3 см</w:t>
            </w:r>
          </w:p>
        </w:tc>
        <w:tc>
          <w:tcPr>
            <w:tcW w:w="709" w:type="dxa"/>
            <w:tcBorders>
              <w:top w:val="nil"/>
              <w:left w:val="nil"/>
              <w:bottom w:val="single" w:sz="4" w:space="0" w:color="auto"/>
              <w:right w:val="single" w:sz="4" w:space="0" w:color="auto"/>
            </w:tcBorders>
            <w:shd w:val="clear" w:color="000000" w:fill="FFFFFF"/>
            <w:noWrap/>
            <w:vAlign w:val="center"/>
            <w:hideMark/>
          </w:tcPr>
          <w:p w14:paraId="08376F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vAlign w:val="center"/>
            <w:hideMark/>
          </w:tcPr>
          <w:p w14:paraId="51CFC8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13,74</w:t>
            </w:r>
          </w:p>
        </w:tc>
        <w:tc>
          <w:tcPr>
            <w:tcW w:w="1240" w:type="dxa"/>
            <w:tcBorders>
              <w:top w:val="nil"/>
              <w:left w:val="nil"/>
              <w:bottom w:val="single" w:sz="4" w:space="0" w:color="auto"/>
              <w:right w:val="single" w:sz="4" w:space="0" w:color="auto"/>
            </w:tcBorders>
            <w:shd w:val="clear" w:color="000000" w:fill="FFFFFF"/>
            <w:noWrap/>
            <w:vAlign w:val="center"/>
            <w:hideMark/>
          </w:tcPr>
          <w:p w14:paraId="2B3B5D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47,455</w:t>
            </w:r>
          </w:p>
        </w:tc>
        <w:tc>
          <w:tcPr>
            <w:tcW w:w="1479" w:type="dxa"/>
            <w:tcBorders>
              <w:top w:val="nil"/>
              <w:left w:val="nil"/>
              <w:bottom w:val="single" w:sz="4" w:space="0" w:color="auto"/>
              <w:right w:val="single" w:sz="4" w:space="0" w:color="auto"/>
            </w:tcBorders>
            <w:shd w:val="clear" w:color="000000" w:fill="FFFFFF"/>
            <w:noWrap/>
            <w:vAlign w:val="center"/>
            <w:hideMark/>
          </w:tcPr>
          <w:p w14:paraId="1F73D8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652,173</w:t>
            </w:r>
          </w:p>
        </w:tc>
      </w:tr>
      <w:tr w:rsidR="00D47D56" w:rsidRPr="00BF011E" w14:paraId="69F9CF2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CAAC8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2EC798F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Бетонные тротуарные плитки толщ. 6см</w:t>
            </w:r>
          </w:p>
        </w:tc>
        <w:tc>
          <w:tcPr>
            <w:tcW w:w="709" w:type="dxa"/>
            <w:tcBorders>
              <w:top w:val="nil"/>
              <w:left w:val="nil"/>
              <w:bottom w:val="single" w:sz="4" w:space="0" w:color="auto"/>
              <w:right w:val="single" w:sz="4" w:space="0" w:color="auto"/>
            </w:tcBorders>
            <w:shd w:val="clear" w:color="000000" w:fill="FFFFFF"/>
            <w:vAlign w:val="center"/>
            <w:hideMark/>
          </w:tcPr>
          <w:p w14:paraId="3A451E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08BC09E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458,10</w:t>
            </w:r>
          </w:p>
        </w:tc>
        <w:tc>
          <w:tcPr>
            <w:tcW w:w="1240" w:type="dxa"/>
            <w:tcBorders>
              <w:top w:val="nil"/>
              <w:left w:val="nil"/>
              <w:bottom w:val="single" w:sz="4" w:space="0" w:color="auto"/>
              <w:right w:val="single" w:sz="4" w:space="0" w:color="auto"/>
            </w:tcBorders>
            <w:shd w:val="clear" w:color="000000" w:fill="FFFFFF"/>
            <w:noWrap/>
            <w:vAlign w:val="center"/>
            <w:hideMark/>
          </w:tcPr>
          <w:p w14:paraId="30D48B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9,034</w:t>
            </w:r>
          </w:p>
        </w:tc>
        <w:tc>
          <w:tcPr>
            <w:tcW w:w="1479" w:type="dxa"/>
            <w:tcBorders>
              <w:top w:val="nil"/>
              <w:left w:val="nil"/>
              <w:bottom w:val="single" w:sz="4" w:space="0" w:color="auto"/>
              <w:right w:val="single" w:sz="4" w:space="0" w:color="auto"/>
            </w:tcBorders>
            <w:shd w:val="clear" w:color="000000" w:fill="FFFFFF"/>
            <w:noWrap/>
            <w:vAlign w:val="center"/>
            <w:hideMark/>
          </w:tcPr>
          <w:p w14:paraId="64F6C5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4 138,491</w:t>
            </w:r>
          </w:p>
        </w:tc>
      </w:tr>
      <w:tr w:rsidR="00D47D56" w:rsidRPr="00BF011E" w14:paraId="0AF41E9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F8C55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35CAE64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Базальтовый бордюрный камень 15х30см 0,025м3</w:t>
            </w:r>
          </w:p>
        </w:tc>
        <w:tc>
          <w:tcPr>
            <w:tcW w:w="709" w:type="dxa"/>
            <w:tcBorders>
              <w:top w:val="nil"/>
              <w:left w:val="nil"/>
              <w:bottom w:val="single" w:sz="4" w:space="0" w:color="auto"/>
              <w:right w:val="single" w:sz="4" w:space="0" w:color="auto"/>
            </w:tcBorders>
            <w:shd w:val="clear" w:color="000000" w:fill="FFFFFF"/>
            <w:vAlign w:val="center"/>
            <w:hideMark/>
          </w:tcPr>
          <w:p w14:paraId="43F1342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пгм</w:t>
            </w:r>
          </w:p>
        </w:tc>
        <w:tc>
          <w:tcPr>
            <w:tcW w:w="967" w:type="dxa"/>
            <w:tcBorders>
              <w:top w:val="nil"/>
              <w:left w:val="nil"/>
              <w:bottom w:val="single" w:sz="4" w:space="0" w:color="auto"/>
              <w:right w:val="single" w:sz="4" w:space="0" w:color="auto"/>
            </w:tcBorders>
            <w:shd w:val="clear" w:color="000000" w:fill="FFFFFF"/>
            <w:vAlign w:val="center"/>
            <w:hideMark/>
          </w:tcPr>
          <w:p w14:paraId="176B31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253,5</w:t>
            </w:r>
          </w:p>
        </w:tc>
        <w:tc>
          <w:tcPr>
            <w:tcW w:w="1240" w:type="dxa"/>
            <w:tcBorders>
              <w:top w:val="nil"/>
              <w:left w:val="nil"/>
              <w:bottom w:val="single" w:sz="4" w:space="0" w:color="auto"/>
              <w:right w:val="single" w:sz="4" w:space="0" w:color="auto"/>
            </w:tcBorders>
            <w:shd w:val="clear" w:color="000000" w:fill="FFFFFF"/>
            <w:noWrap/>
            <w:vAlign w:val="center"/>
            <w:hideMark/>
          </w:tcPr>
          <w:p w14:paraId="06590F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14,753</w:t>
            </w:r>
          </w:p>
        </w:tc>
        <w:tc>
          <w:tcPr>
            <w:tcW w:w="1479" w:type="dxa"/>
            <w:tcBorders>
              <w:top w:val="nil"/>
              <w:left w:val="nil"/>
              <w:bottom w:val="single" w:sz="4" w:space="0" w:color="auto"/>
              <w:right w:val="single" w:sz="4" w:space="0" w:color="auto"/>
            </w:tcBorders>
            <w:shd w:val="clear" w:color="000000" w:fill="FFFFFF"/>
            <w:noWrap/>
            <w:vAlign w:val="center"/>
            <w:hideMark/>
          </w:tcPr>
          <w:p w14:paraId="21C4837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3 739,892</w:t>
            </w:r>
          </w:p>
        </w:tc>
      </w:tr>
      <w:tr w:rsidR="00D47D56" w:rsidRPr="00BF011E" w14:paraId="07548069"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246165D"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65D4DEA0"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br/>
              <w:t>VIII.Общий</w:t>
            </w:r>
          </w:p>
        </w:tc>
        <w:tc>
          <w:tcPr>
            <w:tcW w:w="709" w:type="dxa"/>
            <w:tcBorders>
              <w:top w:val="nil"/>
              <w:left w:val="nil"/>
              <w:bottom w:val="single" w:sz="4" w:space="0" w:color="auto"/>
              <w:right w:val="single" w:sz="4" w:space="0" w:color="auto"/>
            </w:tcBorders>
            <w:shd w:val="clear" w:color="000000" w:fill="FFFFFF"/>
            <w:vAlign w:val="center"/>
            <w:hideMark/>
          </w:tcPr>
          <w:p w14:paraId="326D8F18"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301765EF"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CAE4FFA"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163EEE9B"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10 049,995</w:t>
            </w:r>
          </w:p>
        </w:tc>
      </w:tr>
      <w:tr w:rsidR="00D47D56" w:rsidRPr="00BF011E" w14:paraId="03D1D66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FCEF64A"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51CB4CE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IX.Искусственные конструкции</w:t>
            </w:r>
          </w:p>
        </w:tc>
        <w:tc>
          <w:tcPr>
            <w:tcW w:w="709" w:type="dxa"/>
            <w:tcBorders>
              <w:top w:val="nil"/>
              <w:left w:val="nil"/>
              <w:bottom w:val="single" w:sz="4" w:space="0" w:color="auto"/>
              <w:right w:val="single" w:sz="4" w:space="0" w:color="auto"/>
            </w:tcBorders>
            <w:shd w:val="clear" w:color="000000" w:fill="FFFFFF"/>
            <w:vAlign w:val="center"/>
            <w:hideMark/>
          </w:tcPr>
          <w:p w14:paraId="7F52E3FB"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2A0103C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3F9C86D"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208AB1C0"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r>
      <w:tr w:rsidR="00D47D56" w:rsidRPr="00BF011E" w14:paraId="228B3DA2" w14:textId="77777777" w:rsidTr="00D47D56">
        <w:trPr>
          <w:trHeight w:val="270"/>
        </w:trPr>
        <w:tc>
          <w:tcPr>
            <w:tcW w:w="462" w:type="dxa"/>
            <w:tcBorders>
              <w:top w:val="nil"/>
              <w:left w:val="nil"/>
              <w:bottom w:val="nil"/>
              <w:right w:val="nil"/>
            </w:tcBorders>
            <w:shd w:val="clear" w:color="000000" w:fill="FFFFFF"/>
            <w:noWrap/>
            <w:vAlign w:val="bottom"/>
            <w:hideMark/>
          </w:tcPr>
          <w:p w14:paraId="241B54CF"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47915AC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 xml:space="preserve">Труба металлическая d=530x7 мм      </w:t>
            </w:r>
          </w:p>
        </w:tc>
        <w:tc>
          <w:tcPr>
            <w:tcW w:w="709" w:type="dxa"/>
            <w:tcBorders>
              <w:top w:val="nil"/>
              <w:left w:val="nil"/>
              <w:bottom w:val="single" w:sz="4" w:space="0" w:color="auto"/>
              <w:right w:val="single" w:sz="4" w:space="0" w:color="auto"/>
            </w:tcBorders>
            <w:shd w:val="clear" w:color="000000" w:fill="FFFFFF"/>
            <w:vAlign w:val="center"/>
            <w:hideMark/>
          </w:tcPr>
          <w:p w14:paraId="2E551688"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114E31C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FD7847D"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A02A547"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37787AFC" w14:textId="77777777" w:rsidTr="00D47D56">
        <w:trPr>
          <w:trHeight w:val="30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C8231A"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62F77F9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Разработка траншеи экскаватором с погрузкой</w:t>
            </w:r>
          </w:p>
        </w:tc>
        <w:tc>
          <w:tcPr>
            <w:tcW w:w="709" w:type="dxa"/>
            <w:tcBorders>
              <w:top w:val="nil"/>
              <w:left w:val="nil"/>
              <w:bottom w:val="single" w:sz="4" w:space="0" w:color="auto"/>
              <w:right w:val="single" w:sz="4" w:space="0" w:color="auto"/>
            </w:tcBorders>
            <w:shd w:val="clear" w:color="000000" w:fill="FFFFFF"/>
            <w:vAlign w:val="center"/>
            <w:hideMark/>
          </w:tcPr>
          <w:p w14:paraId="4BE6102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54069BA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230,0</w:t>
            </w:r>
          </w:p>
        </w:tc>
        <w:tc>
          <w:tcPr>
            <w:tcW w:w="1240" w:type="dxa"/>
            <w:tcBorders>
              <w:top w:val="nil"/>
              <w:left w:val="nil"/>
              <w:bottom w:val="single" w:sz="4" w:space="0" w:color="auto"/>
              <w:right w:val="single" w:sz="4" w:space="0" w:color="auto"/>
            </w:tcBorders>
            <w:shd w:val="clear" w:color="000000" w:fill="FFFFFF"/>
            <w:noWrap/>
            <w:vAlign w:val="center"/>
            <w:hideMark/>
          </w:tcPr>
          <w:p w14:paraId="1C8D6C2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0,788</w:t>
            </w:r>
          </w:p>
        </w:tc>
        <w:tc>
          <w:tcPr>
            <w:tcW w:w="1479" w:type="dxa"/>
            <w:tcBorders>
              <w:top w:val="nil"/>
              <w:left w:val="nil"/>
              <w:bottom w:val="single" w:sz="4" w:space="0" w:color="auto"/>
              <w:right w:val="single" w:sz="4" w:space="0" w:color="auto"/>
            </w:tcBorders>
            <w:shd w:val="clear" w:color="000000" w:fill="FFFFFF"/>
            <w:noWrap/>
            <w:vAlign w:val="center"/>
            <w:hideMark/>
          </w:tcPr>
          <w:p w14:paraId="787B910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181,200</w:t>
            </w:r>
          </w:p>
        </w:tc>
      </w:tr>
      <w:tr w:rsidR="00D47D56" w:rsidRPr="00BF011E" w14:paraId="74A8EC1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412F8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06DAEA9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грунта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766E3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12119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437,00</w:t>
            </w:r>
          </w:p>
        </w:tc>
        <w:tc>
          <w:tcPr>
            <w:tcW w:w="1240" w:type="dxa"/>
            <w:tcBorders>
              <w:top w:val="nil"/>
              <w:left w:val="nil"/>
              <w:bottom w:val="single" w:sz="4" w:space="0" w:color="auto"/>
              <w:right w:val="single" w:sz="4" w:space="0" w:color="auto"/>
            </w:tcBorders>
            <w:shd w:val="clear" w:color="000000" w:fill="FFFFFF"/>
            <w:noWrap/>
            <w:vAlign w:val="center"/>
            <w:hideMark/>
          </w:tcPr>
          <w:p w14:paraId="4DE2E54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1482B00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453,346</w:t>
            </w:r>
          </w:p>
        </w:tc>
      </w:tr>
      <w:tr w:rsidR="00D47D56" w:rsidRPr="00BF011E" w14:paraId="3ACA5677"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F751F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1B59289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46780AF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64990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230,00</w:t>
            </w:r>
          </w:p>
        </w:tc>
        <w:tc>
          <w:tcPr>
            <w:tcW w:w="1240" w:type="dxa"/>
            <w:tcBorders>
              <w:top w:val="nil"/>
              <w:left w:val="nil"/>
              <w:bottom w:val="single" w:sz="4" w:space="0" w:color="auto"/>
              <w:right w:val="single" w:sz="4" w:space="0" w:color="auto"/>
            </w:tcBorders>
            <w:shd w:val="clear" w:color="000000" w:fill="FFFFFF"/>
            <w:noWrap/>
            <w:vAlign w:val="center"/>
            <w:hideMark/>
          </w:tcPr>
          <w:p w14:paraId="4F2DF9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31B654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15,068</w:t>
            </w:r>
          </w:p>
        </w:tc>
      </w:tr>
      <w:tr w:rsidR="00D47D56" w:rsidRPr="00BF011E" w14:paraId="5017631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F63F6C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39004C6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Рытье траншеи экскаватором производительностью 0,65 куб.м. с боковой засыпкой</w:t>
            </w:r>
          </w:p>
        </w:tc>
        <w:tc>
          <w:tcPr>
            <w:tcW w:w="709" w:type="dxa"/>
            <w:tcBorders>
              <w:top w:val="nil"/>
              <w:left w:val="nil"/>
              <w:bottom w:val="single" w:sz="4" w:space="0" w:color="auto"/>
              <w:right w:val="single" w:sz="4" w:space="0" w:color="auto"/>
            </w:tcBorders>
            <w:shd w:val="clear" w:color="000000" w:fill="FFFFFF"/>
            <w:vAlign w:val="center"/>
            <w:hideMark/>
          </w:tcPr>
          <w:p w14:paraId="5B7FBF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4EEDA7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142,00</w:t>
            </w:r>
          </w:p>
        </w:tc>
        <w:tc>
          <w:tcPr>
            <w:tcW w:w="1240" w:type="dxa"/>
            <w:tcBorders>
              <w:top w:val="nil"/>
              <w:left w:val="nil"/>
              <w:bottom w:val="single" w:sz="4" w:space="0" w:color="auto"/>
              <w:right w:val="single" w:sz="4" w:space="0" w:color="auto"/>
            </w:tcBorders>
            <w:shd w:val="clear" w:color="000000" w:fill="FFFFFF"/>
            <w:noWrap/>
            <w:vAlign w:val="center"/>
            <w:hideMark/>
          </w:tcPr>
          <w:p w14:paraId="0E38765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0,589</w:t>
            </w:r>
          </w:p>
        </w:tc>
        <w:tc>
          <w:tcPr>
            <w:tcW w:w="1479" w:type="dxa"/>
            <w:tcBorders>
              <w:top w:val="nil"/>
              <w:left w:val="nil"/>
              <w:bottom w:val="single" w:sz="4" w:space="0" w:color="auto"/>
              <w:right w:val="single" w:sz="4" w:space="0" w:color="auto"/>
            </w:tcBorders>
            <w:shd w:val="clear" w:color="000000" w:fill="FFFFFF"/>
            <w:noWrap/>
            <w:vAlign w:val="center"/>
            <w:hideMark/>
          </w:tcPr>
          <w:p w14:paraId="2721A0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83,703</w:t>
            </w:r>
          </w:p>
        </w:tc>
      </w:tr>
      <w:tr w:rsidR="00D47D56" w:rsidRPr="00BF011E" w14:paraId="7A14330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C40FDE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5458BE7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Песчаноный подготовительный слой толщ. 10см</w:t>
            </w:r>
          </w:p>
        </w:tc>
        <w:tc>
          <w:tcPr>
            <w:tcW w:w="709" w:type="dxa"/>
            <w:tcBorders>
              <w:top w:val="nil"/>
              <w:left w:val="nil"/>
              <w:bottom w:val="single" w:sz="4" w:space="0" w:color="auto"/>
              <w:right w:val="single" w:sz="4" w:space="0" w:color="auto"/>
            </w:tcBorders>
            <w:shd w:val="clear" w:color="000000" w:fill="FFFFFF"/>
            <w:vAlign w:val="center"/>
            <w:hideMark/>
          </w:tcPr>
          <w:p w14:paraId="6B8F9C4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F6AD0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23,15</w:t>
            </w:r>
          </w:p>
        </w:tc>
        <w:tc>
          <w:tcPr>
            <w:tcW w:w="1240" w:type="dxa"/>
            <w:tcBorders>
              <w:top w:val="nil"/>
              <w:left w:val="nil"/>
              <w:bottom w:val="single" w:sz="4" w:space="0" w:color="auto"/>
              <w:right w:val="single" w:sz="4" w:space="0" w:color="auto"/>
            </w:tcBorders>
            <w:shd w:val="clear" w:color="000000" w:fill="FFFFFF"/>
            <w:noWrap/>
            <w:vAlign w:val="center"/>
            <w:hideMark/>
          </w:tcPr>
          <w:p w14:paraId="3FBB18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15,177</w:t>
            </w:r>
          </w:p>
        </w:tc>
        <w:tc>
          <w:tcPr>
            <w:tcW w:w="1479" w:type="dxa"/>
            <w:tcBorders>
              <w:top w:val="nil"/>
              <w:left w:val="nil"/>
              <w:bottom w:val="single" w:sz="4" w:space="0" w:color="auto"/>
              <w:right w:val="single" w:sz="4" w:space="0" w:color="auto"/>
            </w:tcBorders>
            <w:shd w:val="clear" w:color="000000" w:fill="FFFFFF"/>
            <w:noWrap/>
            <w:vAlign w:val="center"/>
            <w:hideMark/>
          </w:tcPr>
          <w:p w14:paraId="079F01C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351,341</w:t>
            </w:r>
          </w:p>
        </w:tc>
      </w:tr>
      <w:tr w:rsidR="00D47D56" w:rsidRPr="00BF011E" w14:paraId="45A81DA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3F606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406D0B8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Прокладка трубы диаметр. 530х7мм</w:t>
            </w:r>
          </w:p>
        </w:tc>
        <w:tc>
          <w:tcPr>
            <w:tcW w:w="709" w:type="dxa"/>
            <w:tcBorders>
              <w:top w:val="nil"/>
              <w:left w:val="nil"/>
              <w:bottom w:val="single" w:sz="4" w:space="0" w:color="auto"/>
              <w:right w:val="single" w:sz="4" w:space="0" w:color="auto"/>
            </w:tcBorders>
            <w:shd w:val="clear" w:color="000000" w:fill="FFFFFF"/>
            <w:vAlign w:val="center"/>
            <w:hideMark/>
          </w:tcPr>
          <w:p w14:paraId="325FFA8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p>
        </w:tc>
        <w:tc>
          <w:tcPr>
            <w:tcW w:w="967" w:type="dxa"/>
            <w:tcBorders>
              <w:top w:val="nil"/>
              <w:left w:val="nil"/>
              <w:bottom w:val="single" w:sz="4" w:space="0" w:color="auto"/>
              <w:right w:val="single" w:sz="4" w:space="0" w:color="auto"/>
            </w:tcBorders>
            <w:shd w:val="clear" w:color="000000" w:fill="FFFFFF"/>
            <w:noWrap/>
            <w:vAlign w:val="center"/>
            <w:hideMark/>
          </w:tcPr>
          <w:p w14:paraId="271C02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70,00</w:t>
            </w:r>
          </w:p>
        </w:tc>
        <w:tc>
          <w:tcPr>
            <w:tcW w:w="1240" w:type="dxa"/>
            <w:tcBorders>
              <w:top w:val="nil"/>
              <w:left w:val="nil"/>
              <w:bottom w:val="single" w:sz="4" w:space="0" w:color="auto"/>
              <w:right w:val="single" w:sz="4" w:space="0" w:color="auto"/>
            </w:tcBorders>
            <w:shd w:val="clear" w:color="000000" w:fill="FFFFFF"/>
            <w:noWrap/>
            <w:vAlign w:val="center"/>
            <w:hideMark/>
          </w:tcPr>
          <w:p w14:paraId="789834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111,452</w:t>
            </w:r>
          </w:p>
        </w:tc>
        <w:tc>
          <w:tcPr>
            <w:tcW w:w="1479" w:type="dxa"/>
            <w:tcBorders>
              <w:top w:val="nil"/>
              <w:left w:val="nil"/>
              <w:bottom w:val="single" w:sz="4" w:space="0" w:color="auto"/>
              <w:right w:val="single" w:sz="4" w:space="0" w:color="auto"/>
            </w:tcBorders>
            <w:shd w:val="clear" w:color="000000" w:fill="FFFFFF"/>
            <w:noWrap/>
            <w:vAlign w:val="center"/>
            <w:hideMark/>
          </w:tcPr>
          <w:p w14:paraId="021A4A7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7 801,664</w:t>
            </w:r>
          </w:p>
        </w:tc>
      </w:tr>
      <w:tr w:rsidR="00D47D56" w:rsidRPr="00BF011E" w14:paraId="1641621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D85BE9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6EEDCFE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Битумная изоляция трубы</w:t>
            </w:r>
          </w:p>
        </w:tc>
        <w:tc>
          <w:tcPr>
            <w:tcW w:w="709" w:type="dxa"/>
            <w:tcBorders>
              <w:top w:val="nil"/>
              <w:left w:val="nil"/>
              <w:bottom w:val="single" w:sz="4" w:space="0" w:color="auto"/>
              <w:right w:val="single" w:sz="4" w:space="0" w:color="auto"/>
            </w:tcBorders>
            <w:shd w:val="clear" w:color="000000" w:fill="FFFFFF"/>
            <w:vAlign w:val="center"/>
            <w:hideMark/>
          </w:tcPr>
          <w:p w14:paraId="344D55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15DB39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116,90</w:t>
            </w:r>
          </w:p>
        </w:tc>
        <w:tc>
          <w:tcPr>
            <w:tcW w:w="1240" w:type="dxa"/>
            <w:tcBorders>
              <w:top w:val="nil"/>
              <w:left w:val="nil"/>
              <w:bottom w:val="single" w:sz="4" w:space="0" w:color="auto"/>
              <w:right w:val="single" w:sz="4" w:space="0" w:color="auto"/>
            </w:tcBorders>
            <w:shd w:val="clear" w:color="000000" w:fill="FFFFFF"/>
            <w:noWrap/>
            <w:vAlign w:val="center"/>
            <w:hideMark/>
          </w:tcPr>
          <w:p w14:paraId="162BD5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2,411</w:t>
            </w:r>
          </w:p>
        </w:tc>
        <w:tc>
          <w:tcPr>
            <w:tcW w:w="1479" w:type="dxa"/>
            <w:tcBorders>
              <w:top w:val="nil"/>
              <w:left w:val="nil"/>
              <w:bottom w:val="single" w:sz="4" w:space="0" w:color="auto"/>
              <w:right w:val="single" w:sz="4" w:space="0" w:color="auto"/>
            </w:tcBorders>
            <w:shd w:val="clear" w:color="000000" w:fill="FFFFFF"/>
            <w:noWrap/>
            <w:vAlign w:val="center"/>
            <w:hideMark/>
          </w:tcPr>
          <w:p w14:paraId="2AA1A4F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281,796</w:t>
            </w:r>
          </w:p>
        </w:tc>
      </w:tr>
      <w:tr w:rsidR="00D47D56" w:rsidRPr="00BF011E" w14:paraId="0E9747F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55D744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4D41E8A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Устройство монолитного колодца из бетона класса B15</w:t>
            </w:r>
          </w:p>
        </w:tc>
        <w:tc>
          <w:tcPr>
            <w:tcW w:w="709" w:type="dxa"/>
            <w:tcBorders>
              <w:top w:val="nil"/>
              <w:left w:val="nil"/>
              <w:bottom w:val="single" w:sz="4" w:space="0" w:color="auto"/>
              <w:right w:val="single" w:sz="4" w:space="0" w:color="auto"/>
            </w:tcBorders>
            <w:shd w:val="clear" w:color="000000" w:fill="FFFFFF"/>
            <w:vAlign w:val="center"/>
            <w:hideMark/>
          </w:tcPr>
          <w:p w14:paraId="748674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53CCB0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9,84</w:t>
            </w:r>
          </w:p>
        </w:tc>
        <w:tc>
          <w:tcPr>
            <w:tcW w:w="1240" w:type="dxa"/>
            <w:tcBorders>
              <w:top w:val="nil"/>
              <w:left w:val="nil"/>
              <w:bottom w:val="single" w:sz="4" w:space="0" w:color="auto"/>
              <w:right w:val="single" w:sz="4" w:space="0" w:color="auto"/>
            </w:tcBorders>
            <w:shd w:val="clear" w:color="000000" w:fill="FFFFFF"/>
            <w:noWrap/>
            <w:vAlign w:val="center"/>
            <w:hideMark/>
          </w:tcPr>
          <w:p w14:paraId="68456F2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81,011</w:t>
            </w:r>
          </w:p>
        </w:tc>
        <w:tc>
          <w:tcPr>
            <w:tcW w:w="1479" w:type="dxa"/>
            <w:tcBorders>
              <w:top w:val="nil"/>
              <w:left w:val="nil"/>
              <w:bottom w:val="single" w:sz="4" w:space="0" w:color="auto"/>
              <w:right w:val="single" w:sz="4" w:space="0" w:color="auto"/>
            </w:tcBorders>
            <w:shd w:val="clear" w:color="000000" w:fill="FFFFFF"/>
            <w:noWrap/>
            <w:vAlign w:val="center"/>
            <w:hideMark/>
          </w:tcPr>
          <w:p w14:paraId="4AC54F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797,150</w:t>
            </w:r>
          </w:p>
        </w:tc>
      </w:tr>
      <w:tr w:rsidR="00D47D56" w:rsidRPr="00BF011E" w14:paraId="7F69FD5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CB133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1519AA8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Обмазочная изоляция в 2 слоя</w:t>
            </w:r>
          </w:p>
        </w:tc>
        <w:tc>
          <w:tcPr>
            <w:tcW w:w="709" w:type="dxa"/>
            <w:tcBorders>
              <w:top w:val="nil"/>
              <w:left w:val="nil"/>
              <w:bottom w:val="single" w:sz="4" w:space="0" w:color="auto"/>
              <w:right w:val="single" w:sz="4" w:space="0" w:color="auto"/>
            </w:tcBorders>
            <w:shd w:val="clear" w:color="000000" w:fill="FFFFFF"/>
            <w:vAlign w:val="center"/>
            <w:hideMark/>
          </w:tcPr>
          <w:p w14:paraId="14B0D07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E3A5EF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62,4</w:t>
            </w:r>
          </w:p>
        </w:tc>
        <w:tc>
          <w:tcPr>
            <w:tcW w:w="1240" w:type="dxa"/>
            <w:tcBorders>
              <w:top w:val="nil"/>
              <w:left w:val="nil"/>
              <w:bottom w:val="single" w:sz="4" w:space="0" w:color="auto"/>
              <w:right w:val="single" w:sz="4" w:space="0" w:color="auto"/>
            </w:tcBorders>
            <w:shd w:val="clear" w:color="000000" w:fill="FFFFFF"/>
            <w:noWrap/>
            <w:vAlign w:val="center"/>
            <w:hideMark/>
          </w:tcPr>
          <w:p w14:paraId="005AF0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3BBA91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84,973</w:t>
            </w:r>
          </w:p>
        </w:tc>
      </w:tr>
      <w:tr w:rsidR="00D47D56" w:rsidRPr="00BF011E" w14:paraId="707DBC78"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0287B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4C28CE0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Производство и монтаж металлической сетки</w:t>
            </w:r>
          </w:p>
        </w:tc>
        <w:tc>
          <w:tcPr>
            <w:tcW w:w="709" w:type="dxa"/>
            <w:tcBorders>
              <w:top w:val="nil"/>
              <w:left w:val="nil"/>
              <w:bottom w:val="single" w:sz="4" w:space="0" w:color="auto"/>
              <w:right w:val="single" w:sz="4" w:space="0" w:color="auto"/>
            </w:tcBorders>
            <w:shd w:val="clear" w:color="000000" w:fill="FFFFFF"/>
            <w:vAlign w:val="center"/>
            <w:hideMark/>
          </w:tcPr>
          <w:p w14:paraId="5475DD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48C639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0,144</w:t>
            </w:r>
          </w:p>
        </w:tc>
        <w:tc>
          <w:tcPr>
            <w:tcW w:w="1240" w:type="dxa"/>
            <w:tcBorders>
              <w:top w:val="nil"/>
              <w:left w:val="nil"/>
              <w:bottom w:val="single" w:sz="4" w:space="0" w:color="auto"/>
              <w:right w:val="single" w:sz="4" w:space="0" w:color="auto"/>
            </w:tcBorders>
            <w:shd w:val="clear" w:color="000000" w:fill="FFFFFF"/>
            <w:noWrap/>
            <w:vAlign w:val="center"/>
            <w:hideMark/>
          </w:tcPr>
          <w:p w14:paraId="77A9DB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124,012</w:t>
            </w:r>
          </w:p>
        </w:tc>
        <w:tc>
          <w:tcPr>
            <w:tcW w:w="1479" w:type="dxa"/>
            <w:tcBorders>
              <w:top w:val="nil"/>
              <w:left w:val="nil"/>
              <w:bottom w:val="single" w:sz="4" w:space="0" w:color="auto"/>
              <w:right w:val="single" w:sz="4" w:space="0" w:color="auto"/>
            </w:tcBorders>
            <w:shd w:val="clear" w:color="000000" w:fill="FFFFFF"/>
            <w:noWrap/>
            <w:vAlign w:val="center"/>
            <w:hideMark/>
          </w:tcPr>
          <w:p w14:paraId="4A5D18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17,858</w:t>
            </w:r>
          </w:p>
        </w:tc>
      </w:tr>
      <w:tr w:rsidR="00D47D56" w:rsidRPr="00BF011E" w14:paraId="060C2ED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2B4495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single" w:sz="4" w:space="0" w:color="auto"/>
              <w:right w:val="single" w:sz="4" w:space="0" w:color="auto"/>
            </w:tcBorders>
            <w:shd w:val="clear" w:color="000000" w:fill="FFFFFF"/>
            <w:vAlign w:val="center"/>
            <w:hideMark/>
          </w:tcPr>
          <w:p w14:paraId="796F8C1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Уголок 40x40x4мм</w:t>
            </w:r>
          </w:p>
        </w:tc>
        <w:tc>
          <w:tcPr>
            <w:tcW w:w="709" w:type="dxa"/>
            <w:tcBorders>
              <w:top w:val="nil"/>
              <w:left w:val="nil"/>
              <w:bottom w:val="single" w:sz="4" w:space="0" w:color="auto"/>
              <w:right w:val="single" w:sz="4" w:space="0" w:color="auto"/>
            </w:tcBorders>
            <w:shd w:val="clear" w:color="000000" w:fill="FFFFFF"/>
            <w:vAlign w:val="center"/>
            <w:hideMark/>
          </w:tcPr>
          <w:p w14:paraId="475D37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пгм</w:t>
            </w:r>
          </w:p>
        </w:tc>
        <w:tc>
          <w:tcPr>
            <w:tcW w:w="967" w:type="dxa"/>
            <w:tcBorders>
              <w:top w:val="nil"/>
              <w:left w:val="nil"/>
              <w:bottom w:val="single" w:sz="4" w:space="0" w:color="auto"/>
              <w:right w:val="single" w:sz="4" w:space="0" w:color="auto"/>
            </w:tcBorders>
            <w:shd w:val="clear" w:color="000000" w:fill="FFFFFF"/>
            <w:noWrap/>
            <w:vAlign w:val="center"/>
            <w:hideMark/>
          </w:tcPr>
          <w:p w14:paraId="5E3096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28,76</w:t>
            </w:r>
          </w:p>
        </w:tc>
        <w:tc>
          <w:tcPr>
            <w:tcW w:w="1240" w:type="dxa"/>
            <w:tcBorders>
              <w:top w:val="nil"/>
              <w:left w:val="nil"/>
              <w:bottom w:val="single" w:sz="4" w:space="0" w:color="auto"/>
              <w:right w:val="single" w:sz="4" w:space="0" w:color="auto"/>
            </w:tcBorders>
            <w:shd w:val="clear" w:color="000000" w:fill="FFFFFF"/>
            <w:noWrap/>
            <w:vAlign w:val="center"/>
            <w:hideMark/>
          </w:tcPr>
          <w:p w14:paraId="091D6AB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1,316</w:t>
            </w:r>
          </w:p>
        </w:tc>
        <w:tc>
          <w:tcPr>
            <w:tcW w:w="1479" w:type="dxa"/>
            <w:tcBorders>
              <w:top w:val="nil"/>
              <w:left w:val="nil"/>
              <w:bottom w:val="single" w:sz="4" w:space="0" w:color="auto"/>
              <w:right w:val="single" w:sz="4" w:space="0" w:color="auto"/>
            </w:tcBorders>
            <w:shd w:val="clear" w:color="000000" w:fill="FFFFFF"/>
            <w:noWrap/>
            <w:vAlign w:val="center"/>
            <w:hideMark/>
          </w:tcPr>
          <w:p w14:paraId="48948D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37,861</w:t>
            </w:r>
          </w:p>
        </w:tc>
      </w:tr>
      <w:tr w:rsidR="00D47D56" w:rsidRPr="00BF011E" w14:paraId="025A375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C6CE34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nil"/>
              <w:left w:val="nil"/>
              <w:bottom w:val="single" w:sz="4" w:space="0" w:color="auto"/>
              <w:right w:val="single" w:sz="4" w:space="0" w:color="auto"/>
            </w:tcBorders>
            <w:shd w:val="clear" w:color="000000" w:fill="FFFFFF"/>
            <w:vAlign w:val="center"/>
            <w:hideMark/>
          </w:tcPr>
          <w:p w14:paraId="18576B4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арматура A500c Փ12</w:t>
            </w:r>
          </w:p>
        </w:tc>
        <w:tc>
          <w:tcPr>
            <w:tcW w:w="709" w:type="dxa"/>
            <w:tcBorders>
              <w:top w:val="nil"/>
              <w:left w:val="nil"/>
              <w:bottom w:val="single" w:sz="4" w:space="0" w:color="auto"/>
              <w:right w:val="single" w:sz="4" w:space="0" w:color="auto"/>
            </w:tcBorders>
            <w:shd w:val="clear" w:color="000000" w:fill="FFFFFF"/>
            <w:vAlign w:val="center"/>
            <w:hideMark/>
          </w:tcPr>
          <w:p w14:paraId="6CBBC9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7B3108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0,074</w:t>
            </w:r>
          </w:p>
        </w:tc>
        <w:tc>
          <w:tcPr>
            <w:tcW w:w="1240" w:type="dxa"/>
            <w:tcBorders>
              <w:top w:val="nil"/>
              <w:left w:val="nil"/>
              <w:bottom w:val="single" w:sz="4" w:space="0" w:color="auto"/>
              <w:right w:val="single" w:sz="4" w:space="0" w:color="auto"/>
            </w:tcBorders>
            <w:shd w:val="clear" w:color="000000" w:fill="FFFFFF"/>
            <w:noWrap/>
            <w:vAlign w:val="center"/>
            <w:hideMark/>
          </w:tcPr>
          <w:p w14:paraId="231F4F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439,300</w:t>
            </w:r>
          </w:p>
        </w:tc>
        <w:tc>
          <w:tcPr>
            <w:tcW w:w="1479" w:type="dxa"/>
            <w:tcBorders>
              <w:top w:val="nil"/>
              <w:left w:val="nil"/>
              <w:bottom w:val="single" w:sz="4" w:space="0" w:color="auto"/>
              <w:right w:val="single" w:sz="4" w:space="0" w:color="auto"/>
            </w:tcBorders>
            <w:shd w:val="clear" w:color="000000" w:fill="FFFFFF"/>
            <w:noWrap/>
            <w:vAlign w:val="center"/>
            <w:hideMark/>
          </w:tcPr>
          <w:p w14:paraId="032A21A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32,684</w:t>
            </w:r>
          </w:p>
        </w:tc>
      </w:tr>
      <w:tr w:rsidR="00D47D56" w:rsidRPr="00BF011E" w14:paraId="54F30D95"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A0A1A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50B47BD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Обратная засыпка бульдозером                                                                                              </w:t>
            </w:r>
          </w:p>
        </w:tc>
        <w:tc>
          <w:tcPr>
            <w:tcW w:w="709" w:type="dxa"/>
            <w:tcBorders>
              <w:top w:val="nil"/>
              <w:left w:val="nil"/>
              <w:bottom w:val="single" w:sz="4" w:space="0" w:color="auto"/>
              <w:right w:val="single" w:sz="4" w:space="0" w:color="auto"/>
            </w:tcBorders>
            <w:shd w:val="clear" w:color="000000" w:fill="FFFFFF"/>
            <w:vAlign w:val="center"/>
            <w:hideMark/>
          </w:tcPr>
          <w:p w14:paraId="37000C8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7EE331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122</w:t>
            </w:r>
          </w:p>
        </w:tc>
        <w:tc>
          <w:tcPr>
            <w:tcW w:w="1240" w:type="dxa"/>
            <w:tcBorders>
              <w:top w:val="nil"/>
              <w:left w:val="nil"/>
              <w:bottom w:val="single" w:sz="4" w:space="0" w:color="auto"/>
              <w:right w:val="single" w:sz="4" w:space="0" w:color="auto"/>
            </w:tcBorders>
            <w:shd w:val="clear" w:color="000000" w:fill="FFFFFF"/>
            <w:noWrap/>
            <w:vAlign w:val="center"/>
            <w:hideMark/>
          </w:tcPr>
          <w:p w14:paraId="282B10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0,081</w:t>
            </w:r>
          </w:p>
        </w:tc>
        <w:tc>
          <w:tcPr>
            <w:tcW w:w="1479" w:type="dxa"/>
            <w:tcBorders>
              <w:top w:val="nil"/>
              <w:left w:val="nil"/>
              <w:bottom w:val="single" w:sz="4" w:space="0" w:color="auto"/>
              <w:right w:val="single" w:sz="4" w:space="0" w:color="auto"/>
            </w:tcBorders>
            <w:shd w:val="clear" w:color="000000" w:fill="FFFFFF"/>
            <w:noWrap/>
            <w:vAlign w:val="center"/>
            <w:hideMark/>
          </w:tcPr>
          <w:p w14:paraId="17272C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9,871</w:t>
            </w:r>
          </w:p>
        </w:tc>
      </w:tr>
      <w:tr w:rsidR="00D47D56" w:rsidRPr="00BF011E" w14:paraId="0B424D74"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B5D01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0A14DBB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Обратная засыпка вручную                                                                                                  </w:t>
            </w:r>
          </w:p>
        </w:tc>
        <w:tc>
          <w:tcPr>
            <w:tcW w:w="709" w:type="dxa"/>
            <w:tcBorders>
              <w:top w:val="nil"/>
              <w:left w:val="nil"/>
              <w:bottom w:val="single" w:sz="4" w:space="0" w:color="auto"/>
              <w:right w:val="single" w:sz="4" w:space="0" w:color="auto"/>
            </w:tcBorders>
            <w:shd w:val="clear" w:color="000000" w:fill="FFFFFF"/>
            <w:vAlign w:val="center"/>
            <w:hideMark/>
          </w:tcPr>
          <w:p w14:paraId="5D3E3E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7F706A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w:t>
            </w:r>
          </w:p>
        </w:tc>
        <w:tc>
          <w:tcPr>
            <w:tcW w:w="1240" w:type="dxa"/>
            <w:tcBorders>
              <w:top w:val="nil"/>
              <w:left w:val="nil"/>
              <w:bottom w:val="single" w:sz="4" w:space="0" w:color="auto"/>
              <w:right w:val="single" w:sz="4" w:space="0" w:color="auto"/>
            </w:tcBorders>
            <w:shd w:val="clear" w:color="000000" w:fill="FFFFFF"/>
            <w:noWrap/>
            <w:vAlign w:val="center"/>
            <w:hideMark/>
          </w:tcPr>
          <w:p w14:paraId="1AC626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2,210</w:t>
            </w:r>
          </w:p>
        </w:tc>
        <w:tc>
          <w:tcPr>
            <w:tcW w:w="1479" w:type="dxa"/>
            <w:tcBorders>
              <w:top w:val="nil"/>
              <w:left w:val="nil"/>
              <w:bottom w:val="single" w:sz="4" w:space="0" w:color="auto"/>
              <w:right w:val="single" w:sz="4" w:space="0" w:color="auto"/>
            </w:tcBorders>
            <w:shd w:val="clear" w:color="000000" w:fill="FFFFFF"/>
            <w:noWrap/>
            <w:vAlign w:val="center"/>
            <w:hideMark/>
          </w:tcPr>
          <w:p w14:paraId="3EC0F34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48,611</w:t>
            </w:r>
          </w:p>
        </w:tc>
      </w:tr>
      <w:tr w:rsidR="00D47D56" w:rsidRPr="00BF011E" w14:paraId="3AD2BA48"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A2206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2BC0D66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Демонтаж существующих металлических труби Ø530x7мм </w:t>
            </w:r>
          </w:p>
        </w:tc>
        <w:tc>
          <w:tcPr>
            <w:tcW w:w="709" w:type="dxa"/>
            <w:tcBorders>
              <w:top w:val="nil"/>
              <w:left w:val="nil"/>
              <w:bottom w:val="single" w:sz="4" w:space="0" w:color="auto"/>
              <w:right w:val="single" w:sz="4" w:space="0" w:color="auto"/>
            </w:tcBorders>
            <w:shd w:val="clear" w:color="000000" w:fill="FFFFFF"/>
            <w:vAlign w:val="center"/>
            <w:hideMark/>
          </w:tcPr>
          <w:p w14:paraId="1FEEB50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пгм</w:t>
            </w:r>
          </w:p>
        </w:tc>
        <w:tc>
          <w:tcPr>
            <w:tcW w:w="967" w:type="dxa"/>
            <w:tcBorders>
              <w:top w:val="nil"/>
              <w:left w:val="nil"/>
              <w:bottom w:val="single" w:sz="4" w:space="0" w:color="auto"/>
              <w:right w:val="single" w:sz="4" w:space="0" w:color="auto"/>
            </w:tcBorders>
            <w:shd w:val="clear" w:color="000000" w:fill="FFFFFF"/>
            <w:vAlign w:val="center"/>
            <w:hideMark/>
          </w:tcPr>
          <w:p w14:paraId="23A334B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61,4</w:t>
            </w:r>
          </w:p>
        </w:tc>
        <w:tc>
          <w:tcPr>
            <w:tcW w:w="1240" w:type="dxa"/>
            <w:tcBorders>
              <w:top w:val="nil"/>
              <w:left w:val="nil"/>
              <w:bottom w:val="single" w:sz="4" w:space="0" w:color="auto"/>
              <w:right w:val="single" w:sz="4" w:space="0" w:color="auto"/>
            </w:tcBorders>
            <w:shd w:val="clear" w:color="000000" w:fill="FFFFFF"/>
            <w:noWrap/>
            <w:vAlign w:val="center"/>
            <w:hideMark/>
          </w:tcPr>
          <w:p w14:paraId="472B32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2,794</w:t>
            </w:r>
          </w:p>
        </w:tc>
        <w:tc>
          <w:tcPr>
            <w:tcW w:w="1479" w:type="dxa"/>
            <w:tcBorders>
              <w:top w:val="nil"/>
              <w:left w:val="nil"/>
              <w:bottom w:val="single" w:sz="4" w:space="0" w:color="auto"/>
              <w:right w:val="single" w:sz="4" w:space="0" w:color="auto"/>
            </w:tcBorders>
            <w:shd w:val="clear" w:color="000000" w:fill="FFFFFF"/>
            <w:noWrap/>
            <w:vAlign w:val="center"/>
            <w:hideMark/>
          </w:tcPr>
          <w:p w14:paraId="5F2F76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171,566</w:t>
            </w:r>
          </w:p>
        </w:tc>
      </w:tr>
      <w:tr w:rsidR="00D47D56" w:rsidRPr="00BF011E" w14:paraId="7D3F54D6"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14139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7E3A03E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Погрузка демонтированных труб и 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2B394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E54AA2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5,54</w:t>
            </w:r>
          </w:p>
        </w:tc>
        <w:tc>
          <w:tcPr>
            <w:tcW w:w="1240" w:type="dxa"/>
            <w:tcBorders>
              <w:top w:val="nil"/>
              <w:left w:val="nil"/>
              <w:bottom w:val="single" w:sz="4" w:space="0" w:color="auto"/>
              <w:right w:val="single" w:sz="4" w:space="0" w:color="auto"/>
            </w:tcBorders>
            <w:shd w:val="clear" w:color="000000" w:fill="FFFFFF"/>
            <w:noWrap/>
            <w:vAlign w:val="center"/>
            <w:hideMark/>
          </w:tcPr>
          <w:p w14:paraId="611132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6,699</w:t>
            </w:r>
          </w:p>
        </w:tc>
        <w:tc>
          <w:tcPr>
            <w:tcW w:w="1479" w:type="dxa"/>
            <w:tcBorders>
              <w:top w:val="nil"/>
              <w:left w:val="nil"/>
              <w:bottom w:val="single" w:sz="4" w:space="0" w:color="auto"/>
              <w:right w:val="single" w:sz="4" w:space="0" w:color="auto"/>
            </w:tcBorders>
            <w:shd w:val="clear" w:color="000000" w:fill="FFFFFF"/>
            <w:noWrap/>
            <w:vAlign w:val="center"/>
            <w:hideMark/>
          </w:tcPr>
          <w:p w14:paraId="6BC19A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37,142</w:t>
            </w:r>
          </w:p>
        </w:tc>
      </w:tr>
      <w:tr w:rsidR="00D47D56" w:rsidRPr="00BF011E" w14:paraId="30E1A6D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1A6827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single" w:sz="4" w:space="0" w:color="auto"/>
              <w:right w:val="single" w:sz="4" w:space="0" w:color="auto"/>
            </w:tcBorders>
            <w:shd w:val="clear" w:color="000000" w:fill="FFFFFF"/>
            <w:vAlign w:val="center"/>
            <w:hideMark/>
          </w:tcPr>
          <w:p w14:paraId="6BE7D84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Смесь щебеночно-гравийно-песчаная (C5)  с добавлением цемента 80кг-1м3/</w:t>
            </w:r>
          </w:p>
        </w:tc>
        <w:tc>
          <w:tcPr>
            <w:tcW w:w="709" w:type="dxa"/>
            <w:tcBorders>
              <w:top w:val="nil"/>
              <w:left w:val="nil"/>
              <w:bottom w:val="single" w:sz="4" w:space="0" w:color="auto"/>
              <w:right w:val="single" w:sz="4" w:space="0" w:color="auto"/>
            </w:tcBorders>
            <w:shd w:val="clear" w:color="000000" w:fill="FFFFFF"/>
            <w:vAlign w:val="center"/>
            <w:hideMark/>
          </w:tcPr>
          <w:p w14:paraId="3861462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6CE3A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90,50</w:t>
            </w:r>
          </w:p>
        </w:tc>
        <w:tc>
          <w:tcPr>
            <w:tcW w:w="1240" w:type="dxa"/>
            <w:tcBorders>
              <w:top w:val="nil"/>
              <w:left w:val="nil"/>
              <w:bottom w:val="single" w:sz="4" w:space="0" w:color="auto"/>
              <w:right w:val="single" w:sz="4" w:space="0" w:color="auto"/>
            </w:tcBorders>
            <w:shd w:val="clear" w:color="000000" w:fill="FFFFFF"/>
            <w:noWrap/>
            <w:vAlign w:val="center"/>
            <w:hideMark/>
          </w:tcPr>
          <w:p w14:paraId="309557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16,677</w:t>
            </w:r>
          </w:p>
        </w:tc>
        <w:tc>
          <w:tcPr>
            <w:tcW w:w="1479" w:type="dxa"/>
            <w:tcBorders>
              <w:top w:val="nil"/>
              <w:left w:val="nil"/>
              <w:bottom w:val="single" w:sz="4" w:space="0" w:color="auto"/>
              <w:right w:val="single" w:sz="4" w:space="0" w:color="auto"/>
            </w:tcBorders>
            <w:shd w:val="clear" w:color="000000" w:fill="FFFFFF"/>
            <w:noWrap/>
            <w:vAlign w:val="center"/>
            <w:hideMark/>
          </w:tcPr>
          <w:p w14:paraId="6C4F14E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1 509,250</w:t>
            </w:r>
          </w:p>
        </w:tc>
      </w:tr>
      <w:tr w:rsidR="00D47D56" w:rsidRPr="00BF011E" w14:paraId="2A4FFCC7" w14:textId="77777777" w:rsidTr="00D47D56">
        <w:trPr>
          <w:trHeight w:val="270"/>
        </w:trPr>
        <w:tc>
          <w:tcPr>
            <w:tcW w:w="462" w:type="dxa"/>
            <w:tcBorders>
              <w:top w:val="nil"/>
              <w:left w:val="nil"/>
              <w:bottom w:val="nil"/>
              <w:right w:val="nil"/>
            </w:tcBorders>
            <w:shd w:val="clear" w:color="000000" w:fill="FFFFFF"/>
            <w:noWrap/>
            <w:vAlign w:val="bottom"/>
            <w:hideMark/>
          </w:tcPr>
          <w:p w14:paraId="5BCAD73B"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lastRenderedPageBreak/>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0FAFCAB4"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Труба металлическая d=720x8 мм</w:t>
            </w:r>
          </w:p>
        </w:tc>
        <w:tc>
          <w:tcPr>
            <w:tcW w:w="709" w:type="dxa"/>
            <w:tcBorders>
              <w:top w:val="nil"/>
              <w:left w:val="nil"/>
              <w:bottom w:val="single" w:sz="4" w:space="0" w:color="auto"/>
              <w:right w:val="single" w:sz="4" w:space="0" w:color="auto"/>
            </w:tcBorders>
            <w:shd w:val="clear" w:color="000000" w:fill="FFFFFF"/>
            <w:vAlign w:val="center"/>
            <w:hideMark/>
          </w:tcPr>
          <w:p w14:paraId="66000DD1"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2B1EEE22"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CA254B5"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5A989319"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73E7A0FE"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A117D6"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141C59C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Разработка траншеи экскаватором с погрузкой  на самосвалах</w:t>
            </w:r>
          </w:p>
        </w:tc>
        <w:tc>
          <w:tcPr>
            <w:tcW w:w="709" w:type="dxa"/>
            <w:tcBorders>
              <w:top w:val="nil"/>
              <w:left w:val="nil"/>
              <w:bottom w:val="single" w:sz="4" w:space="0" w:color="auto"/>
              <w:right w:val="single" w:sz="4" w:space="0" w:color="auto"/>
            </w:tcBorders>
            <w:shd w:val="clear" w:color="000000" w:fill="FFFFFF"/>
            <w:vAlign w:val="center"/>
            <w:hideMark/>
          </w:tcPr>
          <w:p w14:paraId="1EAC72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58B8DCD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42,0</w:t>
            </w:r>
          </w:p>
        </w:tc>
        <w:tc>
          <w:tcPr>
            <w:tcW w:w="1240" w:type="dxa"/>
            <w:tcBorders>
              <w:top w:val="nil"/>
              <w:left w:val="nil"/>
              <w:bottom w:val="single" w:sz="4" w:space="0" w:color="auto"/>
              <w:right w:val="single" w:sz="4" w:space="0" w:color="auto"/>
            </w:tcBorders>
            <w:shd w:val="clear" w:color="000000" w:fill="FFFFFF"/>
            <w:noWrap/>
            <w:vAlign w:val="center"/>
            <w:hideMark/>
          </w:tcPr>
          <w:p w14:paraId="46FE386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0,788</w:t>
            </w:r>
          </w:p>
        </w:tc>
        <w:tc>
          <w:tcPr>
            <w:tcW w:w="1479" w:type="dxa"/>
            <w:tcBorders>
              <w:top w:val="nil"/>
              <w:left w:val="nil"/>
              <w:bottom w:val="single" w:sz="4" w:space="0" w:color="auto"/>
              <w:right w:val="single" w:sz="4" w:space="0" w:color="auto"/>
            </w:tcBorders>
            <w:shd w:val="clear" w:color="000000" w:fill="FFFFFF"/>
            <w:noWrap/>
            <w:vAlign w:val="center"/>
            <w:hideMark/>
          </w:tcPr>
          <w:p w14:paraId="21C73FC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33,089</w:t>
            </w:r>
          </w:p>
        </w:tc>
      </w:tr>
      <w:tr w:rsidR="00D47D56" w:rsidRPr="00BF011E" w14:paraId="7A398E0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81824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7136DF0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грунта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1168C3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390F27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79,80</w:t>
            </w:r>
          </w:p>
        </w:tc>
        <w:tc>
          <w:tcPr>
            <w:tcW w:w="1240" w:type="dxa"/>
            <w:tcBorders>
              <w:top w:val="nil"/>
              <w:left w:val="nil"/>
              <w:bottom w:val="single" w:sz="4" w:space="0" w:color="auto"/>
              <w:right w:val="single" w:sz="4" w:space="0" w:color="auto"/>
            </w:tcBorders>
            <w:shd w:val="clear" w:color="000000" w:fill="FFFFFF"/>
            <w:noWrap/>
            <w:vAlign w:val="center"/>
            <w:hideMark/>
          </w:tcPr>
          <w:p w14:paraId="1558FE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1230EE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82,785</w:t>
            </w:r>
          </w:p>
        </w:tc>
      </w:tr>
      <w:tr w:rsidR="00D47D56" w:rsidRPr="00BF011E" w14:paraId="05DEC248"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D0B20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7ED872E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50BCD0E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76A6DE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42,00</w:t>
            </w:r>
          </w:p>
        </w:tc>
        <w:tc>
          <w:tcPr>
            <w:tcW w:w="1240" w:type="dxa"/>
            <w:tcBorders>
              <w:top w:val="nil"/>
              <w:left w:val="nil"/>
              <w:bottom w:val="single" w:sz="4" w:space="0" w:color="auto"/>
              <w:right w:val="single" w:sz="4" w:space="0" w:color="auto"/>
            </w:tcBorders>
            <w:shd w:val="clear" w:color="000000" w:fill="FFFFFF"/>
            <w:noWrap/>
            <w:vAlign w:val="center"/>
            <w:hideMark/>
          </w:tcPr>
          <w:p w14:paraId="7AAEB6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1B9D8AB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2,751</w:t>
            </w:r>
          </w:p>
        </w:tc>
      </w:tr>
      <w:tr w:rsidR="00D47D56" w:rsidRPr="00BF011E" w14:paraId="51C42C89"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DD0020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3FEB618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Разработка траншеи эксксватором в отвал</w:t>
            </w:r>
          </w:p>
        </w:tc>
        <w:tc>
          <w:tcPr>
            <w:tcW w:w="709" w:type="dxa"/>
            <w:tcBorders>
              <w:top w:val="nil"/>
              <w:left w:val="nil"/>
              <w:bottom w:val="single" w:sz="4" w:space="0" w:color="auto"/>
              <w:right w:val="single" w:sz="4" w:space="0" w:color="auto"/>
            </w:tcBorders>
            <w:shd w:val="clear" w:color="000000" w:fill="FFFFFF"/>
            <w:vAlign w:val="center"/>
            <w:hideMark/>
          </w:tcPr>
          <w:p w14:paraId="440A13D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1A92D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55,00</w:t>
            </w:r>
          </w:p>
        </w:tc>
        <w:tc>
          <w:tcPr>
            <w:tcW w:w="1240" w:type="dxa"/>
            <w:tcBorders>
              <w:top w:val="nil"/>
              <w:left w:val="nil"/>
              <w:bottom w:val="single" w:sz="4" w:space="0" w:color="auto"/>
              <w:right w:val="single" w:sz="4" w:space="0" w:color="auto"/>
            </w:tcBorders>
            <w:shd w:val="clear" w:color="000000" w:fill="FFFFFF"/>
            <w:noWrap/>
            <w:vAlign w:val="center"/>
            <w:hideMark/>
          </w:tcPr>
          <w:p w14:paraId="6254983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0,589</w:t>
            </w:r>
          </w:p>
        </w:tc>
        <w:tc>
          <w:tcPr>
            <w:tcW w:w="1479" w:type="dxa"/>
            <w:tcBorders>
              <w:top w:val="nil"/>
              <w:left w:val="nil"/>
              <w:bottom w:val="single" w:sz="4" w:space="0" w:color="auto"/>
              <w:right w:val="single" w:sz="4" w:space="0" w:color="auto"/>
            </w:tcBorders>
            <w:shd w:val="clear" w:color="000000" w:fill="FFFFFF"/>
            <w:noWrap/>
            <w:vAlign w:val="center"/>
            <w:hideMark/>
          </w:tcPr>
          <w:p w14:paraId="626181F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32,420</w:t>
            </w:r>
          </w:p>
        </w:tc>
      </w:tr>
      <w:tr w:rsidR="00D47D56" w:rsidRPr="00BF011E" w14:paraId="25F5A02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DED60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4688F73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Песчано-гравийный подготовительный слой толщ. 10см</w:t>
            </w:r>
          </w:p>
        </w:tc>
        <w:tc>
          <w:tcPr>
            <w:tcW w:w="709" w:type="dxa"/>
            <w:tcBorders>
              <w:top w:val="nil"/>
              <w:left w:val="nil"/>
              <w:bottom w:val="single" w:sz="4" w:space="0" w:color="auto"/>
              <w:right w:val="single" w:sz="4" w:space="0" w:color="auto"/>
            </w:tcBorders>
            <w:shd w:val="clear" w:color="000000" w:fill="FFFFFF"/>
            <w:vAlign w:val="center"/>
            <w:hideMark/>
          </w:tcPr>
          <w:p w14:paraId="0F80750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4E15B5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11,28</w:t>
            </w:r>
          </w:p>
        </w:tc>
        <w:tc>
          <w:tcPr>
            <w:tcW w:w="1240" w:type="dxa"/>
            <w:tcBorders>
              <w:top w:val="nil"/>
              <w:left w:val="nil"/>
              <w:bottom w:val="single" w:sz="4" w:space="0" w:color="auto"/>
              <w:right w:val="single" w:sz="4" w:space="0" w:color="auto"/>
            </w:tcBorders>
            <w:shd w:val="clear" w:color="000000" w:fill="FFFFFF"/>
            <w:noWrap/>
            <w:vAlign w:val="center"/>
            <w:hideMark/>
          </w:tcPr>
          <w:p w14:paraId="31EF3E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13,497</w:t>
            </w:r>
          </w:p>
        </w:tc>
        <w:tc>
          <w:tcPr>
            <w:tcW w:w="1479" w:type="dxa"/>
            <w:tcBorders>
              <w:top w:val="nil"/>
              <w:left w:val="nil"/>
              <w:bottom w:val="single" w:sz="4" w:space="0" w:color="auto"/>
              <w:right w:val="single" w:sz="4" w:space="0" w:color="auto"/>
            </w:tcBorders>
            <w:shd w:val="clear" w:color="000000" w:fill="FFFFFF"/>
            <w:noWrap/>
            <w:vAlign w:val="center"/>
            <w:hideMark/>
          </w:tcPr>
          <w:p w14:paraId="42432B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152,247</w:t>
            </w:r>
          </w:p>
        </w:tc>
      </w:tr>
      <w:tr w:rsidR="00D47D56" w:rsidRPr="00BF011E" w14:paraId="5600D03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B0E228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48507D5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Прокладка трубы диаметр. 720x8мм</w:t>
            </w:r>
          </w:p>
        </w:tc>
        <w:tc>
          <w:tcPr>
            <w:tcW w:w="709" w:type="dxa"/>
            <w:tcBorders>
              <w:top w:val="nil"/>
              <w:left w:val="nil"/>
              <w:bottom w:val="single" w:sz="4" w:space="0" w:color="auto"/>
              <w:right w:val="single" w:sz="4" w:space="0" w:color="auto"/>
            </w:tcBorders>
            <w:shd w:val="clear" w:color="000000" w:fill="FFFFFF"/>
            <w:vAlign w:val="center"/>
            <w:hideMark/>
          </w:tcPr>
          <w:p w14:paraId="52E692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vAlign w:val="center"/>
            <w:hideMark/>
          </w:tcPr>
          <w:p w14:paraId="729EAF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w:t>
            </w:r>
          </w:p>
        </w:tc>
        <w:tc>
          <w:tcPr>
            <w:tcW w:w="1240" w:type="dxa"/>
            <w:tcBorders>
              <w:top w:val="nil"/>
              <w:left w:val="nil"/>
              <w:bottom w:val="single" w:sz="4" w:space="0" w:color="auto"/>
              <w:right w:val="single" w:sz="4" w:space="0" w:color="auto"/>
            </w:tcBorders>
            <w:shd w:val="clear" w:color="000000" w:fill="FFFFFF"/>
            <w:noWrap/>
            <w:vAlign w:val="center"/>
            <w:hideMark/>
          </w:tcPr>
          <w:p w14:paraId="4CC3F2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217,288</w:t>
            </w:r>
          </w:p>
        </w:tc>
        <w:tc>
          <w:tcPr>
            <w:tcW w:w="1479" w:type="dxa"/>
            <w:tcBorders>
              <w:top w:val="nil"/>
              <w:left w:val="nil"/>
              <w:bottom w:val="single" w:sz="4" w:space="0" w:color="auto"/>
              <w:right w:val="single" w:sz="4" w:space="0" w:color="auto"/>
            </w:tcBorders>
            <w:shd w:val="clear" w:color="000000" w:fill="FFFFFF"/>
            <w:noWrap/>
            <w:vAlign w:val="center"/>
            <w:hideMark/>
          </w:tcPr>
          <w:p w14:paraId="1427CD6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4 345,754</w:t>
            </w:r>
          </w:p>
        </w:tc>
      </w:tr>
      <w:tr w:rsidR="00D47D56" w:rsidRPr="00BF011E" w14:paraId="670EF6D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840FDA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705120C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Битумная изоляция трубы</w:t>
            </w:r>
          </w:p>
        </w:tc>
        <w:tc>
          <w:tcPr>
            <w:tcW w:w="709" w:type="dxa"/>
            <w:tcBorders>
              <w:top w:val="nil"/>
              <w:left w:val="nil"/>
              <w:bottom w:val="single" w:sz="4" w:space="0" w:color="auto"/>
              <w:right w:val="single" w:sz="4" w:space="0" w:color="auto"/>
            </w:tcBorders>
            <w:shd w:val="clear" w:color="000000" w:fill="FFFFFF"/>
            <w:vAlign w:val="center"/>
            <w:hideMark/>
          </w:tcPr>
          <w:p w14:paraId="7362617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20419B2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45,20</w:t>
            </w:r>
          </w:p>
        </w:tc>
        <w:tc>
          <w:tcPr>
            <w:tcW w:w="1240" w:type="dxa"/>
            <w:tcBorders>
              <w:top w:val="nil"/>
              <w:left w:val="nil"/>
              <w:bottom w:val="single" w:sz="4" w:space="0" w:color="auto"/>
              <w:right w:val="single" w:sz="4" w:space="0" w:color="auto"/>
            </w:tcBorders>
            <w:shd w:val="clear" w:color="000000" w:fill="FFFFFF"/>
            <w:noWrap/>
            <w:vAlign w:val="center"/>
            <w:hideMark/>
          </w:tcPr>
          <w:p w14:paraId="0FE9CBF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2,411</w:t>
            </w:r>
          </w:p>
        </w:tc>
        <w:tc>
          <w:tcPr>
            <w:tcW w:w="1479" w:type="dxa"/>
            <w:tcBorders>
              <w:top w:val="nil"/>
              <w:left w:val="nil"/>
              <w:bottom w:val="single" w:sz="4" w:space="0" w:color="auto"/>
              <w:right w:val="single" w:sz="4" w:space="0" w:color="auto"/>
            </w:tcBorders>
            <w:shd w:val="clear" w:color="000000" w:fill="FFFFFF"/>
            <w:noWrap/>
            <w:vAlign w:val="center"/>
            <w:hideMark/>
          </w:tcPr>
          <w:p w14:paraId="174256F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108,958</w:t>
            </w:r>
          </w:p>
        </w:tc>
      </w:tr>
      <w:tr w:rsidR="00D47D56" w:rsidRPr="00BF011E" w14:paraId="76AE820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42101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41334E1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Устройство монолитного колодца из бетона класса B15</w:t>
            </w:r>
          </w:p>
        </w:tc>
        <w:tc>
          <w:tcPr>
            <w:tcW w:w="709" w:type="dxa"/>
            <w:tcBorders>
              <w:top w:val="nil"/>
              <w:left w:val="nil"/>
              <w:bottom w:val="single" w:sz="4" w:space="0" w:color="auto"/>
              <w:right w:val="single" w:sz="4" w:space="0" w:color="auto"/>
            </w:tcBorders>
            <w:shd w:val="clear" w:color="000000" w:fill="FFFFFF"/>
            <w:vAlign w:val="center"/>
            <w:hideMark/>
          </w:tcPr>
          <w:p w14:paraId="684752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325541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2,06</w:t>
            </w:r>
          </w:p>
        </w:tc>
        <w:tc>
          <w:tcPr>
            <w:tcW w:w="1240" w:type="dxa"/>
            <w:tcBorders>
              <w:top w:val="nil"/>
              <w:left w:val="nil"/>
              <w:bottom w:val="single" w:sz="4" w:space="0" w:color="auto"/>
              <w:right w:val="single" w:sz="4" w:space="0" w:color="auto"/>
            </w:tcBorders>
            <w:shd w:val="clear" w:color="000000" w:fill="FFFFFF"/>
            <w:noWrap/>
            <w:vAlign w:val="center"/>
            <w:hideMark/>
          </w:tcPr>
          <w:p w14:paraId="1A17A3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81,011</w:t>
            </w:r>
          </w:p>
        </w:tc>
        <w:tc>
          <w:tcPr>
            <w:tcW w:w="1479" w:type="dxa"/>
            <w:tcBorders>
              <w:top w:val="nil"/>
              <w:left w:val="nil"/>
              <w:bottom w:val="single" w:sz="4" w:space="0" w:color="auto"/>
              <w:right w:val="single" w:sz="4" w:space="0" w:color="auto"/>
            </w:tcBorders>
            <w:shd w:val="clear" w:color="000000" w:fill="FFFFFF"/>
            <w:noWrap/>
            <w:vAlign w:val="center"/>
            <w:hideMark/>
          </w:tcPr>
          <w:p w14:paraId="17D58DD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166,883</w:t>
            </w:r>
          </w:p>
        </w:tc>
      </w:tr>
      <w:tr w:rsidR="00D47D56" w:rsidRPr="00BF011E" w14:paraId="1AAE4D5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C072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34EE1A1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Обмазочная изоляция в 2 слоя</w:t>
            </w:r>
          </w:p>
        </w:tc>
        <w:tc>
          <w:tcPr>
            <w:tcW w:w="709" w:type="dxa"/>
            <w:tcBorders>
              <w:top w:val="nil"/>
              <w:left w:val="nil"/>
              <w:bottom w:val="single" w:sz="4" w:space="0" w:color="auto"/>
              <w:right w:val="single" w:sz="4" w:space="0" w:color="auto"/>
            </w:tcBorders>
            <w:shd w:val="clear" w:color="000000" w:fill="FFFFFF"/>
            <w:vAlign w:val="center"/>
            <w:hideMark/>
          </w:tcPr>
          <w:p w14:paraId="2D6BB29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17AEC9E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14,08</w:t>
            </w:r>
          </w:p>
        </w:tc>
        <w:tc>
          <w:tcPr>
            <w:tcW w:w="1240" w:type="dxa"/>
            <w:tcBorders>
              <w:top w:val="nil"/>
              <w:left w:val="nil"/>
              <w:bottom w:val="single" w:sz="4" w:space="0" w:color="auto"/>
              <w:right w:val="single" w:sz="4" w:space="0" w:color="auto"/>
            </w:tcBorders>
            <w:shd w:val="clear" w:color="000000" w:fill="FFFFFF"/>
            <w:noWrap/>
            <w:vAlign w:val="center"/>
            <w:hideMark/>
          </w:tcPr>
          <w:p w14:paraId="2783AF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01E073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19,173</w:t>
            </w:r>
          </w:p>
        </w:tc>
      </w:tr>
      <w:tr w:rsidR="00D47D56" w:rsidRPr="00BF011E" w14:paraId="04CD909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BD93EC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484AFA3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Производство и монтаж металлической сетки</w:t>
            </w:r>
          </w:p>
        </w:tc>
        <w:tc>
          <w:tcPr>
            <w:tcW w:w="709" w:type="dxa"/>
            <w:tcBorders>
              <w:top w:val="nil"/>
              <w:left w:val="nil"/>
              <w:bottom w:val="single" w:sz="4" w:space="0" w:color="auto"/>
              <w:right w:val="single" w:sz="4" w:space="0" w:color="auto"/>
            </w:tcBorders>
            <w:shd w:val="clear" w:color="000000" w:fill="FFFFFF"/>
            <w:vAlign w:val="center"/>
            <w:hideMark/>
          </w:tcPr>
          <w:p w14:paraId="7F6CFAB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2DB6B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0,031</w:t>
            </w:r>
          </w:p>
        </w:tc>
        <w:tc>
          <w:tcPr>
            <w:tcW w:w="1240" w:type="dxa"/>
            <w:tcBorders>
              <w:top w:val="nil"/>
              <w:left w:val="nil"/>
              <w:bottom w:val="single" w:sz="4" w:space="0" w:color="auto"/>
              <w:right w:val="single" w:sz="4" w:space="0" w:color="auto"/>
            </w:tcBorders>
            <w:shd w:val="clear" w:color="000000" w:fill="FFFFFF"/>
            <w:noWrap/>
            <w:vAlign w:val="center"/>
            <w:hideMark/>
          </w:tcPr>
          <w:p w14:paraId="06BD43B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124,012</w:t>
            </w:r>
          </w:p>
        </w:tc>
        <w:tc>
          <w:tcPr>
            <w:tcW w:w="1479" w:type="dxa"/>
            <w:tcBorders>
              <w:top w:val="nil"/>
              <w:left w:val="nil"/>
              <w:bottom w:val="single" w:sz="4" w:space="0" w:color="auto"/>
              <w:right w:val="single" w:sz="4" w:space="0" w:color="auto"/>
            </w:tcBorders>
            <w:shd w:val="clear" w:color="000000" w:fill="FFFFFF"/>
            <w:noWrap/>
            <w:vAlign w:val="center"/>
            <w:hideMark/>
          </w:tcPr>
          <w:p w14:paraId="25DC058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3,844</w:t>
            </w:r>
          </w:p>
        </w:tc>
      </w:tr>
      <w:tr w:rsidR="00D47D56" w:rsidRPr="00BF011E" w14:paraId="7872EFA9"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D2FFA2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single" w:sz="4" w:space="0" w:color="auto"/>
              <w:right w:val="single" w:sz="4" w:space="0" w:color="auto"/>
            </w:tcBorders>
            <w:shd w:val="clear" w:color="000000" w:fill="FFFFFF"/>
            <w:vAlign w:val="center"/>
            <w:hideMark/>
          </w:tcPr>
          <w:p w14:paraId="149D284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Уголок 40x40x4мм</w:t>
            </w:r>
          </w:p>
        </w:tc>
        <w:tc>
          <w:tcPr>
            <w:tcW w:w="709" w:type="dxa"/>
            <w:tcBorders>
              <w:top w:val="nil"/>
              <w:left w:val="nil"/>
              <w:bottom w:val="single" w:sz="4" w:space="0" w:color="auto"/>
              <w:right w:val="single" w:sz="4" w:space="0" w:color="auto"/>
            </w:tcBorders>
            <w:shd w:val="clear" w:color="000000" w:fill="FFFFFF"/>
            <w:vAlign w:val="center"/>
            <w:hideMark/>
          </w:tcPr>
          <w:p w14:paraId="6C1DF6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noWrap/>
            <w:vAlign w:val="center"/>
            <w:hideMark/>
          </w:tcPr>
          <w:p w14:paraId="54965CC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5,62</w:t>
            </w:r>
          </w:p>
        </w:tc>
        <w:tc>
          <w:tcPr>
            <w:tcW w:w="1240" w:type="dxa"/>
            <w:tcBorders>
              <w:top w:val="nil"/>
              <w:left w:val="nil"/>
              <w:bottom w:val="single" w:sz="4" w:space="0" w:color="auto"/>
              <w:right w:val="single" w:sz="4" w:space="0" w:color="auto"/>
            </w:tcBorders>
            <w:shd w:val="clear" w:color="000000" w:fill="FFFFFF"/>
            <w:noWrap/>
            <w:vAlign w:val="center"/>
            <w:hideMark/>
          </w:tcPr>
          <w:p w14:paraId="27721C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1,316</w:t>
            </w:r>
          </w:p>
        </w:tc>
        <w:tc>
          <w:tcPr>
            <w:tcW w:w="1479" w:type="dxa"/>
            <w:tcBorders>
              <w:top w:val="nil"/>
              <w:left w:val="nil"/>
              <w:bottom w:val="single" w:sz="4" w:space="0" w:color="auto"/>
              <w:right w:val="single" w:sz="4" w:space="0" w:color="auto"/>
            </w:tcBorders>
            <w:shd w:val="clear" w:color="000000" w:fill="FFFFFF"/>
            <w:noWrap/>
            <w:vAlign w:val="center"/>
            <w:hideMark/>
          </w:tcPr>
          <w:p w14:paraId="5FAFDB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7,398</w:t>
            </w:r>
          </w:p>
        </w:tc>
      </w:tr>
      <w:tr w:rsidR="00D47D56" w:rsidRPr="00BF011E" w14:paraId="68759FE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C612F3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nil"/>
              <w:left w:val="nil"/>
              <w:bottom w:val="single" w:sz="4" w:space="0" w:color="auto"/>
              <w:right w:val="single" w:sz="4" w:space="0" w:color="auto"/>
            </w:tcBorders>
            <w:shd w:val="clear" w:color="000000" w:fill="FFFFFF"/>
            <w:vAlign w:val="center"/>
            <w:hideMark/>
          </w:tcPr>
          <w:p w14:paraId="675D1E8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арматура A500c Փ12</w:t>
            </w:r>
          </w:p>
        </w:tc>
        <w:tc>
          <w:tcPr>
            <w:tcW w:w="709" w:type="dxa"/>
            <w:tcBorders>
              <w:top w:val="nil"/>
              <w:left w:val="nil"/>
              <w:bottom w:val="single" w:sz="4" w:space="0" w:color="auto"/>
              <w:right w:val="single" w:sz="4" w:space="0" w:color="auto"/>
            </w:tcBorders>
            <w:shd w:val="clear" w:color="000000" w:fill="FFFFFF"/>
            <w:vAlign w:val="center"/>
            <w:hideMark/>
          </w:tcPr>
          <w:p w14:paraId="7A6921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2E2D3F8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0,017</w:t>
            </w:r>
          </w:p>
        </w:tc>
        <w:tc>
          <w:tcPr>
            <w:tcW w:w="1240" w:type="dxa"/>
            <w:tcBorders>
              <w:top w:val="nil"/>
              <w:left w:val="nil"/>
              <w:bottom w:val="single" w:sz="4" w:space="0" w:color="auto"/>
              <w:right w:val="single" w:sz="4" w:space="0" w:color="auto"/>
            </w:tcBorders>
            <w:shd w:val="clear" w:color="000000" w:fill="FFFFFF"/>
            <w:noWrap/>
            <w:vAlign w:val="center"/>
            <w:hideMark/>
          </w:tcPr>
          <w:p w14:paraId="18EC2A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439,300</w:t>
            </w:r>
          </w:p>
        </w:tc>
        <w:tc>
          <w:tcPr>
            <w:tcW w:w="1479" w:type="dxa"/>
            <w:tcBorders>
              <w:top w:val="nil"/>
              <w:left w:val="nil"/>
              <w:bottom w:val="single" w:sz="4" w:space="0" w:color="auto"/>
              <w:right w:val="single" w:sz="4" w:space="0" w:color="auto"/>
            </w:tcBorders>
            <w:shd w:val="clear" w:color="000000" w:fill="FFFFFF"/>
            <w:noWrap/>
            <w:vAlign w:val="center"/>
            <w:hideMark/>
          </w:tcPr>
          <w:p w14:paraId="3726D9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7,644</w:t>
            </w:r>
          </w:p>
        </w:tc>
      </w:tr>
      <w:tr w:rsidR="00D47D56" w:rsidRPr="00BF011E" w14:paraId="6B95F768"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384A0B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1217262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Обратная засыпка бульдозером                                                                                              </w:t>
            </w:r>
          </w:p>
        </w:tc>
        <w:tc>
          <w:tcPr>
            <w:tcW w:w="709" w:type="dxa"/>
            <w:tcBorders>
              <w:top w:val="nil"/>
              <w:left w:val="nil"/>
              <w:bottom w:val="single" w:sz="4" w:space="0" w:color="auto"/>
              <w:right w:val="single" w:sz="4" w:space="0" w:color="auto"/>
            </w:tcBorders>
            <w:shd w:val="clear" w:color="000000" w:fill="FFFFFF"/>
            <w:vAlign w:val="center"/>
            <w:hideMark/>
          </w:tcPr>
          <w:p w14:paraId="1D1EDE6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44655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49</w:t>
            </w:r>
          </w:p>
        </w:tc>
        <w:tc>
          <w:tcPr>
            <w:tcW w:w="1240" w:type="dxa"/>
            <w:tcBorders>
              <w:top w:val="nil"/>
              <w:left w:val="nil"/>
              <w:bottom w:val="single" w:sz="4" w:space="0" w:color="auto"/>
              <w:right w:val="single" w:sz="4" w:space="0" w:color="auto"/>
            </w:tcBorders>
            <w:shd w:val="clear" w:color="000000" w:fill="FFFFFF"/>
            <w:noWrap/>
            <w:vAlign w:val="center"/>
            <w:hideMark/>
          </w:tcPr>
          <w:p w14:paraId="5945524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0,081</w:t>
            </w:r>
          </w:p>
        </w:tc>
        <w:tc>
          <w:tcPr>
            <w:tcW w:w="1479" w:type="dxa"/>
            <w:tcBorders>
              <w:top w:val="nil"/>
              <w:left w:val="nil"/>
              <w:bottom w:val="single" w:sz="4" w:space="0" w:color="auto"/>
              <w:right w:val="single" w:sz="4" w:space="0" w:color="auto"/>
            </w:tcBorders>
            <w:shd w:val="clear" w:color="000000" w:fill="FFFFFF"/>
            <w:noWrap/>
            <w:vAlign w:val="center"/>
            <w:hideMark/>
          </w:tcPr>
          <w:p w14:paraId="537286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3,965</w:t>
            </w:r>
          </w:p>
        </w:tc>
      </w:tr>
      <w:tr w:rsidR="00D47D56" w:rsidRPr="00BF011E" w14:paraId="39120A91"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34131A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271B1B5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Обратная засыпка вручную                                                                                                  </w:t>
            </w:r>
          </w:p>
        </w:tc>
        <w:tc>
          <w:tcPr>
            <w:tcW w:w="709" w:type="dxa"/>
            <w:tcBorders>
              <w:top w:val="nil"/>
              <w:left w:val="nil"/>
              <w:bottom w:val="single" w:sz="4" w:space="0" w:color="auto"/>
              <w:right w:val="single" w:sz="4" w:space="0" w:color="auto"/>
            </w:tcBorders>
            <w:shd w:val="clear" w:color="000000" w:fill="FFFFFF"/>
            <w:vAlign w:val="center"/>
            <w:hideMark/>
          </w:tcPr>
          <w:p w14:paraId="55F5286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91B05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1240" w:type="dxa"/>
            <w:tcBorders>
              <w:top w:val="nil"/>
              <w:left w:val="nil"/>
              <w:bottom w:val="single" w:sz="4" w:space="0" w:color="auto"/>
              <w:right w:val="single" w:sz="4" w:space="0" w:color="auto"/>
            </w:tcBorders>
            <w:shd w:val="clear" w:color="000000" w:fill="FFFFFF"/>
            <w:noWrap/>
            <w:vAlign w:val="center"/>
            <w:hideMark/>
          </w:tcPr>
          <w:p w14:paraId="5CAFE24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2,210</w:t>
            </w:r>
          </w:p>
        </w:tc>
        <w:tc>
          <w:tcPr>
            <w:tcW w:w="1479" w:type="dxa"/>
            <w:tcBorders>
              <w:top w:val="nil"/>
              <w:left w:val="nil"/>
              <w:bottom w:val="single" w:sz="4" w:space="0" w:color="auto"/>
              <w:right w:val="single" w:sz="4" w:space="0" w:color="auto"/>
            </w:tcBorders>
            <w:shd w:val="clear" w:color="000000" w:fill="FFFFFF"/>
            <w:noWrap/>
            <w:vAlign w:val="center"/>
            <w:hideMark/>
          </w:tcPr>
          <w:p w14:paraId="6288E6F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13,258</w:t>
            </w:r>
          </w:p>
        </w:tc>
      </w:tr>
      <w:tr w:rsidR="00D47D56" w:rsidRPr="00BF011E" w14:paraId="437F6D35"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42C3F4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3084887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Демонтаж существующих металлических труби Ø720x8 мм </w:t>
            </w:r>
          </w:p>
        </w:tc>
        <w:tc>
          <w:tcPr>
            <w:tcW w:w="709" w:type="dxa"/>
            <w:tcBorders>
              <w:top w:val="nil"/>
              <w:left w:val="nil"/>
              <w:bottom w:val="single" w:sz="4" w:space="0" w:color="auto"/>
              <w:right w:val="single" w:sz="4" w:space="0" w:color="auto"/>
            </w:tcBorders>
            <w:shd w:val="clear" w:color="000000" w:fill="FFFFFF"/>
            <w:vAlign w:val="center"/>
            <w:hideMark/>
          </w:tcPr>
          <w:p w14:paraId="677533B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пм</w:t>
            </w:r>
          </w:p>
        </w:tc>
        <w:tc>
          <w:tcPr>
            <w:tcW w:w="967" w:type="dxa"/>
            <w:tcBorders>
              <w:top w:val="nil"/>
              <w:left w:val="nil"/>
              <w:bottom w:val="single" w:sz="4" w:space="0" w:color="auto"/>
              <w:right w:val="single" w:sz="4" w:space="0" w:color="auto"/>
            </w:tcBorders>
            <w:shd w:val="clear" w:color="000000" w:fill="FFFFFF"/>
            <w:vAlign w:val="center"/>
            <w:hideMark/>
          </w:tcPr>
          <w:p w14:paraId="164E13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w:t>
            </w:r>
          </w:p>
        </w:tc>
        <w:tc>
          <w:tcPr>
            <w:tcW w:w="1240" w:type="dxa"/>
            <w:tcBorders>
              <w:top w:val="nil"/>
              <w:left w:val="nil"/>
              <w:bottom w:val="single" w:sz="4" w:space="0" w:color="auto"/>
              <w:right w:val="single" w:sz="4" w:space="0" w:color="auto"/>
            </w:tcBorders>
            <w:shd w:val="clear" w:color="000000" w:fill="FFFFFF"/>
            <w:noWrap/>
            <w:vAlign w:val="center"/>
            <w:hideMark/>
          </w:tcPr>
          <w:p w14:paraId="4C5E5A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3,945</w:t>
            </w:r>
          </w:p>
        </w:tc>
        <w:tc>
          <w:tcPr>
            <w:tcW w:w="1479" w:type="dxa"/>
            <w:tcBorders>
              <w:top w:val="nil"/>
              <w:left w:val="nil"/>
              <w:bottom w:val="single" w:sz="4" w:space="0" w:color="auto"/>
              <w:right w:val="single" w:sz="4" w:space="0" w:color="auto"/>
            </w:tcBorders>
            <w:shd w:val="clear" w:color="000000" w:fill="FFFFFF"/>
            <w:noWrap/>
            <w:vAlign w:val="center"/>
            <w:hideMark/>
          </w:tcPr>
          <w:p w14:paraId="5AC7F1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59,178</w:t>
            </w:r>
          </w:p>
        </w:tc>
      </w:tr>
      <w:tr w:rsidR="00D47D56" w:rsidRPr="00BF011E" w14:paraId="13A5955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A8D6A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6E3173C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Погрузка демонтированных труб и 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7A33C6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F5CA0C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2,12</w:t>
            </w:r>
          </w:p>
        </w:tc>
        <w:tc>
          <w:tcPr>
            <w:tcW w:w="1240" w:type="dxa"/>
            <w:tcBorders>
              <w:top w:val="nil"/>
              <w:left w:val="nil"/>
              <w:bottom w:val="single" w:sz="4" w:space="0" w:color="auto"/>
              <w:right w:val="single" w:sz="4" w:space="0" w:color="auto"/>
            </w:tcBorders>
            <w:shd w:val="clear" w:color="000000" w:fill="FFFFFF"/>
            <w:noWrap/>
            <w:vAlign w:val="center"/>
            <w:hideMark/>
          </w:tcPr>
          <w:p w14:paraId="0F908A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6,699</w:t>
            </w:r>
          </w:p>
        </w:tc>
        <w:tc>
          <w:tcPr>
            <w:tcW w:w="1479" w:type="dxa"/>
            <w:tcBorders>
              <w:top w:val="nil"/>
              <w:left w:val="nil"/>
              <w:bottom w:val="single" w:sz="4" w:space="0" w:color="auto"/>
              <w:right w:val="single" w:sz="4" w:space="0" w:color="auto"/>
            </w:tcBorders>
            <w:shd w:val="clear" w:color="000000" w:fill="FFFFFF"/>
            <w:noWrap/>
            <w:vAlign w:val="center"/>
            <w:hideMark/>
          </w:tcPr>
          <w:p w14:paraId="371DF7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14,168</w:t>
            </w:r>
          </w:p>
        </w:tc>
      </w:tr>
      <w:tr w:rsidR="00D47D56" w:rsidRPr="00BF011E" w14:paraId="7DDC80E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25F56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single" w:sz="4" w:space="0" w:color="auto"/>
              <w:right w:val="single" w:sz="4" w:space="0" w:color="auto"/>
            </w:tcBorders>
            <w:shd w:val="clear" w:color="000000" w:fill="FFFFFF"/>
            <w:vAlign w:val="center"/>
            <w:hideMark/>
          </w:tcPr>
          <w:p w14:paraId="2E8BAD3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Смесь щебеночно-гравийно-песчаная (C5)  с добавлением цемента 80кг-1м3/</w:t>
            </w:r>
          </w:p>
        </w:tc>
        <w:tc>
          <w:tcPr>
            <w:tcW w:w="709" w:type="dxa"/>
            <w:tcBorders>
              <w:top w:val="nil"/>
              <w:left w:val="nil"/>
              <w:bottom w:val="single" w:sz="4" w:space="0" w:color="auto"/>
              <w:right w:val="single" w:sz="4" w:space="0" w:color="auto"/>
            </w:tcBorders>
            <w:shd w:val="clear" w:color="000000" w:fill="FFFFFF"/>
            <w:noWrap/>
            <w:vAlign w:val="center"/>
            <w:hideMark/>
          </w:tcPr>
          <w:p w14:paraId="3F80F6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vAlign w:val="center"/>
            <w:hideMark/>
          </w:tcPr>
          <w:p w14:paraId="517B10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20,00</w:t>
            </w:r>
          </w:p>
        </w:tc>
        <w:tc>
          <w:tcPr>
            <w:tcW w:w="1240" w:type="dxa"/>
            <w:tcBorders>
              <w:top w:val="nil"/>
              <w:left w:val="nil"/>
              <w:bottom w:val="single" w:sz="4" w:space="0" w:color="auto"/>
              <w:right w:val="single" w:sz="4" w:space="0" w:color="auto"/>
            </w:tcBorders>
            <w:shd w:val="clear" w:color="000000" w:fill="FFFFFF"/>
            <w:noWrap/>
            <w:vAlign w:val="center"/>
            <w:hideMark/>
          </w:tcPr>
          <w:p w14:paraId="792BB18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16,677</w:t>
            </w:r>
          </w:p>
        </w:tc>
        <w:tc>
          <w:tcPr>
            <w:tcW w:w="1479" w:type="dxa"/>
            <w:tcBorders>
              <w:top w:val="nil"/>
              <w:left w:val="nil"/>
              <w:bottom w:val="single" w:sz="4" w:space="0" w:color="auto"/>
              <w:right w:val="single" w:sz="4" w:space="0" w:color="auto"/>
            </w:tcBorders>
            <w:shd w:val="clear" w:color="000000" w:fill="FFFFFF"/>
            <w:noWrap/>
            <w:vAlign w:val="center"/>
            <w:hideMark/>
          </w:tcPr>
          <w:p w14:paraId="1C477EE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333,536</w:t>
            </w:r>
          </w:p>
        </w:tc>
      </w:tr>
      <w:tr w:rsidR="00D47D56" w:rsidRPr="00BF011E" w14:paraId="5EB9DD3B" w14:textId="77777777" w:rsidTr="00D47D56">
        <w:trPr>
          <w:trHeight w:val="270"/>
        </w:trPr>
        <w:tc>
          <w:tcPr>
            <w:tcW w:w="462" w:type="dxa"/>
            <w:tcBorders>
              <w:top w:val="nil"/>
              <w:left w:val="nil"/>
              <w:bottom w:val="nil"/>
              <w:right w:val="nil"/>
            </w:tcBorders>
            <w:shd w:val="clear" w:color="000000" w:fill="FFFFFF"/>
            <w:noWrap/>
            <w:vAlign w:val="bottom"/>
            <w:hideMark/>
          </w:tcPr>
          <w:p w14:paraId="0F499947"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1589E262"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Стротельство мостов на ПК 1+63,70</w:t>
            </w:r>
          </w:p>
        </w:tc>
        <w:tc>
          <w:tcPr>
            <w:tcW w:w="709" w:type="dxa"/>
            <w:tcBorders>
              <w:top w:val="nil"/>
              <w:left w:val="nil"/>
              <w:bottom w:val="single" w:sz="4" w:space="0" w:color="auto"/>
              <w:right w:val="single" w:sz="4" w:space="0" w:color="auto"/>
            </w:tcBorders>
            <w:shd w:val="clear" w:color="000000" w:fill="FFFFFF"/>
            <w:vAlign w:val="center"/>
            <w:hideMark/>
          </w:tcPr>
          <w:p w14:paraId="65BE75CF"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56BA667B"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7FA662F"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C2EE952"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259793C7"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6916BF"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299A6FF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000000" w:fill="FFFFFF"/>
            <w:vAlign w:val="center"/>
            <w:hideMark/>
          </w:tcPr>
          <w:p w14:paraId="24C5EA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57B9DC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103A7C1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31,927</w:t>
            </w:r>
          </w:p>
        </w:tc>
        <w:tc>
          <w:tcPr>
            <w:tcW w:w="1479" w:type="dxa"/>
            <w:tcBorders>
              <w:top w:val="nil"/>
              <w:left w:val="nil"/>
              <w:bottom w:val="single" w:sz="4" w:space="0" w:color="auto"/>
              <w:right w:val="single" w:sz="4" w:space="0" w:color="auto"/>
            </w:tcBorders>
            <w:shd w:val="clear" w:color="000000" w:fill="FFFFFF"/>
            <w:noWrap/>
            <w:vAlign w:val="center"/>
            <w:hideMark/>
          </w:tcPr>
          <w:p w14:paraId="2EB6604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798,164</w:t>
            </w:r>
          </w:p>
        </w:tc>
      </w:tr>
      <w:tr w:rsidR="00D47D56" w:rsidRPr="00BF011E" w14:paraId="505F1AEE"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30CFDE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6476559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предупреждающий</w:t>
            </w:r>
          </w:p>
        </w:tc>
        <w:tc>
          <w:tcPr>
            <w:tcW w:w="709" w:type="dxa"/>
            <w:tcBorders>
              <w:top w:val="nil"/>
              <w:left w:val="nil"/>
              <w:bottom w:val="single" w:sz="4" w:space="0" w:color="auto"/>
              <w:right w:val="single" w:sz="4" w:space="0" w:color="auto"/>
            </w:tcBorders>
            <w:shd w:val="clear" w:color="000000" w:fill="FFFFFF"/>
            <w:vAlign w:val="center"/>
            <w:hideMark/>
          </w:tcPr>
          <w:p w14:paraId="2ABF9D8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140A81E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w:t>
            </w:r>
          </w:p>
        </w:tc>
        <w:tc>
          <w:tcPr>
            <w:tcW w:w="1240" w:type="dxa"/>
            <w:tcBorders>
              <w:top w:val="nil"/>
              <w:left w:val="nil"/>
              <w:bottom w:val="single" w:sz="4" w:space="0" w:color="auto"/>
              <w:right w:val="single" w:sz="4" w:space="0" w:color="auto"/>
            </w:tcBorders>
            <w:shd w:val="clear" w:color="000000" w:fill="FFFFFF"/>
            <w:noWrap/>
            <w:vAlign w:val="center"/>
            <w:hideMark/>
          </w:tcPr>
          <w:p w14:paraId="722586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18,290</w:t>
            </w:r>
          </w:p>
        </w:tc>
        <w:tc>
          <w:tcPr>
            <w:tcW w:w="1479" w:type="dxa"/>
            <w:tcBorders>
              <w:top w:val="nil"/>
              <w:left w:val="nil"/>
              <w:bottom w:val="single" w:sz="4" w:space="0" w:color="auto"/>
              <w:right w:val="single" w:sz="4" w:space="0" w:color="auto"/>
            </w:tcBorders>
            <w:shd w:val="clear" w:color="000000" w:fill="FFFFFF"/>
            <w:noWrap/>
            <w:vAlign w:val="center"/>
            <w:hideMark/>
          </w:tcPr>
          <w:p w14:paraId="2493ACF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128,032</w:t>
            </w:r>
          </w:p>
        </w:tc>
      </w:tr>
      <w:tr w:rsidR="00D47D56" w:rsidRPr="00BF011E" w14:paraId="70D6B80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B98F3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65CEDDE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приоритета</w:t>
            </w:r>
          </w:p>
        </w:tc>
        <w:tc>
          <w:tcPr>
            <w:tcW w:w="709" w:type="dxa"/>
            <w:tcBorders>
              <w:top w:val="nil"/>
              <w:left w:val="nil"/>
              <w:bottom w:val="single" w:sz="4" w:space="0" w:color="auto"/>
              <w:right w:val="single" w:sz="4" w:space="0" w:color="auto"/>
            </w:tcBorders>
            <w:shd w:val="clear" w:color="000000" w:fill="FFFFFF"/>
            <w:vAlign w:val="center"/>
            <w:hideMark/>
          </w:tcPr>
          <w:p w14:paraId="4C24220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2139BC4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w:t>
            </w:r>
          </w:p>
        </w:tc>
        <w:tc>
          <w:tcPr>
            <w:tcW w:w="1240" w:type="dxa"/>
            <w:tcBorders>
              <w:top w:val="nil"/>
              <w:left w:val="nil"/>
              <w:bottom w:val="single" w:sz="4" w:space="0" w:color="auto"/>
              <w:right w:val="single" w:sz="4" w:space="0" w:color="auto"/>
            </w:tcBorders>
            <w:shd w:val="clear" w:color="000000" w:fill="FFFFFF"/>
            <w:noWrap/>
            <w:vAlign w:val="center"/>
            <w:hideMark/>
          </w:tcPr>
          <w:p w14:paraId="3EF905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724C369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41,458</w:t>
            </w:r>
          </w:p>
        </w:tc>
      </w:tr>
      <w:tr w:rsidR="00D47D56" w:rsidRPr="00BF011E" w14:paraId="679EEDD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85F1D3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73F1A39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Запрещающие знаки</w:t>
            </w:r>
          </w:p>
        </w:tc>
        <w:tc>
          <w:tcPr>
            <w:tcW w:w="709" w:type="dxa"/>
            <w:tcBorders>
              <w:top w:val="nil"/>
              <w:left w:val="nil"/>
              <w:bottom w:val="single" w:sz="4" w:space="0" w:color="auto"/>
              <w:right w:val="single" w:sz="4" w:space="0" w:color="auto"/>
            </w:tcBorders>
            <w:shd w:val="clear" w:color="000000" w:fill="FFFFFF"/>
            <w:vAlign w:val="center"/>
            <w:hideMark/>
          </w:tcPr>
          <w:p w14:paraId="181EEB5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75376E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6A85D5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2B689E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248,749</w:t>
            </w:r>
          </w:p>
        </w:tc>
      </w:tr>
      <w:tr w:rsidR="00D47D56" w:rsidRPr="00BF011E" w14:paraId="74CC1B2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7170C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2A484C1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предписывающие</w:t>
            </w:r>
          </w:p>
        </w:tc>
        <w:tc>
          <w:tcPr>
            <w:tcW w:w="709" w:type="dxa"/>
            <w:tcBorders>
              <w:top w:val="nil"/>
              <w:left w:val="nil"/>
              <w:bottom w:val="single" w:sz="4" w:space="0" w:color="auto"/>
              <w:right w:val="single" w:sz="4" w:space="0" w:color="auto"/>
            </w:tcBorders>
            <w:shd w:val="clear" w:color="000000" w:fill="FFFFFF"/>
            <w:vAlign w:val="center"/>
            <w:hideMark/>
          </w:tcPr>
          <w:p w14:paraId="329BFF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259CF0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4,00</w:t>
            </w:r>
          </w:p>
        </w:tc>
        <w:tc>
          <w:tcPr>
            <w:tcW w:w="1240" w:type="dxa"/>
            <w:tcBorders>
              <w:top w:val="nil"/>
              <w:left w:val="nil"/>
              <w:bottom w:val="single" w:sz="4" w:space="0" w:color="auto"/>
              <w:right w:val="single" w:sz="4" w:space="0" w:color="auto"/>
            </w:tcBorders>
            <w:shd w:val="clear" w:color="000000" w:fill="FFFFFF"/>
            <w:noWrap/>
            <w:vAlign w:val="center"/>
            <w:hideMark/>
          </w:tcPr>
          <w:p w14:paraId="10B02C7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21,948</w:t>
            </w:r>
          </w:p>
        </w:tc>
        <w:tc>
          <w:tcPr>
            <w:tcW w:w="1479" w:type="dxa"/>
            <w:tcBorders>
              <w:top w:val="nil"/>
              <w:left w:val="nil"/>
              <w:bottom w:val="single" w:sz="4" w:space="0" w:color="auto"/>
              <w:right w:val="single" w:sz="4" w:space="0" w:color="auto"/>
            </w:tcBorders>
            <w:shd w:val="clear" w:color="000000" w:fill="FFFFFF"/>
            <w:noWrap/>
            <w:vAlign w:val="center"/>
            <w:hideMark/>
          </w:tcPr>
          <w:p w14:paraId="51A653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87,794</w:t>
            </w:r>
          </w:p>
        </w:tc>
      </w:tr>
      <w:tr w:rsidR="00D47D56" w:rsidRPr="00BF011E" w14:paraId="4DDF541C"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53B22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58A684D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Разборка покрытия проезжей части из асфальтобетона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noWrap/>
            <w:vAlign w:val="center"/>
            <w:hideMark/>
          </w:tcPr>
          <w:p w14:paraId="074373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noWrap/>
            <w:vAlign w:val="center"/>
            <w:hideMark/>
          </w:tcPr>
          <w:p w14:paraId="41B5496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1,44</w:t>
            </w:r>
          </w:p>
        </w:tc>
        <w:tc>
          <w:tcPr>
            <w:tcW w:w="1240" w:type="dxa"/>
            <w:tcBorders>
              <w:top w:val="nil"/>
              <w:left w:val="nil"/>
              <w:bottom w:val="single" w:sz="4" w:space="0" w:color="auto"/>
              <w:right w:val="single" w:sz="4" w:space="0" w:color="auto"/>
            </w:tcBorders>
            <w:shd w:val="clear" w:color="000000" w:fill="FFFFFF"/>
            <w:noWrap/>
            <w:vAlign w:val="center"/>
            <w:hideMark/>
          </w:tcPr>
          <w:p w14:paraId="62CD07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7,001</w:t>
            </w:r>
          </w:p>
        </w:tc>
        <w:tc>
          <w:tcPr>
            <w:tcW w:w="1479" w:type="dxa"/>
            <w:tcBorders>
              <w:top w:val="nil"/>
              <w:left w:val="nil"/>
              <w:bottom w:val="single" w:sz="4" w:space="0" w:color="auto"/>
              <w:right w:val="single" w:sz="4" w:space="0" w:color="auto"/>
            </w:tcBorders>
            <w:shd w:val="clear" w:color="000000" w:fill="FFFFFF"/>
            <w:noWrap/>
            <w:vAlign w:val="center"/>
            <w:hideMark/>
          </w:tcPr>
          <w:p w14:paraId="6EB5C1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10,081</w:t>
            </w:r>
          </w:p>
        </w:tc>
      </w:tr>
      <w:tr w:rsidR="00D47D56" w:rsidRPr="00BF011E" w14:paraId="0FE37CCE"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BAA8A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28891E9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2F67668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CD594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3,31</w:t>
            </w:r>
          </w:p>
        </w:tc>
        <w:tc>
          <w:tcPr>
            <w:tcW w:w="1240" w:type="dxa"/>
            <w:tcBorders>
              <w:top w:val="nil"/>
              <w:left w:val="nil"/>
              <w:bottom w:val="single" w:sz="4" w:space="0" w:color="auto"/>
              <w:right w:val="single" w:sz="4" w:space="0" w:color="auto"/>
            </w:tcBorders>
            <w:shd w:val="clear" w:color="000000" w:fill="FFFFFF"/>
            <w:noWrap/>
            <w:vAlign w:val="center"/>
            <w:hideMark/>
          </w:tcPr>
          <w:p w14:paraId="18A5261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12B39EE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5,776</w:t>
            </w:r>
          </w:p>
        </w:tc>
      </w:tr>
      <w:tr w:rsidR="00D47D56" w:rsidRPr="00BF011E" w14:paraId="02D429E7"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53794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6048A5A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Разборка защитного слоя армированного 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5E08BA0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noWrap/>
            <w:vAlign w:val="center"/>
            <w:hideMark/>
          </w:tcPr>
          <w:p w14:paraId="0FD4C89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1,78</w:t>
            </w:r>
          </w:p>
        </w:tc>
        <w:tc>
          <w:tcPr>
            <w:tcW w:w="1240" w:type="dxa"/>
            <w:tcBorders>
              <w:top w:val="nil"/>
              <w:left w:val="nil"/>
              <w:bottom w:val="single" w:sz="4" w:space="0" w:color="auto"/>
              <w:right w:val="single" w:sz="4" w:space="0" w:color="auto"/>
            </w:tcBorders>
            <w:shd w:val="clear" w:color="000000" w:fill="FFFFFF"/>
            <w:noWrap/>
            <w:vAlign w:val="center"/>
            <w:hideMark/>
          </w:tcPr>
          <w:p w14:paraId="712088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4,275</w:t>
            </w:r>
          </w:p>
        </w:tc>
        <w:tc>
          <w:tcPr>
            <w:tcW w:w="1479" w:type="dxa"/>
            <w:tcBorders>
              <w:top w:val="nil"/>
              <w:left w:val="nil"/>
              <w:bottom w:val="single" w:sz="4" w:space="0" w:color="auto"/>
              <w:right w:val="single" w:sz="4" w:space="0" w:color="auto"/>
            </w:tcBorders>
            <w:shd w:val="clear" w:color="000000" w:fill="FFFFFF"/>
            <w:noWrap/>
            <w:vAlign w:val="center"/>
            <w:hideMark/>
          </w:tcPr>
          <w:p w14:paraId="082808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7,610</w:t>
            </w:r>
          </w:p>
        </w:tc>
      </w:tr>
      <w:tr w:rsidR="00D47D56" w:rsidRPr="00BF011E" w14:paraId="09574C1C"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0583C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7425A71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388E6A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605ED9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3,64</w:t>
            </w:r>
          </w:p>
        </w:tc>
        <w:tc>
          <w:tcPr>
            <w:tcW w:w="1240" w:type="dxa"/>
            <w:tcBorders>
              <w:top w:val="nil"/>
              <w:left w:val="nil"/>
              <w:bottom w:val="single" w:sz="4" w:space="0" w:color="auto"/>
              <w:right w:val="single" w:sz="4" w:space="0" w:color="auto"/>
            </w:tcBorders>
            <w:shd w:val="clear" w:color="000000" w:fill="FFFFFF"/>
            <w:noWrap/>
            <w:vAlign w:val="center"/>
            <w:hideMark/>
          </w:tcPr>
          <w:p w14:paraId="7C78678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3229D18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6,352</w:t>
            </w:r>
          </w:p>
        </w:tc>
      </w:tr>
      <w:tr w:rsidR="00D47D56" w:rsidRPr="00BF011E" w14:paraId="211D8312"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50F86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6FA86691" w14:textId="77777777" w:rsidR="00D47D56" w:rsidRPr="00BF011E" w:rsidRDefault="00D47D56" w:rsidP="00D47D56">
            <w:pPr>
              <w:rPr>
                <w:rFonts w:ascii="GHEA Grapalat" w:hAnsi="GHEA Grapalat" w:cs="Arial"/>
                <w:color w:val="000000"/>
                <w:sz w:val="18"/>
                <w:szCs w:val="18"/>
              </w:rPr>
            </w:pPr>
            <w:r w:rsidRPr="00BF011E">
              <w:rPr>
                <w:rFonts w:ascii="GHEA Grapalat" w:hAnsi="GHEA Grapalat" w:cs="Arial"/>
                <w:color w:val="000000"/>
                <w:sz w:val="18"/>
                <w:szCs w:val="18"/>
              </w:rP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2A73C9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6F9B0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3,220</w:t>
            </w:r>
          </w:p>
        </w:tc>
        <w:tc>
          <w:tcPr>
            <w:tcW w:w="1240" w:type="dxa"/>
            <w:tcBorders>
              <w:top w:val="nil"/>
              <w:left w:val="nil"/>
              <w:bottom w:val="single" w:sz="4" w:space="0" w:color="auto"/>
              <w:right w:val="single" w:sz="4" w:space="0" w:color="auto"/>
            </w:tcBorders>
            <w:shd w:val="clear" w:color="000000" w:fill="FFFFFF"/>
            <w:noWrap/>
            <w:vAlign w:val="center"/>
            <w:hideMark/>
          </w:tcPr>
          <w:p w14:paraId="2406E9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w:t>
            </w:r>
          </w:p>
        </w:tc>
        <w:tc>
          <w:tcPr>
            <w:tcW w:w="1479" w:type="dxa"/>
            <w:tcBorders>
              <w:top w:val="nil"/>
              <w:left w:val="nil"/>
              <w:bottom w:val="single" w:sz="4" w:space="0" w:color="auto"/>
              <w:right w:val="single" w:sz="4" w:space="0" w:color="auto"/>
            </w:tcBorders>
            <w:shd w:val="clear" w:color="000000" w:fill="FFFFFF"/>
            <w:noWrap/>
            <w:vAlign w:val="center"/>
            <w:hideMark/>
          </w:tcPr>
          <w:p w14:paraId="384A9A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0,228</w:t>
            </w:r>
          </w:p>
        </w:tc>
      </w:tr>
      <w:tr w:rsidR="00D47D56" w:rsidRPr="00BF011E" w14:paraId="6AAD1D25"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43A0C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11</w:t>
            </w:r>
          </w:p>
        </w:tc>
        <w:tc>
          <w:tcPr>
            <w:tcW w:w="5208" w:type="dxa"/>
            <w:tcBorders>
              <w:top w:val="nil"/>
              <w:left w:val="nil"/>
              <w:bottom w:val="single" w:sz="4" w:space="0" w:color="auto"/>
              <w:right w:val="single" w:sz="4" w:space="0" w:color="auto"/>
            </w:tcBorders>
            <w:shd w:val="clear" w:color="000000" w:fill="FFFFFF"/>
            <w:vAlign w:val="center"/>
            <w:hideMark/>
          </w:tcPr>
          <w:p w14:paraId="41F6B9B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Демонтаж существующих железобетонных плит с помощью самоходного стрелочного подъемника грузоподъемностью 5 тонн, подъем и перевозка на склад-отвал на расстояние 16 км. Размеры: 18x100x160 см, вес – 0,72 т.</w:t>
            </w:r>
          </w:p>
        </w:tc>
        <w:tc>
          <w:tcPr>
            <w:tcW w:w="709" w:type="dxa"/>
            <w:tcBorders>
              <w:top w:val="nil"/>
              <w:left w:val="nil"/>
              <w:bottom w:val="single" w:sz="4" w:space="0" w:color="auto"/>
              <w:right w:val="single" w:sz="4" w:space="0" w:color="auto"/>
            </w:tcBorders>
            <w:shd w:val="clear" w:color="000000" w:fill="FFFFFF"/>
            <w:vAlign w:val="center"/>
            <w:hideMark/>
          </w:tcPr>
          <w:p w14:paraId="31408A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1416360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9,00</w:t>
            </w:r>
          </w:p>
        </w:tc>
        <w:tc>
          <w:tcPr>
            <w:tcW w:w="1240" w:type="dxa"/>
            <w:tcBorders>
              <w:top w:val="nil"/>
              <w:left w:val="nil"/>
              <w:bottom w:val="single" w:sz="4" w:space="0" w:color="auto"/>
              <w:right w:val="single" w:sz="4" w:space="0" w:color="auto"/>
            </w:tcBorders>
            <w:shd w:val="clear" w:color="000000" w:fill="FFFFFF"/>
            <w:noWrap/>
            <w:vAlign w:val="center"/>
            <w:hideMark/>
          </w:tcPr>
          <w:p w14:paraId="33241A3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22,715</w:t>
            </w:r>
          </w:p>
        </w:tc>
        <w:tc>
          <w:tcPr>
            <w:tcW w:w="1479" w:type="dxa"/>
            <w:tcBorders>
              <w:top w:val="nil"/>
              <w:left w:val="nil"/>
              <w:bottom w:val="single" w:sz="4" w:space="0" w:color="auto"/>
              <w:right w:val="single" w:sz="4" w:space="0" w:color="auto"/>
            </w:tcBorders>
            <w:shd w:val="clear" w:color="000000" w:fill="FFFFFF"/>
            <w:noWrap/>
            <w:vAlign w:val="center"/>
            <w:hideMark/>
          </w:tcPr>
          <w:p w14:paraId="0B0F72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204,439</w:t>
            </w:r>
          </w:p>
        </w:tc>
      </w:tr>
      <w:tr w:rsidR="00D47D56" w:rsidRPr="00BF011E" w14:paraId="2DF39F5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E43F7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nil"/>
              <w:left w:val="nil"/>
              <w:bottom w:val="single" w:sz="4" w:space="0" w:color="auto"/>
              <w:right w:val="single" w:sz="4" w:space="0" w:color="auto"/>
            </w:tcBorders>
            <w:shd w:val="clear" w:color="000000" w:fill="FFFFFF"/>
            <w:vAlign w:val="center"/>
            <w:hideMark/>
          </w:tcPr>
          <w:p w14:paraId="606962B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45FC309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6E1CA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6,48</w:t>
            </w:r>
          </w:p>
        </w:tc>
        <w:tc>
          <w:tcPr>
            <w:tcW w:w="1240" w:type="dxa"/>
            <w:tcBorders>
              <w:top w:val="nil"/>
              <w:left w:val="nil"/>
              <w:bottom w:val="single" w:sz="4" w:space="0" w:color="auto"/>
              <w:right w:val="single" w:sz="4" w:space="0" w:color="auto"/>
            </w:tcBorders>
            <w:shd w:val="clear" w:color="000000" w:fill="FFFFFF"/>
            <w:noWrap/>
            <w:vAlign w:val="center"/>
            <w:hideMark/>
          </w:tcPr>
          <w:p w14:paraId="4F2B3D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48E901B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6,722</w:t>
            </w:r>
          </w:p>
        </w:tc>
      </w:tr>
      <w:tr w:rsidR="00D47D56" w:rsidRPr="00BF011E" w14:paraId="0F141436"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634F9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694D660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Разборка одноосного бетона опор существующей конструкции пневмоинструментом, загрузка обломков экскаватором с объемом ковша 0,65 м³ и транспортировка на склад-отвал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5950E17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EE60C1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10,40</w:t>
            </w:r>
          </w:p>
        </w:tc>
        <w:tc>
          <w:tcPr>
            <w:tcW w:w="1240" w:type="dxa"/>
            <w:tcBorders>
              <w:top w:val="nil"/>
              <w:left w:val="nil"/>
              <w:bottom w:val="single" w:sz="4" w:space="0" w:color="auto"/>
              <w:right w:val="single" w:sz="4" w:space="0" w:color="auto"/>
            </w:tcBorders>
            <w:shd w:val="clear" w:color="000000" w:fill="FFFFFF"/>
            <w:noWrap/>
            <w:vAlign w:val="center"/>
            <w:hideMark/>
          </w:tcPr>
          <w:p w14:paraId="2A6A85E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131,543</w:t>
            </w:r>
          </w:p>
        </w:tc>
        <w:tc>
          <w:tcPr>
            <w:tcW w:w="1479" w:type="dxa"/>
            <w:tcBorders>
              <w:top w:val="nil"/>
              <w:left w:val="nil"/>
              <w:bottom w:val="single" w:sz="4" w:space="0" w:color="auto"/>
              <w:right w:val="single" w:sz="4" w:space="0" w:color="auto"/>
            </w:tcBorders>
            <w:shd w:val="clear" w:color="000000" w:fill="FFFFFF"/>
            <w:noWrap/>
            <w:vAlign w:val="center"/>
            <w:hideMark/>
          </w:tcPr>
          <w:p w14:paraId="539ED31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1 368,048</w:t>
            </w:r>
          </w:p>
        </w:tc>
      </w:tr>
      <w:tr w:rsidR="00D47D56" w:rsidRPr="00BF011E" w14:paraId="00C39D1E"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05817B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1E926E8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Погрузка мусора экскаватором 0,65м3</w:t>
            </w:r>
          </w:p>
        </w:tc>
        <w:tc>
          <w:tcPr>
            <w:tcW w:w="709" w:type="dxa"/>
            <w:tcBorders>
              <w:top w:val="nil"/>
              <w:left w:val="nil"/>
              <w:bottom w:val="single" w:sz="4" w:space="0" w:color="auto"/>
              <w:right w:val="single" w:sz="4" w:space="0" w:color="auto"/>
            </w:tcBorders>
            <w:shd w:val="clear" w:color="000000" w:fill="FFFFFF"/>
            <w:vAlign w:val="center"/>
            <w:hideMark/>
          </w:tcPr>
          <w:p w14:paraId="72A6B0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FC04E6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10,40</w:t>
            </w:r>
          </w:p>
        </w:tc>
        <w:tc>
          <w:tcPr>
            <w:tcW w:w="1240" w:type="dxa"/>
            <w:tcBorders>
              <w:top w:val="nil"/>
              <w:left w:val="nil"/>
              <w:bottom w:val="single" w:sz="4" w:space="0" w:color="auto"/>
              <w:right w:val="single" w:sz="4" w:space="0" w:color="auto"/>
            </w:tcBorders>
            <w:shd w:val="clear" w:color="000000" w:fill="FFFFFF"/>
            <w:noWrap/>
            <w:vAlign w:val="center"/>
            <w:hideMark/>
          </w:tcPr>
          <w:p w14:paraId="0F8C08C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0A3A7C6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13,969</w:t>
            </w:r>
          </w:p>
        </w:tc>
      </w:tr>
      <w:tr w:rsidR="00D47D56" w:rsidRPr="00BF011E" w14:paraId="10BFE1E8"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B6F3A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2528E4D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2CDFF3E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69BEE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23,92</w:t>
            </w:r>
          </w:p>
        </w:tc>
        <w:tc>
          <w:tcPr>
            <w:tcW w:w="1240" w:type="dxa"/>
            <w:tcBorders>
              <w:top w:val="nil"/>
              <w:left w:val="nil"/>
              <w:bottom w:val="single" w:sz="4" w:space="0" w:color="auto"/>
              <w:right w:val="single" w:sz="4" w:space="0" w:color="auto"/>
            </w:tcBorders>
            <w:shd w:val="clear" w:color="000000" w:fill="FFFFFF"/>
            <w:noWrap/>
            <w:vAlign w:val="center"/>
            <w:hideMark/>
          </w:tcPr>
          <w:p w14:paraId="471AB18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661A0F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24,815</w:t>
            </w:r>
          </w:p>
        </w:tc>
      </w:tr>
      <w:tr w:rsidR="00D47D56" w:rsidRPr="00BF011E" w14:paraId="62C87A5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C4A2A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3452B99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000000" w:fill="FFFFFF"/>
            <w:vAlign w:val="center"/>
            <w:hideMark/>
          </w:tcPr>
          <w:p w14:paraId="64A75BF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37F880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9,80</w:t>
            </w:r>
          </w:p>
        </w:tc>
        <w:tc>
          <w:tcPr>
            <w:tcW w:w="1240" w:type="dxa"/>
            <w:tcBorders>
              <w:top w:val="nil"/>
              <w:left w:val="nil"/>
              <w:bottom w:val="single" w:sz="4" w:space="0" w:color="auto"/>
              <w:right w:val="single" w:sz="4" w:space="0" w:color="auto"/>
            </w:tcBorders>
            <w:shd w:val="clear" w:color="000000" w:fill="FFFFFF"/>
            <w:noWrap/>
            <w:vAlign w:val="center"/>
            <w:hideMark/>
          </w:tcPr>
          <w:p w14:paraId="4E91DC4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4CBBFC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13,163</w:t>
            </w:r>
          </w:p>
        </w:tc>
      </w:tr>
      <w:tr w:rsidR="00D47D56" w:rsidRPr="00BF011E" w14:paraId="6BBA2642"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00A2E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single" w:sz="4" w:space="0" w:color="auto"/>
              <w:right w:val="single" w:sz="4" w:space="0" w:color="auto"/>
            </w:tcBorders>
            <w:shd w:val="clear" w:color="000000" w:fill="FFFFFF"/>
            <w:vAlign w:val="center"/>
            <w:hideMark/>
          </w:tcPr>
          <w:p w14:paraId="61AE73B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7C9A733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4C43249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19,11</w:t>
            </w:r>
          </w:p>
        </w:tc>
        <w:tc>
          <w:tcPr>
            <w:tcW w:w="1240" w:type="dxa"/>
            <w:tcBorders>
              <w:top w:val="nil"/>
              <w:left w:val="nil"/>
              <w:bottom w:val="single" w:sz="4" w:space="0" w:color="auto"/>
              <w:right w:val="single" w:sz="4" w:space="0" w:color="auto"/>
            </w:tcBorders>
            <w:shd w:val="clear" w:color="000000" w:fill="FFFFFF"/>
            <w:noWrap/>
            <w:vAlign w:val="center"/>
            <w:hideMark/>
          </w:tcPr>
          <w:p w14:paraId="46DF17B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779D61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19,825</w:t>
            </w:r>
          </w:p>
        </w:tc>
      </w:tr>
      <w:tr w:rsidR="00D47D56" w:rsidRPr="00BF011E" w14:paraId="233151C7"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F5A932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w:t>
            </w:r>
          </w:p>
        </w:tc>
        <w:tc>
          <w:tcPr>
            <w:tcW w:w="5208" w:type="dxa"/>
            <w:tcBorders>
              <w:top w:val="nil"/>
              <w:left w:val="nil"/>
              <w:bottom w:val="single" w:sz="4" w:space="0" w:color="auto"/>
              <w:right w:val="single" w:sz="4" w:space="0" w:color="auto"/>
            </w:tcBorders>
            <w:shd w:val="clear" w:color="000000" w:fill="FFFFFF"/>
            <w:vAlign w:val="center"/>
            <w:hideMark/>
          </w:tcPr>
          <w:p w14:paraId="30CC560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000000" w:fill="FFFFFF"/>
            <w:vAlign w:val="center"/>
            <w:hideMark/>
          </w:tcPr>
          <w:p w14:paraId="2A0C0A2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AED5C7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61,00</w:t>
            </w:r>
          </w:p>
        </w:tc>
        <w:tc>
          <w:tcPr>
            <w:tcW w:w="1240" w:type="dxa"/>
            <w:tcBorders>
              <w:top w:val="nil"/>
              <w:left w:val="nil"/>
              <w:bottom w:val="single" w:sz="4" w:space="0" w:color="auto"/>
              <w:right w:val="single" w:sz="4" w:space="0" w:color="auto"/>
            </w:tcBorders>
            <w:shd w:val="clear" w:color="000000" w:fill="FFFFFF"/>
            <w:noWrap/>
            <w:vAlign w:val="center"/>
            <w:hideMark/>
          </w:tcPr>
          <w:p w14:paraId="6F004DB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79B155B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81,933</w:t>
            </w:r>
          </w:p>
        </w:tc>
      </w:tr>
      <w:tr w:rsidR="00D47D56" w:rsidRPr="00BF011E" w14:paraId="58C15671"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61AF71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w:t>
            </w:r>
          </w:p>
        </w:tc>
        <w:tc>
          <w:tcPr>
            <w:tcW w:w="5208" w:type="dxa"/>
            <w:tcBorders>
              <w:top w:val="nil"/>
              <w:left w:val="nil"/>
              <w:bottom w:val="single" w:sz="4" w:space="0" w:color="auto"/>
              <w:right w:val="single" w:sz="4" w:space="0" w:color="auto"/>
            </w:tcBorders>
            <w:shd w:val="clear" w:color="000000" w:fill="FFFFFF"/>
            <w:vAlign w:val="center"/>
            <w:hideMark/>
          </w:tcPr>
          <w:p w14:paraId="4386F9B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2C27983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6070D3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118,95</w:t>
            </w:r>
          </w:p>
        </w:tc>
        <w:tc>
          <w:tcPr>
            <w:tcW w:w="1240" w:type="dxa"/>
            <w:tcBorders>
              <w:top w:val="nil"/>
              <w:left w:val="nil"/>
              <w:bottom w:val="single" w:sz="4" w:space="0" w:color="auto"/>
              <w:right w:val="single" w:sz="4" w:space="0" w:color="auto"/>
            </w:tcBorders>
            <w:shd w:val="clear" w:color="000000" w:fill="FFFFFF"/>
            <w:noWrap/>
            <w:vAlign w:val="center"/>
            <w:hideMark/>
          </w:tcPr>
          <w:p w14:paraId="57928F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2CA889F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123,399</w:t>
            </w:r>
          </w:p>
        </w:tc>
      </w:tr>
      <w:tr w:rsidR="00D47D56" w:rsidRPr="00BF011E" w14:paraId="27CD075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C1E101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w:t>
            </w:r>
          </w:p>
        </w:tc>
        <w:tc>
          <w:tcPr>
            <w:tcW w:w="5208" w:type="dxa"/>
            <w:tcBorders>
              <w:top w:val="nil"/>
              <w:left w:val="nil"/>
              <w:bottom w:val="single" w:sz="4" w:space="0" w:color="auto"/>
              <w:right w:val="single" w:sz="4" w:space="0" w:color="auto"/>
            </w:tcBorders>
            <w:shd w:val="clear" w:color="000000" w:fill="FFFFFF"/>
            <w:vAlign w:val="center"/>
            <w:hideMark/>
          </w:tcPr>
          <w:p w14:paraId="785CBA9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186F2A7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մ</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7BBC06F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81,20</w:t>
            </w:r>
          </w:p>
        </w:tc>
        <w:tc>
          <w:tcPr>
            <w:tcW w:w="1240" w:type="dxa"/>
            <w:tcBorders>
              <w:top w:val="nil"/>
              <w:left w:val="nil"/>
              <w:bottom w:val="single" w:sz="4" w:space="0" w:color="auto"/>
              <w:right w:val="single" w:sz="4" w:space="0" w:color="auto"/>
            </w:tcBorders>
            <w:shd w:val="clear" w:color="000000" w:fill="FFFFFF"/>
            <w:noWrap/>
            <w:vAlign w:val="center"/>
            <w:hideMark/>
          </w:tcPr>
          <w:p w14:paraId="7765253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7E51EBB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5,320</w:t>
            </w:r>
          </w:p>
        </w:tc>
      </w:tr>
      <w:tr w:rsidR="00D47D56" w:rsidRPr="00BF011E" w14:paraId="1C2C0172"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F9EE36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w:t>
            </w:r>
          </w:p>
        </w:tc>
        <w:tc>
          <w:tcPr>
            <w:tcW w:w="5208" w:type="dxa"/>
            <w:tcBorders>
              <w:top w:val="nil"/>
              <w:left w:val="nil"/>
              <w:bottom w:val="single" w:sz="4" w:space="0" w:color="auto"/>
              <w:right w:val="single" w:sz="4" w:space="0" w:color="auto"/>
            </w:tcBorders>
            <w:shd w:val="clear" w:color="000000" w:fill="FFFFFF"/>
            <w:vAlign w:val="center"/>
            <w:hideMark/>
          </w:tcPr>
          <w:p w14:paraId="0D85CD1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611AB97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949BB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117,00</w:t>
            </w:r>
          </w:p>
        </w:tc>
        <w:tc>
          <w:tcPr>
            <w:tcW w:w="1240" w:type="dxa"/>
            <w:tcBorders>
              <w:top w:val="nil"/>
              <w:left w:val="nil"/>
              <w:bottom w:val="single" w:sz="4" w:space="0" w:color="auto"/>
              <w:right w:val="single" w:sz="4" w:space="0" w:color="auto"/>
            </w:tcBorders>
            <w:shd w:val="clear" w:color="000000" w:fill="FFFFFF"/>
            <w:noWrap/>
            <w:vAlign w:val="center"/>
            <w:hideMark/>
          </w:tcPr>
          <w:p w14:paraId="7CA0BEB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0,811</w:t>
            </w:r>
          </w:p>
        </w:tc>
        <w:tc>
          <w:tcPr>
            <w:tcW w:w="1479" w:type="dxa"/>
            <w:tcBorders>
              <w:top w:val="nil"/>
              <w:left w:val="nil"/>
              <w:bottom w:val="single" w:sz="4" w:space="0" w:color="auto"/>
              <w:right w:val="single" w:sz="4" w:space="0" w:color="auto"/>
            </w:tcBorders>
            <w:shd w:val="clear" w:color="000000" w:fill="FFFFFF"/>
            <w:noWrap/>
            <w:vAlign w:val="center"/>
            <w:hideMark/>
          </w:tcPr>
          <w:p w14:paraId="3DC07A9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94,918</w:t>
            </w:r>
          </w:p>
        </w:tc>
      </w:tr>
      <w:tr w:rsidR="00D47D56" w:rsidRPr="00BF011E" w14:paraId="73CE6FD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F403F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w:t>
            </w:r>
          </w:p>
        </w:tc>
        <w:tc>
          <w:tcPr>
            <w:tcW w:w="5208" w:type="dxa"/>
            <w:tcBorders>
              <w:top w:val="nil"/>
              <w:left w:val="nil"/>
              <w:bottom w:val="single" w:sz="4" w:space="0" w:color="auto"/>
              <w:right w:val="single" w:sz="4" w:space="0" w:color="auto"/>
            </w:tcBorders>
            <w:shd w:val="clear" w:color="000000" w:fill="FFFFFF"/>
            <w:vAlign w:val="center"/>
            <w:hideMark/>
          </w:tcPr>
          <w:p w14:paraId="3EC8E1A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3B85D9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9024D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30,00</w:t>
            </w:r>
          </w:p>
        </w:tc>
        <w:tc>
          <w:tcPr>
            <w:tcW w:w="1240" w:type="dxa"/>
            <w:tcBorders>
              <w:top w:val="nil"/>
              <w:left w:val="nil"/>
              <w:bottom w:val="single" w:sz="4" w:space="0" w:color="auto"/>
              <w:right w:val="single" w:sz="4" w:space="0" w:color="auto"/>
            </w:tcBorders>
            <w:shd w:val="clear" w:color="000000" w:fill="FFFFFF"/>
            <w:noWrap/>
            <w:vAlign w:val="center"/>
            <w:hideMark/>
          </w:tcPr>
          <w:p w14:paraId="086F2B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2BF5125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228,824</w:t>
            </w:r>
          </w:p>
        </w:tc>
      </w:tr>
      <w:tr w:rsidR="00D47D56" w:rsidRPr="00BF011E" w14:paraId="675FD2A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1A6A2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w:t>
            </w:r>
          </w:p>
        </w:tc>
        <w:tc>
          <w:tcPr>
            <w:tcW w:w="5208" w:type="dxa"/>
            <w:tcBorders>
              <w:top w:val="nil"/>
              <w:left w:val="nil"/>
              <w:bottom w:val="single" w:sz="4" w:space="0" w:color="auto"/>
              <w:right w:val="single" w:sz="4" w:space="0" w:color="auto"/>
            </w:tcBorders>
            <w:shd w:val="clear" w:color="000000" w:fill="FFFFFF"/>
            <w:vAlign w:val="center"/>
            <w:hideMark/>
          </w:tcPr>
          <w:p w14:paraId="00A3465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12CEDA0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48F88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3,62</w:t>
            </w:r>
          </w:p>
        </w:tc>
        <w:tc>
          <w:tcPr>
            <w:tcW w:w="1240" w:type="dxa"/>
            <w:tcBorders>
              <w:top w:val="nil"/>
              <w:left w:val="nil"/>
              <w:bottom w:val="single" w:sz="4" w:space="0" w:color="auto"/>
              <w:right w:val="single" w:sz="4" w:space="0" w:color="auto"/>
            </w:tcBorders>
            <w:shd w:val="clear" w:color="000000" w:fill="FFFFFF"/>
            <w:noWrap/>
            <w:vAlign w:val="center"/>
            <w:hideMark/>
          </w:tcPr>
          <w:p w14:paraId="316DC3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5AF440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55,146</w:t>
            </w:r>
          </w:p>
        </w:tc>
      </w:tr>
      <w:tr w:rsidR="00D47D56" w:rsidRPr="00BF011E" w14:paraId="00137B2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219D1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w:t>
            </w:r>
          </w:p>
        </w:tc>
        <w:tc>
          <w:tcPr>
            <w:tcW w:w="5208" w:type="dxa"/>
            <w:tcBorders>
              <w:top w:val="nil"/>
              <w:left w:val="nil"/>
              <w:bottom w:val="single" w:sz="4" w:space="0" w:color="auto"/>
              <w:right w:val="single" w:sz="4" w:space="0" w:color="auto"/>
            </w:tcBorders>
            <w:shd w:val="clear" w:color="000000" w:fill="FFFFFF"/>
            <w:vAlign w:val="center"/>
            <w:hideMark/>
          </w:tcPr>
          <w:p w14:paraId="3E93A92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Монолитный железобетон фундаментов опор.</w:t>
            </w:r>
            <w:r w:rsidRPr="00BF011E">
              <w:rPr>
                <w:rFonts w:ascii="GHEA Grapalat" w:hAnsi="GHEA Grapalat" w:cs="Arial"/>
                <w:sz w:val="18"/>
                <w:szCs w:val="18"/>
              </w:rPr>
              <w:br/>
              <w:t>Арматура A500c = 33,48 кг/м³.</w:t>
            </w:r>
          </w:p>
        </w:tc>
        <w:tc>
          <w:tcPr>
            <w:tcW w:w="709" w:type="dxa"/>
            <w:tcBorders>
              <w:top w:val="nil"/>
              <w:left w:val="nil"/>
              <w:bottom w:val="single" w:sz="4" w:space="0" w:color="auto"/>
              <w:right w:val="single" w:sz="4" w:space="0" w:color="auto"/>
            </w:tcBorders>
            <w:shd w:val="clear" w:color="000000" w:fill="FFFFFF"/>
            <w:vAlign w:val="center"/>
            <w:hideMark/>
          </w:tcPr>
          <w:p w14:paraId="41CD59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7DF9A6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23,40</w:t>
            </w:r>
          </w:p>
        </w:tc>
        <w:tc>
          <w:tcPr>
            <w:tcW w:w="1240" w:type="dxa"/>
            <w:tcBorders>
              <w:top w:val="nil"/>
              <w:left w:val="nil"/>
              <w:bottom w:val="single" w:sz="4" w:space="0" w:color="auto"/>
              <w:right w:val="single" w:sz="4" w:space="0" w:color="auto"/>
            </w:tcBorders>
            <w:shd w:val="clear" w:color="000000" w:fill="FFFFFF"/>
            <w:noWrap/>
            <w:vAlign w:val="center"/>
            <w:hideMark/>
          </w:tcPr>
          <w:p w14:paraId="6D68A40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626963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2 297,265</w:t>
            </w:r>
          </w:p>
        </w:tc>
      </w:tr>
      <w:tr w:rsidR="00D47D56" w:rsidRPr="00BF011E" w14:paraId="13761785"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669775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w:t>
            </w:r>
          </w:p>
        </w:tc>
        <w:tc>
          <w:tcPr>
            <w:tcW w:w="5208" w:type="dxa"/>
            <w:tcBorders>
              <w:top w:val="nil"/>
              <w:left w:val="nil"/>
              <w:bottom w:val="single" w:sz="4" w:space="0" w:color="auto"/>
              <w:right w:val="single" w:sz="4" w:space="0" w:color="auto"/>
            </w:tcBorders>
            <w:shd w:val="clear" w:color="000000" w:fill="FFFFFF"/>
            <w:vAlign w:val="center"/>
            <w:hideMark/>
          </w:tcPr>
          <w:p w14:paraId="17151AF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1FB7E6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D22725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0,7834</w:t>
            </w:r>
          </w:p>
        </w:tc>
        <w:tc>
          <w:tcPr>
            <w:tcW w:w="1240" w:type="dxa"/>
            <w:tcBorders>
              <w:top w:val="nil"/>
              <w:left w:val="nil"/>
              <w:bottom w:val="single" w:sz="4" w:space="0" w:color="auto"/>
              <w:right w:val="single" w:sz="4" w:space="0" w:color="auto"/>
            </w:tcBorders>
            <w:shd w:val="clear" w:color="000000" w:fill="FFFFFF"/>
            <w:noWrap/>
            <w:vAlign w:val="center"/>
            <w:hideMark/>
          </w:tcPr>
          <w:p w14:paraId="5D8991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01A78A6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382,053</w:t>
            </w:r>
          </w:p>
        </w:tc>
      </w:tr>
      <w:tr w:rsidR="00D47D56" w:rsidRPr="00BF011E" w14:paraId="25B4DC7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4710B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w:t>
            </w:r>
          </w:p>
        </w:tc>
        <w:tc>
          <w:tcPr>
            <w:tcW w:w="5208" w:type="dxa"/>
            <w:tcBorders>
              <w:top w:val="nil"/>
              <w:left w:val="nil"/>
              <w:bottom w:val="single" w:sz="4" w:space="0" w:color="auto"/>
              <w:right w:val="single" w:sz="4" w:space="0" w:color="auto"/>
            </w:tcBorders>
            <w:shd w:val="clear" w:color="000000" w:fill="FFFFFF"/>
            <w:vAlign w:val="center"/>
            <w:hideMark/>
          </w:tcPr>
          <w:p w14:paraId="6FCC7BD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Монолитный железобетон анкеров опор.</w:t>
            </w:r>
            <w:r w:rsidRPr="00BF011E">
              <w:rPr>
                <w:rFonts w:ascii="GHEA Grapalat" w:hAnsi="GHEA Grapalat" w:cs="Arial"/>
                <w:sz w:val="18"/>
                <w:szCs w:val="18"/>
              </w:rPr>
              <w:br/>
              <w:t>Арматура A500c = 53,08 кг/м³.</w:t>
            </w:r>
          </w:p>
        </w:tc>
        <w:tc>
          <w:tcPr>
            <w:tcW w:w="709" w:type="dxa"/>
            <w:tcBorders>
              <w:top w:val="nil"/>
              <w:left w:val="nil"/>
              <w:bottom w:val="single" w:sz="4" w:space="0" w:color="auto"/>
              <w:right w:val="single" w:sz="4" w:space="0" w:color="auto"/>
            </w:tcBorders>
            <w:shd w:val="clear" w:color="000000" w:fill="FFFFFF"/>
            <w:vAlign w:val="center"/>
            <w:hideMark/>
          </w:tcPr>
          <w:p w14:paraId="12B762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03F09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22,00</w:t>
            </w:r>
          </w:p>
        </w:tc>
        <w:tc>
          <w:tcPr>
            <w:tcW w:w="1240" w:type="dxa"/>
            <w:tcBorders>
              <w:top w:val="nil"/>
              <w:left w:val="nil"/>
              <w:bottom w:val="single" w:sz="4" w:space="0" w:color="auto"/>
              <w:right w:val="single" w:sz="4" w:space="0" w:color="auto"/>
            </w:tcBorders>
            <w:shd w:val="clear" w:color="000000" w:fill="FFFFFF"/>
            <w:noWrap/>
            <w:vAlign w:val="center"/>
            <w:hideMark/>
          </w:tcPr>
          <w:p w14:paraId="2D51F9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104,639</w:t>
            </w:r>
          </w:p>
        </w:tc>
        <w:tc>
          <w:tcPr>
            <w:tcW w:w="1479" w:type="dxa"/>
            <w:tcBorders>
              <w:top w:val="nil"/>
              <w:left w:val="nil"/>
              <w:bottom w:val="single" w:sz="4" w:space="0" w:color="auto"/>
              <w:right w:val="single" w:sz="4" w:space="0" w:color="auto"/>
            </w:tcBorders>
            <w:shd w:val="clear" w:color="000000" w:fill="FFFFFF"/>
            <w:noWrap/>
            <w:vAlign w:val="center"/>
            <w:hideMark/>
          </w:tcPr>
          <w:p w14:paraId="3CEE86C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2 302,056</w:t>
            </w:r>
          </w:p>
        </w:tc>
      </w:tr>
      <w:tr w:rsidR="00D47D56" w:rsidRPr="00BF011E" w14:paraId="35F42806"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67B14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w:t>
            </w:r>
          </w:p>
        </w:tc>
        <w:tc>
          <w:tcPr>
            <w:tcW w:w="5208" w:type="dxa"/>
            <w:tcBorders>
              <w:top w:val="nil"/>
              <w:left w:val="nil"/>
              <w:bottom w:val="single" w:sz="4" w:space="0" w:color="auto"/>
              <w:right w:val="single" w:sz="4" w:space="0" w:color="auto"/>
            </w:tcBorders>
            <w:shd w:val="clear" w:color="000000" w:fill="FFFFFF"/>
            <w:vAlign w:val="center"/>
            <w:hideMark/>
          </w:tcPr>
          <w:p w14:paraId="5ADDC0E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083F2A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A43BC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1,1678</w:t>
            </w:r>
          </w:p>
        </w:tc>
        <w:tc>
          <w:tcPr>
            <w:tcW w:w="1240" w:type="dxa"/>
            <w:tcBorders>
              <w:top w:val="nil"/>
              <w:left w:val="nil"/>
              <w:bottom w:val="single" w:sz="4" w:space="0" w:color="auto"/>
              <w:right w:val="single" w:sz="4" w:space="0" w:color="auto"/>
            </w:tcBorders>
            <w:shd w:val="clear" w:color="000000" w:fill="FFFFFF"/>
            <w:noWrap/>
            <w:vAlign w:val="center"/>
            <w:hideMark/>
          </w:tcPr>
          <w:p w14:paraId="13A9146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587FB29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569,476</w:t>
            </w:r>
          </w:p>
        </w:tc>
      </w:tr>
      <w:tr w:rsidR="00D47D56" w:rsidRPr="00BF011E" w14:paraId="05AFF3D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B032B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w:t>
            </w:r>
          </w:p>
        </w:tc>
        <w:tc>
          <w:tcPr>
            <w:tcW w:w="5208" w:type="dxa"/>
            <w:tcBorders>
              <w:top w:val="nil"/>
              <w:left w:val="nil"/>
              <w:bottom w:val="single" w:sz="4" w:space="0" w:color="auto"/>
              <w:right w:val="single" w:sz="4" w:space="0" w:color="auto"/>
            </w:tcBorders>
            <w:shd w:val="clear" w:color="000000" w:fill="FFFFFF"/>
            <w:vAlign w:val="center"/>
            <w:hideMark/>
          </w:tcPr>
          <w:p w14:paraId="6C975E3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Одноосный бетон подушек опор.</w:t>
            </w:r>
            <w:r w:rsidRPr="00BF011E">
              <w:rPr>
                <w:rFonts w:ascii="GHEA Grapalat" w:hAnsi="GHEA Grapalat" w:cs="Arial"/>
                <w:sz w:val="18"/>
                <w:szCs w:val="18"/>
              </w:rPr>
              <w:br/>
              <w:t>Арматура AI = 34,03 кг/м³, AIII = 108,17 кг/м³.</w:t>
            </w:r>
          </w:p>
        </w:tc>
        <w:tc>
          <w:tcPr>
            <w:tcW w:w="709" w:type="dxa"/>
            <w:tcBorders>
              <w:top w:val="nil"/>
              <w:left w:val="nil"/>
              <w:bottom w:val="single" w:sz="4" w:space="0" w:color="auto"/>
              <w:right w:val="single" w:sz="4" w:space="0" w:color="auto"/>
            </w:tcBorders>
            <w:shd w:val="clear" w:color="000000" w:fill="FFFFFF"/>
            <w:vAlign w:val="center"/>
            <w:hideMark/>
          </w:tcPr>
          <w:p w14:paraId="060651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B5E51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2,088</w:t>
            </w:r>
          </w:p>
        </w:tc>
        <w:tc>
          <w:tcPr>
            <w:tcW w:w="1240" w:type="dxa"/>
            <w:tcBorders>
              <w:top w:val="nil"/>
              <w:left w:val="nil"/>
              <w:bottom w:val="single" w:sz="4" w:space="0" w:color="auto"/>
              <w:right w:val="single" w:sz="4" w:space="0" w:color="auto"/>
            </w:tcBorders>
            <w:shd w:val="clear" w:color="000000" w:fill="FFFFFF"/>
            <w:noWrap/>
            <w:vAlign w:val="center"/>
            <w:hideMark/>
          </w:tcPr>
          <w:p w14:paraId="2C79E4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5B451E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204,987</w:t>
            </w:r>
          </w:p>
        </w:tc>
      </w:tr>
      <w:tr w:rsidR="00D47D56" w:rsidRPr="00BF011E" w14:paraId="1DE3E2EE"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A2927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29</w:t>
            </w:r>
          </w:p>
        </w:tc>
        <w:tc>
          <w:tcPr>
            <w:tcW w:w="5208" w:type="dxa"/>
            <w:tcBorders>
              <w:top w:val="nil"/>
              <w:left w:val="nil"/>
              <w:bottom w:val="single" w:sz="4" w:space="0" w:color="auto"/>
              <w:right w:val="single" w:sz="4" w:space="0" w:color="auto"/>
            </w:tcBorders>
            <w:shd w:val="clear" w:color="000000" w:fill="FFFFFF"/>
            <w:vAlign w:val="center"/>
            <w:hideMark/>
          </w:tcPr>
          <w:p w14:paraId="27EA1C3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                                                                                               </w:t>
            </w:r>
          </w:p>
        </w:tc>
        <w:tc>
          <w:tcPr>
            <w:tcW w:w="709" w:type="dxa"/>
            <w:tcBorders>
              <w:top w:val="nil"/>
              <w:left w:val="nil"/>
              <w:bottom w:val="single" w:sz="4" w:space="0" w:color="auto"/>
              <w:right w:val="single" w:sz="4" w:space="0" w:color="auto"/>
            </w:tcBorders>
            <w:shd w:val="clear" w:color="000000" w:fill="FFFFFF"/>
            <w:vAlign w:val="center"/>
            <w:hideMark/>
          </w:tcPr>
          <w:p w14:paraId="5B48BA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0184EA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0,0711</w:t>
            </w:r>
          </w:p>
        </w:tc>
        <w:tc>
          <w:tcPr>
            <w:tcW w:w="1240" w:type="dxa"/>
            <w:tcBorders>
              <w:top w:val="nil"/>
              <w:left w:val="nil"/>
              <w:bottom w:val="single" w:sz="4" w:space="0" w:color="auto"/>
              <w:right w:val="single" w:sz="4" w:space="0" w:color="auto"/>
            </w:tcBorders>
            <w:shd w:val="clear" w:color="000000" w:fill="FFFFFF"/>
            <w:noWrap/>
            <w:vAlign w:val="center"/>
            <w:hideMark/>
          </w:tcPr>
          <w:p w14:paraId="0F8E93B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548,253</w:t>
            </w:r>
          </w:p>
        </w:tc>
        <w:tc>
          <w:tcPr>
            <w:tcW w:w="1479" w:type="dxa"/>
            <w:tcBorders>
              <w:top w:val="nil"/>
              <w:left w:val="nil"/>
              <w:bottom w:val="single" w:sz="4" w:space="0" w:color="auto"/>
              <w:right w:val="single" w:sz="4" w:space="0" w:color="auto"/>
            </w:tcBorders>
            <w:shd w:val="clear" w:color="000000" w:fill="FFFFFF"/>
            <w:noWrap/>
            <w:vAlign w:val="center"/>
            <w:hideMark/>
          </w:tcPr>
          <w:p w14:paraId="6BC5CA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38,956</w:t>
            </w:r>
          </w:p>
        </w:tc>
      </w:tr>
      <w:tr w:rsidR="00D47D56" w:rsidRPr="00BF011E" w14:paraId="5300C158"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A8598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w:t>
            </w:r>
          </w:p>
        </w:tc>
        <w:tc>
          <w:tcPr>
            <w:tcW w:w="5208" w:type="dxa"/>
            <w:tcBorders>
              <w:top w:val="nil"/>
              <w:left w:val="nil"/>
              <w:bottom w:val="single" w:sz="4" w:space="0" w:color="auto"/>
              <w:right w:val="single" w:sz="4" w:space="0" w:color="auto"/>
            </w:tcBorders>
            <w:shd w:val="clear" w:color="000000" w:fill="FFFFFF"/>
            <w:vAlign w:val="center"/>
            <w:hideMark/>
          </w:tcPr>
          <w:p w14:paraId="02368BB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019B6CD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42AC0B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0,2259</w:t>
            </w:r>
          </w:p>
        </w:tc>
        <w:tc>
          <w:tcPr>
            <w:tcW w:w="1240" w:type="dxa"/>
            <w:tcBorders>
              <w:top w:val="nil"/>
              <w:left w:val="nil"/>
              <w:bottom w:val="single" w:sz="4" w:space="0" w:color="auto"/>
              <w:right w:val="single" w:sz="4" w:space="0" w:color="auto"/>
            </w:tcBorders>
            <w:shd w:val="clear" w:color="000000" w:fill="FFFFFF"/>
            <w:noWrap/>
            <w:vAlign w:val="center"/>
            <w:hideMark/>
          </w:tcPr>
          <w:p w14:paraId="5D39FEC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14EFEA6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110,144</w:t>
            </w:r>
          </w:p>
        </w:tc>
      </w:tr>
      <w:tr w:rsidR="00D47D56" w:rsidRPr="00BF011E" w14:paraId="0BB046A2"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F0628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w:t>
            </w:r>
          </w:p>
        </w:tc>
        <w:tc>
          <w:tcPr>
            <w:tcW w:w="5208" w:type="dxa"/>
            <w:tcBorders>
              <w:top w:val="nil"/>
              <w:left w:val="nil"/>
              <w:bottom w:val="single" w:sz="4" w:space="0" w:color="auto"/>
              <w:right w:val="single" w:sz="4" w:space="0" w:color="auto"/>
            </w:tcBorders>
            <w:shd w:val="clear" w:color="000000" w:fill="FFFFFF"/>
            <w:vAlign w:val="center"/>
            <w:hideMark/>
          </w:tcPr>
          <w:p w14:paraId="0A59416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борный железобетон блоков подпорных стен.</w:t>
            </w:r>
            <w:r w:rsidRPr="00BF011E">
              <w:rPr>
                <w:rFonts w:ascii="GHEA Grapalat" w:hAnsi="GHEA Grapalat" w:cs="Arial"/>
                <w:sz w:val="18"/>
                <w:szCs w:val="18"/>
              </w:rPr>
              <w:br/>
              <w:t>Размеры — 20x20x100 см, вес — 0,10 т,</w:t>
            </w:r>
            <w:r w:rsidRPr="00BF011E">
              <w:rPr>
                <w:rFonts w:ascii="GHEA Grapalat" w:hAnsi="GHEA Grapalat" w:cs="Arial"/>
                <w:sz w:val="18"/>
                <w:szCs w:val="18"/>
              </w:rPr>
              <w:br/>
              <w:t>Арматура AI = 304,35 кг/м³.</w:t>
            </w:r>
          </w:p>
        </w:tc>
        <w:tc>
          <w:tcPr>
            <w:tcW w:w="709" w:type="dxa"/>
            <w:tcBorders>
              <w:top w:val="nil"/>
              <w:left w:val="nil"/>
              <w:bottom w:val="single" w:sz="4" w:space="0" w:color="auto"/>
              <w:right w:val="single" w:sz="4" w:space="0" w:color="auto"/>
            </w:tcBorders>
            <w:shd w:val="clear" w:color="000000" w:fill="FFFFFF"/>
            <w:vAlign w:val="center"/>
            <w:hideMark/>
          </w:tcPr>
          <w:p w14:paraId="1D2E037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9472B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0,20</w:t>
            </w:r>
          </w:p>
        </w:tc>
        <w:tc>
          <w:tcPr>
            <w:tcW w:w="1240" w:type="dxa"/>
            <w:tcBorders>
              <w:top w:val="nil"/>
              <w:left w:val="nil"/>
              <w:bottom w:val="single" w:sz="4" w:space="0" w:color="auto"/>
              <w:right w:val="single" w:sz="4" w:space="0" w:color="auto"/>
            </w:tcBorders>
            <w:shd w:val="clear" w:color="000000" w:fill="FFFFFF"/>
            <w:noWrap/>
            <w:vAlign w:val="center"/>
            <w:hideMark/>
          </w:tcPr>
          <w:p w14:paraId="0A4DFDA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48,269</w:t>
            </w:r>
          </w:p>
        </w:tc>
        <w:tc>
          <w:tcPr>
            <w:tcW w:w="1479" w:type="dxa"/>
            <w:tcBorders>
              <w:top w:val="nil"/>
              <w:left w:val="nil"/>
              <w:bottom w:val="single" w:sz="4" w:space="0" w:color="auto"/>
              <w:right w:val="single" w:sz="4" w:space="0" w:color="auto"/>
            </w:tcBorders>
            <w:shd w:val="clear" w:color="000000" w:fill="FFFFFF"/>
            <w:noWrap/>
            <w:vAlign w:val="center"/>
            <w:hideMark/>
          </w:tcPr>
          <w:p w14:paraId="6D08F5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9,654</w:t>
            </w:r>
          </w:p>
        </w:tc>
      </w:tr>
      <w:tr w:rsidR="00D47D56" w:rsidRPr="00BF011E" w14:paraId="586C99F3"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4927A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w:t>
            </w:r>
          </w:p>
        </w:tc>
        <w:tc>
          <w:tcPr>
            <w:tcW w:w="5208" w:type="dxa"/>
            <w:tcBorders>
              <w:top w:val="nil"/>
              <w:left w:val="nil"/>
              <w:bottom w:val="single" w:sz="4" w:space="0" w:color="auto"/>
              <w:right w:val="single" w:sz="4" w:space="0" w:color="auto"/>
            </w:tcBorders>
            <w:shd w:val="clear" w:color="000000" w:fill="FFFFFF"/>
            <w:vAlign w:val="center"/>
            <w:hideMark/>
          </w:tcPr>
          <w:p w14:paraId="026B112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упора бетонные блоки для стен: цена</w:t>
            </w:r>
            <w:r w:rsidRPr="00BF011E">
              <w:rPr>
                <w:rFonts w:ascii="GHEA Grapalat" w:hAnsi="GHEA Grapalat" w:cs="Arial"/>
                <w:sz w:val="18"/>
                <w:szCs w:val="18"/>
              </w:rPr>
              <w:br/>
              <w:t>размер: 20x20x100 см</w:t>
            </w:r>
          </w:p>
        </w:tc>
        <w:tc>
          <w:tcPr>
            <w:tcW w:w="709" w:type="dxa"/>
            <w:tcBorders>
              <w:top w:val="nil"/>
              <w:left w:val="nil"/>
              <w:bottom w:val="single" w:sz="4" w:space="0" w:color="auto"/>
              <w:right w:val="single" w:sz="4" w:space="0" w:color="auto"/>
            </w:tcBorders>
            <w:shd w:val="clear" w:color="000000" w:fill="FFFFFF"/>
            <w:vAlign w:val="center"/>
            <w:hideMark/>
          </w:tcPr>
          <w:p w14:paraId="607DC0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535215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5,00</w:t>
            </w:r>
          </w:p>
        </w:tc>
        <w:tc>
          <w:tcPr>
            <w:tcW w:w="1240" w:type="dxa"/>
            <w:tcBorders>
              <w:top w:val="nil"/>
              <w:left w:val="nil"/>
              <w:bottom w:val="single" w:sz="4" w:space="0" w:color="auto"/>
              <w:right w:val="single" w:sz="4" w:space="0" w:color="auto"/>
            </w:tcBorders>
            <w:shd w:val="clear" w:color="000000" w:fill="FFFFFF"/>
            <w:noWrap/>
            <w:vAlign w:val="center"/>
            <w:hideMark/>
          </w:tcPr>
          <w:p w14:paraId="0F1F46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23,631</w:t>
            </w:r>
          </w:p>
        </w:tc>
        <w:tc>
          <w:tcPr>
            <w:tcW w:w="1479" w:type="dxa"/>
            <w:tcBorders>
              <w:top w:val="nil"/>
              <w:left w:val="nil"/>
              <w:bottom w:val="single" w:sz="4" w:space="0" w:color="auto"/>
              <w:right w:val="single" w:sz="4" w:space="0" w:color="auto"/>
            </w:tcBorders>
            <w:shd w:val="clear" w:color="000000" w:fill="FFFFFF"/>
            <w:noWrap/>
            <w:vAlign w:val="center"/>
            <w:hideMark/>
          </w:tcPr>
          <w:p w14:paraId="3DED6C9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118,157</w:t>
            </w:r>
          </w:p>
        </w:tc>
      </w:tr>
      <w:tr w:rsidR="00D47D56" w:rsidRPr="00BF011E" w14:paraId="7FDED3E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95AF41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w:t>
            </w:r>
          </w:p>
        </w:tc>
        <w:tc>
          <w:tcPr>
            <w:tcW w:w="5208" w:type="dxa"/>
            <w:tcBorders>
              <w:top w:val="nil"/>
              <w:left w:val="nil"/>
              <w:bottom w:val="single" w:sz="4" w:space="0" w:color="auto"/>
              <w:right w:val="single" w:sz="4" w:space="0" w:color="auto"/>
            </w:tcBorders>
            <w:shd w:val="clear" w:color="000000" w:fill="FFFFFF"/>
            <w:vAlign w:val="center"/>
            <w:hideMark/>
          </w:tcPr>
          <w:p w14:paraId="1152F70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000000" w:fill="FFFFFF"/>
            <w:vAlign w:val="center"/>
            <w:hideMark/>
          </w:tcPr>
          <w:p w14:paraId="36DB141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D9DB22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0,03</w:t>
            </w:r>
          </w:p>
        </w:tc>
        <w:tc>
          <w:tcPr>
            <w:tcW w:w="1240" w:type="dxa"/>
            <w:tcBorders>
              <w:top w:val="nil"/>
              <w:left w:val="nil"/>
              <w:bottom w:val="single" w:sz="4" w:space="0" w:color="auto"/>
              <w:right w:val="single" w:sz="4" w:space="0" w:color="auto"/>
            </w:tcBorders>
            <w:shd w:val="clear" w:color="000000" w:fill="FFFFFF"/>
            <w:noWrap/>
            <w:vAlign w:val="center"/>
            <w:hideMark/>
          </w:tcPr>
          <w:p w14:paraId="75C97F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64,578</w:t>
            </w:r>
          </w:p>
        </w:tc>
        <w:tc>
          <w:tcPr>
            <w:tcW w:w="1479" w:type="dxa"/>
            <w:tcBorders>
              <w:top w:val="nil"/>
              <w:left w:val="nil"/>
              <w:bottom w:val="single" w:sz="4" w:space="0" w:color="auto"/>
              <w:right w:val="single" w:sz="4" w:space="0" w:color="auto"/>
            </w:tcBorders>
            <w:shd w:val="clear" w:color="000000" w:fill="FFFFFF"/>
            <w:noWrap/>
            <w:vAlign w:val="center"/>
            <w:hideMark/>
          </w:tcPr>
          <w:p w14:paraId="4E1B141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1,860</w:t>
            </w:r>
          </w:p>
        </w:tc>
      </w:tr>
      <w:tr w:rsidR="00D47D56" w:rsidRPr="00BF011E" w14:paraId="40D897CE"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2752AE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w:t>
            </w:r>
          </w:p>
        </w:tc>
        <w:tc>
          <w:tcPr>
            <w:tcW w:w="5208" w:type="dxa"/>
            <w:tcBorders>
              <w:top w:val="nil"/>
              <w:left w:val="nil"/>
              <w:bottom w:val="single" w:sz="4" w:space="0" w:color="auto"/>
              <w:right w:val="single" w:sz="4" w:space="0" w:color="auto"/>
            </w:tcBorders>
            <w:shd w:val="clear" w:color="000000" w:fill="FFFFFF"/>
            <w:vAlign w:val="center"/>
            <w:hideMark/>
          </w:tcPr>
          <w:p w14:paraId="03FC9B7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000000" w:fill="FFFFFF"/>
            <w:vAlign w:val="center"/>
            <w:hideMark/>
          </w:tcPr>
          <w:p w14:paraId="0CE413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24D17E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126,62</w:t>
            </w:r>
          </w:p>
        </w:tc>
        <w:tc>
          <w:tcPr>
            <w:tcW w:w="1240" w:type="dxa"/>
            <w:tcBorders>
              <w:top w:val="nil"/>
              <w:left w:val="nil"/>
              <w:bottom w:val="single" w:sz="4" w:space="0" w:color="auto"/>
              <w:right w:val="single" w:sz="4" w:space="0" w:color="auto"/>
            </w:tcBorders>
            <w:shd w:val="clear" w:color="000000" w:fill="FFFFFF"/>
            <w:noWrap/>
            <w:vAlign w:val="center"/>
            <w:hideMark/>
          </w:tcPr>
          <w:p w14:paraId="13FD0F2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6E39F7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172,425</w:t>
            </w:r>
          </w:p>
        </w:tc>
      </w:tr>
      <w:tr w:rsidR="00D47D56" w:rsidRPr="00BF011E" w14:paraId="49627FBC"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0449D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w:t>
            </w:r>
          </w:p>
        </w:tc>
        <w:tc>
          <w:tcPr>
            <w:tcW w:w="5208" w:type="dxa"/>
            <w:tcBorders>
              <w:top w:val="nil"/>
              <w:left w:val="nil"/>
              <w:bottom w:val="single" w:sz="4" w:space="0" w:color="auto"/>
              <w:right w:val="single" w:sz="4" w:space="0" w:color="auto"/>
            </w:tcBorders>
            <w:shd w:val="clear" w:color="000000" w:fill="FFFFFF"/>
            <w:vAlign w:val="center"/>
            <w:hideMark/>
          </w:tcPr>
          <w:p w14:paraId="735D947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6814D2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1D3A0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127,00</w:t>
            </w:r>
          </w:p>
        </w:tc>
        <w:tc>
          <w:tcPr>
            <w:tcW w:w="1240" w:type="dxa"/>
            <w:tcBorders>
              <w:top w:val="nil"/>
              <w:left w:val="nil"/>
              <w:bottom w:val="single" w:sz="4" w:space="0" w:color="auto"/>
              <w:right w:val="single" w:sz="4" w:space="0" w:color="auto"/>
            </w:tcBorders>
            <w:shd w:val="clear" w:color="000000" w:fill="FFFFFF"/>
            <w:noWrap/>
            <w:vAlign w:val="center"/>
            <w:hideMark/>
          </w:tcPr>
          <w:p w14:paraId="2ECD66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1,168</w:t>
            </w:r>
          </w:p>
        </w:tc>
        <w:tc>
          <w:tcPr>
            <w:tcW w:w="1479" w:type="dxa"/>
            <w:tcBorders>
              <w:top w:val="nil"/>
              <w:left w:val="nil"/>
              <w:bottom w:val="single" w:sz="4" w:space="0" w:color="auto"/>
              <w:right w:val="single" w:sz="4" w:space="0" w:color="auto"/>
            </w:tcBorders>
            <w:shd w:val="clear" w:color="000000" w:fill="FFFFFF"/>
            <w:noWrap/>
            <w:vAlign w:val="center"/>
            <w:hideMark/>
          </w:tcPr>
          <w:p w14:paraId="18E2A1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148,317</w:t>
            </w:r>
          </w:p>
        </w:tc>
      </w:tr>
      <w:tr w:rsidR="00D47D56" w:rsidRPr="00BF011E" w14:paraId="2B15387F"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CB271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w:t>
            </w:r>
          </w:p>
        </w:tc>
        <w:tc>
          <w:tcPr>
            <w:tcW w:w="5208" w:type="dxa"/>
            <w:tcBorders>
              <w:top w:val="nil"/>
              <w:left w:val="nil"/>
              <w:bottom w:val="single" w:sz="4" w:space="0" w:color="auto"/>
              <w:right w:val="single" w:sz="4" w:space="0" w:color="auto"/>
            </w:tcBorders>
            <w:shd w:val="clear" w:color="000000" w:fill="FFFFFF"/>
            <w:vAlign w:val="center"/>
            <w:hideMark/>
          </w:tcPr>
          <w:p w14:paraId="26A858E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2366854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F14EBC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20,00</w:t>
            </w:r>
          </w:p>
        </w:tc>
        <w:tc>
          <w:tcPr>
            <w:tcW w:w="1240" w:type="dxa"/>
            <w:tcBorders>
              <w:top w:val="nil"/>
              <w:left w:val="nil"/>
              <w:bottom w:val="single" w:sz="4" w:space="0" w:color="auto"/>
              <w:right w:val="single" w:sz="4" w:space="0" w:color="auto"/>
            </w:tcBorders>
            <w:shd w:val="clear" w:color="000000" w:fill="FFFFFF"/>
            <w:noWrap/>
            <w:vAlign w:val="center"/>
            <w:hideMark/>
          </w:tcPr>
          <w:p w14:paraId="50A7424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3BA7AF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63,113</w:t>
            </w:r>
          </w:p>
        </w:tc>
      </w:tr>
      <w:tr w:rsidR="00D47D56" w:rsidRPr="00BF011E" w14:paraId="47C866DC"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8251D5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37</w:t>
            </w:r>
          </w:p>
        </w:tc>
        <w:tc>
          <w:tcPr>
            <w:tcW w:w="5208" w:type="dxa"/>
            <w:tcBorders>
              <w:top w:val="nil"/>
              <w:left w:val="nil"/>
              <w:bottom w:val="single" w:sz="4" w:space="0" w:color="auto"/>
              <w:right w:val="single" w:sz="4" w:space="0" w:color="auto"/>
            </w:tcBorders>
            <w:shd w:val="clear" w:color="000000" w:fill="FFFFFF"/>
            <w:vAlign w:val="center"/>
            <w:hideMark/>
          </w:tcPr>
          <w:p w14:paraId="72E3EEE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2D50A1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961001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694DBA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6600CD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91,530</w:t>
            </w:r>
          </w:p>
        </w:tc>
      </w:tr>
      <w:tr w:rsidR="00D47D56" w:rsidRPr="00BF011E" w14:paraId="346D090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E1EE3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w:t>
            </w:r>
          </w:p>
        </w:tc>
        <w:tc>
          <w:tcPr>
            <w:tcW w:w="5208" w:type="dxa"/>
            <w:tcBorders>
              <w:top w:val="nil"/>
              <w:left w:val="nil"/>
              <w:bottom w:val="single" w:sz="4" w:space="0" w:color="auto"/>
              <w:right w:val="single" w:sz="4" w:space="0" w:color="auto"/>
            </w:tcBorders>
            <w:shd w:val="clear" w:color="000000" w:fill="FFFFFF"/>
            <w:vAlign w:val="center"/>
            <w:hideMark/>
          </w:tcPr>
          <w:p w14:paraId="321086C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3F0FB67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8D6FCB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0,22</w:t>
            </w:r>
          </w:p>
        </w:tc>
        <w:tc>
          <w:tcPr>
            <w:tcW w:w="1240" w:type="dxa"/>
            <w:tcBorders>
              <w:top w:val="nil"/>
              <w:left w:val="nil"/>
              <w:bottom w:val="single" w:sz="4" w:space="0" w:color="auto"/>
              <w:right w:val="single" w:sz="4" w:space="0" w:color="auto"/>
            </w:tcBorders>
            <w:shd w:val="clear" w:color="000000" w:fill="FFFFFF"/>
            <w:noWrap/>
            <w:vAlign w:val="center"/>
            <w:hideMark/>
          </w:tcPr>
          <w:p w14:paraId="4AA904D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512C881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3,351</w:t>
            </w:r>
          </w:p>
        </w:tc>
      </w:tr>
      <w:tr w:rsidR="00D47D56" w:rsidRPr="00BF011E" w14:paraId="6E68635A"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6015B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w:t>
            </w:r>
          </w:p>
        </w:tc>
        <w:tc>
          <w:tcPr>
            <w:tcW w:w="5208" w:type="dxa"/>
            <w:tcBorders>
              <w:top w:val="nil"/>
              <w:left w:val="nil"/>
              <w:bottom w:val="single" w:sz="4" w:space="0" w:color="auto"/>
              <w:right w:val="single" w:sz="4" w:space="0" w:color="auto"/>
            </w:tcBorders>
            <w:shd w:val="clear" w:color="000000" w:fill="FFFFFF"/>
            <w:vAlign w:val="center"/>
            <w:hideMark/>
          </w:tcPr>
          <w:p w14:paraId="0D1533D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Монолитный бетон для балок подпорных стен. Б25</w:t>
            </w:r>
          </w:p>
        </w:tc>
        <w:tc>
          <w:tcPr>
            <w:tcW w:w="709" w:type="dxa"/>
            <w:tcBorders>
              <w:top w:val="nil"/>
              <w:left w:val="nil"/>
              <w:bottom w:val="single" w:sz="4" w:space="0" w:color="auto"/>
              <w:right w:val="single" w:sz="4" w:space="0" w:color="auto"/>
            </w:tcBorders>
            <w:shd w:val="clear" w:color="000000" w:fill="FFFFFF"/>
            <w:vAlign w:val="center"/>
            <w:hideMark/>
          </w:tcPr>
          <w:p w14:paraId="0173417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DA30AB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2,30</w:t>
            </w:r>
          </w:p>
        </w:tc>
        <w:tc>
          <w:tcPr>
            <w:tcW w:w="1240" w:type="dxa"/>
            <w:tcBorders>
              <w:top w:val="nil"/>
              <w:left w:val="nil"/>
              <w:bottom w:val="single" w:sz="4" w:space="0" w:color="auto"/>
              <w:right w:val="single" w:sz="4" w:space="0" w:color="auto"/>
            </w:tcBorders>
            <w:shd w:val="clear" w:color="000000" w:fill="FFFFFF"/>
            <w:noWrap/>
            <w:vAlign w:val="center"/>
            <w:hideMark/>
          </w:tcPr>
          <w:p w14:paraId="32DF90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104,629</w:t>
            </w:r>
          </w:p>
        </w:tc>
        <w:tc>
          <w:tcPr>
            <w:tcW w:w="1479" w:type="dxa"/>
            <w:tcBorders>
              <w:top w:val="nil"/>
              <w:left w:val="nil"/>
              <w:bottom w:val="single" w:sz="4" w:space="0" w:color="auto"/>
              <w:right w:val="single" w:sz="4" w:space="0" w:color="auto"/>
            </w:tcBorders>
            <w:shd w:val="clear" w:color="000000" w:fill="FFFFFF"/>
            <w:noWrap/>
            <w:vAlign w:val="center"/>
            <w:hideMark/>
          </w:tcPr>
          <w:p w14:paraId="45C9EBD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240,646</w:t>
            </w:r>
          </w:p>
        </w:tc>
      </w:tr>
      <w:tr w:rsidR="00D47D56" w:rsidRPr="00BF011E" w14:paraId="2BFFC83B"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5B856E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w:t>
            </w:r>
          </w:p>
        </w:tc>
        <w:tc>
          <w:tcPr>
            <w:tcW w:w="5208" w:type="dxa"/>
            <w:tcBorders>
              <w:top w:val="nil"/>
              <w:left w:val="nil"/>
              <w:bottom w:val="single" w:sz="4" w:space="0" w:color="auto"/>
              <w:right w:val="single" w:sz="4" w:space="0" w:color="auto"/>
            </w:tcBorders>
            <w:shd w:val="clear" w:color="000000" w:fill="FFFFFF"/>
            <w:vAlign w:val="center"/>
            <w:hideMark/>
          </w:tcPr>
          <w:p w14:paraId="7BEAA24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736046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4F87F0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2D2CA3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2488B7C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37,868</w:t>
            </w:r>
          </w:p>
        </w:tc>
      </w:tr>
      <w:tr w:rsidR="00D47D56" w:rsidRPr="00BF011E" w14:paraId="1B9829D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EB13EF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w:t>
            </w:r>
          </w:p>
        </w:tc>
        <w:tc>
          <w:tcPr>
            <w:tcW w:w="5208" w:type="dxa"/>
            <w:tcBorders>
              <w:top w:val="nil"/>
              <w:left w:val="nil"/>
              <w:bottom w:val="single" w:sz="4" w:space="0" w:color="auto"/>
              <w:right w:val="single" w:sz="4" w:space="0" w:color="auto"/>
            </w:tcBorders>
            <w:shd w:val="clear" w:color="000000" w:fill="FFFFFF"/>
            <w:vAlign w:val="center"/>
            <w:hideMark/>
          </w:tcPr>
          <w:p w14:paraId="40C9B17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000000" w:fill="FFFFFF"/>
            <w:vAlign w:val="center"/>
            <w:hideMark/>
          </w:tcPr>
          <w:p w14:paraId="14AB23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0472B2C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9,10</w:t>
            </w:r>
          </w:p>
        </w:tc>
        <w:tc>
          <w:tcPr>
            <w:tcW w:w="1240" w:type="dxa"/>
            <w:tcBorders>
              <w:top w:val="nil"/>
              <w:left w:val="nil"/>
              <w:bottom w:val="single" w:sz="4" w:space="0" w:color="auto"/>
              <w:right w:val="single" w:sz="4" w:space="0" w:color="auto"/>
            </w:tcBorders>
            <w:shd w:val="clear" w:color="000000" w:fill="FFFFFF"/>
            <w:noWrap/>
            <w:vAlign w:val="center"/>
            <w:hideMark/>
          </w:tcPr>
          <w:p w14:paraId="3F4210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3,159</w:t>
            </w:r>
          </w:p>
        </w:tc>
        <w:tc>
          <w:tcPr>
            <w:tcW w:w="1479" w:type="dxa"/>
            <w:tcBorders>
              <w:top w:val="nil"/>
              <w:left w:val="nil"/>
              <w:bottom w:val="single" w:sz="4" w:space="0" w:color="auto"/>
              <w:right w:val="single" w:sz="4" w:space="0" w:color="auto"/>
            </w:tcBorders>
            <w:shd w:val="clear" w:color="000000" w:fill="FFFFFF"/>
            <w:noWrap/>
            <w:vAlign w:val="center"/>
            <w:hideMark/>
          </w:tcPr>
          <w:p w14:paraId="647946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28,750</w:t>
            </w:r>
          </w:p>
        </w:tc>
      </w:tr>
      <w:tr w:rsidR="00D47D56" w:rsidRPr="00BF011E" w14:paraId="5303BCE0"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78B02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w:t>
            </w:r>
          </w:p>
        </w:tc>
        <w:tc>
          <w:tcPr>
            <w:tcW w:w="5208" w:type="dxa"/>
            <w:tcBorders>
              <w:top w:val="nil"/>
              <w:left w:val="nil"/>
              <w:bottom w:val="single" w:sz="4" w:space="0" w:color="auto"/>
              <w:right w:val="single" w:sz="4" w:space="0" w:color="auto"/>
            </w:tcBorders>
            <w:shd w:val="clear" w:color="000000" w:fill="FFFFFF"/>
            <w:vAlign w:val="center"/>
            <w:hideMark/>
          </w:tcPr>
          <w:p w14:paraId="6ADDE66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Сборный железобетон плит пролетного строения марки П-1.</w:t>
            </w:r>
            <w:r w:rsidRPr="00BF011E">
              <w:rPr>
                <w:rFonts w:ascii="GHEA Grapalat" w:hAnsi="GHEA Grapalat" w:cs="Arial"/>
                <w:sz w:val="18"/>
                <w:szCs w:val="18"/>
              </w:rPr>
              <w:br/>
              <w:t>Размеры — 18x100x160 см, вес — 0,72 т,</w:t>
            </w:r>
            <w:r w:rsidRPr="00BF011E">
              <w:rPr>
                <w:rFonts w:ascii="GHEA Grapalat" w:hAnsi="GHEA Grapalat" w:cs="Arial"/>
                <w:sz w:val="18"/>
                <w:szCs w:val="18"/>
              </w:rPr>
              <w:br/>
              <w:t>Арматура AI = 23,71 кг/м³, AIII = 131,29 кг/м³</w:t>
            </w:r>
          </w:p>
        </w:tc>
        <w:tc>
          <w:tcPr>
            <w:tcW w:w="709" w:type="dxa"/>
            <w:tcBorders>
              <w:top w:val="nil"/>
              <w:left w:val="nil"/>
              <w:bottom w:val="single" w:sz="4" w:space="0" w:color="auto"/>
              <w:right w:val="single" w:sz="4" w:space="0" w:color="auto"/>
            </w:tcBorders>
            <w:shd w:val="clear" w:color="000000" w:fill="FFFFFF"/>
            <w:vAlign w:val="center"/>
            <w:hideMark/>
          </w:tcPr>
          <w:p w14:paraId="5DDD20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747517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3,54</w:t>
            </w:r>
          </w:p>
        </w:tc>
        <w:tc>
          <w:tcPr>
            <w:tcW w:w="1240" w:type="dxa"/>
            <w:tcBorders>
              <w:top w:val="nil"/>
              <w:left w:val="nil"/>
              <w:bottom w:val="single" w:sz="4" w:space="0" w:color="auto"/>
              <w:right w:val="single" w:sz="4" w:space="0" w:color="auto"/>
            </w:tcBorders>
            <w:shd w:val="clear" w:color="000000" w:fill="FFFFFF"/>
            <w:noWrap/>
            <w:vAlign w:val="center"/>
            <w:hideMark/>
          </w:tcPr>
          <w:p w14:paraId="560D2DF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301,181</w:t>
            </w:r>
          </w:p>
        </w:tc>
        <w:tc>
          <w:tcPr>
            <w:tcW w:w="1479" w:type="dxa"/>
            <w:tcBorders>
              <w:top w:val="nil"/>
              <w:left w:val="nil"/>
              <w:bottom w:val="single" w:sz="4" w:space="0" w:color="auto"/>
              <w:right w:val="single" w:sz="4" w:space="0" w:color="auto"/>
            </w:tcBorders>
            <w:shd w:val="clear" w:color="000000" w:fill="FFFFFF"/>
            <w:noWrap/>
            <w:vAlign w:val="center"/>
            <w:hideMark/>
          </w:tcPr>
          <w:p w14:paraId="52A9B1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1 066,179</w:t>
            </w:r>
          </w:p>
        </w:tc>
      </w:tr>
      <w:tr w:rsidR="00D47D56" w:rsidRPr="00BF011E" w14:paraId="39A99F3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171B86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w:t>
            </w:r>
          </w:p>
        </w:tc>
        <w:tc>
          <w:tcPr>
            <w:tcW w:w="5208" w:type="dxa"/>
            <w:tcBorders>
              <w:top w:val="nil"/>
              <w:left w:val="nil"/>
              <w:bottom w:val="single" w:sz="4" w:space="0" w:color="auto"/>
              <w:right w:val="single" w:sz="4" w:space="0" w:color="auto"/>
            </w:tcBorders>
            <w:shd w:val="clear" w:color="000000" w:fill="FFFFFF"/>
            <w:vAlign w:val="center"/>
            <w:hideMark/>
          </w:tcPr>
          <w:p w14:paraId="12BC889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000000" w:fill="FFFFFF"/>
            <w:vAlign w:val="center"/>
            <w:hideMark/>
          </w:tcPr>
          <w:p w14:paraId="65D0A0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FA2CA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0,092</w:t>
            </w:r>
          </w:p>
        </w:tc>
        <w:tc>
          <w:tcPr>
            <w:tcW w:w="1240" w:type="dxa"/>
            <w:tcBorders>
              <w:top w:val="nil"/>
              <w:left w:val="nil"/>
              <w:bottom w:val="single" w:sz="4" w:space="0" w:color="auto"/>
              <w:right w:val="single" w:sz="4" w:space="0" w:color="auto"/>
            </w:tcBorders>
            <w:shd w:val="clear" w:color="000000" w:fill="FFFFFF"/>
            <w:noWrap/>
            <w:vAlign w:val="center"/>
            <w:hideMark/>
          </w:tcPr>
          <w:p w14:paraId="734F79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51,373</w:t>
            </w:r>
          </w:p>
        </w:tc>
        <w:tc>
          <w:tcPr>
            <w:tcW w:w="1479" w:type="dxa"/>
            <w:tcBorders>
              <w:top w:val="nil"/>
              <w:left w:val="nil"/>
              <w:bottom w:val="single" w:sz="4" w:space="0" w:color="auto"/>
              <w:right w:val="single" w:sz="4" w:space="0" w:color="auto"/>
            </w:tcBorders>
            <w:shd w:val="clear" w:color="000000" w:fill="FFFFFF"/>
            <w:noWrap/>
            <w:vAlign w:val="center"/>
            <w:hideMark/>
          </w:tcPr>
          <w:p w14:paraId="4AF5256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4,726</w:t>
            </w:r>
          </w:p>
        </w:tc>
      </w:tr>
      <w:tr w:rsidR="00D47D56" w:rsidRPr="00BF011E" w14:paraId="646217D2"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B4EBC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44</w:t>
            </w:r>
          </w:p>
        </w:tc>
        <w:tc>
          <w:tcPr>
            <w:tcW w:w="5208" w:type="dxa"/>
            <w:tcBorders>
              <w:top w:val="nil"/>
              <w:left w:val="nil"/>
              <w:bottom w:val="single" w:sz="4" w:space="0" w:color="auto"/>
              <w:right w:val="single" w:sz="4" w:space="0" w:color="auto"/>
            </w:tcBorders>
            <w:shd w:val="clear" w:color="000000" w:fill="FFFFFF"/>
            <w:vAlign w:val="center"/>
            <w:hideMark/>
          </w:tcPr>
          <w:p w14:paraId="569F968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Выравнивающий слой толщиной 0,03 м из одноосного бетона (размер щебня ≤ 20 мм).</w:t>
            </w:r>
          </w:p>
        </w:tc>
        <w:tc>
          <w:tcPr>
            <w:tcW w:w="709" w:type="dxa"/>
            <w:tcBorders>
              <w:top w:val="nil"/>
              <w:left w:val="nil"/>
              <w:bottom w:val="single" w:sz="4" w:space="0" w:color="auto"/>
              <w:right w:val="single" w:sz="4" w:space="0" w:color="auto"/>
            </w:tcBorders>
            <w:shd w:val="clear" w:color="000000" w:fill="FFFFFF"/>
            <w:vAlign w:val="center"/>
            <w:hideMark/>
          </w:tcPr>
          <w:p w14:paraId="435FDA8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м2</w:t>
            </w:r>
          </w:p>
        </w:tc>
        <w:tc>
          <w:tcPr>
            <w:tcW w:w="967" w:type="dxa"/>
            <w:tcBorders>
              <w:top w:val="nil"/>
              <w:left w:val="nil"/>
              <w:bottom w:val="single" w:sz="4" w:space="0" w:color="auto"/>
              <w:right w:val="single" w:sz="4" w:space="0" w:color="auto"/>
            </w:tcBorders>
            <w:shd w:val="clear" w:color="000000" w:fill="FFFFFF"/>
            <w:vAlign w:val="center"/>
            <w:hideMark/>
          </w:tcPr>
          <w:p w14:paraId="4F4FE4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38,48</w:t>
            </w:r>
          </w:p>
        </w:tc>
        <w:tc>
          <w:tcPr>
            <w:tcW w:w="1240" w:type="dxa"/>
            <w:tcBorders>
              <w:top w:val="nil"/>
              <w:left w:val="nil"/>
              <w:bottom w:val="single" w:sz="4" w:space="0" w:color="auto"/>
              <w:right w:val="single" w:sz="4" w:space="0" w:color="auto"/>
            </w:tcBorders>
            <w:shd w:val="clear" w:color="000000" w:fill="FFFFFF"/>
            <w:noWrap/>
            <w:vAlign w:val="center"/>
            <w:hideMark/>
          </w:tcPr>
          <w:p w14:paraId="46F38E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3,151</w:t>
            </w:r>
          </w:p>
        </w:tc>
        <w:tc>
          <w:tcPr>
            <w:tcW w:w="1479" w:type="dxa"/>
            <w:tcBorders>
              <w:top w:val="nil"/>
              <w:left w:val="nil"/>
              <w:bottom w:val="single" w:sz="4" w:space="0" w:color="auto"/>
              <w:right w:val="single" w:sz="4" w:space="0" w:color="auto"/>
            </w:tcBorders>
            <w:shd w:val="clear" w:color="000000" w:fill="FFFFFF"/>
            <w:noWrap/>
            <w:vAlign w:val="center"/>
            <w:hideMark/>
          </w:tcPr>
          <w:p w14:paraId="08A2B0B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121,265</w:t>
            </w:r>
          </w:p>
        </w:tc>
      </w:tr>
      <w:tr w:rsidR="00D47D56" w:rsidRPr="00BF011E" w14:paraId="5D2254A1"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238CE1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w:t>
            </w:r>
          </w:p>
        </w:tc>
        <w:tc>
          <w:tcPr>
            <w:tcW w:w="5208" w:type="dxa"/>
            <w:tcBorders>
              <w:top w:val="nil"/>
              <w:left w:val="nil"/>
              <w:bottom w:val="single" w:sz="4" w:space="0" w:color="auto"/>
              <w:right w:val="single" w:sz="4" w:space="0" w:color="auto"/>
            </w:tcBorders>
            <w:shd w:val="clear" w:color="000000" w:fill="FFFFFF"/>
            <w:vAlign w:val="center"/>
            <w:hideMark/>
          </w:tcPr>
          <w:p w14:paraId="784763C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Защитный слой из одноосного бетона W6, толщиной 4 см, армированный сеткой (100x100) мм, диаметр 4 мм, Bp-I, вес 0,076 т. Оклеечная изоляция пролетного строния из изогама в 2 слоя</w:t>
            </w:r>
          </w:p>
        </w:tc>
        <w:tc>
          <w:tcPr>
            <w:tcW w:w="709" w:type="dxa"/>
            <w:tcBorders>
              <w:top w:val="nil"/>
              <w:left w:val="nil"/>
              <w:bottom w:val="single" w:sz="4" w:space="0" w:color="auto"/>
              <w:right w:val="single" w:sz="4" w:space="0" w:color="auto"/>
            </w:tcBorders>
            <w:shd w:val="clear" w:color="000000" w:fill="FFFFFF"/>
            <w:vAlign w:val="center"/>
            <w:hideMark/>
          </w:tcPr>
          <w:p w14:paraId="65CAD8A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31E73E8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38,48</w:t>
            </w:r>
          </w:p>
        </w:tc>
        <w:tc>
          <w:tcPr>
            <w:tcW w:w="1240" w:type="dxa"/>
            <w:tcBorders>
              <w:top w:val="nil"/>
              <w:left w:val="nil"/>
              <w:bottom w:val="single" w:sz="4" w:space="0" w:color="auto"/>
              <w:right w:val="single" w:sz="4" w:space="0" w:color="auto"/>
            </w:tcBorders>
            <w:shd w:val="clear" w:color="000000" w:fill="FFFFFF"/>
            <w:noWrap/>
            <w:vAlign w:val="center"/>
            <w:hideMark/>
          </w:tcPr>
          <w:p w14:paraId="0F56F7D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12,410</w:t>
            </w:r>
          </w:p>
        </w:tc>
        <w:tc>
          <w:tcPr>
            <w:tcW w:w="1479" w:type="dxa"/>
            <w:tcBorders>
              <w:top w:val="nil"/>
              <w:left w:val="nil"/>
              <w:bottom w:val="single" w:sz="4" w:space="0" w:color="auto"/>
              <w:right w:val="single" w:sz="4" w:space="0" w:color="auto"/>
            </w:tcBorders>
            <w:shd w:val="clear" w:color="000000" w:fill="FFFFFF"/>
            <w:noWrap/>
            <w:vAlign w:val="center"/>
            <w:hideMark/>
          </w:tcPr>
          <w:p w14:paraId="166FE14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477,528</w:t>
            </w:r>
          </w:p>
        </w:tc>
      </w:tr>
      <w:tr w:rsidR="00D47D56" w:rsidRPr="00BF011E" w14:paraId="0F165F04"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159D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w:t>
            </w:r>
          </w:p>
        </w:tc>
        <w:tc>
          <w:tcPr>
            <w:tcW w:w="5208" w:type="dxa"/>
            <w:tcBorders>
              <w:top w:val="nil"/>
              <w:left w:val="nil"/>
              <w:bottom w:val="single" w:sz="4" w:space="0" w:color="auto"/>
              <w:right w:val="single" w:sz="4" w:space="0" w:color="auto"/>
            </w:tcBorders>
            <w:shd w:val="clear" w:color="000000" w:fill="FFFFFF"/>
            <w:vAlign w:val="center"/>
            <w:hideMark/>
          </w:tcPr>
          <w:p w14:paraId="1D4DB82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Изготовление и установка стальных анкеров Ø16 мм класса AIII на крайних плитах, длиной 38 см, шаг 30 см в шахматном порядке.</w:t>
            </w:r>
          </w:p>
        </w:tc>
        <w:tc>
          <w:tcPr>
            <w:tcW w:w="709" w:type="dxa"/>
            <w:tcBorders>
              <w:top w:val="nil"/>
              <w:left w:val="nil"/>
              <w:bottom w:val="single" w:sz="4" w:space="0" w:color="auto"/>
              <w:right w:val="single" w:sz="4" w:space="0" w:color="auto"/>
            </w:tcBorders>
            <w:shd w:val="clear" w:color="000000" w:fill="FFFFFF"/>
            <w:vAlign w:val="center"/>
            <w:hideMark/>
          </w:tcPr>
          <w:p w14:paraId="499DA72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402147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22,00</w:t>
            </w:r>
          </w:p>
        </w:tc>
        <w:tc>
          <w:tcPr>
            <w:tcW w:w="1240" w:type="dxa"/>
            <w:tcBorders>
              <w:top w:val="nil"/>
              <w:left w:val="nil"/>
              <w:bottom w:val="single" w:sz="4" w:space="0" w:color="auto"/>
              <w:right w:val="single" w:sz="4" w:space="0" w:color="auto"/>
            </w:tcBorders>
            <w:shd w:val="clear" w:color="000000" w:fill="FFFFFF"/>
            <w:noWrap/>
            <w:vAlign w:val="center"/>
            <w:hideMark/>
          </w:tcPr>
          <w:p w14:paraId="57D3E5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1,507</w:t>
            </w:r>
          </w:p>
        </w:tc>
        <w:tc>
          <w:tcPr>
            <w:tcW w:w="1479" w:type="dxa"/>
            <w:tcBorders>
              <w:top w:val="nil"/>
              <w:left w:val="nil"/>
              <w:bottom w:val="single" w:sz="4" w:space="0" w:color="auto"/>
              <w:right w:val="single" w:sz="4" w:space="0" w:color="auto"/>
            </w:tcBorders>
            <w:shd w:val="clear" w:color="000000" w:fill="FFFFFF"/>
            <w:noWrap/>
            <w:vAlign w:val="center"/>
            <w:hideMark/>
          </w:tcPr>
          <w:p w14:paraId="7718D7A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33,165</w:t>
            </w:r>
          </w:p>
        </w:tc>
      </w:tr>
      <w:tr w:rsidR="00D47D56" w:rsidRPr="00BF011E" w14:paraId="4EC0B71B"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847D03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w:t>
            </w:r>
          </w:p>
        </w:tc>
        <w:tc>
          <w:tcPr>
            <w:tcW w:w="5208" w:type="dxa"/>
            <w:tcBorders>
              <w:top w:val="nil"/>
              <w:left w:val="nil"/>
              <w:bottom w:val="single" w:sz="4" w:space="0" w:color="auto"/>
              <w:right w:val="single" w:sz="4" w:space="0" w:color="auto"/>
            </w:tcBorders>
            <w:shd w:val="clear" w:color="000000" w:fill="FFFFFF"/>
            <w:vAlign w:val="center"/>
            <w:hideMark/>
          </w:tcPr>
          <w:p w14:paraId="260C2E9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Изготовление и установка стальных анкеров диаметром 16 мм класса AIII на</w:t>
            </w:r>
          </w:p>
        </w:tc>
        <w:tc>
          <w:tcPr>
            <w:tcW w:w="709" w:type="dxa"/>
            <w:tcBorders>
              <w:top w:val="nil"/>
              <w:left w:val="nil"/>
              <w:bottom w:val="single" w:sz="4" w:space="0" w:color="auto"/>
              <w:right w:val="single" w:sz="4" w:space="0" w:color="auto"/>
            </w:tcBorders>
            <w:shd w:val="clear" w:color="000000" w:fill="FFFFFF"/>
            <w:vAlign w:val="center"/>
            <w:hideMark/>
          </w:tcPr>
          <w:p w14:paraId="3C652C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10617C1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0,0132</w:t>
            </w:r>
          </w:p>
        </w:tc>
        <w:tc>
          <w:tcPr>
            <w:tcW w:w="1240" w:type="dxa"/>
            <w:tcBorders>
              <w:top w:val="nil"/>
              <w:left w:val="nil"/>
              <w:bottom w:val="single" w:sz="4" w:space="0" w:color="auto"/>
              <w:right w:val="single" w:sz="4" w:space="0" w:color="auto"/>
            </w:tcBorders>
            <w:shd w:val="clear" w:color="000000" w:fill="FFFFFF"/>
            <w:noWrap/>
            <w:vAlign w:val="center"/>
            <w:hideMark/>
          </w:tcPr>
          <w:p w14:paraId="06E12F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735,894</w:t>
            </w:r>
          </w:p>
        </w:tc>
        <w:tc>
          <w:tcPr>
            <w:tcW w:w="1479" w:type="dxa"/>
            <w:tcBorders>
              <w:top w:val="nil"/>
              <w:left w:val="nil"/>
              <w:bottom w:val="single" w:sz="4" w:space="0" w:color="auto"/>
              <w:right w:val="single" w:sz="4" w:space="0" w:color="auto"/>
            </w:tcBorders>
            <w:shd w:val="clear" w:color="000000" w:fill="FFFFFF"/>
            <w:noWrap/>
            <w:vAlign w:val="center"/>
            <w:hideMark/>
          </w:tcPr>
          <w:p w14:paraId="07E747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9,721</w:t>
            </w:r>
          </w:p>
        </w:tc>
      </w:tr>
      <w:tr w:rsidR="00D47D56" w:rsidRPr="00BF011E" w14:paraId="50A425EE"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23D61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w:t>
            </w:r>
          </w:p>
        </w:tc>
        <w:tc>
          <w:tcPr>
            <w:tcW w:w="5208" w:type="dxa"/>
            <w:tcBorders>
              <w:top w:val="nil"/>
              <w:left w:val="nil"/>
              <w:bottom w:val="single" w:sz="4" w:space="0" w:color="auto"/>
              <w:right w:val="single" w:sz="4" w:space="0" w:color="auto"/>
            </w:tcBorders>
            <w:shd w:val="clear" w:color="000000" w:fill="FFFFFF"/>
            <w:vAlign w:val="center"/>
            <w:hideMark/>
          </w:tcPr>
          <w:p w14:paraId="17D6F04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Устройство монолитного бетона парапетов.</w:t>
            </w:r>
          </w:p>
        </w:tc>
        <w:tc>
          <w:tcPr>
            <w:tcW w:w="709" w:type="dxa"/>
            <w:tcBorders>
              <w:top w:val="nil"/>
              <w:left w:val="nil"/>
              <w:bottom w:val="single" w:sz="4" w:space="0" w:color="auto"/>
              <w:right w:val="single" w:sz="4" w:space="0" w:color="auto"/>
            </w:tcBorders>
            <w:shd w:val="clear" w:color="000000" w:fill="FFFFFF"/>
            <w:vAlign w:val="center"/>
            <w:hideMark/>
          </w:tcPr>
          <w:p w14:paraId="2BCD5D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093E17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1,44</w:t>
            </w:r>
          </w:p>
        </w:tc>
        <w:tc>
          <w:tcPr>
            <w:tcW w:w="1240" w:type="dxa"/>
            <w:tcBorders>
              <w:top w:val="nil"/>
              <w:left w:val="nil"/>
              <w:bottom w:val="single" w:sz="4" w:space="0" w:color="auto"/>
              <w:right w:val="single" w:sz="4" w:space="0" w:color="auto"/>
            </w:tcBorders>
            <w:shd w:val="clear" w:color="000000" w:fill="FFFFFF"/>
            <w:noWrap/>
            <w:vAlign w:val="center"/>
            <w:hideMark/>
          </w:tcPr>
          <w:p w14:paraId="443DF00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215,817</w:t>
            </w:r>
          </w:p>
        </w:tc>
        <w:tc>
          <w:tcPr>
            <w:tcW w:w="1479" w:type="dxa"/>
            <w:tcBorders>
              <w:top w:val="nil"/>
              <w:left w:val="nil"/>
              <w:bottom w:val="single" w:sz="4" w:space="0" w:color="auto"/>
              <w:right w:val="single" w:sz="4" w:space="0" w:color="auto"/>
            </w:tcBorders>
            <w:shd w:val="clear" w:color="000000" w:fill="FFFFFF"/>
            <w:noWrap/>
            <w:vAlign w:val="center"/>
            <w:hideMark/>
          </w:tcPr>
          <w:p w14:paraId="172DBC7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310,777</w:t>
            </w:r>
          </w:p>
        </w:tc>
      </w:tr>
      <w:tr w:rsidR="00D47D56" w:rsidRPr="00BF011E" w14:paraId="33E4B3F9" w14:textId="77777777" w:rsidTr="00D47D56">
        <w:trPr>
          <w:trHeight w:val="5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44FE93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49</w:t>
            </w:r>
          </w:p>
        </w:tc>
        <w:tc>
          <w:tcPr>
            <w:tcW w:w="5208" w:type="dxa"/>
            <w:tcBorders>
              <w:top w:val="nil"/>
              <w:left w:val="nil"/>
              <w:bottom w:val="single" w:sz="4" w:space="0" w:color="auto"/>
              <w:right w:val="single" w:sz="4" w:space="0" w:color="auto"/>
            </w:tcBorders>
            <w:shd w:val="clear" w:color="000000" w:fill="FFFFFF"/>
            <w:vAlign w:val="center"/>
            <w:hideMark/>
          </w:tcPr>
          <w:p w14:paraId="48B3917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000000" w:fill="FFFFFF"/>
            <w:vAlign w:val="center"/>
            <w:hideMark/>
          </w:tcPr>
          <w:p w14:paraId="2BE066F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AD9BD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15,3000</w:t>
            </w:r>
          </w:p>
        </w:tc>
        <w:tc>
          <w:tcPr>
            <w:tcW w:w="1240" w:type="dxa"/>
            <w:tcBorders>
              <w:top w:val="nil"/>
              <w:left w:val="nil"/>
              <w:bottom w:val="single" w:sz="4" w:space="0" w:color="auto"/>
              <w:right w:val="single" w:sz="4" w:space="0" w:color="auto"/>
            </w:tcBorders>
            <w:shd w:val="clear" w:color="000000" w:fill="FFFFFF"/>
            <w:noWrap/>
            <w:vAlign w:val="center"/>
            <w:hideMark/>
          </w:tcPr>
          <w:p w14:paraId="6E461B2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6,005</w:t>
            </w:r>
          </w:p>
        </w:tc>
        <w:tc>
          <w:tcPr>
            <w:tcW w:w="1479" w:type="dxa"/>
            <w:tcBorders>
              <w:top w:val="nil"/>
              <w:left w:val="nil"/>
              <w:bottom w:val="single" w:sz="4" w:space="0" w:color="auto"/>
              <w:right w:val="single" w:sz="4" w:space="0" w:color="auto"/>
            </w:tcBorders>
            <w:shd w:val="clear" w:color="000000" w:fill="FFFFFF"/>
            <w:noWrap/>
            <w:vAlign w:val="center"/>
            <w:hideMark/>
          </w:tcPr>
          <w:p w14:paraId="128C85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91,878</w:t>
            </w:r>
          </w:p>
        </w:tc>
      </w:tr>
      <w:tr w:rsidR="00D47D56" w:rsidRPr="00BF011E" w14:paraId="0D0F53F5" w14:textId="77777777" w:rsidTr="00D47D56">
        <w:trPr>
          <w:trHeight w:val="5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7D92E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w:t>
            </w:r>
          </w:p>
        </w:tc>
        <w:tc>
          <w:tcPr>
            <w:tcW w:w="5208" w:type="dxa"/>
            <w:tcBorders>
              <w:top w:val="nil"/>
              <w:left w:val="nil"/>
              <w:bottom w:val="single" w:sz="4" w:space="0" w:color="auto"/>
              <w:right w:val="single" w:sz="4" w:space="0" w:color="auto"/>
            </w:tcBorders>
            <w:shd w:val="clear" w:color="000000" w:fill="FFFFFF"/>
            <w:vAlign w:val="center"/>
            <w:hideMark/>
          </w:tcPr>
          <w:p w14:paraId="11EBE64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Мелкозернистый а/б слой толщ. 4см</w:t>
            </w:r>
          </w:p>
        </w:tc>
        <w:tc>
          <w:tcPr>
            <w:tcW w:w="709" w:type="dxa"/>
            <w:tcBorders>
              <w:top w:val="nil"/>
              <w:left w:val="nil"/>
              <w:bottom w:val="single" w:sz="4" w:space="0" w:color="auto"/>
              <w:right w:val="single" w:sz="4" w:space="0" w:color="auto"/>
            </w:tcBorders>
            <w:shd w:val="clear" w:color="000000" w:fill="FFFFFF"/>
            <w:vAlign w:val="center"/>
            <w:hideMark/>
          </w:tcPr>
          <w:p w14:paraId="21EE8AF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754DBC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15,3000</w:t>
            </w:r>
          </w:p>
        </w:tc>
        <w:tc>
          <w:tcPr>
            <w:tcW w:w="1240" w:type="dxa"/>
            <w:tcBorders>
              <w:top w:val="nil"/>
              <w:left w:val="nil"/>
              <w:bottom w:val="single" w:sz="4" w:space="0" w:color="auto"/>
              <w:right w:val="single" w:sz="4" w:space="0" w:color="auto"/>
            </w:tcBorders>
            <w:shd w:val="clear" w:color="000000" w:fill="FFFFFF"/>
            <w:noWrap/>
            <w:vAlign w:val="center"/>
            <w:hideMark/>
          </w:tcPr>
          <w:p w14:paraId="6D810D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5,057</w:t>
            </w:r>
          </w:p>
        </w:tc>
        <w:tc>
          <w:tcPr>
            <w:tcW w:w="1479" w:type="dxa"/>
            <w:tcBorders>
              <w:top w:val="nil"/>
              <w:left w:val="nil"/>
              <w:bottom w:val="single" w:sz="4" w:space="0" w:color="auto"/>
              <w:right w:val="single" w:sz="4" w:space="0" w:color="auto"/>
            </w:tcBorders>
            <w:shd w:val="clear" w:color="000000" w:fill="FFFFFF"/>
            <w:noWrap/>
            <w:vAlign w:val="center"/>
            <w:hideMark/>
          </w:tcPr>
          <w:p w14:paraId="0AE84E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77,374</w:t>
            </w:r>
          </w:p>
        </w:tc>
      </w:tr>
      <w:tr w:rsidR="00D47D56" w:rsidRPr="00BF011E" w14:paraId="713A4277"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0149BE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w:t>
            </w:r>
          </w:p>
        </w:tc>
        <w:tc>
          <w:tcPr>
            <w:tcW w:w="5208" w:type="dxa"/>
            <w:tcBorders>
              <w:top w:val="nil"/>
              <w:left w:val="nil"/>
              <w:bottom w:val="single" w:sz="4" w:space="0" w:color="auto"/>
              <w:right w:val="single" w:sz="4" w:space="0" w:color="auto"/>
            </w:tcBorders>
            <w:shd w:val="clear" w:color="000000" w:fill="FFFFFF"/>
            <w:vAlign w:val="center"/>
            <w:hideMark/>
          </w:tcPr>
          <w:p w14:paraId="51AD7B6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Покраска парапетов в два слоя</w:t>
            </w:r>
          </w:p>
        </w:tc>
        <w:tc>
          <w:tcPr>
            <w:tcW w:w="709" w:type="dxa"/>
            <w:tcBorders>
              <w:top w:val="nil"/>
              <w:left w:val="nil"/>
              <w:bottom w:val="single" w:sz="4" w:space="0" w:color="auto"/>
              <w:right w:val="single" w:sz="4" w:space="0" w:color="auto"/>
            </w:tcBorders>
            <w:shd w:val="clear" w:color="000000" w:fill="FFFFFF"/>
            <w:vAlign w:val="center"/>
            <w:hideMark/>
          </w:tcPr>
          <w:p w14:paraId="0763144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7F0CB72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4,64</w:t>
            </w:r>
          </w:p>
        </w:tc>
        <w:tc>
          <w:tcPr>
            <w:tcW w:w="1240" w:type="dxa"/>
            <w:tcBorders>
              <w:top w:val="nil"/>
              <w:left w:val="nil"/>
              <w:bottom w:val="single" w:sz="4" w:space="0" w:color="auto"/>
              <w:right w:val="single" w:sz="4" w:space="0" w:color="auto"/>
            </w:tcBorders>
            <w:shd w:val="clear" w:color="000000" w:fill="FFFFFF"/>
            <w:noWrap/>
            <w:vAlign w:val="center"/>
            <w:hideMark/>
          </w:tcPr>
          <w:p w14:paraId="25DC816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1,433</w:t>
            </w:r>
          </w:p>
        </w:tc>
        <w:tc>
          <w:tcPr>
            <w:tcW w:w="1479" w:type="dxa"/>
            <w:tcBorders>
              <w:top w:val="nil"/>
              <w:left w:val="nil"/>
              <w:bottom w:val="single" w:sz="4" w:space="0" w:color="auto"/>
              <w:right w:val="single" w:sz="4" w:space="0" w:color="auto"/>
            </w:tcBorders>
            <w:shd w:val="clear" w:color="000000" w:fill="FFFFFF"/>
            <w:noWrap/>
            <w:vAlign w:val="center"/>
            <w:hideMark/>
          </w:tcPr>
          <w:p w14:paraId="175D4C0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6,648</w:t>
            </w:r>
          </w:p>
        </w:tc>
      </w:tr>
      <w:tr w:rsidR="00D47D56" w:rsidRPr="00BF011E" w14:paraId="42243105" w14:textId="77777777" w:rsidTr="00D47D56">
        <w:trPr>
          <w:trHeight w:val="270"/>
        </w:trPr>
        <w:tc>
          <w:tcPr>
            <w:tcW w:w="462" w:type="dxa"/>
            <w:tcBorders>
              <w:top w:val="nil"/>
              <w:left w:val="nil"/>
              <w:bottom w:val="nil"/>
              <w:right w:val="nil"/>
            </w:tcBorders>
            <w:shd w:val="clear" w:color="000000" w:fill="FFFFFF"/>
            <w:noWrap/>
            <w:vAlign w:val="bottom"/>
            <w:hideMark/>
          </w:tcPr>
          <w:p w14:paraId="6314C996"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2F867129"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Стротельство мостов на ПК 3+20.24</w:t>
            </w:r>
          </w:p>
        </w:tc>
        <w:tc>
          <w:tcPr>
            <w:tcW w:w="709" w:type="dxa"/>
            <w:tcBorders>
              <w:top w:val="nil"/>
              <w:left w:val="nil"/>
              <w:bottom w:val="single" w:sz="4" w:space="0" w:color="auto"/>
              <w:right w:val="single" w:sz="4" w:space="0" w:color="auto"/>
            </w:tcBorders>
            <w:shd w:val="clear" w:color="000000" w:fill="FFFFFF"/>
            <w:vAlign w:val="center"/>
            <w:hideMark/>
          </w:tcPr>
          <w:p w14:paraId="53AFFA6D"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2126FAD8"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F7202BD"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3DFF770"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294E923A" w14:textId="77777777" w:rsidTr="00D47D56">
        <w:trPr>
          <w:trHeight w:val="81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79628A"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28C5F3D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000000" w:fill="FFFFFF"/>
            <w:vAlign w:val="center"/>
            <w:hideMark/>
          </w:tcPr>
          <w:p w14:paraId="4D276E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7CD24D3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2AE9AC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31,927</w:t>
            </w:r>
          </w:p>
        </w:tc>
        <w:tc>
          <w:tcPr>
            <w:tcW w:w="1479" w:type="dxa"/>
            <w:tcBorders>
              <w:top w:val="nil"/>
              <w:left w:val="nil"/>
              <w:bottom w:val="single" w:sz="4" w:space="0" w:color="auto"/>
              <w:right w:val="single" w:sz="4" w:space="0" w:color="auto"/>
            </w:tcBorders>
            <w:shd w:val="clear" w:color="000000" w:fill="FFFFFF"/>
            <w:noWrap/>
            <w:vAlign w:val="center"/>
            <w:hideMark/>
          </w:tcPr>
          <w:p w14:paraId="6194ECD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798,164</w:t>
            </w:r>
          </w:p>
        </w:tc>
      </w:tr>
      <w:tr w:rsidR="00D47D56" w:rsidRPr="00BF011E" w14:paraId="4ACE7FC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64C95A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03163F0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предупреждающий</w:t>
            </w:r>
          </w:p>
        </w:tc>
        <w:tc>
          <w:tcPr>
            <w:tcW w:w="709" w:type="dxa"/>
            <w:tcBorders>
              <w:top w:val="nil"/>
              <w:left w:val="nil"/>
              <w:bottom w:val="single" w:sz="4" w:space="0" w:color="auto"/>
              <w:right w:val="single" w:sz="4" w:space="0" w:color="auto"/>
            </w:tcBorders>
            <w:shd w:val="clear" w:color="000000" w:fill="FFFFFF"/>
            <w:vAlign w:val="center"/>
            <w:hideMark/>
          </w:tcPr>
          <w:p w14:paraId="077C9F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53084E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w:t>
            </w:r>
          </w:p>
        </w:tc>
        <w:tc>
          <w:tcPr>
            <w:tcW w:w="1240" w:type="dxa"/>
            <w:tcBorders>
              <w:top w:val="nil"/>
              <w:left w:val="nil"/>
              <w:bottom w:val="single" w:sz="4" w:space="0" w:color="auto"/>
              <w:right w:val="single" w:sz="4" w:space="0" w:color="auto"/>
            </w:tcBorders>
            <w:shd w:val="clear" w:color="000000" w:fill="FFFFFF"/>
            <w:noWrap/>
            <w:vAlign w:val="center"/>
            <w:hideMark/>
          </w:tcPr>
          <w:p w14:paraId="00AC20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18,290</w:t>
            </w:r>
          </w:p>
        </w:tc>
        <w:tc>
          <w:tcPr>
            <w:tcW w:w="1479" w:type="dxa"/>
            <w:tcBorders>
              <w:top w:val="nil"/>
              <w:left w:val="nil"/>
              <w:bottom w:val="single" w:sz="4" w:space="0" w:color="auto"/>
              <w:right w:val="single" w:sz="4" w:space="0" w:color="auto"/>
            </w:tcBorders>
            <w:shd w:val="clear" w:color="000000" w:fill="FFFFFF"/>
            <w:noWrap/>
            <w:vAlign w:val="center"/>
            <w:hideMark/>
          </w:tcPr>
          <w:p w14:paraId="666BA60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128,032</w:t>
            </w:r>
          </w:p>
        </w:tc>
      </w:tr>
      <w:tr w:rsidR="00D47D56" w:rsidRPr="00BF011E" w14:paraId="24CC0D5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F0954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5404566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приоритета</w:t>
            </w:r>
          </w:p>
        </w:tc>
        <w:tc>
          <w:tcPr>
            <w:tcW w:w="709" w:type="dxa"/>
            <w:tcBorders>
              <w:top w:val="nil"/>
              <w:left w:val="nil"/>
              <w:bottom w:val="single" w:sz="4" w:space="0" w:color="auto"/>
              <w:right w:val="single" w:sz="4" w:space="0" w:color="auto"/>
            </w:tcBorders>
            <w:shd w:val="clear" w:color="000000" w:fill="FFFFFF"/>
            <w:vAlign w:val="center"/>
            <w:hideMark/>
          </w:tcPr>
          <w:p w14:paraId="4574CB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2CB750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w:t>
            </w:r>
          </w:p>
        </w:tc>
        <w:tc>
          <w:tcPr>
            <w:tcW w:w="1240" w:type="dxa"/>
            <w:tcBorders>
              <w:top w:val="nil"/>
              <w:left w:val="nil"/>
              <w:bottom w:val="single" w:sz="4" w:space="0" w:color="auto"/>
              <w:right w:val="single" w:sz="4" w:space="0" w:color="auto"/>
            </w:tcBorders>
            <w:shd w:val="clear" w:color="000000" w:fill="FFFFFF"/>
            <w:noWrap/>
            <w:vAlign w:val="center"/>
            <w:hideMark/>
          </w:tcPr>
          <w:p w14:paraId="0F9E84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4F44FDD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41,458</w:t>
            </w:r>
          </w:p>
        </w:tc>
      </w:tr>
      <w:tr w:rsidR="00D47D56" w:rsidRPr="00BF011E" w14:paraId="6C2217F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3284D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7C44FA7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Запрещающие знаки</w:t>
            </w:r>
          </w:p>
        </w:tc>
        <w:tc>
          <w:tcPr>
            <w:tcW w:w="709" w:type="dxa"/>
            <w:tcBorders>
              <w:top w:val="nil"/>
              <w:left w:val="nil"/>
              <w:bottom w:val="single" w:sz="4" w:space="0" w:color="auto"/>
              <w:right w:val="single" w:sz="4" w:space="0" w:color="auto"/>
            </w:tcBorders>
            <w:shd w:val="clear" w:color="000000" w:fill="FFFFFF"/>
            <w:vAlign w:val="center"/>
            <w:hideMark/>
          </w:tcPr>
          <w:p w14:paraId="7D4A78D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2D0B55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26E2D23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66A8932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248,749</w:t>
            </w:r>
          </w:p>
        </w:tc>
      </w:tr>
      <w:tr w:rsidR="00D47D56" w:rsidRPr="00BF011E" w14:paraId="7D393B0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FDF5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13B4DEF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предписывающие</w:t>
            </w:r>
          </w:p>
        </w:tc>
        <w:tc>
          <w:tcPr>
            <w:tcW w:w="709" w:type="dxa"/>
            <w:tcBorders>
              <w:top w:val="nil"/>
              <w:left w:val="nil"/>
              <w:bottom w:val="single" w:sz="4" w:space="0" w:color="auto"/>
              <w:right w:val="single" w:sz="4" w:space="0" w:color="auto"/>
            </w:tcBorders>
            <w:shd w:val="clear" w:color="000000" w:fill="FFFFFF"/>
            <w:vAlign w:val="center"/>
            <w:hideMark/>
          </w:tcPr>
          <w:p w14:paraId="1CDAE5E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14B1A0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4,00</w:t>
            </w:r>
          </w:p>
        </w:tc>
        <w:tc>
          <w:tcPr>
            <w:tcW w:w="1240" w:type="dxa"/>
            <w:tcBorders>
              <w:top w:val="nil"/>
              <w:left w:val="nil"/>
              <w:bottom w:val="single" w:sz="4" w:space="0" w:color="auto"/>
              <w:right w:val="single" w:sz="4" w:space="0" w:color="auto"/>
            </w:tcBorders>
            <w:shd w:val="clear" w:color="000000" w:fill="FFFFFF"/>
            <w:noWrap/>
            <w:vAlign w:val="center"/>
            <w:hideMark/>
          </w:tcPr>
          <w:p w14:paraId="7D55550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21,948</w:t>
            </w:r>
          </w:p>
        </w:tc>
        <w:tc>
          <w:tcPr>
            <w:tcW w:w="1479" w:type="dxa"/>
            <w:tcBorders>
              <w:top w:val="nil"/>
              <w:left w:val="nil"/>
              <w:bottom w:val="single" w:sz="4" w:space="0" w:color="auto"/>
              <w:right w:val="single" w:sz="4" w:space="0" w:color="auto"/>
            </w:tcBorders>
            <w:shd w:val="clear" w:color="000000" w:fill="FFFFFF"/>
            <w:noWrap/>
            <w:vAlign w:val="center"/>
            <w:hideMark/>
          </w:tcPr>
          <w:p w14:paraId="4DACE7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87,794</w:t>
            </w:r>
          </w:p>
        </w:tc>
      </w:tr>
      <w:tr w:rsidR="00D47D56" w:rsidRPr="00BF011E" w14:paraId="65E64BD1"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799E0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6</w:t>
            </w:r>
          </w:p>
        </w:tc>
        <w:tc>
          <w:tcPr>
            <w:tcW w:w="5208" w:type="dxa"/>
            <w:tcBorders>
              <w:top w:val="nil"/>
              <w:left w:val="nil"/>
              <w:bottom w:val="single" w:sz="4" w:space="0" w:color="auto"/>
              <w:right w:val="single" w:sz="4" w:space="0" w:color="auto"/>
            </w:tcBorders>
            <w:shd w:val="clear" w:color="000000" w:fill="FFFFFF"/>
            <w:vAlign w:val="center"/>
            <w:hideMark/>
          </w:tcPr>
          <w:p w14:paraId="05434C4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покрытия проезжей части из асфальтобетона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01D3013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noWrap/>
            <w:vAlign w:val="center"/>
            <w:hideMark/>
          </w:tcPr>
          <w:p w14:paraId="16E33D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1,12</w:t>
            </w:r>
          </w:p>
        </w:tc>
        <w:tc>
          <w:tcPr>
            <w:tcW w:w="1240" w:type="dxa"/>
            <w:tcBorders>
              <w:top w:val="nil"/>
              <w:left w:val="nil"/>
              <w:bottom w:val="single" w:sz="4" w:space="0" w:color="auto"/>
              <w:right w:val="single" w:sz="4" w:space="0" w:color="auto"/>
            </w:tcBorders>
            <w:shd w:val="clear" w:color="000000" w:fill="FFFFFF"/>
            <w:noWrap/>
            <w:vAlign w:val="center"/>
            <w:hideMark/>
          </w:tcPr>
          <w:p w14:paraId="26C5D3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7,001</w:t>
            </w:r>
          </w:p>
        </w:tc>
        <w:tc>
          <w:tcPr>
            <w:tcW w:w="1479" w:type="dxa"/>
            <w:tcBorders>
              <w:top w:val="nil"/>
              <w:left w:val="nil"/>
              <w:bottom w:val="single" w:sz="4" w:space="0" w:color="auto"/>
              <w:right w:val="single" w:sz="4" w:space="0" w:color="auto"/>
            </w:tcBorders>
            <w:shd w:val="clear" w:color="000000" w:fill="FFFFFF"/>
            <w:noWrap/>
            <w:vAlign w:val="center"/>
            <w:hideMark/>
          </w:tcPr>
          <w:p w14:paraId="0E40C5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7,841</w:t>
            </w:r>
          </w:p>
        </w:tc>
      </w:tr>
      <w:tr w:rsidR="00D47D56" w:rsidRPr="00BF011E" w14:paraId="1672996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EF77C3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076574B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ype="page"/>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5A3C75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C6C70A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2,58</w:t>
            </w:r>
          </w:p>
        </w:tc>
        <w:tc>
          <w:tcPr>
            <w:tcW w:w="1240" w:type="dxa"/>
            <w:tcBorders>
              <w:top w:val="nil"/>
              <w:left w:val="nil"/>
              <w:bottom w:val="single" w:sz="4" w:space="0" w:color="auto"/>
              <w:right w:val="single" w:sz="4" w:space="0" w:color="auto"/>
            </w:tcBorders>
            <w:shd w:val="clear" w:color="000000" w:fill="FFFFFF"/>
            <w:noWrap/>
            <w:vAlign w:val="center"/>
            <w:hideMark/>
          </w:tcPr>
          <w:p w14:paraId="472B59B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651CA1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4,502</w:t>
            </w:r>
          </w:p>
        </w:tc>
      </w:tr>
      <w:tr w:rsidR="00D47D56" w:rsidRPr="00BF011E" w14:paraId="5519ACA1"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572CE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606B709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Разборка защитного слоя армированного 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14CAF1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noWrap/>
            <w:vAlign w:val="center"/>
            <w:hideMark/>
          </w:tcPr>
          <w:p w14:paraId="489223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1,68</w:t>
            </w:r>
          </w:p>
        </w:tc>
        <w:tc>
          <w:tcPr>
            <w:tcW w:w="1240" w:type="dxa"/>
            <w:tcBorders>
              <w:top w:val="nil"/>
              <w:left w:val="nil"/>
              <w:bottom w:val="single" w:sz="4" w:space="0" w:color="auto"/>
              <w:right w:val="single" w:sz="4" w:space="0" w:color="auto"/>
            </w:tcBorders>
            <w:shd w:val="clear" w:color="000000" w:fill="FFFFFF"/>
            <w:noWrap/>
            <w:vAlign w:val="center"/>
            <w:hideMark/>
          </w:tcPr>
          <w:p w14:paraId="296ED0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4,275</w:t>
            </w:r>
          </w:p>
        </w:tc>
        <w:tc>
          <w:tcPr>
            <w:tcW w:w="1479" w:type="dxa"/>
            <w:tcBorders>
              <w:top w:val="nil"/>
              <w:left w:val="nil"/>
              <w:bottom w:val="single" w:sz="4" w:space="0" w:color="auto"/>
              <w:right w:val="single" w:sz="4" w:space="0" w:color="auto"/>
            </w:tcBorders>
            <w:shd w:val="clear" w:color="000000" w:fill="FFFFFF"/>
            <w:noWrap/>
            <w:vAlign w:val="center"/>
            <w:hideMark/>
          </w:tcPr>
          <w:p w14:paraId="1B4585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7,182</w:t>
            </w:r>
          </w:p>
        </w:tc>
      </w:tr>
      <w:tr w:rsidR="00D47D56" w:rsidRPr="00BF011E" w14:paraId="53AE8B4E"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5007B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0E945D0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CC0D71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3D0769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3,35</w:t>
            </w:r>
          </w:p>
        </w:tc>
        <w:tc>
          <w:tcPr>
            <w:tcW w:w="1240" w:type="dxa"/>
            <w:tcBorders>
              <w:top w:val="nil"/>
              <w:left w:val="nil"/>
              <w:bottom w:val="single" w:sz="4" w:space="0" w:color="auto"/>
              <w:right w:val="single" w:sz="4" w:space="0" w:color="auto"/>
            </w:tcBorders>
            <w:shd w:val="clear" w:color="000000" w:fill="FFFFFF"/>
            <w:noWrap/>
            <w:vAlign w:val="center"/>
            <w:hideMark/>
          </w:tcPr>
          <w:p w14:paraId="606C708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3B269F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5,846</w:t>
            </w:r>
          </w:p>
        </w:tc>
      </w:tr>
      <w:tr w:rsidR="00D47D56" w:rsidRPr="00BF011E" w14:paraId="57D55409"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A2314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5EC4A244" w14:textId="77777777" w:rsidR="00D47D56" w:rsidRPr="00BF011E" w:rsidRDefault="00D47D56" w:rsidP="00D47D56">
            <w:pPr>
              <w:rPr>
                <w:rFonts w:ascii="GHEA Grapalat" w:hAnsi="GHEA Grapalat" w:cs="Arial"/>
                <w:color w:val="000000"/>
                <w:sz w:val="18"/>
                <w:szCs w:val="18"/>
              </w:rPr>
            </w:pPr>
            <w:r w:rsidRPr="00BF011E">
              <w:rPr>
                <w:rFonts w:ascii="GHEA Grapalat" w:hAnsi="GHEA Grapalat" w:cs="Arial"/>
                <w:color w:val="000000"/>
                <w:sz w:val="18"/>
                <w:szCs w:val="18"/>
              </w:rP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3891F45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5257FEE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2,800</w:t>
            </w:r>
          </w:p>
        </w:tc>
        <w:tc>
          <w:tcPr>
            <w:tcW w:w="1240" w:type="dxa"/>
            <w:tcBorders>
              <w:top w:val="nil"/>
              <w:left w:val="nil"/>
              <w:bottom w:val="single" w:sz="4" w:space="0" w:color="auto"/>
              <w:right w:val="single" w:sz="4" w:space="0" w:color="auto"/>
            </w:tcBorders>
            <w:shd w:val="clear" w:color="000000" w:fill="FFFFFF"/>
            <w:noWrap/>
            <w:vAlign w:val="center"/>
            <w:hideMark/>
          </w:tcPr>
          <w:p w14:paraId="14D9E3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w:t>
            </w:r>
          </w:p>
        </w:tc>
        <w:tc>
          <w:tcPr>
            <w:tcW w:w="1479" w:type="dxa"/>
            <w:tcBorders>
              <w:top w:val="nil"/>
              <w:left w:val="nil"/>
              <w:bottom w:val="single" w:sz="4" w:space="0" w:color="auto"/>
              <w:right w:val="single" w:sz="4" w:space="0" w:color="auto"/>
            </w:tcBorders>
            <w:shd w:val="clear" w:color="000000" w:fill="FFFFFF"/>
            <w:noWrap/>
            <w:vAlign w:val="center"/>
            <w:hideMark/>
          </w:tcPr>
          <w:p w14:paraId="060A65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0,199</w:t>
            </w:r>
          </w:p>
        </w:tc>
      </w:tr>
      <w:tr w:rsidR="00D47D56" w:rsidRPr="00BF011E" w14:paraId="37862241"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E05C2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single" w:sz="4" w:space="0" w:color="auto"/>
              <w:right w:val="single" w:sz="4" w:space="0" w:color="auto"/>
            </w:tcBorders>
            <w:shd w:val="clear" w:color="000000" w:fill="FFFFFF"/>
            <w:vAlign w:val="center"/>
            <w:hideMark/>
          </w:tcPr>
          <w:p w14:paraId="2E14AA6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Демонтаж существующих железобетонных плит с помощью самоходного стрелочного подъемника грузоподъемностью 5 тонн, подъем и перевозка на склад-отвал на расстояние 16 км. Размеры: 18x100x160 см, вес – 0,72 т.</w:t>
            </w:r>
          </w:p>
        </w:tc>
        <w:tc>
          <w:tcPr>
            <w:tcW w:w="709" w:type="dxa"/>
            <w:tcBorders>
              <w:top w:val="nil"/>
              <w:left w:val="nil"/>
              <w:bottom w:val="single" w:sz="4" w:space="0" w:color="auto"/>
              <w:right w:val="single" w:sz="4" w:space="0" w:color="auto"/>
            </w:tcBorders>
            <w:shd w:val="clear" w:color="000000" w:fill="FFFFFF"/>
            <w:vAlign w:val="center"/>
            <w:hideMark/>
          </w:tcPr>
          <w:p w14:paraId="69DA589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78852F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9,00</w:t>
            </w:r>
          </w:p>
        </w:tc>
        <w:tc>
          <w:tcPr>
            <w:tcW w:w="1240" w:type="dxa"/>
            <w:tcBorders>
              <w:top w:val="nil"/>
              <w:left w:val="nil"/>
              <w:bottom w:val="single" w:sz="4" w:space="0" w:color="auto"/>
              <w:right w:val="single" w:sz="4" w:space="0" w:color="auto"/>
            </w:tcBorders>
            <w:shd w:val="clear" w:color="000000" w:fill="FFFFFF"/>
            <w:noWrap/>
            <w:vAlign w:val="center"/>
            <w:hideMark/>
          </w:tcPr>
          <w:p w14:paraId="286FFC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22,715</w:t>
            </w:r>
          </w:p>
        </w:tc>
        <w:tc>
          <w:tcPr>
            <w:tcW w:w="1479" w:type="dxa"/>
            <w:tcBorders>
              <w:top w:val="nil"/>
              <w:left w:val="nil"/>
              <w:bottom w:val="single" w:sz="4" w:space="0" w:color="auto"/>
              <w:right w:val="single" w:sz="4" w:space="0" w:color="auto"/>
            </w:tcBorders>
            <w:shd w:val="clear" w:color="000000" w:fill="FFFFFF"/>
            <w:noWrap/>
            <w:vAlign w:val="center"/>
            <w:hideMark/>
          </w:tcPr>
          <w:p w14:paraId="6B4455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204,439</w:t>
            </w:r>
          </w:p>
        </w:tc>
      </w:tr>
      <w:tr w:rsidR="00D47D56" w:rsidRPr="00BF011E" w14:paraId="6F92EF41"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FDCFA7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nil"/>
              <w:left w:val="nil"/>
              <w:bottom w:val="single" w:sz="4" w:space="0" w:color="auto"/>
              <w:right w:val="single" w:sz="4" w:space="0" w:color="auto"/>
            </w:tcBorders>
            <w:shd w:val="clear" w:color="000000" w:fill="FFFFFF"/>
            <w:vAlign w:val="center"/>
            <w:hideMark/>
          </w:tcPr>
          <w:p w14:paraId="4B80B14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231E67D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0822B3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6,48</w:t>
            </w:r>
          </w:p>
        </w:tc>
        <w:tc>
          <w:tcPr>
            <w:tcW w:w="1240" w:type="dxa"/>
            <w:tcBorders>
              <w:top w:val="nil"/>
              <w:left w:val="nil"/>
              <w:bottom w:val="single" w:sz="4" w:space="0" w:color="auto"/>
              <w:right w:val="single" w:sz="4" w:space="0" w:color="auto"/>
            </w:tcBorders>
            <w:shd w:val="clear" w:color="000000" w:fill="FFFFFF"/>
            <w:noWrap/>
            <w:vAlign w:val="center"/>
            <w:hideMark/>
          </w:tcPr>
          <w:p w14:paraId="7CC00E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6F000A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6,722</w:t>
            </w:r>
          </w:p>
        </w:tc>
      </w:tr>
      <w:tr w:rsidR="00D47D56" w:rsidRPr="00BF011E" w14:paraId="4CD922AB"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F196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3927E9D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одноосного бетона опор существующей конструкции пневмоинструментом, загрузка обломков экскаватором с объемом ковша 0,65 м³ и транспортировка на склад-отвал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4B42DD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F3C70D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9,50</w:t>
            </w:r>
          </w:p>
        </w:tc>
        <w:tc>
          <w:tcPr>
            <w:tcW w:w="1240" w:type="dxa"/>
            <w:tcBorders>
              <w:top w:val="nil"/>
              <w:left w:val="nil"/>
              <w:bottom w:val="single" w:sz="4" w:space="0" w:color="auto"/>
              <w:right w:val="single" w:sz="4" w:space="0" w:color="auto"/>
            </w:tcBorders>
            <w:shd w:val="clear" w:color="000000" w:fill="FFFFFF"/>
            <w:noWrap/>
            <w:vAlign w:val="center"/>
            <w:hideMark/>
          </w:tcPr>
          <w:p w14:paraId="2CC24A7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131,543</w:t>
            </w:r>
          </w:p>
        </w:tc>
        <w:tc>
          <w:tcPr>
            <w:tcW w:w="1479" w:type="dxa"/>
            <w:tcBorders>
              <w:top w:val="nil"/>
              <w:left w:val="nil"/>
              <w:bottom w:val="single" w:sz="4" w:space="0" w:color="auto"/>
              <w:right w:val="single" w:sz="4" w:space="0" w:color="auto"/>
            </w:tcBorders>
            <w:shd w:val="clear" w:color="000000" w:fill="FFFFFF"/>
            <w:noWrap/>
            <w:vAlign w:val="center"/>
            <w:hideMark/>
          </w:tcPr>
          <w:p w14:paraId="34AF86F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1 249,659</w:t>
            </w:r>
          </w:p>
        </w:tc>
      </w:tr>
      <w:tr w:rsidR="00D47D56" w:rsidRPr="00BF011E" w14:paraId="7721020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113E6C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3388D59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Погрузка мусора экскаватором 0,65м3</w:t>
            </w:r>
          </w:p>
        </w:tc>
        <w:tc>
          <w:tcPr>
            <w:tcW w:w="709" w:type="dxa"/>
            <w:tcBorders>
              <w:top w:val="nil"/>
              <w:left w:val="nil"/>
              <w:bottom w:val="single" w:sz="4" w:space="0" w:color="auto"/>
              <w:right w:val="single" w:sz="4" w:space="0" w:color="auto"/>
            </w:tcBorders>
            <w:shd w:val="clear" w:color="000000" w:fill="FFFFFF"/>
            <w:vAlign w:val="center"/>
            <w:hideMark/>
          </w:tcPr>
          <w:p w14:paraId="2376699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0BD32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9,50</w:t>
            </w:r>
          </w:p>
        </w:tc>
        <w:tc>
          <w:tcPr>
            <w:tcW w:w="1240" w:type="dxa"/>
            <w:tcBorders>
              <w:top w:val="nil"/>
              <w:left w:val="nil"/>
              <w:bottom w:val="single" w:sz="4" w:space="0" w:color="auto"/>
              <w:right w:val="single" w:sz="4" w:space="0" w:color="auto"/>
            </w:tcBorders>
            <w:shd w:val="clear" w:color="000000" w:fill="FFFFFF"/>
            <w:noWrap/>
            <w:vAlign w:val="center"/>
            <w:hideMark/>
          </w:tcPr>
          <w:p w14:paraId="453F7E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2FD7714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12,760</w:t>
            </w:r>
          </w:p>
        </w:tc>
      </w:tr>
      <w:tr w:rsidR="00D47D56" w:rsidRPr="00BF011E" w14:paraId="06DCC6E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858064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73F5F17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3D3D3E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1A66B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21,85</w:t>
            </w:r>
          </w:p>
        </w:tc>
        <w:tc>
          <w:tcPr>
            <w:tcW w:w="1240" w:type="dxa"/>
            <w:tcBorders>
              <w:top w:val="nil"/>
              <w:left w:val="nil"/>
              <w:bottom w:val="single" w:sz="4" w:space="0" w:color="auto"/>
              <w:right w:val="single" w:sz="4" w:space="0" w:color="auto"/>
            </w:tcBorders>
            <w:shd w:val="clear" w:color="000000" w:fill="FFFFFF"/>
            <w:noWrap/>
            <w:vAlign w:val="center"/>
            <w:hideMark/>
          </w:tcPr>
          <w:p w14:paraId="186FE2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175083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38,131</w:t>
            </w:r>
          </w:p>
        </w:tc>
      </w:tr>
      <w:tr w:rsidR="00D47D56" w:rsidRPr="00BF011E" w14:paraId="266E58F0"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EC87D8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4C84F23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000000" w:fill="FFFFFF"/>
            <w:vAlign w:val="center"/>
            <w:hideMark/>
          </w:tcPr>
          <w:p w14:paraId="234E2F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9919D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15,50</w:t>
            </w:r>
          </w:p>
        </w:tc>
        <w:tc>
          <w:tcPr>
            <w:tcW w:w="1240" w:type="dxa"/>
            <w:tcBorders>
              <w:top w:val="nil"/>
              <w:left w:val="nil"/>
              <w:bottom w:val="single" w:sz="4" w:space="0" w:color="auto"/>
              <w:right w:val="single" w:sz="4" w:space="0" w:color="auto"/>
            </w:tcBorders>
            <w:shd w:val="clear" w:color="000000" w:fill="FFFFFF"/>
            <w:noWrap/>
            <w:vAlign w:val="center"/>
            <w:hideMark/>
          </w:tcPr>
          <w:p w14:paraId="3254CBE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7A1F864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20,819</w:t>
            </w:r>
          </w:p>
        </w:tc>
      </w:tr>
      <w:tr w:rsidR="00D47D56" w:rsidRPr="00BF011E" w14:paraId="39E6A8F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56A3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single" w:sz="4" w:space="0" w:color="auto"/>
              <w:right w:val="single" w:sz="4" w:space="0" w:color="auto"/>
            </w:tcBorders>
            <w:shd w:val="clear" w:color="000000" w:fill="FFFFFF"/>
            <w:vAlign w:val="center"/>
            <w:hideMark/>
          </w:tcPr>
          <w:p w14:paraId="00C2246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32FB15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5797A4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30,23</w:t>
            </w:r>
          </w:p>
        </w:tc>
        <w:tc>
          <w:tcPr>
            <w:tcW w:w="1240" w:type="dxa"/>
            <w:tcBorders>
              <w:top w:val="nil"/>
              <w:left w:val="nil"/>
              <w:bottom w:val="single" w:sz="4" w:space="0" w:color="auto"/>
              <w:right w:val="single" w:sz="4" w:space="0" w:color="auto"/>
            </w:tcBorders>
            <w:shd w:val="clear" w:color="000000" w:fill="FFFFFF"/>
            <w:noWrap/>
            <w:vAlign w:val="center"/>
            <w:hideMark/>
          </w:tcPr>
          <w:p w14:paraId="00551B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5C1558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31,356</w:t>
            </w:r>
          </w:p>
        </w:tc>
      </w:tr>
      <w:tr w:rsidR="00D47D56" w:rsidRPr="00BF011E" w14:paraId="446FD3D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0ED43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w:t>
            </w:r>
          </w:p>
        </w:tc>
        <w:tc>
          <w:tcPr>
            <w:tcW w:w="5208" w:type="dxa"/>
            <w:tcBorders>
              <w:top w:val="nil"/>
              <w:left w:val="nil"/>
              <w:bottom w:val="single" w:sz="4" w:space="0" w:color="auto"/>
              <w:right w:val="single" w:sz="4" w:space="0" w:color="auto"/>
            </w:tcBorders>
            <w:shd w:val="clear" w:color="000000" w:fill="FFFFFF"/>
            <w:vAlign w:val="center"/>
            <w:hideMark/>
          </w:tcPr>
          <w:p w14:paraId="0930627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000000" w:fill="FFFFFF"/>
            <w:vAlign w:val="center"/>
            <w:hideMark/>
          </w:tcPr>
          <w:p w14:paraId="203D64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6E3874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56,30</w:t>
            </w:r>
          </w:p>
        </w:tc>
        <w:tc>
          <w:tcPr>
            <w:tcW w:w="1240" w:type="dxa"/>
            <w:tcBorders>
              <w:top w:val="nil"/>
              <w:left w:val="nil"/>
              <w:bottom w:val="single" w:sz="4" w:space="0" w:color="auto"/>
              <w:right w:val="single" w:sz="4" w:space="0" w:color="auto"/>
            </w:tcBorders>
            <w:shd w:val="clear" w:color="000000" w:fill="FFFFFF"/>
            <w:noWrap/>
            <w:vAlign w:val="center"/>
            <w:hideMark/>
          </w:tcPr>
          <w:p w14:paraId="06D28E0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569F9D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75,620</w:t>
            </w:r>
          </w:p>
        </w:tc>
      </w:tr>
      <w:tr w:rsidR="00D47D56" w:rsidRPr="00BF011E" w14:paraId="480DF66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11F374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w:t>
            </w:r>
          </w:p>
        </w:tc>
        <w:tc>
          <w:tcPr>
            <w:tcW w:w="5208" w:type="dxa"/>
            <w:tcBorders>
              <w:top w:val="nil"/>
              <w:left w:val="nil"/>
              <w:bottom w:val="single" w:sz="4" w:space="0" w:color="auto"/>
              <w:right w:val="single" w:sz="4" w:space="0" w:color="auto"/>
            </w:tcBorders>
            <w:shd w:val="clear" w:color="000000" w:fill="FFFFFF"/>
            <w:vAlign w:val="center"/>
            <w:hideMark/>
          </w:tcPr>
          <w:p w14:paraId="7598538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FC9D08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C521E4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109,79</w:t>
            </w:r>
          </w:p>
        </w:tc>
        <w:tc>
          <w:tcPr>
            <w:tcW w:w="1240" w:type="dxa"/>
            <w:tcBorders>
              <w:top w:val="nil"/>
              <w:left w:val="nil"/>
              <w:bottom w:val="single" w:sz="4" w:space="0" w:color="auto"/>
              <w:right w:val="single" w:sz="4" w:space="0" w:color="auto"/>
            </w:tcBorders>
            <w:shd w:val="clear" w:color="000000" w:fill="FFFFFF"/>
            <w:noWrap/>
            <w:vAlign w:val="center"/>
            <w:hideMark/>
          </w:tcPr>
          <w:p w14:paraId="655FF2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2CE0D31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113,892</w:t>
            </w:r>
          </w:p>
        </w:tc>
      </w:tr>
      <w:tr w:rsidR="00D47D56" w:rsidRPr="00BF011E" w14:paraId="39361C5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AB20B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w:t>
            </w:r>
          </w:p>
        </w:tc>
        <w:tc>
          <w:tcPr>
            <w:tcW w:w="5208" w:type="dxa"/>
            <w:tcBorders>
              <w:top w:val="nil"/>
              <w:left w:val="nil"/>
              <w:bottom w:val="single" w:sz="4" w:space="0" w:color="auto"/>
              <w:right w:val="single" w:sz="4" w:space="0" w:color="auto"/>
            </w:tcBorders>
            <w:shd w:val="clear" w:color="000000" w:fill="FFFFFF"/>
            <w:vAlign w:val="center"/>
            <w:hideMark/>
          </w:tcPr>
          <w:p w14:paraId="7B63CE0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3EE3FF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BCB79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81,30</w:t>
            </w:r>
          </w:p>
        </w:tc>
        <w:tc>
          <w:tcPr>
            <w:tcW w:w="1240" w:type="dxa"/>
            <w:tcBorders>
              <w:top w:val="nil"/>
              <w:left w:val="nil"/>
              <w:bottom w:val="single" w:sz="4" w:space="0" w:color="auto"/>
              <w:right w:val="single" w:sz="4" w:space="0" w:color="auto"/>
            </w:tcBorders>
            <w:shd w:val="clear" w:color="000000" w:fill="FFFFFF"/>
            <w:noWrap/>
            <w:vAlign w:val="center"/>
            <w:hideMark/>
          </w:tcPr>
          <w:p w14:paraId="5807C3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3CEBB2C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5,326</w:t>
            </w:r>
          </w:p>
        </w:tc>
      </w:tr>
      <w:tr w:rsidR="00D47D56" w:rsidRPr="00BF011E" w14:paraId="50059F38"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BEAEBB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w:t>
            </w:r>
          </w:p>
        </w:tc>
        <w:tc>
          <w:tcPr>
            <w:tcW w:w="5208" w:type="dxa"/>
            <w:tcBorders>
              <w:top w:val="nil"/>
              <w:left w:val="nil"/>
              <w:bottom w:val="single" w:sz="4" w:space="0" w:color="auto"/>
              <w:right w:val="single" w:sz="4" w:space="0" w:color="auto"/>
            </w:tcBorders>
            <w:shd w:val="clear" w:color="000000" w:fill="FFFFFF"/>
            <w:vAlign w:val="center"/>
            <w:hideMark/>
          </w:tcPr>
          <w:p w14:paraId="2E625DD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0EB7EE1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41356C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99,00</w:t>
            </w:r>
          </w:p>
        </w:tc>
        <w:tc>
          <w:tcPr>
            <w:tcW w:w="1240" w:type="dxa"/>
            <w:tcBorders>
              <w:top w:val="nil"/>
              <w:left w:val="nil"/>
              <w:bottom w:val="single" w:sz="4" w:space="0" w:color="auto"/>
              <w:right w:val="single" w:sz="4" w:space="0" w:color="auto"/>
            </w:tcBorders>
            <w:shd w:val="clear" w:color="000000" w:fill="FFFFFF"/>
            <w:noWrap/>
            <w:vAlign w:val="center"/>
            <w:hideMark/>
          </w:tcPr>
          <w:p w14:paraId="3997FD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0,811</w:t>
            </w:r>
          </w:p>
        </w:tc>
        <w:tc>
          <w:tcPr>
            <w:tcW w:w="1479" w:type="dxa"/>
            <w:tcBorders>
              <w:top w:val="nil"/>
              <w:left w:val="nil"/>
              <w:bottom w:val="single" w:sz="4" w:space="0" w:color="auto"/>
              <w:right w:val="single" w:sz="4" w:space="0" w:color="auto"/>
            </w:tcBorders>
            <w:shd w:val="clear" w:color="000000" w:fill="FFFFFF"/>
            <w:noWrap/>
            <w:vAlign w:val="center"/>
            <w:hideMark/>
          </w:tcPr>
          <w:p w14:paraId="16E0FAE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80,315</w:t>
            </w:r>
          </w:p>
        </w:tc>
      </w:tr>
      <w:tr w:rsidR="00D47D56" w:rsidRPr="00BF011E" w14:paraId="6B5DE19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2BA0F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w:t>
            </w:r>
          </w:p>
        </w:tc>
        <w:tc>
          <w:tcPr>
            <w:tcW w:w="5208" w:type="dxa"/>
            <w:tcBorders>
              <w:top w:val="nil"/>
              <w:left w:val="nil"/>
              <w:bottom w:val="single" w:sz="4" w:space="0" w:color="auto"/>
              <w:right w:val="single" w:sz="4" w:space="0" w:color="auto"/>
            </w:tcBorders>
            <w:shd w:val="clear" w:color="000000" w:fill="FFFFFF"/>
            <w:vAlign w:val="center"/>
            <w:hideMark/>
          </w:tcPr>
          <w:p w14:paraId="36F1410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60592EE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868E7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25,40</w:t>
            </w:r>
          </w:p>
        </w:tc>
        <w:tc>
          <w:tcPr>
            <w:tcW w:w="1240" w:type="dxa"/>
            <w:tcBorders>
              <w:top w:val="nil"/>
              <w:left w:val="nil"/>
              <w:bottom w:val="single" w:sz="4" w:space="0" w:color="auto"/>
              <w:right w:val="single" w:sz="4" w:space="0" w:color="auto"/>
            </w:tcBorders>
            <w:shd w:val="clear" w:color="000000" w:fill="FFFFFF"/>
            <w:noWrap/>
            <w:vAlign w:val="center"/>
            <w:hideMark/>
          </w:tcPr>
          <w:p w14:paraId="4B7C56D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7C1C79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193,738</w:t>
            </w:r>
          </w:p>
        </w:tc>
      </w:tr>
      <w:tr w:rsidR="00D47D56" w:rsidRPr="00BF011E" w14:paraId="7B230DA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BA411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w:t>
            </w:r>
          </w:p>
        </w:tc>
        <w:tc>
          <w:tcPr>
            <w:tcW w:w="5208" w:type="dxa"/>
            <w:tcBorders>
              <w:top w:val="nil"/>
              <w:left w:val="nil"/>
              <w:bottom w:val="single" w:sz="4" w:space="0" w:color="auto"/>
              <w:right w:val="single" w:sz="4" w:space="0" w:color="auto"/>
            </w:tcBorders>
            <w:shd w:val="clear" w:color="000000" w:fill="FFFFFF"/>
            <w:vAlign w:val="center"/>
            <w:hideMark/>
          </w:tcPr>
          <w:p w14:paraId="3050BA9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241318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BA3E5C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3,06</w:t>
            </w:r>
          </w:p>
        </w:tc>
        <w:tc>
          <w:tcPr>
            <w:tcW w:w="1240" w:type="dxa"/>
            <w:tcBorders>
              <w:top w:val="nil"/>
              <w:left w:val="nil"/>
              <w:bottom w:val="single" w:sz="4" w:space="0" w:color="auto"/>
              <w:right w:val="single" w:sz="4" w:space="0" w:color="auto"/>
            </w:tcBorders>
            <w:shd w:val="clear" w:color="000000" w:fill="FFFFFF"/>
            <w:noWrap/>
            <w:vAlign w:val="center"/>
            <w:hideMark/>
          </w:tcPr>
          <w:p w14:paraId="29B2B3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47935B5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46,615</w:t>
            </w:r>
          </w:p>
        </w:tc>
      </w:tr>
      <w:tr w:rsidR="00D47D56" w:rsidRPr="00BF011E" w14:paraId="2529436E"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AD0FB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w:t>
            </w:r>
          </w:p>
        </w:tc>
        <w:tc>
          <w:tcPr>
            <w:tcW w:w="5208" w:type="dxa"/>
            <w:tcBorders>
              <w:top w:val="nil"/>
              <w:left w:val="nil"/>
              <w:bottom w:val="single" w:sz="4" w:space="0" w:color="auto"/>
              <w:right w:val="single" w:sz="4" w:space="0" w:color="auto"/>
            </w:tcBorders>
            <w:shd w:val="clear" w:color="000000" w:fill="FFFFFF"/>
            <w:vAlign w:val="center"/>
            <w:hideMark/>
          </w:tcPr>
          <w:p w14:paraId="0E5D3E4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Монолитный железобетон фундаментов опор.</w:t>
            </w:r>
            <w:r w:rsidRPr="00BF011E">
              <w:rPr>
                <w:rFonts w:ascii="GHEA Grapalat" w:hAnsi="GHEA Grapalat" w:cs="Arial"/>
                <w:sz w:val="18"/>
                <w:szCs w:val="18"/>
              </w:rPr>
              <w:br/>
              <w:t>Арматура A500c = 33,48 кг/м³.</w:t>
            </w:r>
          </w:p>
        </w:tc>
        <w:tc>
          <w:tcPr>
            <w:tcW w:w="709" w:type="dxa"/>
            <w:tcBorders>
              <w:top w:val="nil"/>
              <w:left w:val="nil"/>
              <w:bottom w:val="single" w:sz="4" w:space="0" w:color="auto"/>
              <w:right w:val="single" w:sz="4" w:space="0" w:color="auto"/>
            </w:tcBorders>
            <w:shd w:val="clear" w:color="000000" w:fill="FFFFFF"/>
            <w:vAlign w:val="center"/>
            <w:hideMark/>
          </w:tcPr>
          <w:p w14:paraId="2A2A6C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897141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19,80</w:t>
            </w:r>
          </w:p>
        </w:tc>
        <w:tc>
          <w:tcPr>
            <w:tcW w:w="1240" w:type="dxa"/>
            <w:tcBorders>
              <w:top w:val="nil"/>
              <w:left w:val="nil"/>
              <w:bottom w:val="single" w:sz="4" w:space="0" w:color="auto"/>
              <w:right w:val="single" w:sz="4" w:space="0" w:color="auto"/>
            </w:tcBorders>
            <w:shd w:val="clear" w:color="000000" w:fill="FFFFFF"/>
            <w:noWrap/>
            <w:vAlign w:val="center"/>
            <w:hideMark/>
          </w:tcPr>
          <w:p w14:paraId="16EB876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64B595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1 943,840</w:t>
            </w:r>
          </w:p>
        </w:tc>
      </w:tr>
      <w:tr w:rsidR="00D47D56" w:rsidRPr="00BF011E" w14:paraId="3AB2C1AC"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B0CA9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w:t>
            </w:r>
          </w:p>
        </w:tc>
        <w:tc>
          <w:tcPr>
            <w:tcW w:w="5208" w:type="dxa"/>
            <w:tcBorders>
              <w:top w:val="nil"/>
              <w:left w:val="nil"/>
              <w:bottom w:val="single" w:sz="4" w:space="0" w:color="auto"/>
              <w:right w:val="single" w:sz="4" w:space="0" w:color="auto"/>
            </w:tcBorders>
            <w:shd w:val="clear" w:color="000000" w:fill="FFFFFF"/>
            <w:vAlign w:val="center"/>
            <w:hideMark/>
          </w:tcPr>
          <w:p w14:paraId="6FCF8BD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08345F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C45FAC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0,6629</w:t>
            </w:r>
          </w:p>
        </w:tc>
        <w:tc>
          <w:tcPr>
            <w:tcW w:w="1240" w:type="dxa"/>
            <w:tcBorders>
              <w:top w:val="nil"/>
              <w:left w:val="nil"/>
              <w:bottom w:val="single" w:sz="4" w:space="0" w:color="auto"/>
              <w:right w:val="single" w:sz="4" w:space="0" w:color="auto"/>
            </w:tcBorders>
            <w:shd w:val="clear" w:color="000000" w:fill="FFFFFF"/>
            <w:noWrap/>
            <w:vAlign w:val="center"/>
            <w:hideMark/>
          </w:tcPr>
          <w:p w14:paraId="03B1B8B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540764C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323,276</w:t>
            </w:r>
          </w:p>
        </w:tc>
      </w:tr>
      <w:tr w:rsidR="00D47D56" w:rsidRPr="00BF011E" w14:paraId="76BE7291"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6BCBB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26</w:t>
            </w:r>
          </w:p>
        </w:tc>
        <w:tc>
          <w:tcPr>
            <w:tcW w:w="5208" w:type="dxa"/>
            <w:tcBorders>
              <w:top w:val="nil"/>
              <w:left w:val="nil"/>
              <w:bottom w:val="single" w:sz="4" w:space="0" w:color="auto"/>
              <w:right w:val="single" w:sz="4" w:space="0" w:color="auto"/>
            </w:tcBorders>
            <w:shd w:val="clear" w:color="000000" w:fill="FFFFFF"/>
            <w:vAlign w:val="center"/>
            <w:hideMark/>
          </w:tcPr>
          <w:p w14:paraId="41842D2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Монолитный железобетон анкеров опор.</w:t>
            </w:r>
            <w:r w:rsidRPr="00BF011E">
              <w:rPr>
                <w:rFonts w:ascii="GHEA Grapalat" w:hAnsi="GHEA Grapalat" w:cs="Arial"/>
                <w:sz w:val="18"/>
                <w:szCs w:val="18"/>
              </w:rPr>
              <w:br/>
              <w:t>Арматура A500c = 53,08 кг/м³.</w:t>
            </w:r>
          </w:p>
        </w:tc>
        <w:tc>
          <w:tcPr>
            <w:tcW w:w="709" w:type="dxa"/>
            <w:tcBorders>
              <w:top w:val="nil"/>
              <w:left w:val="nil"/>
              <w:bottom w:val="single" w:sz="4" w:space="0" w:color="auto"/>
              <w:right w:val="single" w:sz="4" w:space="0" w:color="auto"/>
            </w:tcBorders>
            <w:shd w:val="clear" w:color="000000" w:fill="FFFFFF"/>
            <w:vAlign w:val="center"/>
            <w:hideMark/>
          </w:tcPr>
          <w:p w14:paraId="06C508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FD1229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18,62</w:t>
            </w:r>
          </w:p>
        </w:tc>
        <w:tc>
          <w:tcPr>
            <w:tcW w:w="1240" w:type="dxa"/>
            <w:tcBorders>
              <w:top w:val="nil"/>
              <w:left w:val="nil"/>
              <w:bottom w:val="single" w:sz="4" w:space="0" w:color="auto"/>
              <w:right w:val="single" w:sz="4" w:space="0" w:color="auto"/>
            </w:tcBorders>
            <w:shd w:val="clear" w:color="000000" w:fill="FFFFFF"/>
            <w:noWrap/>
            <w:vAlign w:val="center"/>
            <w:hideMark/>
          </w:tcPr>
          <w:p w14:paraId="25281FD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104,639</w:t>
            </w:r>
          </w:p>
        </w:tc>
        <w:tc>
          <w:tcPr>
            <w:tcW w:w="1479" w:type="dxa"/>
            <w:tcBorders>
              <w:top w:val="nil"/>
              <w:left w:val="nil"/>
              <w:bottom w:val="single" w:sz="4" w:space="0" w:color="auto"/>
              <w:right w:val="single" w:sz="4" w:space="0" w:color="auto"/>
            </w:tcBorders>
            <w:shd w:val="clear" w:color="000000" w:fill="FFFFFF"/>
            <w:noWrap/>
            <w:vAlign w:val="center"/>
            <w:hideMark/>
          </w:tcPr>
          <w:p w14:paraId="0F597A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1 948,377</w:t>
            </w:r>
          </w:p>
        </w:tc>
      </w:tr>
      <w:tr w:rsidR="00D47D56" w:rsidRPr="00BF011E" w14:paraId="424A7725"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33E299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w:t>
            </w:r>
          </w:p>
        </w:tc>
        <w:tc>
          <w:tcPr>
            <w:tcW w:w="5208" w:type="dxa"/>
            <w:tcBorders>
              <w:top w:val="nil"/>
              <w:left w:val="nil"/>
              <w:bottom w:val="single" w:sz="4" w:space="0" w:color="auto"/>
              <w:right w:val="single" w:sz="4" w:space="0" w:color="auto"/>
            </w:tcBorders>
            <w:shd w:val="clear" w:color="000000" w:fill="FFFFFF"/>
            <w:vAlign w:val="center"/>
            <w:hideMark/>
          </w:tcPr>
          <w:p w14:paraId="02CEB56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A500c                                                                                              </w:t>
            </w:r>
          </w:p>
        </w:tc>
        <w:tc>
          <w:tcPr>
            <w:tcW w:w="709" w:type="dxa"/>
            <w:tcBorders>
              <w:top w:val="nil"/>
              <w:left w:val="nil"/>
              <w:bottom w:val="single" w:sz="4" w:space="0" w:color="auto"/>
              <w:right w:val="single" w:sz="4" w:space="0" w:color="auto"/>
            </w:tcBorders>
            <w:shd w:val="clear" w:color="000000" w:fill="FFFFFF"/>
            <w:vAlign w:val="center"/>
            <w:hideMark/>
          </w:tcPr>
          <w:p w14:paraId="4F126D6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0FB638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0,9883</w:t>
            </w:r>
          </w:p>
        </w:tc>
        <w:tc>
          <w:tcPr>
            <w:tcW w:w="1240" w:type="dxa"/>
            <w:tcBorders>
              <w:top w:val="nil"/>
              <w:left w:val="nil"/>
              <w:bottom w:val="single" w:sz="4" w:space="0" w:color="auto"/>
              <w:right w:val="single" w:sz="4" w:space="0" w:color="auto"/>
            </w:tcBorders>
            <w:shd w:val="clear" w:color="000000" w:fill="FFFFFF"/>
            <w:noWrap/>
            <w:vAlign w:val="center"/>
            <w:hideMark/>
          </w:tcPr>
          <w:p w14:paraId="1726DC5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48DF86F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481,984</w:t>
            </w:r>
          </w:p>
        </w:tc>
      </w:tr>
      <w:tr w:rsidR="00D47D56" w:rsidRPr="00BF011E" w14:paraId="6DD4CE8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DC99B1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w:t>
            </w:r>
          </w:p>
        </w:tc>
        <w:tc>
          <w:tcPr>
            <w:tcW w:w="5208" w:type="dxa"/>
            <w:tcBorders>
              <w:top w:val="nil"/>
              <w:left w:val="nil"/>
              <w:bottom w:val="single" w:sz="4" w:space="0" w:color="auto"/>
              <w:right w:val="single" w:sz="4" w:space="0" w:color="auto"/>
            </w:tcBorders>
            <w:shd w:val="clear" w:color="000000" w:fill="FFFFFF"/>
            <w:vAlign w:val="center"/>
            <w:hideMark/>
          </w:tcPr>
          <w:p w14:paraId="7A5064C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Одноосный бетон подушек опор.</w:t>
            </w:r>
            <w:r w:rsidRPr="00BF011E">
              <w:rPr>
                <w:rFonts w:ascii="GHEA Grapalat" w:hAnsi="GHEA Grapalat" w:cs="Arial"/>
                <w:sz w:val="18"/>
                <w:szCs w:val="18"/>
              </w:rPr>
              <w:br/>
              <w:t>Арматура AI = 34,03 кг/м³, AIII = 108,17 кг/м³.</w:t>
            </w:r>
          </w:p>
        </w:tc>
        <w:tc>
          <w:tcPr>
            <w:tcW w:w="709" w:type="dxa"/>
            <w:tcBorders>
              <w:top w:val="nil"/>
              <w:left w:val="nil"/>
              <w:bottom w:val="single" w:sz="4" w:space="0" w:color="auto"/>
              <w:right w:val="single" w:sz="4" w:space="0" w:color="auto"/>
            </w:tcBorders>
            <w:shd w:val="clear" w:color="000000" w:fill="FFFFFF"/>
            <w:vAlign w:val="center"/>
            <w:hideMark/>
          </w:tcPr>
          <w:p w14:paraId="793602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81BFF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1,770</w:t>
            </w:r>
          </w:p>
        </w:tc>
        <w:tc>
          <w:tcPr>
            <w:tcW w:w="1240" w:type="dxa"/>
            <w:tcBorders>
              <w:top w:val="nil"/>
              <w:left w:val="nil"/>
              <w:bottom w:val="single" w:sz="4" w:space="0" w:color="auto"/>
              <w:right w:val="single" w:sz="4" w:space="0" w:color="auto"/>
            </w:tcBorders>
            <w:shd w:val="clear" w:color="000000" w:fill="FFFFFF"/>
            <w:noWrap/>
            <w:vAlign w:val="center"/>
            <w:hideMark/>
          </w:tcPr>
          <w:p w14:paraId="551315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581D0E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173,768</w:t>
            </w:r>
          </w:p>
        </w:tc>
      </w:tr>
      <w:tr w:rsidR="00D47D56" w:rsidRPr="00BF011E" w14:paraId="3068F7B1"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8033F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29</w:t>
            </w:r>
          </w:p>
        </w:tc>
        <w:tc>
          <w:tcPr>
            <w:tcW w:w="5208" w:type="dxa"/>
            <w:tcBorders>
              <w:top w:val="nil"/>
              <w:left w:val="nil"/>
              <w:bottom w:val="single" w:sz="4" w:space="0" w:color="auto"/>
              <w:right w:val="single" w:sz="4" w:space="0" w:color="auto"/>
            </w:tcBorders>
            <w:shd w:val="clear" w:color="000000" w:fill="FFFFFF"/>
            <w:vAlign w:val="center"/>
            <w:hideMark/>
          </w:tcPr>
          <w:p w14:paraId="4FB4390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                                                                                               </w:t>
            </w:r>
          </w:p>
        </w:tc>
        <w:tc>
          <w:tcPr>
            <w:tcW w:w="709" w:type="dxa"/>
            <w:tcBorders>
              <w:top w:val="nil"/>
              <w:left w:val="nil"/>
              <w:bottom w:val="single" w:sz="4" w:space="0" w:color="auto"/>
              <w:right w:val="single" w:sz="4" w:space="0" w:color="auto"/>
            </w:tcBorders>
            <w:shd w:val="clear" w:color="000000" w:fill="FFFFFF"/>
            <w:vAlign w:val="center"/>
            <w:hideMark/>
          </w:tcPr>
          <w:p w14:paraId="4FFC7D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47823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0,0602</w:t>
            </w:r>
          </w:p>
        </w:tc>
        <w:tc>
          <w:tcPr>
            <w:tcW w:w="1240" w:type="dxa"/>
            <w:tcBorders>
              <w:top w:val="nil"/>
              <w:left w:val="nil"/>
              <w:bottom w:val="single" w:sz="4" w:space="0" w:color="auto"/>
              <w:right w:val="single" w:sz="4" w:space="0" w:color="auto"/>
            </w:tcBorders>
            <w:shd w:val="clear" w:color="000000" w:fill="FFFFFF"/>
            <w:noWrap/>
            <w:vAlign w:val="center"/>
            <w:hideMark/>
          </w:tcPr>
          <w:p w14:paraId="2FE757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548,253</w:t>
            </w:r>
          </w:p>
        </w:tc>
        <w:tc>
          <w:tcPr>
            <w:tcW w:w="1479" w:type="dxa"/>
            <w:tcBorders>
              <w:top w:val="nil"/>
              <w:left w:val="nil"/>
              <w:bottom w:val="single" w:sz="4" w:space="0" w:color="auto"/>
              <w:right w:val="single" w:sz="4" w:space="0" w:color="auto"/>
            </w:tcBorders>
            <w:shd w:val="clear" w:color="000000" w:fill="FFFFFF"/>
            <w:noWrap/>
            <w:vAlign w:val="center"/>
            <w:hideMark/>
          </w:tcPr>
          <w:p w14:paraId="591FB4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33,023</w:t>
            </w:r>
          </w:p>
        </w:tc>
      </w:tr>
      <w:tr w:rsidR="00D47D56" w:rsidRPr="00BF011E" w14:paraId="0ACF58D5"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5F310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w:t>
            </w:r>
          </w:p>
        </w:tc>
        <w:tc>
          <w:tcPr>
            <w:tcW w:w="5208" w:type="dxa"/>
            <w:tcBorders>
              <w:top w:val="nil"/>
              <w:left w:val="nil"/>
              <w:bottom w:val="single" w:sz="4" w:space="0" w:color="auto"/>
              <w:right w:val="single" w:sz="4" w:space="0" w:color="auto"/>
            </w:tcBorders>
            <w:shd w:val="clear" w:color="000000" w:fill="FFFFFF"/>
            <w:vAlign w:val="center"/>
            <w:hideMark/>
          </w:tcPr>
          <w:p w14:paraId="18CCD81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058BB3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B7866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0,1915</w:t>
            </w:r>
          </w:p>
        </w:tc>
        <w:tc>
          <w:tcPr>
            <w:tcW w:w="1240" w:type="dxa"/>
            <w:tcBorders>
              <w:top w:val="nil"/>
              <w:left w:val="nil"/>
              <w:bottom w:val="single" w:sz="4" w:space="0" w:color="auto"/>
              <w:right w:val="single" w:sz="4" w:space="0" w:color="auto"/>
            </w:tcBorders>
            <w:shd w:val="clear" w:color="000000" w:fill="FFFFFF"/>
            <w:noWrap/>
            <w:vAlign w:val="center"/>
            <w:hideMark/>
          </w:tcPr>
          <w:p w14:paraId="35017CB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151968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93,369</w:t>
            </w:r>
          </w:p>
        </w:tc>
      </w:tr>
      <w:tr w:rsidR="00D47D56" w:rsidRPr="00BF011E" w14:paraId="21C1B64F"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F8F984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w:t>
            </w:r>
          </w:p>
        </w:tc>
        <w:tc>
          <w:tcPr>
            <w:tcW w:w="5208" w:type="dxa"/>
            <w:tcBorders>
              <w:top w:val="nil"/>
              <w:left w:val="nil"/>
              <w:bottom w:val="single" w:sz="4" w:space="0" w:color="auto"/>
              <w:right w:val="single" w:sz="4" w:space="0" w:color="auto"/>
            </w:tcBorders>
            <w:shd w:val="clear" w:color="000000" w:fill="FFFFFF"/>
            <w:vAlign w:val="center"/>
            <w:hideMark/>
          </w:tcPr>
          <w:p w14:paraId="52D1BEC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борный железобетон блоков подпорных стен.</w:t>
            </w:r>
            <w:r w:rsidRPr="00BF011E">
              <w:rPr>
                <w:rFonts w:ascii="GHEA Grapalat" w:hAnsi="GHEA Grapalat" w:cs="Arial"/>
                <w:sz w:val="18"/>
                <w:szCs w:val="18"/>
              </w:rPr>
              <w:br/>
              <w:t>Размеры — 20x20x100 см, вес — 0,10 т,</w:t>
            </w:r>
            <w:r w:rsidRPr="00BF011E">
              <w:rPr>
                <w:rFonts w:ascii="GHEA Grapalat" w:hAnsi="GHEA Grapalat" w:cs="Arial"/>
                <w:sz w:val="18"/>
                <w:szCs w:val="18"/>
              </w:rPr>
              <w:br/>
              <w:t>Арматура A240c = 304,35 кг/м³.</w:t>
            </w:r>
          </w:p>
        </w:tc>
        <w:tc>
          <w:tcPr>
            <w:tcW w:w="709" w:type="dxa"/>
            <w:tcBorders>
              <w:top w:val="nil"/>
              <w:left w:val="nil"/>
              <w:bottom w:val="single" w:sz="4" w:space="0" w:color="auto"/>
              <w:right w:val="single" w:sz="4" w:space="0" w:color="auto"/>
            </w:tcBorders>
            <w:shd w:val="clear" w:color="000000" w:fill="FFFFFF"/>
            <w:vAlign w:val="center"/>
            <w:hideMark/>
          </w:tcPr>
          <w:p w14:paraId="539089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6B0139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0,20</w:t>
            </w:r>
          </w:p>
        </w:tc>
        <w:tc>
          <w:tcPr>
            <w:tcW w:w="1240" w:type="dxa"/>
            <w:tcBorders>
              <w:top w:val="nil"/>
              <w:left w:val="nil"/>
              <w:bottom w:val="single" w:sz="4" w:space="0" w:color="auto"/>
              <w:right w:val="single" w:sz="4" w:space="0" w:color="auto"/>
            </w:tcBorders>
            <w:shd w:val="clear" w:color="000000" w:fill="FFFFFF"/>
            <w:noWrap/>
            <w:vAlign w:val="center"/>
            <w:hideMark/>
          </w:tcPr>
          <w:p w14:paraId="291090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48,269</w:t>
            </w:r>
          </w:p>
        </w:tc>
        <w:tc>
          <w:tcPr>
            <w:tcW w:w="1479" w:type="dxa"/>
            <w:tcBorders>
              <w:top w:val="nil"/>
              <w:left w:val="nil"/>
              <w:bottom w:val="single" w:sz="4" w:space="0" w:color="auto"/>
              <w:right w:val="single" w:sz="4" w:space="0" w:color="auto"/>
            </w:tcBorders>
            <w:shd w:val="clear" w:color="000000" w:fill="FFFFFF"/>
            <w:noWrap/>
            <w:vAlign w:val="center"/>
            <w:hideMark/>
          </w:tcPr>
          <w:p w14:paraId="7B8469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9,654</w:t>
            </w:r>
          </w:p>
        </w:tc>
      </w:tr>
      <w:tr w:rsidR="00D47D56" w:rsidRPr="00BF011E" w14:paraId="50CD9E5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7BCBD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w:t>
            </w:r>
          </w:p>
        </w:tc>
        <w:tc>
          <w:tcPr>
            <w:tcW w:w="5208" w:type="dxa"/>
            <w:tcBorders>
              <w:top w:val="nil"/>
              <w:left w:val="nil"/>
              <w:bottom w:val="single" w:sz="4" w:space="0" w:color="auto"/>
              <w:right w:val="single" w:sz="4" w:space="0" w:color="auto"/>
            </w:tcBorders>
            <w:shd w:val="clear" w:color="000000" w:fill="FFFFFF"/>
            <w:vAlign w:val="center"/>
            <w:hideMark/>
          </w:tcPr>
          <w:p w14:paraId="6B47DA7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упора бетонные блоки для стен: цена</w:t>
            </w:r>
            <w:r w:rsidRPr="00BF011E">
              <w:rPr>
                <w:rFonts w:ascii="GHEA Grapalat" w:hAnsi="GHEA Grapalat" w:cs="Arial"/>
                <w:sz w:val="18"/>
                <w:szCs w:val="18"/>
              </w:rPr>
              <w:br/>
              <w:t>размер: 20x20x100 см</w:t>
            </w:r>
          </w:p>
        </w:tc>
        <w:tc>
          <w:tcPr>
            <w:tcW w:w="709" w:type="dxa"/>
            <w:tcBorders>
              <w:top w:val="nil"/>
              <w:left w:val="nil"/>
              <w:bottom w:val="single" w:sz="4" w:space="0" w:color="auto"/>
              <w:right w:val="single" w:sz="4" w:space="0" w:color="auto"/>
            </w:tcBorders>
            <w:shd w:val="clear" w:color="000000" w:fill="FFFFFF"/>
            <w:vAlign w:val="center"/>
            <w:hideMark/>
          </w:tcPr>
          <w:p w14:paraId="3E94B52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69F6CD1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5,00</w:t>
            </w:r>
          </w:p>
        </w:tc>
        <w:tc>
          <w:tcPr>
            <w:tcW w:w="1240" w:type="dxa"/>
            <w:tcBorders>
              <w:top w:val="nil"/>
              <w:left w:val="nil"/>
              <w:bottom w:val="single" w:sz="4" w:space="0" w:color="auto"/>
              <w:right w:val="single" w:sz="4" w:space="0" w:color="auto"/>
            </w:tcBorders>
            <w:shd w:val="clear" w:color="000000" w:fill="FFFFFF"/>
            <w:noWrap/>
            <w:vAlign w:val="center"/>
            <w:hideMark/>
          </w:tcPr>
          <w:p w14:paraId="3C2609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23,631</w:t>
            </w:r>
          </w:p>
        </w:tc>
        <w:tc>
          <w:tcPr>
            <w:tcW w:w="1479" w:type="dxa"/>
            <w:tcBorders>
              <w:top w:val="nil"/>
              <w:left w:val="nil"/>
              <w:bottom w:val="single" w:sz="4" w:space="0" w:color="auto"/>
              <w:right w:val="single" w:sz="4" w:space="0" w:color="auto"/>
            </w:tcBorders>
            <w:shd w:val="clear" w:color="000000" w:fill="FFFFFF"/>
            <w:noWrap/>
            <w:vAlign w:val="center"/>
            <w:hideMark/>
          </w:tcPr>
          <w:p w14:paraId="1A58840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118,157</w:t>
            </w:r>
          </w:p>
        </w:tc>
      </w:tr>
      <w:tr w:rsidR="00D47D56" w:rsidRPr="00BF011E" w14:paraId="0B9DBE57"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B413A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w:t>
            </w:r>
          </w:p>
        </w:tc>
        <w:tc>
          <w:tcPr>
            <w:tcW w:w="5208" w:type="dxa"/>
            <w:tcBorders>
              <w:top w:val="nil"/>
              <w:left w:val="nil"/>
              <w:bottom w:val="single" w:sz="4" w:space="0" w:color="auto"/>
              <w:right w:val="single" w:sz="4" w:space="0" w:color="auto"/>
            </w:tcBorders>
            <w:shd w:val="clear" w:color="000000" w:fill="FFFFFF"/>
            <w:vAlign w:val="center"/>
            <w:hideMark/>
          </w:tcPr>
          <w:p w14:paraId="107C0B6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000000" w:fill="FFFFFF"/>
            <w:vAlign w:val="center"/>
            <w:hideMark/>
          </w:tcPr>
          <w:p w14:paraId="01CE1D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B3F28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0,03</w:t>
            </w:r>
          </w:p>
        </w:tc>
        <w:tc>
          <w:tcPr>
            <w:tcW w:w="1240" w:type="dxa"/>
            <w:tcBorders>
              <w:top w:val="nil"/>
              <w:left w:val="nil"/>
              <w:bottom w:val="single" w:sz="4" w:space="0" w:color="auto"/>
              <w:right w:val="single" w:sz="4" w:space="0" w:color="auto"/>
            </w:tcBorders>
            <w:shd w:val="clear" w:color="000000" w:fill="FFFFFF"/>
            <w:noWrap/>
            <w:vAlign w:val="center"/>
            <w:hideMark/>
          </w:tcPr>
          <w:p w14:paraId="20F3C1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64,578</w:t>
            </w:r>
          </w:p>
        </w:tc>
        <w:tc>
          <w:tcPr>
            <w:tcW w:w="1479" w:type="dxa"/>
            <w:tcBorders>
              <w:top w:val="nil"/>
              <w:left w:val="nil"/>
              <w:bottom w:val="single" w:sz="4" w:space="0" w:color="auto"/>
              <w:right w:val="single" w:sz="4" w:space="0" w:color="auto"/>
            </w:tcBorders>
            <w:shd w:val="clear" w:color="000000" w:fill="FFFFFF"/>
            <w:noWrap/>
            <w:vAlign w:val="center"/>
            <w:hideMark/>
          </w:tcPr>
          <w:p w14:paraId="4259D71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1,860</w:t>
            </w:r>
          </w:p>
        </w:tc>
      </w:tr>
      <w:tr w:rsidR="00D47D56" w:rsidRPr="00BF011E" w14:paraId="58757C0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D9BC4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w:t>
            </w:r>
          </w:p>
        </w:tc>
        <w:tc>
          <w:tcPr>
            <w:tcW w:w="5208" w:type="dxa"/>
            <w:tcBorders>
              <w:top w:val="nil"/>
              <w:left w:val="nil"/>
              <w:bottom w:val="single" w:sz="4" w:space="0" w:color="auto"/>
              <w:right w:val="single" w:sz="4" w:space="0" w:color="auto"/>
            </w:tcBorders>
            <w:shd w:val="clear" w:color="000000" w:fill="FFFFFF"/>
            <w:vAlign w:val="center"/>
            <w:hideMark/>
          </w:tcPr>
          <w:p w14:paraId="1BCB8BF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000000" w:fill="FFFFFF"/>
            <w:vAlign w:val="center"/>
            <w:hideMark/>
          </w:tcPr>
          <w:p w14:paraId="6AC5AB6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3C4D16A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107,14</w:t>
            </w:r>
          </w:p>
        </w:tc>
        <w:tc>
          <w:tcPr>
            <w:tcW w:w="1240" w:type="dxa"/>
            <w:tcBorders>
              <w:top w:val="nil"/>
              <w:left w:val="nil"/>
              <w:bottom w:val="single" w:sz="4" w:space="0" w:color="auto"/>
              <w:right w:val="single" w:sz="4" w:space="0" w:color="auto"/>
            </w:tcBorders>
            <w:shd w:val="clear" w:color="000000" w:fill="FFFFFF"/>
            <w:noWrap/>
            <w:vAlign w:val="center"/>
            <w:hideMark/>
          </w:tcPr>
          <w:p w14:paraId="746B2AA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4E4F6F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145,898</w:t>
            </w:r>
          </w:p>
        </w:tc>
      </w:tr>
      <w:tr w:rsidR="00D47D56" w:rsidRPr="00BF011E" w14:paraId="43F30717"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E2331E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w:t>
            </w:r>
          </w:p>
        </w:tc>
        <w:tc>
          <w:tcPr>
            <w:tcW w:w="5208" w:type="dxa"/>
            <w:tcBorders>
              <w:top w:val="nil"/>
              <w:left w:val="nil"/>
              <w:bottom w:val="single" w:sz="4" w:space="0" w:color="auto"/>
              <w:right w:val="single" w:sz="4" w:space="0" w:color="auto"/>
            </w:tcBorders>
            <w:shd w:val="clear" w:color="000000" w:fill="FFFFFF"/>
            <w:vAlign w:val="center"/>
            <w:hideMark/>
          </w:tcPr>
          <w:p w14:paraId="173DD78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3A8194B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832AE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107,50</w:t>
            </w:r>
          </w:p>
        </w:tc>
        <w:tc>
          <w:tcPr>
            <w:tcW w:w="1240" w:type="dxa"/>
            <w:tcBorders>
              <w:top w:val="nil"/>
              <w:left w:val="nil"/>
              <w:bottom w:val="single" w:sz="4" w:space="0" w:color="auto"/>
              <w:right w:val="single" w:sz="4" w:space="0" w:color="auto"/>
            </w:tcBorders>
            <w:shd w:val="clear" w:color="000000" w:fill="FFFFFF"/>
            <w:noWrap/>
            <w:vAlign w:val="center"/>
            <w:hideMark/>
          </w:tcPr>
          <w:p w14:paraId="6B615BC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1,168</w:t>
            </w:r>
          </w:p>
        </w:tc>
        <w:tc>
          <w:tcPr>
            <w:tcW w:w="1479" w:type="dxa"/>
            <w:tcBorders>
              <w:top w:val="nil"/>
              <w:left w:val="nil"/>
              <w:bottom w:val="single" w:sz="4" w:space="0" w:color="auto"/>
              <w:right w:val="single" w:sz="4" w:space="0" w:color="auto"/>
            </w:tcBorders>
            <w:shd w:val="clear" w:color="000000" w:fill="FFFFFF"/>
            <w:noWrap/>
            <w:vAlign w:val="center"/>
            <w:hideMark/>
          </w:tcPr>
          <w:p w14:paraId="1109E71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125,544</w:t>
            </w:r>
          </w:p>
        </w:tc>
      </w:tr>
      <w:tr w:rsidR="00D47D56" w:rsidRPr="00BF011E" w14:paraId="589C79E0"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D63DDD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w:t>
            </w:r>
          </w:p>
        </w:tc>
        <w:tc>
          <w:tcPr>
            <w:tcW w:w="5208" w:type="dxa"/>
            <w:tcBorders>
              <w:top w:val="nil"/>
              <w:left w:val="nil"/>
              <w:bottom w:val="single" w:sz="4" w:space="0" w:color="auto"/>
              <w:right w:val="single" w:sz="4" w:space="0" w:color="auto"/>
            </w:tcBorders>
            <w:shd w:val="clear" w:color="000000" w:fill="FFFFFF"/>
            <w:vAlign w:val="center"/>
            <w:hideMark/>
          </w:tcPr>
          <w:p w14:paraId="5B433F5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3DE13D6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4FD61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17,00</w:t>
            </w:r>
          </w:p>
        </w:tc>
        <w:tc>
          <w:tcPr>
            <w:tcW w:w="1240" w:type="dxa"/>
            <w:tcBorders>
              <w:top w:val="nil"/>
              <w:left w:val="nil"/>
              <w:bottom w:val="single" w:sz="4" w:space="0" w:color="auto"/>
              <w:right w:val="single" w:sz="4" w:space="0" w:color="auto"/>
            </w:tcBorders>
            <w:shd w:val="clear" w:color="000000" w:fill="FFFFFF"/>
            <w:noWrap/>
            <w:vAlign w:val="center"/>
            <w:hideMark/>
          </w:tcPr>
          <w:p w14:paraId="0796FC5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465C28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53,646</w:t>
            </w:r>
          </w:p>
        </w:tc>
      </w:tr>
      <w:tr w:rsidR="00D47D56" w:rsidRPr="00BF011E" w14:paraId="02B49E8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5FC60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w:t>
            </w:r>
          </w:p>
        </w:tc>
        <w:tc>
          <w:tcPr>
            <w:tcW w:w="5208" w:type="dxa"/>
            <w:tcBorders>
              <w:top w:val="nil"/>
              <w:left w:val="nil"/>
              <w:bottom w:val="single" w:sz="4" w:space="0" w:color="auto"/>
              <w:right w:val="single" w:sz="4" w:space="0" w:color="auto"/>
            </w:tcBorders>
            <w:shd w:val="clear" w:color="000000" w:fill="FFFFFF"/>
            <w:vAlign w:val="center"/>
            <w:hideMark/>
          </w:tcPr>
          <w:p w14:paraId="3E152EE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4DB42E6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464F5E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003A08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4D70FD5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91,530</w:t>
            </w:r>
          </w:p>
        </w:tc>
      </w:tr>
      <w:tr w:rsidR="00D47D56" w:rsidRPr="00BF011E" w14:paraId="73EB911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63326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w:t>
            </w:r>
          </w:p>
        </w:tc>
        <w:tc>
          <w:tcPr>
            <w:tcW w:w="5208" w:type="dxa"/>
            <w:tcBorders>
              <w:top w:val="nil"/>
              <w:left w:val="nil"/>
              <w:bottom w:val="single" w:sz="4" w:space="0" w:color="auto"/>
              <w:right w:val="single" w:sz="4" w:space="0" w:color="auto"/>
            </w:tcBorders>
            <w:shd w:val="clear" w:color="000000" w:fill="FFFFFF"/>
            <w:vAlign w:val="center"/>
            <w:hideMark/>
          </w:tcPr>
          <w:p w14:paraId="5365F8F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0A0D44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A05ABA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0,22</w:t>
            </w:r>
          </w:p>
        </w:tc>
        <w:tc>
          <w:tcPr>
            <w:tcW w:w="1240" w:type="dxa"/>
            <w:tcBorders>
              <w:top w:val="nil"/>
              <w:left w:val="nil"/>
              <w:bottom w:val="single" w:sz="4" w:space="0" w:color="auto"/>
              <w:right w:val="single" w:sz="4" w:space="0" w:color="auto"/>
            </w:tcBorders>
            <w:shd w:val="clear" w:color="000000" w:fill="FFFFFF"/>
            <w:noWrap/>
            <w:vAlign w:val="center"/>
            <w:hideMark/>
          </w:tcPr>
          <w:p w14:paraId="06974B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7537ACC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3,351</w:t>
            </w:r>
          </w:p>
        </w:tc>
      </w:tr>
      <w:tr w:rsidR="00D47D56" w:rsidRPr="00BF011E" w14:paraId="67BB3447"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F2976D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w:t>
            </w:r>
          </w:p>
        </w:tc>
        <w:tc>
          <w:tcPr>
            <w:tcW w:w="5208" w:type="dxa"/>
            <w:tcBorders>
              <w:top w:val="nil"/>
              <w:left w:val="nil"/>
              <w:bottom w:val="single" w:sz="4" w:space="0" w:color="auto"/>
              <w:right w:val="single" w:sz="4" w:space="0" w:color="auto"/>
            </w:tcBorders>
            <w:shd w:val="clear" w:color="000000" w:fill="FFFFFF"/>
            <w:vAlign w:val="center"/>
            <w:hideMark/>
          </w:tcPr>
          <w:p w14:paraId="64C025F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Монолитный бетон для балок подпорных стен. Б25</w:t>
            </w:r>
          </w:p>
        </w:tc>
        <w:tc>
          <w:tcPr>
            <w:tcW w:w="709" w:type="dxa"/>
            <w:tcBorders>
              <w:top w:val="nil"/>
              <w:left w:val="nil"/>
              <w:bottom w:val="single" w:sz="4" w:space="0" w:color="auto"/>
              <w:right w:val="single" w:sz="4" w:space="0" w:color="auto"/>
            </w:tcBorders>
            <w:shd w:val="clear" w:color="000000" w:fill="FFFFFF"/>
            <w:vAlign w:val="center"/>
            <w:hideMark/>
          </w:tcPr>
          <w:p w14:paraId="3A7C45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C7972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2,28</w:t>
            </w:r>
          </w:p>
        </w:tc>
        <w:tc>
          <w:tcPr>
            <w:tcW w:w="1240" w:type="dxa"/>
            <w:tcBorders>
              <w:top w:val="nil"/>
              <w:left w:val="nil"/>
              <w:bottom w:val="single" w:sz="4" w:space="0" w:color="auto"/>
              <w:right w:val="single" w:sz="4" w:space="0" w:color="auto"/>
            </w:tcBorders>
            <w:shd w:val="clear" w:color="000000" w:fill="FFFFFF"/>
            <w:noWrap/>
            <w:vAlign w:val="center"/>
            <w:hideMark/>
          </w:tcPr>
          <w:p w14:paraId="6A3058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104,629</w:t>
            </w:r>
          </w:p>
        </w:tc>
        <w:tc>
          <w:tcPr>
            <w:tcW w:w="1479" w:type="dxa"/>
            <w:tcBorders>
              <w:top w:val="nil"/>
              <w:left w:val="nil"/>
              <w:bottom w:val="single" w:sz="4" w:space="0" w:color="auto"/>
              <w:right w:val="single" w:sz="4" w:space="0" w:color="auto"/>
            </w:tcBorders>
            <w:shd w:val="clear" w:color="000000" w:fill="FFFFFF"/>
            <w:noWrap/>
            <w:vAlign w:val="center"/>
            <w:hideMark/>
          </w:tcPr>
          <w:p w14:paraId="5BC6767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238,554</w:t>
            </w:r>
          </w:p>
        </w:tc>
      </w:tr>
      <w:tr w:rsidR="00D47D56" w:rsidRPr="00BF011E" w14:paraId="344EBBF4"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3D1767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w:t>
            </w:r>
          </w:p>
        </w:tc>
        <w:tc>
          <w:tcPr>
            <w:tcW w:w="5208" w:type="dxa"/>
            <w:tcBorders>
              <w:top w:val="nil"/>
              <w:left w:val="nil"/>
              <w:bottom w:val="single" w:sz="4" w:space="0" w:color="auto"/>
              <w:right w:val="single" w:sz="4" w:space="0" w:color="auto"/>
            </w:tcBorders>
            <w:shd w:val="clear" w:color="000000" w:fill="FFFFFF"/>
            <w:vAlign w:val="center"/>
            <w:hideMark/>
          </w:tcPr>
          <w:p w14:paraId="65BA719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3CA3CC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2EFCC2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7477128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170EF8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37,868</w:t>
            </w:r>
          </w:p>
        </w:tc>
      </w:tr>
      <w:tr w:rsidR="00D47D56" w:rsidRPr="00BF011E" w14:paraId="69C140E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B8D40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w:t>
            </w:r>
          </w:p>
        </w:tc>
        <w:tc>
          <w:tcPr>
            <w:tcW w:w="5208" w:type="dxa"/>
            <w:tcBorders>
              <w:top w:val="nil"/>
              <w:left w:val="nil"/>
              <w:bottom w:val="single" w:sz="4" w:space="0" w:color="auto"/>
              <w:right w:val="single" w:sz="4" w:space="0" w:color="auto"/>
            </w:tcBorders>
            <w:shd w:val="clear" w:color="000000" w:fill="FFFFFF"/>
            <w:vAlign w:val="center"/>
            <w:hideMark/>
          </w:tcPr>
          <w:p w14:paraId="04E0213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000000" w:fill="FFFFFF"/>
            <w:vAlign w:val="center"/>
            <w:hideMark/>
          </w:tcPr>
          <w:p w14:paraId="256664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642ADE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7,70</w:t>
            </w:r>
          </w:p>
        </w:tc>
        <w:tc>
          <w:tcPr>
            <w:tcW w:w="1240" w:type="dxa"/>
            <w:tcBorders>
              <w:top w:val="nil"/>
              <w:left w:val="nil"/>
              <w:bottom w:val="single" w:sz="4" w:space="0" w:color="auto"/>
              <w:right w:val="single" w:sz="4" w:space="0" w:color="auto"/>
            </w:tcBorders>
            <w:shd w:val="clear" w:color="000000" w:fill="FFFFFF"/>
            <w:noWrap/>
            <w:vAlign w:val="center"/>
            <w:hideMark/>
          </w:tcPr>
          <w:p w14:paraId="5B9DA70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3,159</w:t>
            </w:r>
          </w:p>
        </w:tc>
        <w:tc>
          <w:tcPr>
            <w:tcW w:w="1479" w:type="dxa"/>
            <w:tcBorders>
              <w:top w:val="nil"/>
              <w:left w:val="nil"/>
              <w:bottom w:val="single" w:sz="4" w:space="0" w:color="auto"/>
              <w:right w:val="single" w:sz="4" w:space="0" w:color="auto"/>
            </w:tcBorders>
            <w:shd w:val="clear" w:color="000000" w:fill="FFFFFF"/>
            <w:noWrap/>
            <w:vAlign w:val="center"/>
            <w:hideMark/>
          </w:tcPr>
          <w:p w14:paraId="4A1D869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24,327</w:t>
            </w:r>
          </w:p>
        </w:tc>
      </w:tr>
      <w:tr w:rsidR="00D47D56" w:rsidRPr="00BF011E" w14:paraId="356AF060"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5E37C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w:t>
            </w:r>
          </w:p>
        </w:tc>
        <w:tc>
          <w:tcPr>
            <w:tcW w:w="5208" w:type="dxa"/>
            <w:tcBorders>
              <w:top w:val="nil"/>
              <w:left w:val="nil"/>
              <w:bottom w:val="single" w:sz="4" w:space="0" w:color="auto"/>
              <w:right w:val="single" w:sz="4" w:space="0" w:color="auto"/>
            </w:tcBorders>
            <w:shd w:val="clear" w:color="000000" w:fill="FFFFFF"/>
            <w:vAlign w:val="center"/>
            <w:hideMark/>
          </w:tcPr>
          <w:p w14:paraId="732E855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Сборный железобетон плит пролетного строения марки П-1.</w:t>
            </w:r>
            <w:r w:rsidRPr="00BF011E">
              <w:rPr>
                <w:rFonts w:ascii="GHEA Grapalat" w:hAnsi="GHEA Grapalat" w:cs="Arial"/>
                <w:sz w:val="18"/>
                <w:szCs w:val="18"/>
              </w:rPr>
              <w:br/>
              <w:t>Размеры — 18x100x160 см, вес — 0,72 т,</w:t>
            </w:r>
            <w:r w:rsidRPr="00BF011E">
              <w:rPr>
                <w:rFonts w:ascii="GHEA Grapalat" w:hAnsi="GHEA Grapalat" w:cs="Arial"/>
                <w:sz w:val="18"/>
                <w:szCs w:val="18"/>
              </w:rPr>
              <w:br/>
              <w:t>Арматура A240c = 23,71 кг/м³, A500c = 131,29 кг/м³</w:t>
            </w:r>
          </w:p>
        </w:tc>
        <w:tc>
          <w:tcPr>
            <w:tcW w:w="709" w:type="dxa"/>
            <w:tcBorders>
              <w:top w:val="nil"/>
              <w:left w:val="nil"/>
              <w:bottom w:val="single" w:sz="4" w:space="0" w:color="auto"/>
              <w:right w:val="single" w:sz="4" w:space="0" w:color="auto"/>
            </w:tcBorders>
            <w:shd w:val="clear" w:color="000000" w:fill="FFFFFF"/>
            <w:vAlign w:val="center"/>
            <w:hideMark/>
          </w:tcPr>
          <w:p w14:paraId="5ABD489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A95E24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3,17</w:t>
            </w:r>
          </w:p>
        </w:tc>
        <w:tc>
          <w:tcPr>
            <w:tcW w:w="1240" w:type="dxa"/>
            <w:tcBorders>
              <w:top w:val="nil"/>
              <w:left w:val="nil"/>
              <w:bottom w:val="single" w:sz="4" w:space="0" w:color="auto"/>
              <w:right w:val="single" w:sz="4" w:space="0" w:color="auto"/>
            </w:tcBorders>
            <w:shd w:val="clear" w:color="000000" w:fill="FFFFFF"/>
            <w:noWrap/>
            <w:vAlign w:val="center"/>
            <w:hideMark/>
          </w:tcPr>
          <w:p w14:paraId="5316A47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301,181</w:t>
            </w:r>
          </w:p>
        </w:tc>
        <w:tc>
          <w:tcPr>
            <w:tcW w:w="1479" w:type="dxa"/>
            <w:tcBorders>
              <w:top w:val="nil"/>
              <w:left w:val="nil"/>
              <w:bottom w:val="single" w:sz="4" w:space="0" w:color="auto"/>
              <w:right w:val="single" w:sz="4" w:space="0" w:color="auto"/>
            </w:tcBorders>
            <w:shd w:val="clear" w:color="000000" w:fill="FFFFFF"/>
            <w:noWrap/>
            <w:vAlign w:val="center"/>
            <w:hideMark/>
          </w:tcPr>
          <w:p w14:paraId="26AF7D6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954,742</w:t>
            </w:r>
          </w:p>
        </w:tc>
      </w:tr>
      <w:tr w:rsidR="00D47D56" w:rsidRPr="00BF011E" w14:paraId="5F08DE2A"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94546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w:t>
            </w:r>
          </w:p>
        </w:tc>
        <w:tc>
          <w:tcPr>
            <w:tcW w:w="5208" w:type="dxa"/>
            <w:tcBorders>
              <w:top w:val="nil"/>
              <w:left w:val="nil"/>
              <w:bottom w:val="single" w:sz="4" w:space="0" w:color="auto"/>
              <w:right w:val="single" w:sz="4" w:space="0" w:color="auto"/>
            </w:tcBorders>
            <w:shd w:val="clear" w:color="000000" w:fill="FFFFFF"/>
            <w:vAlign w:val="center"/>
            <w:hideMark/>
          </w:tcPr>
          <w:p w14:paraId="6F78240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000000" w:fill="FFFFFF"/>
            <w:vAlign w:val="center"/>
            <w:hideMark/>
          </w:tcPr>
          <w:p w14:paraId="6F0BFEF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A41D18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0,078</w:t>
            </w:r>
          </w:p>
        </w:tc>
        <w:tc>
          <w:tcPr>
            <w:tcW w:w="1240" w:type="dxa"/>
            <w:tcBorders>
              <w:top w:val="nil"/>
              <w:left w:val="nil"/>
              <w:bottom w:val="single" w:sz="4" w:space="0" w:color="auto"/>
              <w:right w:val="single" w:sz="4" w:space="0" w:color="auto"/>
            </w:tcBorders>
            <w:shd w:val="clear" w:color="000000" w:fill="FFFFFF"/>
            <w:noWrap/>
            <w:vAlign w:val="center"/>
            <w:hideMark/>
          </w:tcPr>
          <w:p w14:paraId="0A10FD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51,373</w:t>
            </w:r>
          </w:p>
        </w:tc>
        <w:tc>
          <w:tcPr>
            <w:tcW w:w="1479" w:type="dxa"/>
            <w:tcBorders>
              <w:top w:val="nil"/>
              <w:left w:val="nil"/>
              <w:bottom w:val="single" w:sz="4" w:space="0" w:color="auto"/>
              <w:right w:val="single" w:sz="4" w:space="0" w:color="auto"/>
            </w:tcBorders>
            <w:shd w:val="clear" w:color="000000" w:fill="FFFFFF"/>
            <w:noWrap/>
            <w:vAlign w:val="center"/>
            <w:hideMark/>
          </w:tcPr>
          <w:p w14:paraId="48D99A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4,007</w:t>
            </w:r>
          </w:p>
        </w:tc>
      </w:tr>
      <w:tr w:rsidR="00D47D56" w:rsidRPr="00BF011E" w14:paraId="4D086BD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3FDDE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44</w:t>
            </w:r>
          </w:p>
        </w:tc>
        <w:tc>
          <w:tcPr>
            <w:tcW w:w="5208" w:type="dxa"/>
            <w:tcBorders>
              <w:top w:val="nil"/>
              <w:left w:val="nil"/>
              <w:bottom w:val="single" w:sz="4" w:space="0" w:color="auto"/>
              <w:right w:val="single" w:sz="4" w:space="0" w:color="auto"/>
            </w:tcBorders>
            <w:shd w:val="clear" w:color="000000" w:fill="FFFFFF"/>
            <w:vAlign w:val="center"/>
            <w:hideMark/>
          </w:tcPr>
          <w:p w14:paraId="1730CF4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Выравнивающий слой толщиной 0,03 м из одноосного бетона (размер щебня ≤ 20 мм).</w:t>
            </w:r>
          </w:p>
        </w:tc>
        <w:tc>
          <w:tcPr>
            <w:tcW w:w="709" w:type="dxa"/>
            <w:tcBorders>
              <w:top w:val="nil"/>
              <w:left w:val="nil"/>
              <w:bottom w:val="single" w:sz="4" w:space="0" w:color="auto"/>
              <w:right w:val="single" w:sz="4" w:space="0" w:color="auto"/>
            </w:tcBorders>
            <w:shd w:val="clear" w:color="000000" w:fill="FFFFFF"/>
            <w:vAlign w:val="center"/>
            <w:hideMark/>
          </w:tcPr>
          <w:p w14:paraId="468D4B2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м2</w:t>
            </w:r>
          </w:p>
        </w:tc>
        <w:tc>
          <w:tcPr>
            <w:tcW w:w="967" w:type="dxa"/>
            <w:tcBorders>
              <w:top w:val="nil"/>
              <w:left w:val="nil"/>
              <w:bottom w:val="single" w:sz="4" w:space="0" w:color="auto"/>
              <w:right w:val="single" w:sz="4" w:space="0" w:color="auto"/>
            </w:tcBorders>
            <w:shd w:val="clear" w:color="000000" w:fill="FFFFFF"/>
            <w:vAlign w:val="center"/>
            <w:hideMark/>
          </w:tcPr>
          <w:p w14:paraId="35883DD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32,56</w:t>
            </w:r>
          </w:p>
        </w:tc>
        <w:tc>
          <w:tcPr>
            <w:tcW w:w="1240" w:type="dxa"/>
            <w:tcBorders>
              <w:top w:val="nil"/>
              <w:left w:val="nil"/>
              <w:bottom w:val="single" w:sz="4" w:space="0" w:color="auto"/>
              <w:right w:val="single" w:sz="4" w:space="0" w:color="auto"/>
            </w:tcBorders>
            <w:shd w:val="clear" w:color="000000" w:fill="FFFFFF"/>
            <w:noWrap/>
            <w:vAlign w:val="center"/>
            <w:hideMark/>
          </w:tcPr>
          <w:p w14:paraId="46B9C0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3,163</w:t>
            </w:r>
          </w:p>
        </w:tc>
        <w:tc>
          <w:tcPr>
            <w:tcW w:w="1479" w:type="dxa"/>
            <w:tcBorders>
              <w:top w:val="nil"/>
              <w:left w:val="nil"/>
              <w:bottom w:val="single" w:sz="4" w:space="0" w:color="auto"/>
              <w:right w:val="single" w:sz="4" w:space="0" w:color="auto"/>
            </w:tcBorders>
            <w:shd w:val="clear" w:color="000000" w:fill="FFFFFF"/>
            <w:noWrap/>
            <w:vAlign w:val="center"/>
            <w:hideMark/>
          </w:tcPr>
          <w:p w14:paraId="5F1F40D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102,973</w:t>
            </w:r>
          </w:p>
        </w:tc>
      </w:tr>
      <w:tr w:rsidR="00D47D56" w:rsidRPr="00BF011E" w14:paraId="352EBCF9"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71D5C1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w:t>
            </w:r>
          </w:p>
        </w:tc>
        <w:tc>
          <w:tcPr>
            <w:tcW w:w="5208" w:type="dxa"/>
            <w:tcBorders>
              <w:top w:val="nil"/>
              <w:left w:val="nil"/>
              <w:bottom w:val="single" w:sz="4" w:space="0" w:color="auto"/>
              <w:right w:val="single" w:sz="4" w:space="0" w:color="auto"/>
            </w:tcBorders>
            <w:shd w:val="clear" w:color="000000" w:fill="FFFFFF"/>
            <w:vAlign w:val="center"/>
            <w:hideMark/>
          </w:tcPr>
          <w:p w14:paraId="1C61A68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Защитный слой из одноосного бетона W6, толщиной 4 см, армированный сеткой (100x100) мм, диаметр 4 мм, Bp-I, вес 0,076 т. Оклеечная изоляция пролетного строния из изогама в 2 слоя</w:t>
            </w:r>
          </w:p>
        </w:tc>
        <w:tc>
          <w:tcPr>
            <w:tcW w:w="709" w:type="dxa"/>
            <w:tcBorders>
              <w:top w:val="nil"/>
              <w:left w:val="nil"/>
              <w:bottom w:val="single" w:sz="4" w:space="0" w:color="auto"/>
              <w:right w:val="single" w:sz="4" w:space="0" w:color="auto"/>
            </w:tcBorders>
            <w:shd w:val="clear" w:color="000000" w:fill="FFFFFF"/>
            <w:vAlign w:val="center"/>
            <w:hideMark/>
          </w:tcPr>
          <w:p w14:paraId="693F802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44237D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32,56</w:t>
            </w:r>
          </w:p>
        </w:tc>
        <w:tc>
          <w:tcPr>
            <w:tcW w:w="1240" w:type="dxa"/>
            <w:tcBorders>
              <w:top w:val="nil"/>
              <w:left w:val="nil"/>
              <w:bottom w:val="single" w:sz="4" w:space="0" w:color="auto"/>
              <w:right w:val="single" w:sz="4" w:space="0" w:color="auto"/>
            </w:tcBorders>
            <w:shd w:val="clear" w:color="000000" w:fill="FFFFFF"/>
            <w:noWrap/>
            <w:vAlign w:val="center"/>
            <w:hideMark/>
          </w:tcPr>
          <w:p w14:paraId="208FC0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12,401</w:t>
            </w:r>
          </w:p>
        </w:tc>
        <w:tc>
          <w:tcPr>
            <w:tcW w:w="1479" w:type="dxa"/>
            <w:tcBorders>
              <w:top w:val="nil"/>
              <w:left w:val="nil"/>
              <w:bottom w:val="single" w:sz="4" w:space="0" w:color="auto"/>
              <w:right w:val="single" w:sz="4" w:space="0" w:color="auto"/>
            </w:tcBorders>
            <w:shd w:val="clear" w:color="000000" w:fill="FFFFFF"/>
            <w:noWrap/>
            <w:vAlign w:val="center"/>
            <w:hideMark/>
          </w:tcPr>
          <w:p w14:paraId="45C86D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403,760</w:t>
            </w:r>
          </w:p>
        </w:tc>
      </w:tr>
      <w:tr w:rsidR="00D47D56" w:rsidRPr="00BF011E" w14:paraId="440C1B0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D1471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w:t>
            </w:r>
          </w:p>
        </w:tc>
        <w:tc>
          <w:tcPr>
            <w:tcW w:w="5208" w:type="dxa"/>
            <w:tcBorders>
              <w:top w:val="nil"/>
              <w:left w:val="nil"/>
              <w:bottom w:val="single" w:sz="4" w:space="0" w:color="auto"/>
              <w:right w:val="single" w:sz="4" w:space="0" w:color="auto"/>
            </w:tcBorders>
            <w:shd w:val="clear" w:color="000000" w:fill="FFFFFF"/>
            <w:vAlign w:val="center"/>
            <w:hideMark/>
          </w:tcPr>
          <w:p w14:paraId="7441DC5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Изготовление и установка стальных анкеров Ø16 мм класса AIII на крайних плитах, длиной 38 см, шаг 30 см в шахматном порядке.</w:t>
            </w:r>
          </w:p>
        </w:tc>
        <w:tc>
          <w:tcPr>
            <w:tcW w:w="709" w:type="dxa"/>
            <w:tcBorders>
              <w:top w:val="nil"/>
              <w:left w:val="nil"/>
              <w:bottom w:val="single" w:sz="4" w:space="0" w:color="auto"/>
              <w:right w:val="single" w:sz="4" w:space="0" w:color="auto"/>
            </w:tcBorders>
            <w:shd w:val="clear" w:color="000000" w:fill="FFFFFF"/>
            <w:vAlign w:val="center"/>
            <w:hideMark/>
          </w:tcPr>
          <w:p w14:paraId="1DAE963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4DC4FCF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22,00</w:t>
            </w:r>
          </w:p>
        </w:tc>
        <w:tc>
          <w:tcPr>
            <w:tcW w:w="1240" w:type="dxa"/>
            <w:tcBorders>
              <w:top w:val="nil"/>
              <w:left w:val="nil"/>
              <w:bottom w:val="single" w:sz="4" w:space="0" w:color="auto"/>
              <w:right w:val="single" w:sz="4" w:space="0" w:color="auto"/>
            </w:tcBorders>
            <w:shd w:val="clear" w:color="000000" w:fill="FFFFFF"/>
            <w:noWrap/>
            <w:vAlign w:val="center"/>
            <w:hideMark/>
          </w:tcPr>
          <w:p w14:paraId="192972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1,507</w:t>
            </w:r>
          </w:p>
        </w:tc>
        <w:tc>
          <w:tcPr>
            <w:tcW w:w="1479" w:type="dxa"/>
            <w:tcBorders>
              <w:top w:val="nil"/>
              <w:left w:val="nil"/>
              <w:bottom w:val="single" w:sz="4" w:space="0" w:color="auto"/>
              <w:right w:val="single" w:sz="4" w:space="0" w:color="auto"/>
            </w:tcBorders>
            <w:shd w:val="clear" w:color="000000" w:fill="FFFFFF"/>
            <w:noWrap/>
            <w:vAlign w:val="center"/>
            <w:hideMark/>
          </w:tcPr>
          <w:p w14:paraId="662567C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33,165</w:t>
            </w:r>
          </w:p>
        </w:tc>
      </w:tr>
      <w:tr w:rsidR="00D47D56" w:rsidRPr="00BF011E" w14:paraId="0166CF9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76E4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w:t>
            </w:r>
          </w:p>
        </w:tc>
        <w:tc>
          <w:tcPr>
            <w:tcW w:w="5208" w:type="dxa"/>
            <w:tcBorders>
              <w:top w:val="nil"/>
              <w:left w:val="nil"/>
              <w:bottom w:val="single" w:sz="4" w:space="0" w:color="auto"/>
              <w:right w:val="single" w:sz="4" w:space="0" w:color="auto"/>
            </w:tcBorders>
            <w:shd w:val="clear" w:color="000000" w:fill="FFFFFF"/>
            <w:vAlign w:val="center"/>
            <w:hideMark/>
          </w:tcPr>
          <w:p w14:paraId="2F24B74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Изготовление и установка стальных анкеров диаметром 16 мм класса AIII на</w:t>
            </w:r>
          </w:p>
        </w:tc>
        <w:tc>
          <w:tcPr>
            <w:tcW w:w="709" w:type="dxa"/>
            <w:tcBorders>
              <w:top w:val="nil"/>
              <w:left w:val="nil"/>
              <w:bottom w:val="single" w:sz="4" w:space="0" w:color="auto"/>
              <w:right w:val="single" w:sz="4" w:space="0" w:color="auto"/>
            </w:tcBorders>
            <w:shd w:val="clear" w:color="000000" w:fill="FFFFFF"/>
            <w:vAlign w:val="center"/>
            <w:hideMark/>
          </w:tcPr>
          <w:p w14:paraId="2E980EA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1A774A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0,0132</w:t>
            </w:r>
          </w:p>
        </w:tc>
        <w:tc>
          <w:tcPr>
            <w:tcW w:w="1240" w:type="dxa"/>
            <w:tcBorders>
              <w:top w:val="nil"/>
              <w:left w:val="nil"/>
              <w:bottom w:val="single" w:sz="4" w:space="0" w:color="auto"/>
              <w:right w:val="single" w:sz="4" w:space="0" w:color="auto"/>
            </w:tcBorders>
            <w:shd w:val="clear" w:color="000000" w:fill="FFFFFF"/>
            <w:noWrap/>
            <w:vAlign w:val="center"/>
            <w:hideMark/>
          </w:tcPr>
          <w:p w14:paraId="6D71F9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735,894</w:t>
            </w:r>
          </w:p>
        </w:tc>
        <w:tc>
          <w:tcPr>
            <w:tcW w:w="1479" w:type="dxa"/>
            <w:tcBorders>
              <w:top w:val="nil"/>
              <w:left w:val="nil"/>
              <w:bottom w:val="single" w:sz="4" w:space="0" w:color="auto"/>
              <w:right w:val="single" w:sz="4" w:space="0" w:color="auto"/>
            </w:tcBorders>
            <w:shd w:val="clear" w:color="000000" w:fill="FFFFFF"/>
            <w:noWrap/>
            <w:vAlign w:val="center"/>
            <w:hideMark/>
          </w:tcPr>
          <w:p w14:paraId="488DC26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9,721</w:t>
            </w:r>
          </w:p>
        </w:tc>
      </w:tr>
      <w:tr w:rsidR="00D47D56" w:rsidRPr="00BF011E" w14:paraId="22B49D59"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036B1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w:t>
            </w:r>
          </w:p>
        </w:tc>
        <w:tc>
          <w:tcPr>
            <w:tcW w:w="5208" w:type="dxa"/>
            <w:tcBorders>
              <w:top w:val="nil"/>
              <w:left w:val="nil"/>
              <w:bottom w:val="single" w:sz="4" w:space="0" w:color="auto"/>
              <w:right w:val="single" w:sz="4" w:space="0" w:color="auto"/>
            </w:tcBorders>
            <w:shd w:val="clear" w:color="000000" w:fill="FFFFFF"/>
            <w:vAlign w:val="center"/>
            <w:hideMark/>
          </w:tcPr>
          <w:p w14:paraId="2D39714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Устройство монолитного бетона парапетов.</w:t>
            </w:r>
          </w:p>
        </w:tc>
        <w:tc>
          <w:tcPr>
            <w:tcW w:w="709" w:type="dxa"/>
            <w:tcBorders>
              <w:top w:val="nil"/>
              <w:left w:val="nil"/>
              <w:bottom w:val="single" w:sz="4" w:space="0" w:color="auto"/>
              <w:right w:val="single" w:sz="4" w:space="0" w:color="auto"/>
            </w:tcBorders>
            <w:shd w:val="clear" w:color="000000" w:fill="FFFFFF"/>
            <w:vAlign w:val="center"/>
            <w:hideMark/>
          </w:tcPr>
          <w:p w14:paraId="0FBAD3F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D6235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1,33</w:t>
            </w:r>
          </w:p>
        </w:tc>
        <w:tc>
          <w:tcPr>
            <w:tcW w:w="1240" w:type="dxa"/>
            <w:tcBorders>
              <w:top w:val="nil"/>
              <w:left w:val="nil"/>
              <w:bottom w:val="single" w:sz="4" w:space="0" w:color="auto"/>
              <w:right w:val="single" w:sz="4" w:space="0" w:color="auto"/>
            </w:tcBorders>
            <w:shd w:val="clear" w:color="000000" w:fill="FFFFFF"/>
            <w:noWrap/>
            <w:vAlign w:val="center"/>
            <w:hideMark/>
          </w:tcPr>
          <w:p w14:paraId="0BB78E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215,817</w:t>
            </w:r>
          </w:p>
        </w:tc>
        <w:tc>
          <w:tcPr>
            <w:tcW w:w="1479" w:type="dxa"/>
            <w:tcBorders>
              <w:top w:val="nil"/>
              <w:left w:val="nil"/>
              <w:bottom w:val="single" w:sz="4" w:space="0" w:color="auto"/>
              <w:right w:val="single" w:sz="4" w:space="0" w:color="auto"/>
            </w:tcBorders>
            <w:shd w:val="clear" w:color="000000" w:fill="FFFFFF"/>
            <w:noWrap/>
            <w:vAlign w:val="center"/>
            <w:hideMark/>
          </w:tcPr>
          <w:p w14:paraId="1BE7B2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287,037</w:t>
            </w:r>
          </w:p>
        </w:tc>
      </w:tr>
      <w:tr w:rsidR="00D47D56" w:rsidRPr="00BF011E" w14:paraId="710A4127"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60517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49</w:t>
            </w:r>
          </w:p>
        </w:tc>
        <w:tc>
          <w:tcPr>
            <w:tcW w:w="5208" w:type="dxa"/>
            <w:tcBorders>
              <w:top w:val="nil"/>
              <w:left w:val="nil"/>
              <w:bottom w:val="single" w:sz="4" w:space="0" w:color="auto"/>
              <w:right w:val="single" w:sz="4" w:space="0" w:color="auto"/>
            </w:tcBorders>
            <w:shd w:val="clear" w:color="000000" w:fill="FFFFFF"/>
            <w:vAlign w:val="center"/>
            <w:hideMark/>
          </w:tcPr>
          <w:p w14:paraId="0C53398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000000" w:fill="FFFFFF"/>
            <w:vAlign w:val="center"/>
            <w:hideMark/>
          </w:tcPr>
          <w:p w14:paraId="6FD1B82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B932D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12,8000</w:t>
            </w:r>
          </w:p>
        </w:tc>
        <w:tc>
          <w:tcPr>
            <w:tcW w:w="1240" w:type="dxa"/>
            <w:tcBorders>
              <w:top w:val="nil"/>
              <w:left w:val="nil"/>
              <w:bottom w:val="single" w:sz="4" w:space="0" w:color="auto"/>
              <w:right w:val="single" w:sz="4" w:space="0" w:color="auto"/>
            </w:tcBorders>
            <w:shd w:val="clear" w:color="000000" w:fill="FFFFFF"/>
            <w:noWrap/>
            <w:vAlign w:val="center"/>
            <w:hideMark/>
          </w:tcPr>
          <w:p w14:paraId="3839E6C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6,005</w:t>
            </w:r>
          </w:p>
        </w:tc>
        <w:tc>
          <w:tcPr>
            <w:tcW w:w="1479" w:type="dxa"/>
            <w:tcBorders>
              <w:top w:val="nil"/>
              <w:left w:val="nil"/>
              <w:bottom w:val="single" w:sz="4" w:space="0" w:color="auto"/>
              <w:right w:val="single" w:sz="4" w:space="0" w:color="auto"/>
            </w:tcBorders>
            <w:shd w:val="clear" w:color="000000" w:fill="FFFFFF"/>
            <w:noWrap/>
            <w:vAlign w:val="center"/>
            <w:hideMark/>
          </w:tcPr>
          <w:p w14:paraId="205828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76,865</w:t>
            </w:r>
          </w:p>
        </w:tc>
      </w:tr>
      <w:tr w:rsidR="00D47D56" w:rsidRPr="00BF011E" w14:paraId="1B715D66"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1726A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50</w:t>
            </w:r>
          </w:p>
        </w:tc>
        <w:tc>
          <w:tcPr>
            <w:tcW w:w="5208" w:type="dxa"/>
            <w:tcBorders>
              <w:top w:val="nil"/>
              <w:left w:val="nil"/>
              <w:bottom w:val="single" w:sz="4" w:space="0" w:color="auto"/>
              <w:right w:val="single" w:sz="4" w:space="0" w:color="auto"/>
            </w:tcBorders>
            <w:shd w:val="clear" w:color="000000" w:fill="FFFFFF"/>
            <w:vAlign w:val="center"/>
            <w:hideMark/>
          </w:tcPr>
          <w:p w14:paraId="0D61429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Мелкозернистый а/б слой толщ. 4см</w:t>
            </w:r>
          </w:p>
        </w:tc>
        <w:tc>
          <w:tcPr>
            <w:tcW w:w="709" w:type="dxa"/>
            <w:tcBorders>
              <w:top w:val="nil"/>
              <w:left w:val="nil"/>
              <w:bottom w:val="single" w:sz="4" w:space="0" w:color="auto"/>
              <w:right w:val="single" w:sz="4" w:space="0" w:color="auto"/>
            </w:tcBorders>
            <w:shd w:val="clear" w:color="000000" w:fill="FFFFFF"/>
            <w:vAlign w:val="center"/>
            <w:hideMark/>
          </w:tcPr>
          <w:p w14:paraId="6744F5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B8AE40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12,8000</w:t>
            </w:r>
          </w:p>
        </w:tc>
        <w:tc>
          <w:tcPr>
            <w:tcW w:w="1240" w:type="dxa"/>
            <w:tcBorders>
              <w:top w:val="nil"/>
              <w:left w:val="nil"/>
              <w:bottom w:val="single" w:sz="4" w:space="0" w:color="auto"/>
              <w:right w:val="single" w:sz="4" w:space="0" w:color="auto"/>
            </w:tcBorders>
            <w:shd w:val="clear" w:color="000000" w:fill="FFFFFF"/>
            <w:noWrap/>
            <w:vAlign w:val="center"/>
            <w:hideMark/>
          </w:tcPr>
          <w:p w14:paraId="7A5AA0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5,057</w:t>
            </w:r>
          </w:p>
        </w:tc>
        <w:tc>
          <w:tcPr>
            <w:tcW w:w="1479" w:type="dxa"/>
            <w:tcBorders>
              <w:top w:val="nil"/>
              <w:left w:val="nil"/>
              <w:bottom w:val="single" w:sz="4" w:space="0" w:color="auto"/>
              <w:right w:val="single" w:sz="4" w:space="0" w:color="auto"/>
            </w:tcBorders>
            <w:shd w:val="clear" w:color="000000" w:fill="FFFFFF"/>
            <w:noWrap/>
            <w:vAlign w:val="center"/>
            <w:hideMark/>
          </w:tcPr>
          <w:p w14:paraId="01D31F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64,731</w:t>
            </w:r>
          </w:p>
        </w:tc>
      </w:tr>
      <w:tr w:rsidR="00D47D56" w:rsidRPr="00BF011E" w14:paraId="7AFE78A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718D9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w:t>
            </w:r>
          </w:p>
        </w:tc>
        <w:tc>
          <w:tcPr>
            <w:tcW w:w="5208" w:type="dxa"/>
            <w:tcBorders>
              <w:top w:val="nil"/>
              <w:left w:val="nil"/>
              <w:bottom w:val="single" w:sz="4" w:space="0" w:color="auto"/>
              <w:right w:val="single" w:sz="4" w:space="0" w:color="auto"/>
            </w:tcBorders>
            <w:shd w:val="clear" w:color="000000" w:fill="FFFFFF"/>
            <w:vAlign w:val="center"/>
            <w:hideMark/>
          </w:tcPr>
          <w:p w14:paraId="3F69D80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Покраска парапетов в два слоя</w:t>
            </w:r>
          </w:p>
        </w:tc>
        <w:tc>
          <w:tcPr>
            <w:tcW w:w="709" w:type="dxa"/>
            <w:tcBorders>
              <w:top w:val="nil"/>
              <w:left w:val="nil"/>
              <w:bottom w:val="single" w:sz="4" w:space="0" w:color="auto"/>
              <w:right w:val="single" w:sz="4" w:space="0" w:color="auto"/>
            </w:tcBorders>
            <w:shd w:val="clear" w:color="000000" w:fill="FFFFFF"/>
            <w:vAlign w:val="center"/>
            <w:hideMark/>
          </w:tcPr>
          <w:p w14:paraId="5A919D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1F4D3A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4,35</w:t>
            </w:r>
          </w:p>
        </w:tc>
        <w:tc>
          <w:tcPr>
            <w:tcW w:w="1240" w:type="dxa"/>
            <w:tcBorders>
              <w:top w:val="nil"/>
              <w:left w:val="nil"/>
              <w:bottom w:val="single" w:sz="4" w:space="0" w:color="auto"/>
              <w:right w:val="single" w:sz="4" w:space="0" w:color="auto"/>
            </w:tcBorders>
            <w:shd w:val="clear" w:color="000000" w:fill="FFFFFF"/>
            <w:noWrap/>
            <w:vAlign w:val="center"/>
            <w:hideMark/>
          </w:tcPr>
          <w:p w14:paraId="70CF75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1,433</w:t>
            </w:r>
          </w:p>
        </w:tc>
        <w:tc>
          <w:tcPr>
            <w:tcW w:w="1479" w:type="dxa"/>
            <w:tcBorders>
              <w:top w:val="nil"/>
              <w:left w:val="nil"/>
              <w:bottom w:val="single" w:sz="4" w:space="0" w:color="auto"/>
              <w:right w:val="single" w:sz="4" w:space="0" w:color="auto"/>
            </w:tcBorders>
            <w:shd w:val="clear" w:color="000000" w:fill="FFFFFF"/>
            <w:noWrap/>
            <w:vAlign w:val="center"/>
            <w:hideMark/>
          </w:tcPr>
          <w:p w14:paraId="61EDCD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6,232</w:t>
            </w:r>
          </w:p>
        </w:tc>
      </w:tr>
      <w:tr w:rsidR="00D47D56" w:rsidRPr="00BF011E" w14:paraId="3E8DF5D5" w14:textId="77777777" w:rsidTr="00D47D56">
        <w:trPr>
          <w:trHeight w:val="270"/>
        </w:trPr>
        <w:tc>
          <w:tcPr>
            <w:tcW w:w="462" w:type="dxa"/>
            <w:tcBorders>
              <w:top w:val="nil"/>
              <w:left w:val="nil"/>
              <w:bottom w:val="nil"/>
              <w:right w:val="nil"/>
            </w:tcBorders>
            <w:shd w:val="clear" w:color="000000" w:fill="FFFFFF"/>
            <w:noWrap/>
            <w:vAlign w:val="bottom"/>
            <w:hideMark/>
          </w:tcPr>
          <w:p w14:paraId="0F67D725"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1DB561B6"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Стротельство мостов на ПК 3+20.24</w:t>
            </w:r>
          </w:p>
        </w:tc>
        <w:tc>
          <w:tcPr>
            <w:tcW w:w="709" w:type="dxa"/>
            <w:tcBorders>
              <w:top w:val="nil"/>
              <w:left w:val="nil"/>
              <w:bottom w:val="single" w:sz="4" w:space="0" w:color="auto"/>
              <w:right w:val="single" w:sz="4" w:space="0" w:color="auto"/>
            </w:tcBorders>
            <w:shd w:val="clear" w:color="000000" w:fill="FFFFFF"/>
            <w:vAlign w:val="center"/>
            <w:hideMark/>
          </w:tcPr>
          <w:p w14:paraId="52725098"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068AAA05"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0A92A48"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4C7C2EE"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26A4786A" w14:textId="77777777" w:rsidTr="00D47D56">
        <w:trPr>
          <w:trHeight w:val="81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CD042"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576E52A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000000" w:fill="FFFFFF"/>
            <w:vAlign w:val="center"/>
            <w:hideMark/>
          </w:tcPr>
          <w:p w14:paraId="3E66F43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0EB2D5D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7DC365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31,927</w:t>
            </w:r>
          </w:p>
        </w:tc>
        <w:tc>
          <w:tcPr>
            <w:tcW w:w="1479" w:type="dxa"/>
            <w:tcBorders>
              <w:top w:val="nil"/>
              <w:left w:val="nil"/>
              <w:bottom w:val="single" w:sz="4" w:space="0" w:color="auto"/>
              <w:right w:val="single" w:sz="4" w:space="0" w:color="auto"/>
            </w:tcBorders>
            <w:shd w:val="clear" w:color="000000" w:fill="FFFFFF"/>
            <w:noWrap/>
            <w:vAlign w:val="center"/>
            <w:hideMark/>
          </w:tcPr>
          <w:p w14:paraId="4C279C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798,164</w:t>
            </w:r>
          </w:p>
        </w:tc>
      </w:tr>
      <w:tr w:rsidR="00D47D56" w:rsidRPr="00BF011E" w14:paraId="4EF8B067"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EAC3BB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007AF68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предупреждающий</w:t>
            </w:r>
          </w:p>
        </w:tc>
        <w:tc>
          <w:tcPr>
            <w:tcW w:w="709" w:type="dxa"/>
            <w:tcBorders>
              <w:top w:val="nil"/>
              <w:left w:val="nil"/>
              <w:bottom w:val="single" w:sz="4" w:space="0" w:color="auto"/>
              <w:right w:val="single" w:sz="4" w:space="0" w:color="auto"/>
            </w:tcBorders>
            <w:shd w:val="clear" w:color="000000" w:fill="FFFFFF"/>
            <w:vAlign w:val="center"/>
            <w:hideMark/>
          </w:tcPr>
          <w:p w14:paraId="085165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35B856A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w:t>
            </w:r>
          </w:p>
        </w:tc>
        <w:tc>
          <w:tcPr>
            <w:tcW w:w="1240" w:type="dxa"/>
            <w:tcBorders>
              <w:top w:val="nil"/>
              <w:left w:val="nil"/>
              <w:bottom w:val="single" w:sz="4" w:space="0" w:color="auto"/>
              <w:right w:val="single" w:sz="4" w:space="0" w:color="auto"/>
            </w:tcBorders>
            <w:shd w:val="clear" w:color="000000" w:fill="FFFFFF"/>
            <w:noWrap/>
            <w:vAlign w:val="center"/>
            <w:hideMark/>
          </w:tcPr>
          <w:p w14:paraId="7BE03D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18,290</w:t>
            </w:r>
          </w:p>
        </w:tc>
        <w:tc>
          <w:tcPr>
            <w:tcW w:w="1479" w:type="dxa"/>
            <w:tcBorders>
              <w:top w:val="nil"/>
              <w:left w:val="nil"/>
              <w:bottom w:val="single" w:sz="4" w:space="0" w:color="auto"/>
              <w:right w:val="single" w:sz="4" w:space="0" w:color="auto"/>
            </w:tcBorders>
            <w:shd w:val="clear" w:color="000000" w:fill="FFFFFF"/>
            <w:noWrap/>
            <w:vAlign w:val="center"/>
            <w:hideMark/>
          </w:tcPr>
          <w:p w14:paraId="64A2A7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128,032</w:t>
            </w:r>
          </w:p>
        </w:tc>
      </w:tr>
      <w:tr w:rsidR="00D47D56" w:rsidRPr="00BF011E" w14:paraId="76CF392C"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59436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11EF8FF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ype="page"/>
              <w:t>- приоритета</w:t>
            </w:r>
          </w:p>
        </w:tc>
        <w:tc>
          <w:tcPr>
            <w:tcW w:w="709" w:type="dxa"/>
            <w:tcBorders>
              <w:top w:val="nil"/>
              <w:left w:val="nil"/>
              <w:bottom w:val="single" w:sz="4" w:space="0" w:color="auto"/>
              <w:right w:val="single" w:sz="4" w:space="0" w:color="auto"/>
            </w:tcBorders>
            <w:shd w:val="clear" w:color="000000" w:fill="FFFFFF"/>
            <w:vAlign w:val="center"/>
            <w:hideMark/>
          </w:tcPr>
          <w:p w14:paraId="2E7246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70FB11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w:t>
            </w:r>
          </w:p>
        </w:tc>
        <w:tc>
          <w:tcPr>
            <w:tcW w:w="1240" w:type="dxa"/>
            <w:tcBorders>
              <w:top w:val="nil"/>
              <w:left w:val="nil"/>
              <w:bottom w:val="single" w:sz="4" w:space="0" w:color="auto"/>
              <w:right w:val="single" w:sz="4" w:space="0" w:color="auto"/>
            </w:tcBorders>
            <w:shd w:val="clear" w:color="000000" w:fill="FFFFFF"/>
            <w:noWrap/>
            <w:vAlign w:val="center"/>
            <w:hideMark/>
          </w:tcPr>
          <w:p w14:paraId="6ADE1D7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661CB81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41,458</w:t>
            </w:r>
          </w:p>
        </w:tc>
      </w:tr>
      <w:tr w:rsidR="00D47D56" w:rsidRPr="00BF011E" w14:paraId="4A0B3BD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6D13FA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2482B3A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Запрещающие знаки</w:t>
            </w:r>
          </w:p>
        </w:tc>
        <w:tc>
          <w:tcPr>
            <w:tcW w:w="709" w:type="dxa"/>
            <w:tcBorders>
              <w:top w:val="nil"/>
              <w:left w:val="nil"/>
              <w:bottom w:val="single" w:sz="4" w:space="0" w:color="auto"/>
              <w:right w:val="single" w:sz="4" w:space="0" w:color="auto"/>
            </w:tcBorders>
            <w:shd w:val="clear" w:color="000000" w:fill="FFFFFF"/>
            <w:vAlign w:val="center"/>
            <w:hideMark/>
          </w:tcPr>
          <w:p w14:paraId="453379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62B95C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7C22FD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65640B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248,749</w:t>
            </w:r>
          </w:p>
        </w:tc>
      </w:tr>
      <w:tr w:rsidR="00D47D56" w:rsidRPr="00BF011E" w14:paraId="7DAA6B8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C046F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413419F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предписывающие</w:t>
            </w:r>
          </w:p>
        </w:tc>
        <w:tc>
          <w:tcPr>
            <w:tcW w:w="709" w:type="dxa"/>
            <w:tcBorders>
              <w:top w:val="nil"/>
              <w:left w:val="nil"/>
              <w:bottom w:val="single" w:sz="4" w:space="0" w:color="auto"/>
              <w:right w:val="single" w:sz="4" w:space="0" w:color="auto"/>
            </w:tcBorders>
            <w:shd w:val="clear" w:color="000000" w:fill="FFFFFF"/>
            <w:vAlign w:val="center"/>
            <w:hideMark/>
          </w:tcPr>
          <w:p w14:paraId="06D40ED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104B05B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4,00</w:t>
            </w:r>
          </w:p>
        </w:tc>
        <w:tc>
          <w:tcPr>
            <w:tcW w:w="1240" w:type="dxa"/>
            <w:tcBorders>
              <w:top w:val="nil"/>
              <w:left w:val="nil"/>
              <w:bottom w:val="single" w:sz="4" w:space="0" w:color="auto"/>
              <w:right w:val="single" w:sz="4" w:space="0" w:color="auto"/>
            </w:tcBorders>
            <w:shd w:val="clear" w:color="000000" w:fill="FFFFFF"/>
            <w:noWrap/>
            <w:vAlign w:val="center"/>
            <w:hideMark/>
          </w:tcPr>
          <w:p w14:paraId="2927C1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21,948</w:t>
            </w:r>
          </w:p>
        </w:tc>
        <w:tc>
          <w:tcPr>
            <w:tcW w:w="1479" w:type="dxa"/>
            <w:tcBorders>
              <w:top w:val="nil"/>
              <w:left w:val="nil"/>
              <w:bottom w:val="single" w:sz="4" w:space="0" w:color="auto"/>
              <w:right w:val="single" w:sz="4" w:space="0" w:color="auto"/>
            </w:tcBorders>
            <w:shd w:val="clear" w:color="000000" w:fill="FFFFFF"/>
            <w:noWrap/>
            <w:vAlign w:val="center"/>
            <w:hideMark/>
          </w:tcPr>
          <w:p w14:paraId="7541F0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87,794</w:t>
            </w:r>
          </w:p>
        </w:tc>
      </w:tr>
      <w:tr w:rsidR="00D47D56" w:rsidRPr="00BF011E" w14:paraId="2EC3C82E"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DEB7D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1E3A433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покрытия проезжей части из асфальтобетона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3C3037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մ</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0DEF88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1,33</w:t>
            </w:r>
          </w:p>
        </w:tc>
        <w:tc>
          <w:tcPr>
            <w:tcW w:w="1240" w:type="dxa"/>
            <w:tcBorders>
              <w:top w:val="nil"/>
              <w:left w:val="nil"/>
              <w:bottom w:val="single" w:sz="4" w:space="0" w:color="auto"/>
              <w:right w:val="single" w:sz="4" w:space="0" w:color="auto"/>
            </w:tcBorders>
            <w:shd w:val="clear" w:color="000000" w:fill="FFFFFF"/>
            <w:noWrap/>
            <w:vAlign w:val="center"/>
            <w:hideMark/>
          </w:tcPr>
          <w:p w14:paraId="24F16D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7,001</w:t>
            </w:r>
          </w:p>
        </w:tc>
        <w:tc>
          <w:tcPr>
            <w:tcW w:w="1479" w:type="dxa"/>
            <w:tcBorders>
              <w:top w:val="nil"/>
              <w:left w:val="nil"/>
              <w:bottom w:val="single" w:sz="4" w:space="0" w:color="auto"/>
              <w:right w:val="single" w:sz="4" w:space="0" w:color="auto"/>
            </w:tcBorders>
            <w:shd w:val="clear" w:color="000000" w:fill="FFFFFF"/>
            <w:noWrap/>
            <w:vAlign w:val="center"/>
            <w:hideMark/>
          </w:tcPr>
          <w:p w14:paraId="5CFE9C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9,311</w:t>
            </w:r>
          </w:p>
        </w:tc>
      </w:tr>
      <w:tr w:rsidR="00D47D56" w:rsidRPr="00BF011E" w14:paraId="6DFC245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7E36A9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5A7D39E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12380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A0C4F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3,06</w:t>
            </w:r>
          </w:p>
        </w:tc>
        <w:tc>
          <w:tcPr>
            <w:tcW w:w="1240" w:type="dxa"/>
            <w:tcBorders>
              <w:top w:val="nil"/>
              <w:left w:val="nil"/>
              <w:bottom w:val="single" w:sz="4" w:space="0" w:color="auto"/>
              <w:right w:val="single" w:sz="4" w:space="0" w:color="auto"/>
            </w:tcBorders>
            <w:shd w:val="clear" w:color="000000" w:fill="FFFFFF"/>
            <w:noWrap/>
            <w:vAlign w:val="center"/>
            <w:hideMark/>
          </w:tcPr>
          <w:p w14:paraId="654B30B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10998E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5,340</w:t>
            </w:r>
          </w:p>
        </w:tc>
      </w:tr>
      <w:tr w:rsidR="00D47D56" w:rsidRPr="00BF011E" w14:paraId="0B5085D9"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D0B93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4032B45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защитного слоя армированного 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743D010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м3</w:t>
            </w:r>
          </w:p>
        </w:tc>
        <w:tc>
          <w:tcPr>
            <w:tcW w:w="967" w:type="dxa"/>
            <w:tcBorders>
              <w:top w:val="nil"/>
              <w:left w:val="nil"/>
              <w:bottom w:val="single" w:sz="4" w:space="0" w:color="auto"/>
              <w:right w:val="single" w:sz="4" w:space="0" w:color="auto"/>
            </w:tcBorders>
            <w:shd w:val="clear" w:color="000000" w:fill="FFFFFF"/>
            <w:noWrap/>
            <w:vAlign w:val="center"/>
            <w:hideMark/>
          </w:tcPr>
          <w:p w14:paraId="635CAB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1,75</w:t>
            </w:r>
          </w:p>
        </w:tc>
        <w:tc>
          <w:tcPr>
            <w:tcW w:w="1240" w:type="dxa"/>
            <w:tcBorders>
              <w:top w:val="nil"/>
              <w:left w:val="nil"/>
              <w:bottom w:val="single" w:sz="4" w:space="0" w:color="auto"/>
              <w:right w:val="single" w:sz="4" w:space="0" w:color="auto"/>
            </w:tcBorders>
            <w:shd w:val="clear" w:color="000000" w:fill="FFFFFF"/>
            <w:noWrap/>
            <w:vAlign w:val="center"/>
            <w:hideMark/>
          </w:tcPr>
          <w:p w14:paraId="7531FE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4,275</w:t>
            </w:r>
          </w:p>
        </w:tc>
        <w:tc>
          <w:tcPr>
            <w:tcW w:w="1479" w:type="dxa"/>
            <w:tcBorders>
              <w:top w:val="nil"/>
              <w:left w:val="nil"/>
              <w:bottom w:val="single" w:sz="4" w:space="0" w:color="auto"/>
              <w:right w:val="single" w:sz="4" w:space="0" w:color="auto"/>
            </w:tcBorders>
            <w:shd w:val="clear" w:color="000000" w:fill="FFFFFF"/>
            <w:noWrap/>
            <w:vAlign w:val="center"/>
            <w:hideMark/>
          </w:tcPr>
          <w:p w14:paraId="19F5F1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7,482</w:t>
            </w:r>
          </w:p>
        </w:tc>
      </w:tr>
      <w:tr w:rsidR="00D47D56" w:rsidRPr="00BF011E" w14:paraId="7DBB992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B2B85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3FB293B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40D96A4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FCE483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3,53</w:t>
            </w:r>
          </w:p>
        </w:tc>
        <w:tc>
          <w:tcPr>
            <w:tcW w:w="1240" w:type="dxa"/>
            <w:tcBorders>
              <w:top w:val="nil"/>
              <w:left w:val="nil"/>
              <w:bottom w:val="single" w:sz="4" w:space="0" w:color="auto"/>
              <w:right w:val="single" w:sz="4" w:space="0" w:color="auto"/>
            </w:tcBorders>
            <w:shd w:val="clear" w:color="000000" w:fill="FFFFFF"/>
            <w:noWrap/>
            <w:vAlign w:val="center"/>
            <w:hideMark/>
          </w:tcPr>
          <w:p w14:paraId="57B4F8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549F48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6,160</w:t>
            </w:r>
          </w:p>
        </w:tc>
      </w:tr>
      <w:tr w:rsidR="00D47D56" w:rsidRPr="00BF011E" w14:paraId="697DD9BF"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0EE8C7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7A8E6B7E" w14:textId="77777777" w:rsidR="00D47D56" w:rsidRPr="00BF011E" w:rsidRDefault="00D47D56" w:rsidP="00D47D56">
            <w:pPr>
              <w:rPr>
                <w:rFonts w:ascii="GHEA Grapalat" w:hAnsi="GHEA Grapalat" w:cs="Arial"/>
                <w:color w:val="000000"/>
                <w:sz w:val="18"/>
                <w:szCs w:val="18"/>
              </w:rPr>
            </w:pPr>
            <w:r w:rsidRPr="00BF011E">
              <w:rPr>
                <w:rFonts w:ascii="GHEA Grapalat" w:hAnsi="GHEA Grapalat" w:cs="Arial"/>
                <w:color w:val="000000"/>
                <w:sz w:val="18"/>
                <w:szCs w:val="18"/>
              </w:rP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44BEB3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2FB7F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3,080</w:t>
            </w:r>
          </w:p>
        </w:tc>
        <w:tc>
          <w:tcPr>
            <w:tcW w:w="1240" w:type="dxa"/>
            <w:tcBorders>
              <w:top w:val="nil"/>
              <w:left w:val="nil"/>
              <w:bottom w:val="single" w:sz="4" w:space="0" w:color="auto"/>
              <w:right w:val="single" w:sz="4" w:space="0" w:color="auto"/>
            </w:tcBorders>
            <w:shd w:val="clear" w:color="000000" w:fill="FFFFFF"/>
            <w:noWrap/>
            <w:vAlign w:val="center"/>
            <w:hideMark/>
          </w:tcPr>
          <w:p w14:paraId="655C98B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w:t>
            </w:r>
          </w:p>
        </w:tc>
        <w:tc>
          <w:tcPr>
            <w:tcW w:w="1479" w:type="dxa"/>
            <w:tcBorders>
              <w:top w:val="nil"/>
              <w:left w:val="nil"/>
              <w:bottom w:val="single" w:sz="4" w:space="0" w:color="auto"/>
              <w:right w:val="single" w:sz="4" w:space="0" w:color="auto"/>
            </w:tcBorders>
            <w:shd w:val="clear" w:color="000000" w:fill="FFFFFF"/>
            <w:noWrap/>
            <w:vAlign w:val="center"/>
            <w:hideMark/>
          </w:tcPr>
          <w:p w14:paraId="2C5C3C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0,218</w:t>
            </w:r>
          </w:p>
        </w:tc>
      </w:tr>
      <w:tr w:rsidR="00D47D56" w:rsidRPr="00BF011E" w14:paraId="0639E991"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C176C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single" w:sz="4" w:space="0" w:color="auto"/>
              <w:right w:val="single" w:sz="4" w:space="0" w:color="auto"/>
            </w:tcBorders>
            <w:shd w:val="clear" w:color="000000" w:fill="FFFFFF"/>
            <w:vAlign w:val="center"/>
            <w:hideMark/>
          </w:tcPr>
          <w:p w14:paraId="499EA50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Демонтаж существующих железобетонных плит с помощью самоходного стрелочного подъемника грузоподъемностью 5 тонн, подъем и перевозка на склад-отвал на расстояние 16 км. Размеры: 18x100x160 см, вес – 0,72 т.</w:t>
            </w:r>
          </w:p>
        </w:tc>
        <w:tc>
          <w:tcPr>
            <w:tcW w:w="709" w:type="dxa"/>
            <w:tcBorders>
              <w:top w:val="nil"/>
              <w:left w:val="nil"/>
              <w:bottom w:val="single" w:sz="4" w:space="0" w:color="auto"/>
              <w:right w:val="single" w:sz="4" w:space="0" w:color="auto"/>
            </w:tcBorders>
            <w:shd w:val="clear" w:color="000000" w:fill="FFFFFF"/>
            <w:vAlign w:val="center"/>
            <w:hideMark/>
          </w:tcPr>
          <w:p w14:paraId="662D3E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70CA63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10,00</w:t>
            </w:r>
          </w:p>
        </w:tc>
        <w:tc>
          <w:tcPr>
            <w:tcW w:w="1240" w:type="dxa"/>
            <w:tcBorders>
              <w:top w:val="nil"/>
              <w:left w:val="nil"/>
              <w:bottom w:val="single" w:sz="4" w:space="0" w:color="auto"/>
              <w:right w:val="single" w:sz="4" w:space="0" w:color="auto"/>
            </w:tcBorders>
            <w:shd w:val="clear" w:color="000000" w:fill="FFFFFF"/>
            <w:noWrap/>
            <w:vAlign w:val="center"/>
            <w:hideMark/>
          </w:tcPr>
          <w:p w14:paraId="1F6505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22,715</w:t>
            </w:r>
          </w:p>
        </w:tc>
        <w:tc>
          <w:tcPr>
            <w:tcW w:w="1479" w:type="dxa"/>
            <w:tcBorders>
              <w:top w:val="nil"/>
              <w:left w:val="nil"/>
              <w:bottom w:val="single" w:sz="4" w:space="0" w:color="auto"/>
              <w:right w:val="single" w:sz="4" w:space="0" w:color="auto"/>
            </w:tcBorders>
            <w:shd w:val="clear" w:color="000000" w:fill="FFFFFF"/>
            <w:noWrap/>
            <w:vAlign w:val="center"/>
            <w:hideMark/>
          </w:tcPr>
          <w:p w14:paraId="019683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227,154</w:t>
            </w:r>
          </w:p>
        </w:tc>
      </w:tr>
      <w:tr w:rsidR="00D47D56" w:rsidRPr="00BF011E" w14:paraId="6F1C20F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6C2194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nil"/>
              <w:left w:val="nil"/>
              <w:bottom w:val="single" w:sz="4" w:space="0" w:color="auto"/>
              <w:right w:val="single" w:sz="4" w:space="0" w:color="auto"/>
            </w:tcBorders>
            <w:shd w:val="clear" w:color="000000" w:fill="FFFFFF"/>
            <w:vAlign w:val="center"/>
            <w:hideMark/>
          </w:tcPr>
          <w:p w14:paraId="0F5151B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3DB95A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AD9C18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7,20</w:t>
            </w:r>
          </w:p>
        </w:tc>
        <w:tc>
          <w:tcPr>
            <w:tcW w:w="1240" w:type="dxa"/>
            <w:tcBorders>
              <w:top w:val="nil"/>
              <w:left w:val="nil"/>
              <w:bottom w:val="single" w:sz="4" w:space="0" w:color="auto"/>
              <w:right w:val="single" w:sz="4" w:space="0" w:color="auto"/>
            </w:tcBorders>
            <w:shd w:val="clear" w:color="000000" w:fill="FFFFFF"/>
            <w:noWrap/>
            <w:vAlign w:val="center"/>
            <w:hideMark/>
          </w:tcPr>
          <w:p w14:paraId="5EE2F1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436AB12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7,469</w:t>
            </w:r>
          </w:p>
        </w:tc>
      </w:tr>
      <w:tr w:rsidR="00D47D56" w:rsidRPr="00BF011E" w14:paraId="55D0D2FB"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52A0CE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593E044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одноосного бетона опор существующей конструкции пневмоинструментом, загрузка обломков экскаватором с объемом ковша 0,65 м³ и транспортировка на склад-отвал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3B38375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6B013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11,55</w:t>
            </w:r>
          </w:p>
        </w:tc>
        <w:tc>
          <w:tcPr>
            <w:tcW w:w="1240" w:type="dxa"/>
            <w:tcBorders>
              <w:top w:val="nil"/>
              <w:left w:val="nil"/>
              <w:bottom w:val="single" w:sz="4" w:space="0" w:color="auto"/>
              <w:right w:val="single" w:sz="4" w:space="0" w:color="auto"/>
            </w:tcBorders>
            <w:shd w:val="clear" w:color="000000" w:fill="FFFFFF"/>
            <w:noWrap/>
            <w:vAlign w:val="center"/>
            <w:hideMark/>
          </w:tcPr>
          <w:p w14:paraId="5BE2F1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131,543</w:t>
            </w:r>
          </w:p>
        </w:tc>
        <w:tc>
          <w:tcPr>
            <w:tcW w:w="1479" w:type="dxa"/>
            <w:tcBorders>
              <w:top w:val="nil"/>
              <w:left w:val="nil"/>
              <w:bottom w:val="single" w:sz="4" w:space="0" w:color="auto"/>
              <w:right w:val="single" w:sz="4" w:space="0" w:color="auto"/>
            </w:tcBorders>
            <w:shd w:val="clear" w:color="000000" w:fill="FFFFFF"/>
            <w:noWrap/>
            <w:vAlign w:val="center"/>
            <w:hideMark/>
          </w:tcPr>
          <w:p w14:paraId="2C62653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1 519,322</w:t>
            </w:r>
          </w:p>
        </w:tc>
      </w:tr>
      <w:tr w:rsidR="00D47D56" w:rsidRPr="00BF011E" w14:paraId="2A5F1B1A"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73ABA4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3309207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Погрузка мусора экскаватором 0,65м3</w:t>
            </w:r>
          </w:p>
        </w:tc>
        <w:tc>
          <w:tcPr>
            <w:tcW w:w="709" w:type="dxa"/>
            <w:tcBorders>
              <w:top w:val="nil"/>
              <w:left w:val="nil"/>
              <w:bottom w:val="single" w:sz="4" w:space="0" w:color="auto"/>
              <w:right w:val="single" w:sz="4" w:space="0" w:color="auto"/>
            </w:tcBorders>
            <w:shd w:val="clear" w:color="000000" w:fill="FFFFFF"/>
            <w:vAlign w:val="center"/>
            <w:hideMark/>
          </w:tcPr>
          <w:p w14:paraId="00304E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83D7E7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11,55</w:t>
            </w:r>
          </w:p>
        </w:tc>
        <w:tc>
          <w:tcPr>
            <w:tcW w:w="1240" w:type="dxa"/>
            <w:tcBorders>
              <w:top w:val="nil"/>
              <w:left w:val="nil"/>
              <w:bottom w:val="single" w:sz="4" w:space="0" w:color="auto"/>
              <w:right w:val="single" w:sz="4" w:space="0" w:color="auto"/>
            </w:tcBorders>
            <w:shd w:val="clear" w:color="000000" w:fill="FFFFFF"/>
            <w:noWrap/>
            <w:vAlign w:val="center"/>
            <w:hideMark/>
          </w:tcPr>
          <w:p w14:paraId="4A29976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38A1985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15,514</w:t>
            </w:r>
          </w:p>
        </w:tc>
      </w:tr>
      <w:tr w:rsidR="00D47D56" w:rsidRPr="00BF011E" w14:paraId="460D596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D9F7C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0A84965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B87C8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432A0B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26,58</w:t>
            </w:r>
          </w:p>
        </w:tc>
        <w:tc>
          <w:tcPr>
            <w:tcW w:w="1240" w:type="dxa"/>
            <w:tcBorders>
              <w:top w:val="nil"/>
              <w:left w:val="nil"/>
              <w:bottom w:val="single" w:sz="4" w:space="0" w:color="auto"/>
              <w:right w:val="single" w:sz="4" w:space="0" w:color="auto"/>
            </w:tcBorders>
            <w:shd w:val="clear" w:color="000000" w:fill="FFFFFF"/>
            <w:noWrap/>
            <w:vAlign w:val="center"/>
            <w:hideMark/>
          </w:tcPr>
          <w:p w14:paraId="3F12D2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501B656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27,574</w:t>
            </w:r>
          </w:p>
        </w:tc>
      </w:tr>
      <w:tr w:rsidR="00D47D56" w:rsidRPr="00BF011E" w14:paraId="17DBB0C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2AFD5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5144B17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000000" w:fill="FFFFFF"/>
            <w:vAlign w:val="center"/>
            <w:hideMark/>
          </w:tcPr>
          <w:p w14:paraId="53580B8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3BFEF5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2,60</w:t>
            </w:r>
          </w:p>
        </w:tc>
        <w:tc>
          <w:tcPr>
            <w:tcW w:w="1240" w:type="dxa"/>
            <w:tcBorders>
              <w:top w:val="nil"/>
              <w:left w:val="nil"/>
              <w:bottom w:val="single" w:sz="4" w:space="0" w:color="auto"/>
              <w:right w:val="single" w:sz="4" w:space="0" w:color="auto"/>
            </w:tcBorders>
            <w:shd w:val="clear" w:color="000000" w:fill="FFFFFF"/>
            <w:noWrap/>
            <w:vAlign w:val="center"/>
            <w:hideMark/>
          </w:tcPr>
          <w:p w14:paraId="254DFBF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3BC88D2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3,492</w:t>
            </w:r>
          </w:p>
        </w:tc>
      </w:tr>
      <w:tr w:rsidR="00D47D56" w:rsidRPr="00BF011E" w14:paraId="2CEC395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1A01E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single" w:sz="4" w:space="0" w:color="auto"/>
              <w:right w:val="single" w:sz="4" w:space="0" w:color="auto"/>
            </w:tcBorders>
            <w:shd w:val="clear" w:color="000000" w:fill="FFFFFF"/>
            <w:vAlign w:val="center"/>
            <w:hideMark/>
          </w:tcPr>
          <w:p w14:paraId="1AC7266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518F51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97F4B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5,07</w:t>
            </w:r>
          </w:p>
        </w:tc>
        <w:tc>
          <w:tcPr>
            <w:tcW w:w="1240" w:type="dxa"/>
            <w:tcBorders>
              <w:top w:val="nil"/>
              <w:left w:val="nil"/>
              <w:bottom w:val="single" w:sz="4" w:space="0" w:color="auto"/>
              <w:right w:val="single" w:sz="4" w:space="0" w:color="auto"/>
            </w:tcBorders>
            <w:shd w:val="clear" w:color="000000" w:fill="FFFFFF"/>
            <w:noWrap/>
            <w:vAlign w:val="center"/>
            <w:hideMark/>
          </w:tcPr>
          <w:p w14:paraId="7384EB8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4D4D636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8,848</w:t>
            </w:r>
          </w:p>
        </w:tc>
      </w:tr>
      <w:tr w:rsidR="00D47D56" w:rsidRPr="00BF011E" w14:paraId="7B3AF49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D5FC7C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w:t>
            </w:r>
          </w:p>
        </w:tc>
        <w:tc>
          <w:tcPr>
            <w:tcW w:w="5208" w:type="dxa"/>
            <w:tcBorders>
              <w:top w:val="nil"/>
              <w:left w:val="nil"/>
              <w:bottom w:val="single" w:sz="4" w:space="0" w:color="auto"/>
              <w:right w:val="single" w:sz="4" w:space="0" w:color="auto"/>
            </w:tcBorders>
            <w:shd w:val="clear" w:color="000000" w:fill="FFFFFF"/>
            <w:vAlign w:val="center"/>
            <w:hideMark/>
          </w:tcPr>
          <w:p w14:paraId="5E7FA74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000000" w:fill="FFFFFF"/>
            <w:vAlign w:val="center"/>
            <w:hideMark/>
          </w:tcPr>
          <w:p w14:paraId="62406EF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CEDA0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51,00</w:t>
            </w:r>
          </w:p>
        </w:tc>
        <w:tc>
          <w:tcPr>
            <w:tcW w:w="1240" w:type="dxa"/>
            <w:tcBorders>
              <w:top w:val="nil"/>
              <w:left w:val="nil"/>
              <w:bottom w:val="single" w:sz="4" w:space="0" w:color="auto"/>
              <w:right w:val="single" w:sz="4" w:space="0" w:color="auto"/>
            </w:tcBorders>
            <w:shd w:val="clear" w:color="000000" w:fill="FFFFFF"/>
            <w:noWrap/>
            <w:vAlign w:val="center"/>
            <w:hideMark/>
          </w:tcPr>
          <w:p w14:paraId="2346110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5207404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68,502</w:t>
            </w:r>
          </w:p>
        </w:tc>
      </w:tr>
      <w:tr w:rsidR="00D47D56" w:rsidRPr="00BF011E" w14:paraId="5A4EF89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C5E8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19</w:t>
            </w:r>
          </w:p>
        </w:tc>
        <w:tc>
          <w:tcPr>
            <w:tcW w:w="5208" w:type="dxa"/>
            <w:tcBorders>
              <w:top w:val="nil"/>
              <w:left w:val="nil"/>
              <w:bottom w:val="single" w:sz="4" w:space="0" w:color="auto"/>
              <w:right w:val="single" w:sz="4" w:space="0" w:color="auto"/>
            </w:tcBorders>
            <w:shd w:val="clear" w:color="000000" w:fill="FFFFFF"/>
            <w:vAlign w:val="center"/>
            <w:hideMark/>
          </w:tcPr>
          <w:p w14:paraId="0681A15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3616A93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E67A3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99,45</w:t>
            </w:r>
          </w:p>
        </w:tc>
        <w:tc>
          <w:tcPr>
            <w:tcW w:w="1240" w:type="dxa"/>
            <w:tcBorders>
              <w:top w:val="nil"/>
              <w:left w:val="nil"/>
              <w:bottom w:val="single" w:sz="4" w:space="0" w:color="auto"/>
              <w:right w:val="single" w:sz="4" w:space="0" w:color="auto"/>
            </w:tcBorders>
            <w:shd w:val="clear" w:color="000000" w:fill="FFFFFF"/>
            <w:noWrap/>
            <w:vAlign w:val="center"/>
            <w:hideMark/>
          </w:tcPr>
          <w:p w14:paraId="08F019B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7E172E0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103,170</w:t>
            </w:r>
          </w:p>
        </w:tc>
      </w:tr>
      <w:tr w:rsidR="00D47D56" w:rsidRPr="00BF011E" w14:paraId="1845B56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2A2F47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w:t>
            </w:r>
          </w:p>
        </w:tc>
        <w:tc>
          <w:tcPr>
            <w:tcW w:w="5208" w:type="dxa"/>
            <w:tcBorders>
              <w:top w:val="nil"/>
              <w:left w:val="nil"/>
              <w:bottom w:val="single" w:sz="4" w:space="0" w:color="auto"/>
              <w:right w:val="single" w:sz="4" w:space="0" w:color="auto"/>
            </w:tcBorders>
            <w:shd w:val="clear" w:color="000000" w:fill="FFFFFF"/>
            <w:vAlign w:val="center"/>
            <w:hideMark/>
          </w:tcPr>
          <w:p w14:paraId="6088997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73748B8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591A7CD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65,15</w:t>
            </w:r>
          </w:p>
        </w:tc>
        <w:tc>
          <w:tcPr>
            <w:tcW w:w="1240" w:type="dxa"/>
            <w:tcBorders>
              <w:top w:val="nil"/>
              <w:left w:val="nil"/>
              <w:bottom w:val="single" w:sz="4" w:space="0" w:color="auto"/>
              <w:right w:val="single" w:sz="4" w:space="0" w:color="auto"/>
            </w:tcBorders>
            <w:shd w:val="clear" w:color="000000" w:fill="FFFFFF"/>
            <w:noWrap/>
            <w:vAlign w:val="center"/>
            <w:hideMark/>
          </w:tcPr>
          <w:p w14:paraId="6833E4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29D9816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4,268</w:t>
            </w:r>
          </w:p>
        </w:tc>
      </w:tr>
      <w:tr w:rsidR="00D47D56" w:rsidRPr="00BF011E" w14:paraId="1E4868A1"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54D866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w:t>
            </w:r>
          </w:p>
        </w:tc>
        <w:tc>
          <w:tcPr>
            <w:tcW w:w="5208" w:type="dxa"/>
            <w:tcBorders>
              <w:top w:val="nil"/>
              <w:left w:val="nil"/>
              <w:bottom w:val="single" w:sz="4" w:space="0" w:color="auto"/>
              <w:right w:val="single" w:sz="4" w:space="0" w:color="auto"/>
            </w:tcBorders>
            <w:shd w:val="clear" w:color="000000" w:fill="FFFFFF"/>
            <w:vAlign w:val="center"/>
            <w:hideMark/>
          </w:tcPr>
          <w:p w14:paraId="4A2A615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56E5B9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460B1E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105,00</w:t>
            </w:r>
          </w:p>
        </w:tc>
        <w:tc>
          <w:tcPr>
            <w:tcW w:w="1240" w:type="dxa"/>
            <w:tcBorders>
              <w:top w:val="nil"/>
              <w:left w:val="nil"/>
              <w:bottom w:val="single" w:sz="4" w:space="0" w:color="auto"/>
              <w:right w:val="single" w:sz="4" w:space="0" w:color="auto"/>
            </w:tcBorders>
            <w:shd w:val="clear" w:color="000000" w:fill="FFFFFF"/>
            <w:noWrap/>
            <w:vAlign w:val="center"/>
            <w:hideMark/>
          </w:tcPr>
          <w:p w14:paraId="33AC3F0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0,811</w:t>
            </w:r>
          </w:p>
        </w:tc>
        <w:tc>
          <w:tcPr>
            <w:tcW w:w="1479" w:type="dxa"/>
            <w:tcBorders>
              <w:top w:val="nil"/>
              <w:left w:val="nil"/>
              <w:bottom w:val="single" w:sz="4" w:space="0" w:color="auto"/>
              <w:right w:val="single" w:sz="4" w:space="0" w:color="auto"/>
            </w:tcBorders>
            <w:shd w:val="clear" w:color="000000" w:fill="FFFFFF"/>
            <w:noWrap/>
            <w:vAlign w:val="center"/>
            <w:hideMark/>
          </w:tcPr>
          <w:p w14:paraId="71F9FC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85,183</w:t>
            </w:r>
          </w:p>
        </w:tc>
      </w:tr>
      <w:tr w:rsidR="00D47D56" w:rsidRPr="00BF011E" w14:paraId="4BA0ED43"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AE2A88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w:t>
            </w:r>
          </w:p>
        </w:tc>
        <w:tc>
          <w:tcPr>
            <w:tcW w:w="5208" w:type="dxa"/>
            <w:tcBorders>
              <w:top w:val="nil"/>
              <w:left w:val="nil"/>
              <w:bottom w:val="single" w:sz="4" w:space="0" w:color="auto"/>
              <w:right w:val="single" w:sz="4" w:space="0" w:color="auto"/>
            </w:tcBorders>
            <w:shd w:val="clear" w:color="000000" w:fill="FFFFFF"/>
            <w:vAlign w:val="center"/>
            <w:hideMark/>
          </w:tcPr>
          <w:p w14:paraId="44690EA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0D64DA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11CE1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7C035A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27ADA50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190,687</w:t>
            </w:r>
          </w:p>
        </w:tc>
      </w:tr>
      <w:tr w:rsidR="00D47D56" w:rsidRPr="00BF011E" w14:paraId="381E0B3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7BAF6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w:t>
            </w:r>
          </w:p>
        </w:tc>
        <w:tc>
          <w:tcPr>
            <w:tcW w:w="5208" w:type="dxa"/>
            <w:tcBorders>
              <w:top w:val="nil"/>
              <w:left w:val="nil"/>
              <w:bottom w:val="single" w:sz="4" w:space="0" w:color="auto"/>
              <w:right w:val="single" w:sz="4" w:space="0" w:color="auto"/>
            </w:tcBorders>
            <w:shd w:val="clear" w:color="000000" w:fill="FFFFFF"/>
            <w:vAlign w:val="center"/>
            <w:hideMark/>
          </w:tcPr>
          <w:p w14:paraId="5A8FCAE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59677BC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2051B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3,34</w:t>
            </w:r>
          </w:p>
        </w:tc>
        <w:tc>
          <w:tcPr>
            <w:tcW w:w="1240" w:type="dxa"/>
            <w:tcBorders>
              <w:top w:val="nil"/>
              <w:left w:val="nil"/>
              <w:bottom w:val="single" w:sz="4" w:space="0" w:color="auto"/>
              <w:right w:val="single" w:sz="4" w:space="0" w:color="auto"/>
            </w:tcBorders>
            <w:shd w:val="clear" w:color="000000" w:fill="FFFFFF"/>
            <w:noWrap/>
            <w:vAlign w:val="center"/>
            <w:hideMark/>
          </w:tcPr>
          <w:p w14:paraId="48F60D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22692E3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50,880</w:t>
            </w:r>
          </w:p>
        </w:tc>
      </w:tr>
      <w:tr w:rsidR="00D47D56" w:rsidRPr="00BF011E" w14:paraId="0AF8843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3A1B2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w:t>
            </w:r>
          </w:p>
        </w:tc>
        <w:tc>
          <w:tcPr>
            <w:tcW w:w="5208" w:type="dxa"/>
            <w:tcBorders>
              <w:top w:val="nil"/>
              <w:left w:val="nil"/>
              <w:bottom w:val="single" w:sz="4" w:space="0" w:color="auto"/>
              <w:right w:val="single" w:sz="4" w:space="0" w:color="auto"/>
            </w:tcBorders>
            <w:shd w:val="clear" w:color="000000" w:fill="FFFFFF"/>
            <w:vAlign w:val="center"/>
            <w:hideMark/>
          </w:tcPr>
          <w:p w14:paraId="1D55FAB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ype="page"/>
              <w:t>Монолитный железобетон фундаментов опор.</w:t>
            </w:r>
            <w:r w:rsidRPr="00BF011E">
              <w:rPr>
                <w:rFonts w:ascii="GHEA Grapalat" w:hAnsi="GHEA Grapalat" w:cs="Arial"/>
                <w:sz w:val="18"/>
                <w:szCs w:val="18"/>
              </w:rPr>
              <w:br w:type="page"/>
              <w:t>Арматура A500c = 33,48 кг/м³.</w:t>
            </w:r>
          </w:p>
        </w:tc>
        <w:tc>
          <w:tcPr>
            <w:tcW w:w="709" w:type="dxa"/>
            <w:tcBorders>
              <w:top w:val="nil"/>
              <w:left w:val="nil"/>
              <w:bottom w:val="single" w:sz="4" w:space="0" w:color="auto"/>
              <w:right w:val="single" w:sz="4" w:space="0" w:color="auto"/>
            </w:tcBorders>
            <w:shd w:val="clear" w:color="000000" w:fill="FFFFFF"/>
            <w:vAlign w:val="center"/>
            <w:hideMark/>
          </w:tcPr>
          <w:p w14:paraId="067FB2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BE103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21,53</w:t>
            </w:r>
          </w:p>
        </w:tc>
        <w:tc>
          <w:tcPr>
            <w:tcW w:w="1240" w:type="dxa"/>
            <w:tcBorders>
              <w:top w:val="nil"/>
              <w:left w:val="nil"/>
              <w:bottom w:val="single" w:sz="4" w:space="0" w:color="auto"/>
              <w:right w:val="single" w:sz="4" w:space="0" w:color="auto"/>
            </w:tcBorders>
            <w:shd w:val="clear" w:color="000000" w:fill="FFFFFF"/>
            <w:noWrap/>
            <w:vAlign w:val="center"/>
            <w:hideMark/>
          </w:tcPr>
          <w:p w14:paraId="325DFC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5AA870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2 113,680</w:t>
            </w:r>
          </w:p>
        </w:tc>
      </w:tr>
      <w:tr w:rsidR="00D47D56" w:rsidRPr="00BF011E" w14:paraId="5E627CD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AF49E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w:t>
            </w:r>
          </w:p>
        </w:tc>
        <w:tc>
          <w:tcPr>
            <w:tcW w:w="5208" w:type="dxa"/>
            <w:tcBorders>
              <w:top w:val="nil"/>
              <w:left w:val="nil"/>
              <w:bottom w:val="single" w:sz="4" w:space="0" w:color="auto"/>
              <w:right w:val="single" w:sz="4" w:space="0" w:color="auto"/>
            </w:tcBorders>
            <w:shd w:val="clear" w:color="000000" w:fill="FFFFFF"/>
            <w:vAlign w:val="center"/>
            <w:hideMark/>
          </w:tcPr>
          <w:p w14:paraId="156E85C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4C0EF68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514DE6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0,7208</w:t>
            </w:r>
          </w:p>
        </w:tc>
        <w:tc>
          <w:tcPr>
            <w:tcW w:w="1240" w:type="dxa"/>
            <w:tcBorders>
              <w:top w:val="nil"/>
              <w:left w:val="nil"/>
              <w:bottom w:val="single" w:sz="4" w:space="0" w:color="auto"/>
              <w:right w:val="single" w:sz="4" w:space="0" w:color="auto"/>
            </w:tcBorders>
            <w:shd w:val="clear" w:color="000000" w:fill="FFFFFF"/>
            <w:noWrap/>
            <w:vAlign w:val="center"/>
            <w:hideMark/>
          </w:tcPr>
          <w:p w14:paraId="3CA5003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21052B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351,521</w:t>
            </w:r>
          </w:p>
        </w:tc>
      </w:tr>
      <w:tr w:rsidR="00D47D56" w:rsidRPr="00BF011E" w14:paraId="6476A103"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35CAF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w:t>
            </w:r>
          </w:p>
        </w:tc>
        <w:tc>
          <w:tcPr>
            <w:tcW w:w="5208" w:type="dxa"/>
            <w:tcBorders>
              <w:top w:val="nil"/>
              <w:left w:val="nil"/>
              <w:bottom w:val="single" w:sz="4" w:space="0" w:color="auto"/>
              <w:right w:val="single" w:sz="4" w:space="0" w:color="auto"/>
            </w:tcBorders>
            <w:shd w:val="clear" w:color="000000" w:fill="FFFFFF"/>
            <w:vAlign w:val="center"/>
            <w:hideMark/>
          </w:tcPr>
          <w:p w14:paraId="15C9A32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Монолитный железобетон анкеров опор.</w:t>
            </w:r>
            <w:r w:rsidRPr="00BF011E">
              <w:rPr>
                <w:rFonts w:ascii="GHEA Grapalat" w:hAnsi="GHEA Grapalat" w:cs="Arial"/>
                <w:sz w:val="18"/>
                <w:szCs w:val="18"/>
              </w:rPr>
              <w:br/>
              <w:t>Арматура A500c = 53,08 кг/м³.</w:t>
            </w:r>
          </w:p>
        </w:tc>
        <w:tc>
          <w:tcPr>
            <w:tcW w:w="709" w:type="dxa"/>
            <w:tcBorders>
              <w:top w:val="nil"/>
              <w:left w:val="nil"/>
              <w:bottom w:val="single" w:sz="4" w:space="0" w:color="auto"/>
              <w:right w:val="single" w:sz="4" w:space="0" w:color="auto"/>
            </w:tcBorders>
            <w:shd w:val="clear" w:color="000000" w:fill="FFFFFF"/>
            <w:vAlign w:val="center"/>
            <w:hideMark/>
          </w:tcPr>
          <w:p w14:paraId="7385D5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7055EB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20,20</w:t>
            </w:r>
          </w:p>
        </w:tc>
        <w:tc>
          <w:tcPr>
            <w:tcW w:w="1240" w:type="dxa"/>
            <w:tcBorders>
              <w:top w:val="nil"/>
              <w:left w:val="nil"/>
              <w:bottom w:val="single" w:sz="4" w:space="0" w:color="auto"/>
              <w:right w:val="single" w:sz="4" w:space="0" w:color="auto"/>
            </w:tcBorders>
            <w:shd w:val="clear" w:color="000000" w:fill="FFFFFF"/>
            <w:noWrap/>
            <w:vAlign w:val="center"/>
            <w:hideMark/>
          </w:tcPr>
          <w:p w14:paraId="2B38949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104,639</w:t>
            </w:r>
          </w:p>
        </w:tc>
        <w:tc>
          <w:tcPr>
            <w:tcW w:w="1479" w:type="dxa"/>
            <w:tcBorders>
              <w:top w:val="nil"/>
              <w:left w:val="nil"/>
              <w:bottom w:val="single" w:sz="4" w:space="0" w:color="auto"/>
              <w:right w:val="single" w:sz="4" w:space="0" w:color="auto"/>
            </w:tcBorders>
            <w:shd w:val="clear" w:color="000000" w:fill="FFFFFF"/>
            <w:noWrap/>
            <w:vAlign w:val="center"/>
            <w:hideMark/>
          </w:tcPr>
          <w:p w14:paraId="34A978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2 113,706</w:t>
            </w:r>
          </w:p>
        </w:tc>
      </w:tr>
      <w:tr w:rsidR="00D47D56" w:rsidRPr="00BF011E" w14:paraId="7EC4321B"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60BDCA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w:t>
            </w:r>
          </w:p>
        </w:tc>
        <w:tc>
          <w:tcPr>
            <w:tcW w:w="5208" w:type="dxa"/>
            <w:tcBorders>
              <w:top w:val="nil"/>
              <w:left w:val="nil"/>
              <w:bottom w:val="single" w:sz="4" w:space="0" w:color="auto"/>
              <w:right w:val="single" w:sz="4" w:space="0" w:color="auto"/>
            </w:tcBorders>
            <w:shd w:val="clear" w:color="000000" w:fill="FFFFFF"/>
            <w:vAlign w:val="center"/>
            <w:hideMark/>
          </w:tcPr>
          <w:p w14:paraId="001D20C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A500c                                                                                            </w:t>
            </w:r>
          </w:p>
        </w:tc>
        <w:tc>
          <w:tcPr>
            <w:tcW w:w="709" w:type="dxa"/>
            <w:tcBorders>
              <w:top w:val="nil"/>
              <w:left w:val="nil"/>
              <w:bottom w:val="single" w:sz="4" w:space="0" w:color="auto"/>
              <w:right w:val="single" w:sz="4" w:space="0" w:color="auto"/>
            </w:tcBorders>
            <w:shd w:val="clear" w:color="000000" w:fill="FFFFFF"/>
            <w:vAlign w:val="center"/>
            <w:hideMark/>
          </w:tcPr>
          <w:p w14:paraId="7880376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9DA6FF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1,0722</w:t>
            </w:r>
          </w:p>
        </w:tc>
        <w:tc>
          <w:tcPr>
            <w:tcW w:w="1240" w:type="dxa"/>
            <w:tcBorders>
              <w:top w:val="nil"/>
              <w:left w:val="nil"/>
              <w:bottom w:val="single" w:sz="4" w:space="0" w:color="auto"/>
              <w:right w:val="single" w:sz="4" w:space="0" w:color="auto"/>
            </w:tcBorders>
            <w:shd w:val="clear" w:color="000000" w:fill="FFFFFF"/>
            <w:noWrap/>
            <w:vAlign w:val="center"/>
            <w:hideMark/>
          </w:tcPr>
          <w:p w14:paraId="7C054CA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7259EC1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522,883</w:t>
            </w:r>
          </w:p>
        </w:tc>
      </w:tr>
      <w:tr w:rsidR="00D47D56" w:rsidRPr="00BF011E" w14:paraId="07AE6AB9"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7C335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w:t>
            </w:r>
          </w:p>
        </w:tc>
        <w:tc>
          <w:tcPr>
            <w:tcW w:w="5208" w:type="dxa"/>
            <w:tcBorders>
              <w:top w:val="nil"/>
              <w:left w:val="nil"/>
              <w:bottom w:val="single" w:sz="4" w:space="0" w:color="auto"/>
              <w:right w:val="single" w:sz="4" w:space="0" w:color="auto"/>
            </w:tcBorders>
            <w:shd w:val="clear" w:color="000000" w:fill="FFFFFF"/>
            <w:vAlign w:val="center"/>
            <w:hideMark/>
          </w:tcPr>
          <w:p w14:paraId="26F0635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Одноосный бетон подушек опор.</w:t>
            </w:r>
            <w:r w:rsidRPr="00BF011E">
              <w:rPr>
                <w:rFonts w:ascii="GHEA Grapalat" w:hAnsi="GHEA Grapalat" w:cs="Arial"/>
                <w:sz w:val="18"/>
                <w:szCs w:val="18"/>
              </w:rPr>
              <w:br/>
              <w:t>Арматура A240c = 34,03 кг/м³, A500c = 108,17 кг/м³.</w:t>
            </w:r>
          </w:p>
        </w:tc>
        <w:tc>
          <w:tcPr>
            <w:tcW w:w="709" w:type="dxa"/>
            <w:tcBorders>
              <w:top w:val="nil"/>
              <w:left w:val="nil"/>
              <w:bottom w:val="single" w:sz="4" w:space="0" w:color="auto"/>
              <w:right w:val="single" w:sz="4" w:space="0" w:color="auto"/>
            </w:tcBorders>
            <w:shd w:val="clear" w:color="000000" w:fill="FFFFFF"/>
            <w:vAlign w:val="center"/>
            <w:hideMark/>
          </w:tcPr>
          <w:p w14:paraId="6F20648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8BDCAB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1,920</w:t>
            </w:r>
          </w:p>
        </w:tc>
        <w:tc>
          <w:tcPr>
            <w:tcW w:w="1240" w:type="dxa"/>
            <w:tcBorders>
              <w:top w:val="nil"/>
              <w:left w:val="nil"/>
              <w:bottom w:val="single" w:sz="4" w:space="0" w:color="auto"/>
              <w:right w:val="single" w:sz="4" w:space="0" w:color="auto"/>
            </w:tcBorders>
            <w:shd w:val="clear" w:color="000000" w:fill="FFFFFF"/>
            <w:noWrap/>
            <w:vAlign w:val="center"/>
            <w:hideMark/>
          </w:tcPr>
          <w:p w14:paraId="34178E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06D3D5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188,494</w:t>
            </w:r>
          </w:p>
        </w:tc>
      </w:tr>
      <w:tr w:rsidR="00D47D56" w:rsidRPr="00BF011E" w14:paraId="5F281DEB"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940E55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29</w:t>
            </w:r>
          </w:p>
        </w:tc>
        <w:tc>
          <w:tcPr>
            <w:tcW w:w="5208" w:type="dxa"/>
            <w:tcBorders>
              <w:top w:val="nil"/>
              <w:left w:val="nil"/>
              <w:bottom w:val="single" w:sz="4" w:space="0" w:color="auto"/>
              <w:right w:val="single" w:sz="4" w:space="0" w:color="auto"/>
            </w:tcBorders>
            <w:shd w:val="clear" w:color="000000" w:fill="FFFFFF"/>
            <w:vAlign w:val="center"/>
            <w:hideMark/>
          </w:tcPr>
          <w:p w14:paraId="59AA316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A240c                                                                                               </w:t>
            </w:r>
          </w:p>
        </w:tc>
        <w:tc>
          <w:tcPr>
            <w:tcW w:w="709" w:type="dxa"/>
            <w:tcBorders>
              <w:top w:val="nil"/>
              <w:left w:val="nil"/>
              <w:bottom w:val="single" w:sz="4" w:space="0" w:color="auto"/>
              <w:right w:val="single" w:sz="4" w:space="0" w:color="auto"/>
            </w:tcBorders>
            <w:shd w:val="clear" w:color="000000" w:fill="FFFFFF"/>
            <w:vAlign w:val="center"/>
            <w:hideMark/>
          </w:tcPr>
          <w:p w14:paraId="713672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0E473A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0,0653</w:t>
            </w:r>
          </w:p>
        </w:tc>
        <w:tc>
          <w:tcPr>
            <w:tcW w:w="1240" w:type="dxa"/>
            <w:tcBorders>
              <w:top w:val="nil"/>
              <w:left w:val="nil"/>
              <w:bottom w:val="single" w:sz="4" w:space="0" w:color="auto"/>
              <w:right w:val="single" w:sz="4" w:space="0" w:color="auto"/>
            </w:tcBorders>
            <w:shd w:val="clear" w:color="000000" w:fill="FFFFFF"/>
            <w:noWrap/>
            <w:vAlign w:val="center"/>
            <w:hideMark/>
          </w:tcPr>
          <w:p w14:paraId="67366B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548,253</w:t>
            </w:r>
          </w:p>
        </w:tc>
        <w:tc>
          <w:tcPr>
            <w:tcW w:w="1479" w:type="dxa"/>
            <w:tcBorders>
              <w:top w:val="nil"/>
              <w:left w:val="nil"/>
              <w:bottom w:val="single" w:sz="4" w:space="0" w:color="auto"/>
              <w:right w:val="single" w:sz="4" w:space="0" w:color="auto"/>
            </w:tcBorders>
            <w:shd w:val="clear" w:color="000000" w:fill="FFFFFF"/>
            <w:noWrap/>
            <w:vAlign w:val="center"/>
            <w:hideMark/>
          </w:tcPr>
          <w:p w14:paraId="2DC7A59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35,822</w:t>
            </w:r>
          </w:p>
        </w:tc>
      </w:tr>
      <w:tr w:rsidR="00D47D56" w:rsidRPr="00BF011E" w14:paraId="26604346"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110A39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w:t>
            </w:r>
          </w:p>
        </w:tc>
        <w:tc>
          <w:tcPr>
            <w:tcW w:w="5208" w:type="dxa"/>
            <w:tcBorders>
              <w:top w:val="nil"/>
              <w:left w:val="nil"/>
              <w:bottom w:val="single" w:sz="4" w:space="0" w:color="auto"/>
              <w:right w:val="single" w:sz="4" w:space="0" w:color="auto"/>
            </w:tcBorders>
            <w:shd w:val="clear" w:color="000000" w:fill="FFFFFF"/>
            <w:vAlign w:val="center"/>
            <w:hideMark/>
          </w:tcPr>
          <w:p w14:paraId="16602B2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A500c                                                                                             </w:t>
            </w:r>
          </w:p>
        </w:tc>
        <w:tc>
          <w:tcPr>
            <w:tcW w:w="709" w:type="dxa"/>
            <w:tcBorders>
              <w:top w:val="nil"/>
              <w:left w:val="nil"/>
              <w:bottom w:val="single" w:sz="4" w:space="0" w:color="auto"/>
              <w:right w:val="single" w:sz="4" w:space="0" w:color="auto"/>
            </w:tcBorders>
            <w:shd w:val="clear" w:color="000000" w:fill="FFFFFF"/>
            <w:vAlign w:val="center"/>
            <w:hideMark/>
          </w:tcPr>
          <w:p w14:paraId="026333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32BF98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0,2077</w:t>
            </w:r>
          </w:p>
        </w:tc>
        <w:tc>
          <w:tcPr>
            <w:tcW w:w="1240" w:type="dxa"/>
            <w:tcBorders>
              <w:top w:val="nil"/>
              <w:left w:val="nil"/>
              <w:bottom w:val="single" w:sz="4" w:space="0" w:color="auto"/>
              <w:right w:val="single" w:sz="4" w:space="0" w:color="auto"/>
            </w:tcBorders>
            <w:shd w:val="clear" w:color="000000" w:fill="FFFFFF"/>
            <w:noWrap/>
            <w:vAlign w:val="center"/>
            <w:hideMark/>
          </w:tcPr>
          <w:p w14:paraId="7B3717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0B9D234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101,282</w:t>
            </w:r>
          </w:p>
        </w:tc>
      </w:tr>
      <w:tr w:rsidR="00D47D56" w:rsidRPr="00BF011E" w14:paraId="236FBCD6"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601A9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w:t>
            </w:r>
          </w:p>
        </w:tc>
        <w:tc>
          <w:tcPr>
            <w:tcW w:w="5208" w:type="dxa"/>
            <w:tcBorders>
              <w:top w:val="nil"/>
              <w:left w:val="nil"/>
              <w:bottom w:val="single" w:sz="4" w:space="0" w:color="auto"/>
              <w:right w:val="single" w:sz="4" w:space="0" w:color="auto"/>
            </w:tcBorders>
            <w:shd w:val="clear" w:color="000000" w:fill="FFFFFF"/>
            <w:vAlign w:val="center"/>
            <w:hideMark/>
          </w:tcPr>
          <w:p w14:paraId="18CC872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борный железобетон блоков подпорных стен.</w:t>
            </w:r>
            <w:r w:rsidRPr="00BF011E">
              <w:rPr>
                <w:rFonts w:ascii="GHEA Grapalat" w:hAnsi="GHEA Grapalat" w:cs="Arial"/>
                <w:sz w:val="18"/>
                <w:szCs w:val="18"/>
              </w:rPr>
              <w:br/>
              <w:t>Размеры — 20x20x100 см, вес — 0,10 т,</w:t>
            </w:r>
            <w:r w:rsidRPr="00BF011E">
              <w:rPr>
                <w:rFonts w:ascii="GHEA Grapalat" w:hAnsi="GHEA Grapalat" w:cs="Arial"/>
                <w:sz w:val="18"/>
                <w:szCs w:val="18"/>
              </w:rPr>
              <w:br/>
              <w:t>Арматура AI = 304,35 кг/м³.</w:t>
            </w:r>
          </w:p>
        </w:tc>
        <w:tc>
          <w:tcPr>
            <w:tcW w:w="709" w:type="dxa"/>
            <w:tcBorders>
              <w:top w:val="nil"/>
              <w:left w:val="nil"/>
              <w:bottom w:val="single" w:sz="4" w:space="0" w:color="auto"/>
              <w:right w:val="single" w:sz="4" w:space="0" w:color="auto"/>
            </w:tcBorders>
            <w:shd w:val="clear" w:color="000000" w:fill="FFFFFF"/>
            <w:vAlign w:val="center"/>
            <w:hideMark/>
          </w:tcPr>
          <w:p w14:paraId="79696F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CDA2DC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0,20</w:t>
            </w:r>
          </w:p>
        </w:tc>
        <w:tc>
          <w:tcPr>
            <w:tcW w:w="1240" w:type="dxa"/>
            <w:tcBorders>
              <w:top w:val="nil"/>
              <w:left w:val="nil"/>
              <w:bottom w:val="single" w:sz="4" w:space="0" w:color="auto"/>
              <w:right w:val="single" w:sz="4" w:space="0" w:color="auto"/>
            </w:tcBorders>
            <w:shd w:val="clear" w:color="000000" w:fill="FFFFFF"/>
            <w:noWrap/>
            <w:vAlign w:val="center"/>
            <w:hideMark/>
          </w:tcPr>
          <w:p w14:paraId="391AA9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48,269</w:t>
            </w:r>
          </w:p>
        </w:tc>
        <w:tc>
          <w:tcPr>
            <w:tcW w:w="1479" w:type="dxa"/>
            <w:tcBorders>
              <w:top w:val="nil"/>
              <w:left w:val="nil"/>
              <w:bottom w:val="single" w:sz="4" w:space="0" w:color="auto"/>
              <w:right w:val="single" w:sz="4" w:space="0" w:color="auto"/>
            </w:tcBorders>
            <w:shd w:val="clear" w:color="000000" w:fill="FFFFFF"/>
            <w:noWrap/>
            <w:vAlign w:val="center"/>
            <w:hideMark/>
          </w:tcPr>
          <w:p w14:paraId="4ED6D9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9,654</w:t>
            </w:r>
          </w:p>
        </w:tc>
      </w:tr>
      <w:tr w:rsidR="00D47D56" w:rsidRPr="00BF011E" w14:paraId="3CF92E7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0AC2C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w:t>
            </w:r>
          </w:p>
        </w:tc>
        <w:tc>
          <w:tcPr>
            <w:tcW w:w="5208" w:type="dxa"/>
            <w:tcBorders>
              <w:top w:val="nil"/>
              <w:left w:val="nil"/>
              <w:bottom w:val="single" w:sz="4" w:space="0" w:color="auto"/>
              <w:right w:val="single" w:sz="4" w:space="0" w:color="auto"/>
            </w:tcBorders>
            <w:shd w:val="clear" w:color="000000" w:fill="FFFFFF"/>
            <w:vAlign w:val="center"/>
            <w:hideMark/>
          </w:tcPr>
          <w:p w14:paraId="382B145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бетонные блоки для подпорных стен: цена</w:t>
            </w:r>
            <w:r w:rsidRPr="00BF011E">
              <w:rPr>
                <w:rFonts w:ascii="GHEA Grapalat" w:hAnsi="GHEA Grapalat" w:cs="Arial"/>
                <w:sz w:val="18"/>
                <w:szCs w:val="18"/>
              </w:rPr>
              <w:br/>
              <w:t>размер: 20x20x100 см</w:t>
            </w:r>
          </w:p>
        </w:tc>
        <w:tc>
          <w:tcPr>
            <w:tcW w:w="709" w:type="dxa"/>
            <w:tcBorders>
              <w:top w:val="nil"/>
              <w:left w:val="nil"/>
              <w:bottom w:val="single" w:sz="4" w:space="0" w:color="auto"/>
              <w:right w:val="single" w:sz="4" w:space="0" w:color="auto"/>
            </w:tcBorders>
            <w:shd w:val="clear" w:color="000000" w:fill="FFFFFF"/>
            <w:vAlign w:val="center"/>
            <w:hideMark/>
          </w:tcPr>
          <w:p w14:paraId="67B7BC5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0EC26AE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5,00</w:t>
            </w:r>
          </w:p>
        </w:tc>
        <w:tc>
          <w:tcPr>
            <w:tcW w:w="1240" w:type="dxa"/>
            <w:tcBorders>
              <w:top w:val="nil"/>
              <w:left w:val="nil"/>
              <w:bottom w:val="single" w:sz="4" w:space="0" w:color="auto"/>
              <w:right w:val="single" w:sz="4" w:space="0" w:color="auto"/>
            </w:tcBorders>
            <w:shd w:val="clear" w:color="000000" w:fill="FFFFFF"/>
            <w:noWrap/>
            <w:vAlign w:val="center"/>
            <w:hideMark/>
          </w:tcPr>
          <w:p w14:paraId="538B99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23,631</w:t>
            </w:r>
          </w:p>
        </w:tc>
        <w:tc>
          <w:tcPr>
            <w:tcW w:w="1479" w:type="dxa"/>
            <w:tcBorders>
              <w:top w:val="nil"/>
              <w:left w:val="nil"/>
              <w:bottom w:val="single" w:sz="4" w:space="0" w:color="auto"/>
              <w:right w:val="single" w:sz="4" w:space="0" w:color="auto"/>
            </w:tcBorders>
            <w:shd w:val="clear" w:color="000000" w:fill="FFFFFF"/>
            <w:noWrap/>
            <w:vAlign w:val="center"/>
            <w:hideMark/>
          </w:tcPr>
          <w:p w14:paraId="2D915F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118,157</w:t>
            </w:r>
          </w:p>
        </w:tc>
      </w:tr>
      <w:tr w:rsidR="00D47D56" w:rsidRPr="00BF011E" w14:paraId="1E06B274"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E78B8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w:t>
            </w:r>
          </w:p>
        </w:tc>
        <w:tc>
          <w:tcPr>
            <w:tcW w:w="5208" w:type="dxa"/>
            <w:tcBorders>
              <w:top w:val="nil"/>
              <w:left w:val="nil"/>
              <w:bottom w:val="single" w:sz="4" w:space="0" w:color="auto"/>
              <w:right w:val="single" w:sz="4" w:space="0" w:color="auto"/>
            </w:tcBorders>
            <w:shd w:val="clear" w:color="000000" w:fill="FFFFFF"/>
            <w:vAlign w:val="center"/>
            <w:hideMark/>
          </w:tcPr>
          <w:p w14:paraId="3840E5A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000000" w:fill="FFFFFF"/>
            <w:vAlign w:val="center"/>
            <w:hideMark/>
          </w:tcPr>
          <w:p w14:paraId="2CB754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03706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0,03</w:t>
            </w:r>
          </w:p>
        </w:tc>
        <w:tc>
          <w:tcPr>
            <w:tcW w:w="1240" w:type="dxa"/>
            <w:tcBorders>
              <w:top w:val="nil"/>
              <w:left w:val="nil"/>
              <w:bottom w:val="single" w:sz="4" w:space="0" w:color="auto"/>
              <w:right w:val="single" w:sz="4" w:space="0" w:color="auto"/>
            </w:tcBorders>
            <w:shd w:val="clear" w:color="000000" w:fill="FFFFFF"/>
            <w:noWrap/>
            <w:vAlign w:val="center"/>
            <w:hideMark/>
          </w:tcPr>
          <w:p w14:paraId="29EEE3F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64,578</w:t>
            </w:r>
          </w:p>
        </w:tc>
        <w:tc>
          <w:tcPr>
            <w:tcW w:w="1479" w:type="dxa"/>
            <w:tcBorders>
              <w:top w:val="nil"/>
              <w:left w:val="nil"/>
              <w:bottom w:val="single" w:sz="4" w:space="0" w:color="auto"/>
              <w:right w:val="single" w:sz="4" w:space="0" w:color="auto"/>
            </w:tcBorders>
            <w:shd w:val="clear" w:color="000000" w:fill="FFFFFF"/>
            <w:noWrap/>
            <w:vAlign w:val="center"/>
            <w:hideMark/>
          </w:tcPr>
          <w:p w14:paraId="4CACD8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1,860</w:t>
            </w:r>
          </w:p>
        </w:tc>
      </w:tr>
      <w:tr w:rsidR="00D47D56" w:rsidRPr="00BF011E" w14:paraId="0F89ABA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1F8CE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w:t>
            </w:r>
          </w:p>
        </w:tc>
        <w:tc>
          <w:tcPr>
            <w:tcW w:w="5208" w:type="dxa"/>
            <w:tcBorders>
              <w:top w:val="nil"/>
              <w:left w:val="nil"/>
              <w:bottom w:val="single" w:sz="4" w:space="0" w:color="auto"/>
              <w:right w:val="single" w:sz="4" w:space="0" w:color="auto"/>
            </w:tcBorders>
            <w:shd w:val="clear" w:color="000000" w:fill="FFFFFF"/>
            <w:vAlign w:val="center"/>
            <w:hideMark/>
          </w:tcPr>
          <w:p w14:paraId="4117E85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000000" w:fill="FFFFFF"/>
            <w:vAlign w:val="center"/>
            <w:hideMark/>
          </w:tcPr>
          <w:p w14:paraId="4D38F62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1D48D90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116,5</w:t>
            </w:r>
          </w:p>
        </w:tc>
        <w:tc>
          <w:tcPr>
            <w:tcW w:w="1240" w:type="dxa"/>
            <w:tcBorders>
              <w:top w:val="nil"/>
              <w:left w:val="nil"/>
              <w:bottom w:val="single" w:sz="4" w:space="0" w:color="auto"/>
              <w:right w:val="single" w:sz="4" w:space="0" w:color="auto"/>
            </w:tcBorders>
            <w:shd w:val="clear" w:color="000000" w:fill="FFFFFF"/>
            <w:noWrap/>
            <w:vAlign w:val="center"/>
            <w:hideMark/>
          </w:tcPr>
          <w:p w14:paraId="0EBB336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3EB061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158,644</w:t>
            </w:r>
          </w:p>
        </w:tc>
      </w:tr>
      <w:tr w:rsidR="00D47D56" w:rsidRPr="00BF011E" w14:paraId="7B02DEE5"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F8B595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w:t>
            </w:r>
          </w:p>
        </w:tc>
        <w:tc>
          <w:tcPr>
            <w:tcW w:w="5208" w:type="dxa"/>
            <w:tcBorders>
              <w:top w:val="nil"/>
              <w:left w:val="nil"/>
              <w:bottom w:val="single" w:sz="4" w:space="0" w:color="auto"/>
              <w:right w:val="single" w:sz="4" w:space="0" w:color="auto"/>
            </w:tcBorders>
            <w:shd w:val="clear" w:color="000000" w:fill="FFFFFF"/>
            <w:vAlign w:val="center"/>
            <w:hideMark/>
          </w:tcPr>
          <w:p w14:paraId="0FEF74D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706216D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E136C4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135,00</w:t>
            </w:r>
          </w:p>
        </w:tc>
        <w:tc>
          <w:tcPr>
            <w:tcW w:w="1240" w:type="dxa"/>
            <w:tcBorders>
              <w:top w:val="nil"/>
              <w:left w:val="nil"/>
              <w:bottom w:val="single" w:sz="4" w:space="0" w:color="auto"/>
              <w:right w:val="single" w:sz="4" w:space="0" w:color="auto"/>
            </w:tcBorders>
            <w:shd w:val="clear" w:color="000000" w:fill="FFFFFF"/>
            <w:noWrap/>
            <w:vAlign w:val="center"/>
            <w:hideMark/>
          </w:tcPr>
          <w:p w14:paraId="4A2CE9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1,168</w:t>
            </w:r>
          </w:p>
        </w:tc>
        <w:tc>
          <w:tcPr>
            <w:tcW w:w="1479" w:type="dxa"/>
            <w:tcBorders>
              <w:top w:val="nil"/>
              <w:left w:val="nil"/>
              <w:bottom w:val="single" w:sz="4" w:space="0" w:color="auto"/>
              <w:right w:val="single" w:sz="4" w:space="0" w:color="auto"/>
            </w:tcBorders>
            <w:shd w:val="clear" w:color="000000" w:fill="FFFFFF"/>
            <w:noWrap/>
            <w:vAlign w:val="center"/>
            <w:hideMark/>
          </w:tcPr>
          <w:p w14:paraId="3800352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157,660</w:t>
            </w:r>
          </w:p>
        </w:tc>
      </w:tr>
      <w:tr w:rsidR="00D47D56" w:rsidRPr="00BF011E" w14:paraId="4C02D7D7"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82DE1F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w:t>
            </w:r>
          </w:p>
        </w:tc>
        <w:tc>
          <w:tcPr>
            <w:tcW w:w="5208" w:type="dxa"/>
            <w:tcBorders>
              <w:top w:val="nil"/>
              <w:left w:val="nil"/>
              <w:bottom w:val="single" w:sz="4" w:space="0" w:color="auto"/>
              <w:right w:val="single" w:sz="4" w:space="0" w:color="auto"/>
            </w:tcBorders>
            <w:shd w:val="clear" w:color="000000" w:fill="FFFFFF"/>
            <w:vAlign w:val="center"/>
            <w:hideMark/>
          </w:tcPr>
          <w:p w14:paraId="5342946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3C44EF5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B9DC87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15,00</w:t>
            </w:r>
          </w:p>
        </w:tc>
        <w:tc>
          <w:tcPr>
            <w:tcW w:w="1240" w:type="dxa"/>
            <w:tcBorders>
              <w:top w:val="nil"/>
              <w:left w:val="nil"/>
              <w:bottom w:val="single" w:sz="4" w:space="0" w:color="auto"/>
              <w:right w:val="single" w:sz="4" w:space="0" w:color="auto"/>
            </w:tcBorders>
            <w:shd w:val="clear" w:color="000000" w:fill="FFFFFF"/>
            <w:noWrap/>
            <w:vAlign w:val="center"/>
            <w:hideMark/>
          </w:tcPr>
          <w:p w14:paraId="2F209F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11A041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47,335</w:t>
            </w:r>
          </w:p>
        </w:tc>
      </w:tr>
      <w:tr w:rsidR="00D47D56" w:rsidRPr="00BF011E" w14:paraId="7494F9F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41F33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w:t>
            </w:r>
          </w:p>
        </w:tc>
        <w:tc>
          <w:tcPr>
            <w:tcW w:w="5208" w:type="dxa"/>
            <w:tcBorders>
              <w:top w:val="nil"/>
              <w:left w:val="nil"/>
              <w:bottom w:val="single" w:sz="4" w:space="0" w:color="auto"/>
              <w:right w:val="single" w:sz="4" w:space="0" w:color="auto"/>
            </w:tcBorders>
            <w:shd w:val="clear" w:color="000000" w:fill="FFFFFF"/>
            <w:vAlign w:val="center"/>
            <w:hideMark/>
          </w:tcPr>
          <w:p w14:paraId="5C1485B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1A598E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8C8FEF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8,00</w:t>
            </w:r>
          </w:p>
        </w:tc>
        <w:tc>
          <w:tcPr>
            <w:tcW w:w="1240" w:type="dxa"/>
            <w:tcBorders>
              <w:top w:val="nil"/>
              <w:left w:val="nil"/>
              <w:bottom w:val="single" w:sz="4" w:space="0" w:color="auto"/>
              <w:right w:val="single" w:sz="4" w:space="0" w:color="auto"/>
            </w:tcBorders>
            <w:shd w:val="clear" w:color="000000" w:fill="FFFFFF"/>
            <w:noWrap/>
            <w:vAlign w:val="center"/>
            <w:hideMark/>
          </w:tcPr>
          <w:p w14:paraId="51EAC4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3676548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61,020</w:t>
            </w:r>
          </w:p>
        </w:tc>
      </w:tr>
      <w:tr w:rsidR="00D47D56" w:rsidRPr="00BF011E" w14:paraId="1AEA06F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2461A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w:t>
            </w:r>
          </w:p>
        </w:tc>
        <w:tc>
          <w:tcPr>
            <w:tcW w:w="5208" w:type="dxa"/>
            <w:tcBorders>
              <w:top w:val="nil"/>
              <w:left w:val="nil"/>
              <w:bottom w:val="single" w:sz="4" w:space="0" w:color="auto"/>
              <w:right w:val="single" w:sz="4" w:space="0" w:color="auto"/>
            </w:tcBorders>
            <w:shd w:val="clear" w:color="000000" w:fill="FFFFFF"/>
            <w:vAlign w:val="center"/>
            <w:hideMark/>
          </w:tcPr>
          <w:p w14:paraId="26631E4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w:t>
            </w: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438E29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FE719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0,11</w:t>
            </w:r>
          </w:p>
        </w:tc>
        <w:tc>
          <w:tcPr>
            <w:tcW w:w="1240" w:type="dxa"/>
            <w:tcBorders>
              <w:top w:val="nil"/>
              <w:left w:val="nil"/>
              <w:bottom w:val="single" w:sz="4" w:space="0" w:color="auto"/>
              <w:right w:val="single" w:sz="4" w:space="0" w:color="auto"/>
            </w:tcBorders>
            <w:shd w:val="clear" w:color="000000" w:fill="FFFFFF"/>
            <w:noWrap/>
            <w:vAlign w:val="center"/>
            <w:hideMark/>
          </w:tcPr>
          <w:p w14:paraId="1FC871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67C566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1,676</w:t>
            </w:r>
          </w:p>
        </w:tc>
      </w:tr>
      <w:tr w:rsidR="00D47D56" w:rsidRPr="00BF011E" w14:paraId="3AF78BF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19718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w:t>
            </w:r>
          </w:p>
        </w:tc>
        <w:tc>
          <w:tcPr>
            <w:tcW w:w="5208" w:type="dxa"/>
            <w:tcBorders>
              <w:top w:val="nil"/>
              <w:left w:val="nil"/>
              <w:bottom w:val="single" w:sz="4" w:space="0" w:color="auto"/>
              <w:right w:val="single" w:sz="4" w:space="0" w:color="auto"/>
            </w:tcBorders>
            <w:shd w:val="clear" w:color="000000" w:fill="FFFFFF"/>
            <w:vAlign w:val="center"/>
            <w:hideMark/>
          </w:tcPr>
          <w:p w14:paraId="2E24BB9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Монолитный бетон для балок подпорных стен. Б25</w:t>
            </w:r>
          </w:p>
        </w:tc>
        <w:tc>
          <w:tcPr>
            <w:tcW w:w="709" w:type="dxa"/>
            <w:tcBorders>
              <w:top w:val="nil"/>
              <w:left w:val="nil"/>
              <w:bottom w:val="single" w:sz="4" w:space="0" w:color="auto"/>
              <w:right w:val="single" w:sz="4" w:space="0" w:color="auto"/>
            </w:tcBorders>
            <w:shd w:val="clear" w:color="000000" w:fill="FFFFFF"/>
            <w:vAlign w:val="center"/>
            <w:hideMark/>
          </w:tcPr>
          <w:p w14:paraId="523DFD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F2B64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1,14</w:t>
            </w:r>
          </w:p>
        </w:tc>
        <w:tc>
          <w:tcPr>
            <w:tcW w:w="1240" w:type="dxa"/>
            <w:tcBorders>
              <w:top w:val="nil"/>
              <w:left w:val="nil"/>
              <w:bottom w:val="single" w:sz="4" w:space="0" w:color="auto"/>
              <w:right w:val="single" w:sz="4" w:space="0" w:color="auto"/>
            </w:tcBorders>
            <w:shd w:val="clear" w:color="000000" w:fill="FFFFFF"/>
            <w:noWrap/>
            <w:vAlign w:val="center"/>
            <w:hideMark/>
          </w:tcPr>
          <w:p w14:paraId="2EBDD03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104,629</w:t>
            </w:r>
          </w:p>
        </w:tc>
        <w:tc>
          <w:tcPr>
            <w:tcW w:w="1479" w:type="dxa"/>
            <w:tcBorders>
              <w:top w:val="nil"/>
              <w:left w:val="nil"/>
              <w:bottom w:val="single" w:sz="4" w:space="0" w:color="auto"/>
              <w:right w:val="single" w:sz="4" w:space="0" w:color="auto"/>
            </w:tcBorders>
            <w:shd w:val="clear" w:color="000000" w:fill="FFFFFF"/>
            <w:noWrap/>
            <w:vAlign w:val="center"/>
            <w:hideMark/>
          </w:tcPr>
          <w:p w14:paraId="42EA8B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119,277</w:t>
            </w:r>
          </w:p>
        </w:tc>
      </w:tr>
      <w:tr w:rsidR="00D47D56" w:rsidRPr="00BF011E" w14:paraId="3DB970A8"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5C064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40</w:t>
            </w:r>
          </w:p>
        </w:tc>
        <w:tc>
          <w:tcPr>
            <w:tcW w:w="5208" w:type="dxa"/>
            <w:tcBorders>
              <w:top w:val="nil"/>
              <w:left w:val="nil"/>
              <w:bottom w:val="single" w:sz="4" w:space="0" w:color="auto"/>
              <w:right w:val="single" w:sz="4" w:space="0" w:color="auto"/>
            </w:tcBorders>
            <w:shd w:val="clear" w:color="000000" w:fill="FFFFFF"/>
            <w:vAlign w:val="center"/>
            <w:hideMark/>
          </w:tcPr>
          <w:p w14:paraId="00DBAAE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063879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F9ACB1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8,00</w:t>
            </w:r>
          </w:p>
        </w:tc>
        <w:tc>
          <w:tcPr>
            <w:tcW w:w="1240" w:type="dxa"/>
            <w:tcBorders>
              <w:top w:val="nil"/>
              <w:left w:val="nil"/>
              <w:bottom w:val="single" w:sz="4" w:space="0" w:color="auto"/>
              <w:right w:val="single" w:sz="4" w:space="0" w:color="auto"/>
            </w:tcBorders>
            <w:shd w:val="clear" w:color="000000" w:fill="FFFFFF"/>
            <w:noWrap/>
            <w:vAlign w:val="center"/>
            <w:hideMark/>
          </w:tcPr>
          <w:p w14:paraId="306E2C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0DB3972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25,245</w:t>
            </w:r>
          </w:p>
        </w:tc>
      </w:tr>
      <w:tr w:rsidR="00D47D56" w:rsidRPr="00BF011E" w14:paraId="1560E96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E23A23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w:t>
            </w:r>
          </w:p>
        </w:tc>
        <w:tc>
          <w:tcPr>
            <w:tcW w:w="5208" w:type="dxa"/>
            <w:tcBorders>
              <w:top w:val="nil"/>
              <w:left w:val="nil"/>
              <w:bottom w:val="single" w:sz="4" w:space="0" w:color="auto"/>
              <w:right w:val="single" w:sz="4" w:space="0" w:color="auto"/>
            </w:tcBorders>
            <w:shd w:val="clear" w:color="000000" w:fill="FFFFFF"/>
            <w:vAlign w:val="center"/>
            <w:hideMark/>
          </w:tcPr>
          <w:p w14:paraId="0811FE6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000000" w:fill="FFFFFF"/>
            <w:vAlign w:val="center"/>
            <w:hideMark/>
          </w:tcPr>
          <w:p w14:paraId="35589B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23448D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8,40</w:t>
            </w:r>
          </w:p>
        </w:tc>
        <w:tc>
          <w:tcPr>
            <w:tcW w:w="1240" w:type="dxa"/>
            <w:tcBorders>
              <w:top w:val="nil"/>
              <w:left w:val="nil"/>
              <w:bottom w:val="single" w:sz="4" w:space="0" w:color="auto"/>
              <w:right w:val="single" w:sz="4" w:space="0" w:color="auto"/>
            </w:tcBorders>
            <w:shd w:val="clear" w:color="000000" w:fill="FFFFFF"/>
            <w:noWrap/>
            <w:vAlign w:val="center"/>
            <w:hideMark/>
          </w:tcPr>
          <w:p w14:paraId="180821E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3,159</w:t>
            </w:r>
          </w:p>
        </w:tc>
        <w:tc>
          <w:tcPr>
            <w:tcW w:w="1479" w:type="dxa"/>
            <w:tcBorders>
              <w:top w:val="nil"/>
              <w:left w:val="nil"/>
              <w:bottom w:val="single" w:sz="4" w:space="0" w:color="auto"/>
              <w:right w:val="single" w:sz="4" w:space="0" w:color="auto"/>
            </w:tcBorders>
            <w:shd w:val="clear" w:color="000000" w:fill="FFFFFF"/>
            <w:noWrap/>
            <w:vAlign w:val="center"/>
            <w:hideMark/>
          </w:tcPr>
          <w:p w14:paraId="0B09E34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26,538</w:t>
            </w:r>
          </w:p>
        </w:tc>
      </w:tr>
      <w:tr w:rsidR="00D47D56" w:rsidRPr="00BF011E" w14:paraId="4E32EA3B"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1E68F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w:t>
            </w:r>
          </w:p>
        </w:tc>
        <w:tc>
          <w:tcPr>
            <w:tcW w:w="5208" w:type="dxa"/>
            <w:tcBorders>
              <w:top w:val="nil"/>
              <w:left w:val="nil"/>
              <w:bottom w:val="single" w:sz="4" w:space="0" w:color="auto"/>
              <w:right w:val="single" w:sz="4" w:space="0" w:color="auto"/>
            </w:tcBorders>
            <w:shd w:val="clear" w:color="000000" w:fill="FFFFFF"/>
            <w:vAlign w:val="center"/>
            <w:hideMark/>
          </w:tcPr>
          <w:p w14:paraId="452C2E7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Сборный железобетон плит пролетного строения марки П-1.</w:t>
            </w:r>
            <w:r w:rsidRPr="00BF011E">
              <w:rPr>
                <w:rFonts w:ascii="GHEA Grapalat" w:hAnsi="GHEA Grapalat" w:cs="Arial"/>
                <w:sz w:val="18"/>
                <w:szCs w:val="18"/>
              </w:rPr>
              <w:br/>
              <w:t>Размеры — 18x100x160 см, вес — 0,72 т,</w:t>
            </w:r>
            <w:r w:rsidRPr="00BF011E">
              <w:rPr>
                <w:rFonts w:ascii="GHEA Grapalat" w:hAnsi="GHEA Grapalat" w:cs="Arial"/>
                <w:sz w:val="18"/>
                <w:szCs w:val="18"/>
              </w:rPr>
              <w:br/>
              <w:t>Арматура AI = 23,71 кг/м³, AIII = 131,29 кг/м³</w:t>
            </w:r>
          </w:p>
        </w:tc>
        <w:tc>
          <w:tcPr>
            <w:tcW w:w="709" w:type="dxa"/>
            <w:tcBorders>
              <w:top w:val="nil"/>
              <w:left w:val="nil"/>
              <w:bottom w:val="single" w:sz="4" w:space="0" w:color="auto"/>
              <w:right w:val="single" w:sz="4" w:space="0" w:color="auto"/>
            </w:tcBorders>
            <w:shd w:val="clear" w:color="000000" w:fill="FFFFFF"/>
            <w:vAlign w:val="center"/>
            <w:hideMark/>
          </w:tcPr>
          <w:p w14:paraId="4AFF945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9EB03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3,46</w:t>
            </w:r>
          </w:p>
        </w:tc>
        <w:tc>
          <w:tcPr>
            <w:tcW w:w="1240" w:type="dxa"/>
            <w:tcBorders>
              <w:top w:val="nil"/>
              <w:left w:val="nil"/>
              <w:bottom w:val="single" w:sz="4" w:space="0" w:color="auto"/>
              <w:right w:val="single" w:sz="4" w:space="0" w:color="auto"/>
            </w:tcBorders>
            <w:shd w:val="clear" w:color="000000" w:fill="FFFFFF"/>
            <w:noWrap/>
            <w:vAlign w:val="center"/>
            <w:hideMark/>
          </w:tcPr>
          <w:p w14:paraId="57F6330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301,181</w:t>
            </w:r>
          </w:p>
        </w:tc>
        <w:tc>
          <w:tcPr>
            <w:tcW w:w="1479" w:type="dxa"/>
            <w:tcBorders>
              <w:top w:val="nil"/>
              <w:left w:val="nil"/>
              <w:bottom w:val="single" w:sz="4" w:space="0" w:color="auto"/>
              <w:right w:val="single" w:sz="4" w:space="0" w:color="auto"/>
            </w:tcBorders>
            <w:shd w:val="clear" w:color="000000" w:fill="FFFFFF"/>
            <w:noWrap/>
            <w:vAlign w:val="center"/>
            <w:hideMark/>
          </w:tcPr>
          <w:p w14:paraId="1B0FF4E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1 042,085</w:t>
            </w:r>
          </w:p>
        </w:tc>
      </w:tr>
      <w:tr w:rsidR="00D47D56" w:rsidRPr="00BF011E" w14:paraId="2D3BB41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250A8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w:t>
            </w:r>
          </w:p>
        </w:tc>
        <w:tc>
          <w:tcPr>
            <w:tcW w:w="5208" w:type="dxa"/>
            <w:tcBorders>
              <w:top w:val="nil"/>
              <w:left w:val="nil"/>
              <w:bottom w:val="single" w:sz="4" w:space="0" w:color="auto"/>
              <w:right w:val="single" w:sz="4" w:space="0" w:color="auto"/>
            </w:tcBorders>
            <w:shd w:val="clear" w:color="000000" w:fill="FFFFFF"/>
            <w:vAlign w:val="center"/>
            <w:hideMark/>
          </w:tcPr>
          <w:p w14:paraId="3B62287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000000" w:fill="FFFFFF"/>
            <w:vAlign w:val="center"/>
            <w:hideMark/>
          </w:tcPr>
          <w:p w14:paraId="3FB7405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742CEF2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0,085</w:t>
            </w:r>
          </w:p>
        </w:tc>
        <w:tc>
          <w:tcPr>
            <w:tcW w:w="1240" w:type="dxa"/>
            <w:tcBorders>
              <w:top w:val="nil"/>
              <w:left w:val="nil"/>
              <w:bottom w:val="single" w:sz="4" w:space="0" w:color="auto"/>
              <w:right w:val="single" w:sz="4" w:space="0" w:color="auto"/>
            </w:tcBorders>
            <w:shd w:val="clear" w:color="000000" w:fill="FFFFFF"/>
            <w:noWrap/>
            <w:vAlign w:val="center"/>
            <w:hideMark/>
          </w:tcPr>
          <w:p w14:paraId="7AE05E7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51,373</w:t>
            </w:r>
          </w:p>
        </w:tc>
        <w:tc>
          <w:tcPr>
            <w:tcW w:w="1479" w:type="dxa"/>
            <w:tcBorders>
              <w:top w:val="nil"/>
              <w:left w:val="nil"/>
              <w:bottom w:val="single" w:sz="4" w:space="0" w:color="auto"/>
              <w:right w:val="single" w:sz="4" w:space="0" w:color="auto"/>
            </w:tcBorders>
            <w:shd w:val="clear" w:color="000000" w:fill="FFFFFF"/>
            <w:noWrap/>
            <w:vAlign w:val="center"/>
            <w:hideMark/>
          </w:tcPr>
          <w:p w14:paraId="0C94382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4,367</w:t>
            </w:r>
          </w:p>
        </w:tc>
      </w:tr>
      <w:tr w:rsidR="00D47D56" w:rsidRPr="00BF011E" w14:paraId="1E245EE8"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678DA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44</w:t>
            </w:r>
          </w:p>
        </w:tc>
        <w:tc>
          <w:tcPr>
            <w:tcW w:w="5208" w:type="dxa"/>
            <w:tcBorders>
              <w:top w:val="nil"/>
              <w:left w:val="nil"/>
              <w:bottom w:val="single" w:sz="4" w:space="0" w:color="auto"/>
              <w:right w:val="single" w:sz="4" w:space="0" w:color="auto"/>
            </w:tcBorders>
            <w:shd w:val="clear" w:color="000000" w:fill="FFFFFF"/>
            <w:vAlign w:val="center"/>
            <w:hideMark/>
          </w:tcPr>
          <w:p w14:paraId="456FD64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Выравнивающий слой толщиной 0,03 м из одноосного бетона (размер щебня ≤ 20 мм).</w:t>
            </w:r>
          </w:p>
        </w:tc>
        <w:tc>
          <w:tcPr>
            <w:tcW w:w="709" w:type="dxa"/>
            <w:tcBorders>
              <w:top w:val="nil"/>
              <w:left w:val="nil"/>
              <w:bottom w:val="single" w:sz="4" w:space="0" w:color="auto"/>
              <w:right w:val="single" w:sz="4" w:space="0" w:color="auto"/>
            </w:tcBorders>
            <w:shd w:val="clear" w:color="000000" w:fill="FFFFFF"/>
            <w:vAlign w:val="center"/>
            <w:hideMark/>
          </w:tcPr>
          <w:p w14:paraId="6E7B29E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0603FFF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35,40</w:t>
            </w:r>
          </w:p>
        </w:tc>
        <w:tc>
          <w:tcPr>
            <w:tcW w:w="1240" w:type="dxa"/>
            <w:tcBorders>
              <w:top w:val="nil"/>
              <w:left w:val="nil"/>
              <w:bottom w:val="single" w:sz="4" w:space="0" w:color="auto"/>
              <w:right w:val="single" w:sz="4" w:space="0" w:color="auto"/>
            </w:tcBorders>
            <w:shd w:val="clear" w:color="000000" w:fill="FFFFFF"/>
            <w:noWrap/>
            <w:vAlign w:val="center"/>
            <w:hideMark/>
          </w:tcPr>
          <w:p w14:paraId="627EF68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3,154</w:t>
            </w:r>
          </w:p>
        </w:tc>
        <w:tc>
          <w:tcPr>
            <w:tcW w:w="1479" w:type="dxa"/>
            <w:tcBorders>
              <w:top w:val="nil"/>
              <w:left w:val="nil"/>
              <w:bottom w:val="single" w:sz="4" w:space="0" w:color="auto"/>
              <w:right w:val="single" w:sz="4" w:space="0" w:color="auto"/>
            </w:tcBorders>
            <w:shd w:val="clear" w:color="000000" w:fill="FFFFFF"/>
            <w:noWrap/>
            <w:vAlign w:val="center"/>
            <w:hideMark/>
          </w:tcPr>
          <w:p w14:paraId="3BC560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111,666</w:t>
            </w:r>
          </w:p>
        </w:tc>
      </w:tr>
      <w:tr w:rsidR="00D47D56" w:rsidRPr="00BF011E" w14:paraId="739B3F7F"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459B8F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w:t>
            </w:r>
          </w:p>
        </w:tc>
        <w:tc>
          <w:tcPr>
            <w:tcW w:w="5208" w:type="dxa"/>
            <w:tcBorders>
              <w:top w:val="nil"/>
              <w:left w:val="nil"/>
              <w:bottom w:val="single" w:sz="4" w:space="0" w:color="auto"/>
              <w:right w:val="single" w:sz="4" w:space="0" w:color="auto"/>
            </w:tcBorders>
            <w:shd w:val="clear" w:color="000000" w:fill="FFFFFF"/>
            <w:vAlign w:val="center"/>
            <w:hideMark/>
          </w:tcPr>
          <w:p w14:paraId="31195E3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Թռ. կառուցվածքների սոսնձային ջրամեկուսացում </w:t>
            </w:r>
            <w:r w:rsidRPr="00BF011E">
              <w:rPr>
                <w:rFonts w:ascii="GHEA Grapalat" w:hAnsi="GHEA Grapalat" w:cs="Arial"/>
                <w:sz w:val="18"/>
                <w:szCs w:val="18"/>
              </w:rPr>
              <w:br w:type="page"/>
              <w:t>Защитный слой из одноосного бетона W6, толщиной 4 см, армированный сеткой (100x100) мм, диаметр 4 мм, Bp-I, вес 0,076 т. Оклеечная изоляция пролетного строния из изогама в 2 слоя</w:t>
            </w:r>
          </w:p>
        </w:tc>
        <w:tc>
          <w:tcPr>
            <w:tcW w:w="709" w:type="dxa"/>
            <w:tcBorders>
              <w:top w:val="nil"/>
              <w:left w:val="nil"/>
              <w:bottom w:val="single" w:sz="4" w:space="0" w:color="auto"/>
              <w:right w:val="single" w:sz="4" w:space="0" w:color="auto"/>
            </w:tcBorders>
            <w:shd w:val="clear" w:color="000000" w:fill="FFFFFF"/>
            <w:vAlign w:val="center"/>
            <w:hideMark/>
          </w:tcPr>
          <w:p w14:paraId="353FCA9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6B4B79D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35,40</w:t>
            </w:r>
          </w:p>
        </w:tc>
        <w:tc>
          <w:tcPr>
            <w:tcW w:w="1240" w:type="dxa"/>
            <w:tcBorders>
              <w:top w:val="nil"/>
              <w:left w:val="nil"/>
              <w:bottom w:val="single" w:sz="4" w:space="0" w:color="auto"/>
              <w:right w:val="single" w:sz="4" w:space="0" w:color="auto"/>
            </w:tcBorders>
            <w:shd w:val="clear" w:color="000000" w:fill="FFFFFF"/>
            <w:noWrap/>
            <w:vAlign w:val="center"/>
            <w:hideMark/>
          </w:tcPr>
          <w:p w14:paraId="498EF4E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12,419</w:t>
            </w:r>
          </w:p>
        </w:tc>
        <w:tc>
          <w:tcPr>
            <w:tcW w:w="1479" w:type="dxa"/>
            <w:tcBorders>
              <w:top w:val="nil"/>
              <w:left w:val="nil"/>
              <w:bottom w:val="single" w:sz="4" w:space="0" w:color="auto"/>
              <w:right w:val="single" w:sz="4" w:space="0" w:color="auto"/>
            </w:tcBorders>
            <w:shd w:val="clear" w:color="000000" w:fill="FFFFFF"/>
            <w:noWrap/>
            <w:vAlign w:val="center"/>
            <w:hideMark/>
          </w:tcPr>
          <w:p w14:paraId="0C56A8E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439,626</w:t>
            </w:r>
          </w:p>
        </w:tc>
      </w:tr>
      <w:tr w:rsidR="00D47D56" w:rsidRPr="00BF011E" w14:paraId="10215773"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5DFDC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w:t>
            </w:r>
          </w:p>
        </w:tc>
        <w:tc>
          <w:tcPr>
            <w:tcW w:w="5208" w:type="dxa"/>
            <w:tcBorders>
              <w:top w:val="nil"/>
              <w:left w:val="nil"/>
              <w:bottom w:val="single" w:sz="4" w:space="0" w:color="auto"/>
              <w:right w:val="single" w:sz="4" w:space="0" w:color="auto"/>
            </w:tcBorders>
            <w:shd w:val="clear" w:color="000000" w:fill="FFFFFF"/>
            <w:vAlign w:val="center"/>
            <w:hideMark/>
          </w:tcPr>
          <w:p w14:paraId="180F947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Изготовление и установка стальных анкеров Ø16 мм класса A500c на крайних плитах, длиной 38 см, шаг 30 см в шахматном порядке.</w:t>
            </w:r>
          </w:p>
        </w:tc>
        <w:tc>
          <w:tcPr>
            <w:tcW w:w="709" w:type="dxa"/>
            <w:tcBorders>
              <w:top w:val="nil"/>
              <w:left w:val="nil"/>
              <w:bottom w:val="single" w:sz="4" w:space="0" w:color="auto"/>
              <w:right w:val="single" w:sz="4" w:space="0" w:color="auto"/>
            </w:tcBorders>
            <w:shd w:val="clear" w:color="000000" w:fill="FFFFFF"/>
            <w:vAlign w:val="center"/>
            <w:hideMark/>
          </w:tcPr>
          <w:p w14:paraId="28BFE1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642CED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22,00</w:t>
            </w:r>
          </w:p>
        </w:tc>
        <w:tc>
          <w:tcPr>
            <w:tcW w:w="1240" w:type="dxa"/>
            <w:tcBorders>
              <w:top w:val="nil"/>
              <w:left w:val="nil"/>
              <w:bottom w:val="single" w:sz="4" w:space="0" w:color="auto"/>
              <w:right w:val="single" w:sz="4" w:space="0" w:color="auto"/>
            </w:tcBorders>
            <w:shd w:val="clear" w:color="000000" w:fill="FFFFFF"/>
            <w:noWrap/>
            <w:vAlign w:val="center"/>
            <w:hideMark/>
          </w:tcPr>
          <w:p w14:paraId="2A95D16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1,507</w:t>
            </w:r>
          </w:p>
        </w:tc>
        <w:tc>
          <w:tcPr>
            <w:tcW w:w="1479" w:type="dxa"/>
            <w:tcBorders>
              <w:top w:val="nil"/>
              <w:left w:val="nil"/>
              <w:bottom w:val="single" w:sz="4" w:space="0" w:color="auto"/>
              <w:right w:val="single" w:sz="4" w:space="0" w:color="auto"/>
            </w:tcBorders>
            <w:shd w:val="clear" w:color="000000" w:fill="FFFFFF"/>
            <w:noWrap/>
            <w:vAlign w:val="center"/>
            <w:hideMark/>
          </w:tcPr>
          <w:p w14:paraId="508EC4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33,165</w:t>
            </w:r>
          </w:p>
        </w:tc>
      </w:tr>
      <w:tr w:rsidR="00D47D56" w:rsidRPr="00BF011E" w14:paraId="336E8A05"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A24A23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w:t>
            </w:r>
          </w:p>
        </w:tc>
        <w:tc>
          <w:tcPr>
            <w:tcW w:w="5208" w:type="dxa"/>
            <w:tcBorders>
              <w:top w:val="nil"/>
              <w:left w:val="nil"/>
              <w:bottom w:val="single" w:sz="4" w:space="0" w:color="auto"/>
              <w:right w:val="single" w:sz="4" w:space="0" w:color="auto"/>
            </w:tcBorders>
            <w:shd w:val="clear" w:color="000000" w:fill="FFFFFF"/>
            <w:vAlign w:val="center"/>
            <w:hideMark/>
          </w:tcPr>
          <w:p w14:paraId="1A7087E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Изготовление и установка стальных анкеров диаметром 16 мм класса A500c  L1=38см.</w:t>
            </w:r>
          </w:p>
        </w:tc>
        <w:tc>
          <w:tcPr>
            <w:tcW w:w="709" w:type="dxa"/>
            <w:tcBorders>
              <w:top w:val="nil"/>
              <w:left w:val="nil"/>
              <w:bottom w:val="single" w:sz="4" w:space="0" w:color="auto"/>
              <w:right w:val="single" w:sz="4" w:space="0" w:color="auto"/>
            </w:tcBorders>
            <w:shd w:val="clear" w:color="000000" w:fill="FFFFFF"/>
            <w:vAlign w:val="center"/>
            <w:hideMark/>
          </w:tcPr>
          <w:p w14:paraId="6A1A73E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13DDF7C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0,0132</w:t>
            </w:r>
          </w:p>
        </w:tc>
        <w:tc>
          <w:tcPr>
            <w:tcW w:w="1240" w:type="dxa"/>
            <w:tcBorders>
              <w:top w:val="nil"/>
              <w:left w:val="nil"/>
              <w:bottom w:val="single" w:sz="4" w:space="0" w:color="auto"/>
              <w:right w:val="single" w:sz="4" w:space="0" w:color="auto"/>
            </w:tcBorders>
            <w:shd w:val="clear" w:color="000000" w:fill="FFFFFF"/>
            <w:noWrap/>
            <w:vAlign w:val="center"/>
            <w:hideMark/>
          </w:tcPr>
          <w:p w14:paraId="45768AD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735,894</w:t>
            </w:r>
          </w:p>
        </w:tc>
        <w:tc>
          <w:tcPr>
            <w:tcW w:w="1479" w:type="dxa"/>
            <w:tcBorders>
              <w:top w:val="nil"/>
              <w:left w:val="nil"/>
              <w:bottom w:val="single" w:sz="4" w:space="0" w:color="auto"/>
              <w:right w:val="single" w:sz="4" w:space="0" w:color="auto"/>
            </w:tcBorders>
            <w:shd w:val="clear" w:color="000000" w:fill="FFFFFF"/>
            <w:noWrap/>
            <w:vAlign w:val="center"/>
            <w:hideMark/>
          </w:tcPr>
          <w:p w14:paraId="6FB9513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9,721</w:t>
            </w:r>
          </w:p>
        </w:tc>
      </w:tr>
      <w:tr w:rsidR="00D47D56" w:rsidRPr="00BF011E" w14:paraId="03725AB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2B1BB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w:t>
            </w:r>
          </w:p>
        </w:tc>
        <w:tc>
          <w:tcPr>
            <w:tcW w:w="5208" w:type="dxa"/>
            <w:tcBorders>
              <w:top w:val="nil"/>
              <w:left w:val="nil"/>
              <w:bottom w:val="single" w:sz="4" w:space="0" w:color="auto"/>
              <w:right w:val="single" w:sz="4" w:space="0" w:color="auto"/>
            </w:tcBorders>
            <w:shd w:val="clear" w:color="000000" w:fill="FFFFFF"/>
            <w:vAlign w:val="center"/>
            <w:hideMark/>
          </w:tcPr>
          <w:p w14:paraId="6767AE7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Устройство монолитного бетона парапетов.</w:t>
            </w:r>
          </w:p>
        </w:tc>
        <w:tc>
          <w:tcPr>
            <w:tcW w:w="709" w:type="dxa"/>
            <w:tcBorders>
              <w:top w:val="nil"/>
              <w:left w:val="nil"/>
              <w:bottom w:val="single" w:sz="4" w:space="0" w:color="auto"/>
              <w:right w:val="single" w:sz="4" w:space="0" w:color="auto"/>
            </w:tcBorders>
            <w:shd w:val="clear" w:color="000000" w:fill="FFFFFF"/>
            <w:vAlign w:val="center"/>
            <w:hideMark/>
          </w:tcPr>
          <w:p w14:paraId="0F9D707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5EF44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1,44</w:t>
            </w:r>
          </w:p>
        </w:tc>
        <w:tc>
          <w:tcPr>
            <w:tcW w:w="1240" w:type="dxa"/>
            <w:tcBorders>
              <w:top w:val="nil"/>
              <w:left w:val="nil"/>
              <w:bottom w:val="single" w:sz="4" w:space="0" w:color="auto"/>
              <w:right w:val="single" w:sz="4" w:space="0" w:color="auto"/>
            </w:tcBorders>
            <w:shd w:val="clear" w:color="000000" w:fill="FFFFFF"/>
            <w:noWrap/>
            <w:vAlign w:val="center"/>
            <w:hideMark/>
          </w:tcPr>
          <w:p w14:paraId="672A0E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215,817</w:t>
            </w:r>
          </w:p>
        </w:tc>
        <w:tc>
          <w:tcPr>
            <w:tcW w:w="1479" w:type="dxa"/>
            <w:tcBorders>
              <w:top w:val="nil"/>
              <w:left w:val="nil"/>
              <w:bottom w:val="single" w:sz="4" w:space="0" w:color="auto"/>
              <w:right w:val="single" w:sz="4" w:space="0" w:color="auto"/>
            </w:tcBorders>
            <w:shd w:val="clear" w:color="000000" w:fill="FFFFFF"/>
            <w:noWrap/>
            <w:vAlign w:val="center"/>
            <w:hideMark/>
          </w:tcPr>
          <w:p w14:paraId="53807E1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310,777</w:t>
            </w:r>
          </w:p>
        </w:tc>
      </w:tr>
      <w:tr w:rsidR="00D47D56" w:rsidRPr="00BF011E" w14:paraId="4434B6D0" w14:textId="77777777" w:rsidTr="00D47D56">
        <w:trPr>
          <w:trHeight w:val="5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50F5C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49</w:t>
            </w:r>
          </w:p>
        </w:tc>
        <w:tc>
          <w:tcPr>
            <w:tcW w:w="5208" w:type="dxa"/>
            <w:tcBorders>
              <w:top w:val="nil"/>
              <w:left w:val="nil"/>
              <w:bottom w:val="single" w:sz="4" w:space="0" w:color="auto"/>
              <w:right w:val="single" w:sz="4" w:space="0" w:color="auto"/>
            </w:tcBorders>
            <w:shd w:val="clear" w:color="000000" w:fill="FFFFFF"/>
            <w:vAlign w:val="center"/>
            <w:hideMark/>
          </w:tcPr>
          <w:p w14:paraId="4962264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000000" w:fill="FFFFFF"/>
            <w:vAlign w:val="center"/>
            <w:hideMark/>
          </w:tcPr>
          <w:p w14:paraId="5563EAD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w:t>
            </w:r>
            <w:r w:rsidRPr="00BF011E">
              <w:rPr>
                <w:rFonts w:ascii="GHEA Grapalat" w:hAnsi="GHEA Grapalat" w:cs="Arial"/>
                <w:sz w:val="18"/>
                <w:szCs w:val="18"/>
              </w:rPr>
              <w:b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7535A4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0,1390</w:t>
            </w:r>
          </w:p>
        </w:tc>
        <w:tc>
          <w:tcPr>
            <w:tcW w:w="1240" w:type="dxa"/>
            <w:tcBorders>
              <w:top w:val="nil"/>
              <w:left w:val="nil"/>
              <w:bottom w:val="single" w:sz="4" w:space="0" w:color="auto"/>
              <w:right w:val="single" w:sz="4" w:space="0" w:color="auto"/>
            </w:tcBorders>
            <w:shd w:val="clear" w:color="000000" w:fill="FFFFFF"/>
            <w:noWrap/>
            <w:vAlign w:val="center"/>
            <w:hideMark/>
          </w:tcPr>
          <w:p w14:paraId="25FC82B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600,507</w:t>
            </w:r>
          </w:p>
        </w:tc>
        <w:tc>
          <w:tcPr>
            <w:tcW w:w="1479" w:type="dxa"/>
            <w:tcBorders>
              <w:top w:val="nil"/>
              <w:left w:val="nil"/>
              <w:bottom w:val="single" w:sz="4" w:space="0" w:color="auto"/>
              <w:right w:val="single" w:sz="4" w:space="0" w:color="auto"/>
            </w:tcBorders>
            <w:shd w:val="clear" w:color="000000" w:fill="FFFFFF"/>
            <w:noWrap/>
            <w:vAlign w:val="center"/>
            <w:hideMark/>
          </w:tcPr>
          <w:p w14:paraId="633004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83,471</w:t>
            </w:r>
          </w:p>
        </w:tc>
      </w:tr>
      <w:tr w:rsidR="00D47D56" w:rsidRPr="00BF011E" w14:paraId="2F44B28F" w14:textId="77777777" w:rsidTr="00D47D56">
        <w:trPr>
          <w:trHeight w:val="5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55625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w:t>
            </w:r>
          </w:p>
        </w:tc>
        <w:tc>
          <w:tcPr>
            <w:tcW w:w="5208" w:type="dxa"/>
            <w:tcBorders>
              <w:top w:val="nil"/>
              <w:left w:val="nil"/>
              <w:bottom w:val="single" w:sz="4" w:space="0" w:color="auto"/>
              <w:right w:val="single" w:sz="4" w:space="0" w:color="auto"/>
            </w:tcBorders>
            <w:shd w:val="clear" w:color="000000" w:fill="FFFFFF"/>
            <w:vAlign w:val="center"/>
            <w:hideMark/>
          </w:tcPr>
          <w:p w14:paraId="44FAB3B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Мелкозернистый а/б слой толщ. 4см</w:t>
            </w:r>
          </w:p>
        </w:tc>
        <w:tc>
          <w:tcPr>
            <w:tcW w:w="709" w:type="dxa"/>
            <w:tcBorders>
              <w:top w:val="nil"/>
              <w:left w:val="nil"/>
              <w:bottom w:val="single" w:sz="4" w:space="0" w:color="auto"/>
              <w:right w:val="single" w:sz="4" w:space="0" w:color="auto"/>
            </w:tcBorders>
            <w:shd w:val="clear" w:color="000000" w:fill="FFFFFF"/>
            <w:vAlign w:val="center"/>
            <w:hideMark/>
          </w:tcPr>
          <w:p w14:paraId="60CC74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w:t>
            </w:r>
            <w:r w:rsidRPr="00BF011E">
              <w:rPr>
                <w:rFonts w:ascii="GHEA Grapalat" w:hAnsi="GHEA Grapalat" w:cs="Arial"/>
                <w:sz w:val="18"/>
                <w:szCs w:val="18"/>
              </w:rPr>
              <w:b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1E8C0B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0,1390</w:t>
            </w:r>
          </w:p>
        </w:tc>
        <w:tc>
          <w:tcPr>
            <w:tcW w:w="1240" w:type="dxa"/>
            <w:tcBorders>
              <w:top w:val="nil"/>
              <w:left w:val="nil"/>
              <w:bottom w:val="single" w:sz="4" w:space="0" w:color="auto"/>
              <w:right w:val="single" w:sz="4" w:space="0" w:color="auto"/>
            </w:tcBorders>
            <w:shd w:val="clear" w:color="000000" w:fill="FFFFFF"/>
            <w:noWrap/>
            <w:vAlign w:val="center"/>
            <w:hideMark/>
          </w:tcPr>
          <w:p w14:paraId="7DA241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505,715</w:t>
            </w:r>
          </w:p>
        </w:tc>
        <w:tc>
          <w:tcPr>
            <w:tcW w:w="1479" w:type="dxa"/>
            <w:tcBorders>
              <w:top w:val="nil"/>
              <w:left w:val="nil"/>
              <w:bottom w:val="single" w:sz="4" w:space="0" w:color="auto"/>
              <w:right w:val="single" w:sz="4" w:space="0" w:color="auto"/>
            </w:tcBorders>
            <w:shd w:val="clear" w:color="000000" w:fill="FFFFFF"/>
            <w:noWrap/>
            <w:vAlign w:val="center"/>
            <w:hideMark/>
          </w:tcPr>
          <w:p w14:paraId="54B142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70,294</w:t>
            </w:r>
          </w:p>
        </w:tc>
      </w:tr>
      <w:tr w:rsidR="00D47D56" w:rsidRPr="00BF011E" w14:paraId="5CC1A17E"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982D53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w:t>
            </w:r>
          </w:p>
        </w:tc>
        <w:tc>
          <w:tcPr>
            <w:tcW w:w="5208" w:type="dxa"/>
            <w:tcBorders>
              <w:top w:val="nil"/>
              <w:left w:val="nil"/>
              <w:bottom w:val="single" w:sz="4" w:space="0" w:color="auto"/>
              <w:right w:val="single" w:sz="4" w:space="0" w:color="auto"/>
            </w:tcBorders>
            <w:shd w:val="clear" w:color="000000" w:fill="FFFFFF"/>
            <w:vAlign w:val="center"/>
            <w:hideMark/>
          </w:tcPr>
          <w:p w14:paraId="2B3B755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Покраска парапетов в два слоя</w:t>
            </w:r>
          </w:p>
        </w:tc>
        <w:tc>
          <w:tcPr>
            <w:tcW w:w="709" w:type="dxa"/>
            <w:tcBorders>
              <w:top w:val="nil"/>
              <w:left w:val="nil"/>
              <w:bottom w:val="single" w:sz="4" w:space="0" w:color="auto"/>
              <w:right w:val="single" w:sz="4" w:space="0" w:color="auto"/>
            </w:tcBorders>
            <w:shd w:val="clear" w:color="000000" w:fill="FFFFFF"/>
            <w:vAlign w:val="center"/>
            <w:hideMark/>
          </w:tcPr>
          <w:p w14:paraId="2310EE3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B8F472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4,64</w:t>
            </w:r>
          </w:p>
        </w:tc>
        <w:tc>
          <w:tcPr>
            <w:tcW w:w="1240" w:type="dxa"/>
            <w:tcBorders>
              <w:top w:val="nil"/>
              <w:left w:val="nil"/>
              <w:bottom w:val="single" w:sz="4" w:space="0" w:color="auto"/>
              <w:right w:val="single" w:sz="4" w:space="0" w:color="auto"/>
            </w:tcBorders>
            <w:shd w:val="clear" w:color="000000" w:fill="FFFFFF"/>
            <w:noWrap/>
            <w:vAlign w:val="center"/>
            <w:hideMark/>
          </w:tcPr>
          <w:p w14:paraId="22A9DCE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1,433</w:t>
            </w:r>
          </w:p>
        </w:tc>
        <w:tc>
          <w:tcPr>
            <w:tcW w:w="1479" w:type="dxa"/>
            <w:tcBorders>
              <w:top w:val="nil"/>
              <w:left w:val="nil"/>
              <w:bottom w:val="single" w:sz="4" w:space="0" w:color="auto"/>
              <w:right w:val="single" w:sz="4" w:space="0" w:color="auto"/>
            </w:tcBorders>
            <w:shd w:val="clear" w:color="000000" w:fill="FFFFFF"/>
            <w:noWrap/>
            <w:vAlign w:val="center"/>
            <w:hideMark/>
          </w:tcPr>
          <w:p w14:paraId="698CE1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6,648</w:t>
            </w:r>
          </w:p>
        </w:tc>
      </w:tr>
      <w:tr w:rsidR="00D47D56" w:rsidRPr="00BF011E" w14:paraId="1AADEF2E" w14:textId="77777777" w:rsidTr="00D47D56">
        <w:trPr>
          <w:trHeight w:val="270"/>
        </w:trPr>
        <w:tc>
          <w:tcPr>
            <w:tcW w:w="462" w:type="dxa"/>
            <w:tcBorders>
              <w:top w:val="nil"/>
              <w:left w:val="nil"/>
              <w:bottom w:val="nil"/>
              <w:right w:val="nil"/>
            </w:tcBorders>
            <w:shd w:val="clear" w:color="000000" w:fill="FFFFFF"/>
            <w:noWrap/>
            <w:vAlign w:val="bottom"/>
            <w:hideMark/>
          </w:tcPr>
          <w:p w14:paraId="0B5D402F"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137403A6"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Стротельство мостов на ПК 17+55,6</w:t>
            </w:r>
          </w:p>
        </w:tc>
        <w:tc>
          <w:tcPr>
            <w:tcW w:w="709" w:type="dxa"/>
            <w:tcBorders>
              <w:top w:val="nil"/>
              <w:left w:val="nil"/>
              <w:bottom w:val="single" w:sz="4" w:space="0" w:color="auto"/>
              <w:right w:val="single" w:sz="4" w:space="0" w:color="auto"/>
            </w:tcBorders>
            <w:shd w:val="clear" w:color="000000" w:fill="FFFFFF"/>
            <w:vAlign w:val="center"/>
            <w:hideMark/>
          </w:tcPr>
          <w:p w14:paraId="64BCB019"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35BCA326"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0CBAA25"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04B0FE7"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754327C8"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BD7E85"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09AB80B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000000" w:fill="FFFFFF"/>
            <w:vAlign w:val="center"/>
            <w:hideMark/>
          </w:tcPr>
          <w:p w14:paraId="1376DD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5216A7D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4A322E1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31,927</w:t>
            </w:r>
          </w:p>
        </w:tc>
        <w:tc>
          <w:tcPr>
            <w:tcW w:w="1479" w:type="dxa"/>
            <w:tcBorders>
              <w:top w:val="nil"/>
              <w:left w:val="nil"/>
              <w:bottom w:val="single" w:sz="4" w:space="0" w:color="auto"/>
              <w:right w:val="single" w:sz="4" w:space="0" w:color="auto"/>
            </w:tcBorders>
            <w:shd w:val="clear" w:color="000000" w:fill="FFFFFF"/>
            <w:noWrap/>
            <w:vAlign w:val="center"/>
            <w:hideMark/>
          </w:tcPr>
          <w:p w14:paraId="021EDE4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798,164</w:t>
            </w:r>
          </w:p>
        </w:tc>
      </w:tr>
      <w:tr w:rsidR="00D47D56" w:rsidRPr="00BF011E" w14:paraId="45B887F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C5A0E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15EB5C8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предупреждающий</w:t>
            </w:r>
          </w:p>
        </w:tc>
        <w:tc>
          <w:tcPr>
            <w:tcW w:w="709" w:type="dxa"/>
            <w:tcBorders>
              <w:top w:val="nil"/>
              <w:left w:val="nil"/>
              <w:bottom w:val="single" w:sz="4" w:space="0" w:color="auto"/>
              <w:right w:val="single" w:sz="4" w:space="0" w:color="auto"/>
            </w:tcBorders>
            <w:shd w:val="clear" w:color="000000" w:fill="FFFFFF"/>
            <w:vAlign w:val="center"/>
            <w:hideMark/>
          </w:tcPr>
          <w:p w14:paraId="014995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7F09EB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w:t>
            </w:r>
          </w:p>
        </w:tc>
        <w:tc>
          <w:tcPr>
            <w:tcW w:w="1240" w:type="dxa"/>
            <w:tcBorders>
              <w:top w:val="nil"/>
              <w:left w:val="nil"/>
              <w:bottom w:val="single" w:sz="4" w:space="0" w:color="auto"/>
              <w:right w:val="single" w:sz="4" w:space="0" w:color="auto"/>
            </w:tcBorders>
            <w:shd w:val="clear" w:color="000000" w:fill="FFFFFF"/>
            <w:noWrap/>
            <w:vAlign w:val="center"/>
            <w:hideMark/>
          </w:tcPr>
          <w:p w14:paraId="3A99D39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18,290</w:t>
            </w:r>
          </w:p>
        </w:tc>
        <w:tc>
          <w:tcPr>
            <w:tcW w:w="1479" w:type="dxa"/>
            <w:tcBorders>
              <w:top w:val="nil"/>
              <w:left w:val="nil"/>
              <w:bottom w:val="single" w:sz="4" w:space="0" w:color="auto"/>
              <w:right w:val="single" w:sz="4" w:space="0" w:color="auto"/>
            </w:tcBorders>
            <w:shd w:val="clear" w:color="000000" w:fill="FFFFFF"/>
            <w:noWrap/>
            <w:vAlign w:val="center"/>
            <w:hideMark/>
          </w:tcPr>
          <w:p w14:paraId="3A5764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128,032</w:t>
            </w:r>
          </w:p>
        </w:tc>
      </w:tr>
      <w:tr w:rsidR="00D47D56" w:rsidRPr="00BF011E" w14:paraId="4BD7D90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34562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27D168F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приоритета</w:t>
            </w:r>
          </w:p>
        </w:tc>
        <w:tc>
          <w:tcPr>
            <w:tcW w:w="709" w:type="dxa"/>
            <w:tcBorders>
              <w:top w:val="nil"/>
              <w:left w:val="nil"/>
              <w:bottom w:val="single" w:sz="4" w:space="0" w:color="auto"/>
              <w:right w:val="single" w:sz="4" w:space="0" w:color="auto"/>
            </w:tcBorders>
            <w:shd w:val="clear" w:color="000000" w:fill="FFFFFF"/>
            <w:vAlign w:val="center"/>
            <w:hideMark/>
          </w:tcPr>
          <w:p w14:paraId="27B3DC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3A11FF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w:t>
            </w:r>
          </w:p>
        </w:tc>
        <w:tc>
          <w:tcPr>
            <w:tcW w:w="1240" w:type="dxa"/>
            <w:tcBorders>
              <w:top w:val="nil"/>
              <w:left w:val="nil"/>
              <w:bottom w:val="single" w:sz="4" w:space="0" w:color="auto"/>
              <w:right w:val="single" w:sz="4" w:space="0" w:color="auto"/>
            </w:tcBorders>
            <w:shd w:val="clear" w:color="000000" w:fill="FFFFFF"/>
            <w:noWrap/>
            <w:vAlign w:val="center"/>
            <w:hideMark/>
          </w:tcPr>
          <w:p w14:paraId="5F7D7C6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6C1A666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41,458</w:t>
            </w:r>
          </w:p>
        </w:tc>
      </w:tr>
      <w:tr w:rsidR="00D47D56" w:rsidRPr="00BF011E" w14:paraId="0AAA62C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2ADF0B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55F9143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Запрещающие знаки</w:t>
            </w:r>
          </w:p>
        </w:tc>
        <w:tc>
          <w:tcPr>
            <w:tcW w:w="709" w:type="dxa"/>
            <w:tcBorders>
              <w:top w:val="nil"/>
              <w:left w:val="nil"/>
              <w:bottom w:val="single" w:sz="4" w:space="0" w:color="auto"/>
              <w:right w:val="single" w:sz="4" w:space="0" w:color="auto"/>
            </w:tcBorders>
            <w:shd w:val="clear" w:color="000000" w:fill="FFFFFF"/>
            <w:vAlign w:val="center"/>
            <w:hideMark/>
          </w:tcPr>
          <w:p w14:paraId="4F8888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43FB84E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2325B66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78D47C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248,749</w:t>
            </w:r>
          </w:p>
        </w:tc>
      </w:tr>
      <w:tr w:rsidR="00D47D56" w:rsidRPr="00BF011E" w14:paraId="4DFDF41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59CBB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28DC4CF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предписывающие</w:t>
            </w:r>
          </w:p>
        </w:tc>
        <w:tc>
          <w:tcPr>
            <w:tcW w:w="709" w:type="dxa"/>
            <w:tcBorders>
              <w:top w:val="nil"/>
              <w:left w:val="nil"/>
              <w:bottom w:val="single" w:sz="4" w:space="0" w:color="auto"/>
              <w:right w:val="single" w:sz="4" w:space="0" w:color="auto"/>
            </w:tcBorders>
            <w:shd w:val="clear" w:color="000000" w:fill="FFFFFF"/>
            <w:vAlign w:val="center"/>
            <w:hideMark/>
          </w:tcPr>
          <w:p w14:paraId="26821F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690F08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4,00</w:t>
            </w:r>
          </w:p>
        </w:tc>
        <w:tc>
          <w:tcPr>
            <w:tcW w:w="1240" w:type="dxa"/>
            <w:tcBorders>
              <w:top w:val="nil"/>
              <w:left w:val="nil"/>
              <w:bottom w:val="single" w:sz="4" w:space="0" w:color="auto"/>
              <w:right w:val="single" w:sz="4" w:space="0" w:color="auto"/>
            </w:tcBorders>
            <w:shd w:val="clear" w:color="000000" w:fill="FFFFFF"/>
            <w:noWrap/>
            <w:vAlign w:val="center"/>
            <w:hideMark/>
          </w:tcPr>
          <w:p w14:paraId="00CA0F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21,948</w:t>
            </w:r>
          </w:p>
        </w:tc>
        <w:tc>
          <w:tcPr>
            <w:tcW w:w="1479" w:type="dxa"/>
            <w:tcBorders>
              <w:top w:val="nil"/>
              <w:left w:val="nil"/>
              <w:bottom w:val="single" w:sz="4" w:space="0" w:color="auto"/>
              <w:right w:val="single" w:sz="4" w:space="0" w:color="auto"/>
            </w:tcBorders>
            <w:shd w:val="clear" w:color="000000" w:fill="FFFFFF"/>
            <w:noWrap/>
            <w:vAlign w:val="center"/>
            <w:hideMark/>
          </w:tcPr>
          <w:p w14:paraId="62CC2D9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87,794</w:t>
            </w:r>
          </w:p>
        </w:tc>
      </w:tr>
      <w:tr w:rsidR="00D47D56" w:rsidRPr="00BF011E" w14:paraId="1A83D984"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288F8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7BC2AA9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Разборка покрытия проезжей части из асфальтобетона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76180E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4021F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w:t>
            </w:r>
          </w:p>
        </w:tc>
        <w:tc>
          <w:tcPr>
            <w:tcW w:w="1240" w:type="dxa"/>
            <w:tcBorders>
              <w:top w:val="nil"/>
              <w:left w:val="nil"/>
              <w:bottom w:val="single" w:sz="4" w:space="0" w:color="auto"/>
              <w:right w:val="single" w:sz="4" w:space="0" w:color="auto"/>
            </w:tcBorders>
            <w:shd w:val="clear" w:color="000000" w:fill="FFFFFF"/>
            <w:noWrap/>
            <w:vAlign w:val="center"/>
            <w:hideMark/>
          </w:tcPr>
          <w:p w14:paraId="308027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7,001</w:t>
            </w:r>
          </w:p>
        </w:tc>
        <w:tc>
          <w:tcPr>
            <w:tcW w:w="1479" w:type="dxa"/>
            <w:tcBorders>
              <w:top w:val="nil"/>
              <w:left w:val="nil"/>
              <w:bottom w:val="single" w:sz="4" w:space="0" w:color="auto"/>
              <w:right w:val="single" w:sz="4" w:space="0" w:color="auto"/>
            </w:tcBorders>
            <w:shd w:val="clear" w:color="000000" w:fill="FFFFFF"/>
            <w:noWrap/>
            <w:vAlign w:val="center"/>
            <w:hideMark/>
          </w:tcPr>
          <w:p w14:paraId="3F82DDC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10,502</w:t>
            </w:r>
          </w:p>
        </w:tc>
      </w:tr>
      <w:tr w:rsidR="00D47D56" w:rsidRPr="00BF011E" w14:paraId="25F6A4D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F3C60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5A5BE14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1DF7F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46235A2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3,45</w:t>
            </w:r>
          </w:p>
        </w:tc>
        <w:tc>
          <w:tcPr>
            <w:tcW w:w="1240" w:type="dxa"/>
            <w:tcBorders>
              <w:top w:val="nil"/>
              <w:left w:val="nil"/>
              <w:bottom w:val="single" w:sz="4" w:space="0" w:color="auto"/>
              <w:right w:val="single" w:sz="4" w:space="0" w:color="auto"/>
            </w:tcBorders>
            <w:shd w:val="clear" w:color="000000" w:fill="FFFFFF"/>
            <w:noWrap/>
            <w:vAlign w:val="center"/>
            <w:hideMark/>
          </w:tcPr>
          <w:p w14:paraId="554678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0B826F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6,021</w:t>
            </w:r>
          </w:p>
        </w:tc>
      </w:tr>
      <w:tr w:rsidR="00D47D56" w:rsidRPr="00BF011E" w14:paraId="46A5FCBD"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21DA69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8</w:t>
            </w:r>
          </w:p>
        </w:tc>
        <w:tc>
          <w:tcPr>
            <w:tcW w:w="5208" w:type="dxa"/>
            <w:tcBorders>
              <w:top w:val="nil"/>
              <w:left w:val="nil"/>
              <w:bottom w:val="single" w:sz="4" w:space="0" w:color="auto"/>
              <w:right w:val="single" w:sz="4" w:space="0" w:color="auto"/>
            </w:tcBorders>
            <w:shd w:val="clear" w:color="000000" w:fill="FFFFFF"/>
            <w:vAlign w:val="center"/>
            <w:hideMark/>
          </w:tcPr>
          <w:p w14:paraId="468CBF5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Разборка защитного слоя армированного 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2094D68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8F5ED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1,87</w:t>
            </w:r>
          </w:p>
        </w:tc>
        <w:tc>
          <w:tcPr>
            <w:tcW w:w="1240" w:type="dxa"/>
            <w:tcBorders>
              <w:top w:val="nil"/>
              <w:left w:val="nil"/>
              <w:bottom w:val="single" w:sz="4" w:space="0" w:color="auto"/>
              <w:right w:val="single" w:sz="4" w:space="0" w:color="auto"/>
            </w:tcBorders>
            <w:shd w:val="clear" w:color="000000" w:fill="FFFFFF"/>
            <w:noWrap/>
            <w:vAlign w:val="center"/>
            <w:hideMark/>
          </w:tcPr>
          <w:p w14:paraId="5D9D86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4,275</w:t>
            </w:r>
          </w:p>
        </w:tc>
        <w:tc>
          <w:tcPr>
            <w:tcW w:w="1479" w:type="dxa"/>
            <w:tcBorders>
              <w:top w:val="nil"/>
              <w:left w:val="nil"/>
              <w:bottom w:val="single" w:sz="4" w:space="0" w:color="auto"/>
              <w:right w:val="single" w:sz="4" w:space="0" w:color="auto"/>
            </w:tcBorders>
            <w:shd w:val="clear" w:color="000000" w:fill="FFFFFF"/>
            <w:noWrap/>
            <w:vAlign w:val="center"/>
            <w:hideMark/>
          </w:tcPr>
          <w:p w14:paraId="7F2B995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7,995</w:t>
            </w:r>
          </w:p>
        </w:tc>
      </w:tr>
      <w:tr w:rsidR="00D47D56" w:rsidRPr="00BF011E" w14:paraId="69AB102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8DDB49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1C665EE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E53671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0A58B8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3,86</w:t>
            </w:r>
          </w:p>
        </w:tc>
        <w:tc>
          <w:tcPr>
            <w:tcW w:w="1240" w:type="dxa"/>
            <w:tcBorders>
              <w:top w:val="nil"/>
              <w:left w:val="nil"/>
              <w:bottom w:val="single" w:sz="4" w:space="0" w:color="auto"/>
              <w:right w:val="single" w:sz="4" w:space="0" w:color="auto"/>
            </w:tcBorders>
            <w:shd w:val="clear" w:color="000000" w:fill="FFFFFF"/>
            <w:noWrap/>
            <w:vAlign w:val="center"/>
            <w:hideMark/>
          </w:tcPr>
          <w:p w14:paraId="69E7B00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78582C5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6,736</w:t>
            </w:r>
          </w:p>
        </w:tc>
      </w:tr>
      <w:tr w:rsidR="00D47D56" w:rsidRPr="00BF011E" w14:paraId="5C055E7A"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987C4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0EE42874" w14:textId="77777777" w:rsidR="00D47D56" w:rsidRPr="00BF011E" w:rsidRDefault="00D47D56" w:rsidP="00D47D56">
            <w:pPr>
              <w:rPr>
                <w:rFonts w:ascii="GHEA Grapalat" w:hAnsi="GHEA Grapalat" w:cs="Arial"/>
                <w:color w:val="000000"/>
                <w:sz w:val="18"/>
                <w:szCs w:val="18"/>
              </w:rPr>
            </w:pPr>
            <w:r w:rsidRPr="00BF011E">
              <w:rPr>
                <w:rFonts w:ascii="GHEA Grapalat" w:hAnsi="GHEA Grapalat" w:cs="Arial"/>
                <w:color w:val="000000"/>
                <w:sz w:val="18"/>
                <w:szCs w:val="18"/>
              </w:rP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61F0A54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800BA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3,370</w:t>
            </w:r>
          </w:p>
        </w:tc>
        <w:tc>
          <w:tcPr>
            <w:tcW w:w="1240" w:type="dxa"/>
            <w:tcBorders>
              <w:top w:val="nil"/>
              <w:left w:val="nil"/>
              <w:bottom w:val="single" w:sz="4" w:space="0" w:color="auto"/>
              <w:right w:val="single" w:sz="4" w:space="0" w:color="auto"/>
            </w:tcBorders>
            <w:shd w:val="clear" w:color="000000" w:fill="FFFFFF"/>
            <w:noWrap/>
            <w:vAlign w:val="center"/>
            <w:hideMark/>
          </w:tcPr>
          <w:p w14:paraId="7F0E24C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w:t>
            </w:r>
          </w:p>
        </w:tc>
        <w:tc>
          <w:tcPr>
            <w:tcW w:w="1479" w:type="dxa"/>
            <w:tcBorders>
              <w:top w:val="nil"/>
              <w:left w:val="nil"/>
              <w:bottom w:val="single" w:sz="4" w:space="0" w:color="auto"/>
              <w:right w:val="single" w:sz="4" w:space="0" w:color="auto"/>
            </w:tcBorders>
            <w:shd w:val="clear" w:color="000000" w:fill="FFFFFF"/>
            <w:noWrap/>
            <w:vAlign w:val="center"/>
            <w:hideMark/>
          </w:tcPr>
          <w:p w14:paraId="5CA5B45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0,239</w:t>
            </w:r>
          </w:p>
        </w:tc>
      </w:tr>
      <w:tr w:rsidR="00D47D56" w:rsidRPr="00BF011E" w14:paraId="1B5DB566"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50650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single" w:sz="4" w:space="0" w:color="auto"/>
              <w:right w:val="single" w:sz="4" w:space="0" w:color="auto"/>
            </w:tcBorders>
            <w:shd w:val="clear" w:color="000000" w:fill="FFFFFF"/>
            <w:vAlign w:val="center"/>
            <w:hideMark/>
          </w:tcPr>
          <w:p w14:paraId="6E4A303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Демонтаж существующих железобетонных плит с помощью самоходного стрелочного подъемника грузоподъемностью 5 тонн, подъем и перевозка на склад-отвал на расстояние 16 км. Размеры: 18x100x160 см, вес – 0,72 т.</w:t>
            </w:r>
          </w:p>
        </w:tc>
        <w:tc>
          <w:tcPr>
            <w:tcW w:w="709" w:type="dxa"/>
            <w:tcBorders>
              <w:top w:val="nil"/>
              <w:left w:val="nil"/>
              <w:bottom w:val="single" w:sz="4" w:space="0" w:color="auto"/>
              <w:right w:val="single" w:sz="4" w:space="0" w:color="auto"/>
            </w:tcBorders>
            <w:shd w:val="clear" w:color="000000" w:fill="FFFFFF"/>
            <w:vAlign w:val="center"/>
            <w:hideMark/>
          </w:tcPr>
          <w:p w14:paraId="2F2863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3B8E72E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9,00</w:t>
            </w:r>
          </w:p>
        </w:tc>
        <w:tc>
          <w:tcPr>
            <w:tcW w:w="1240" w:type="dxa"/>
            <w:tcBorders>
              <w:top w:val="nil"/>
              <w:left w:val="nil"/>
              <w:bottom w:val="single" w:sz="4" w:space="0" w:color="auto"/>
              <w:right w:val="single" w:sz="4" w:space="0" w:color="auto"/>
            </w:tcBorders>
            <w:shd w:val="clear" w:color="000000" w:fill="FFFFFF"/>
            <w:noWrap/>
            <w:vAlign w:val="center"/>
            <w:hideMark/>
          </w:tcPr>
          <w:p w14:paraId="62DB192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22,715</w:t>
            </w:r>
          </w:p>
        </w:tc>
        <w:tc>
          <w:tcPr>
            <w:tcW w:w="1479" w:type="dxa"/>
            <w:tcBorders>
              <w:top w:val="nil"/>
              <w:left w:val="nil"/>
              <w:bottom w:val="single" w:sz="4" w:space="0" w:color="auto"/>
              <w:right w:val="single" w:sz="4" w:space="0" w:color="auto"/>
            </w:tcBorders>
            <w:shd w:val="clear" w:color="000000" w:fill="FFFFFF"/>
            <w:noWrap/>
            <w:vAlign w:val="center"/>
            <w:hideMark/>
          </w:tcPr>
          <w:p w14:paraId="0A5FE19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204,439</w:t>
            </w:r>
          </w:p>
        </w:tc>
      </w:tr>
      <w:tr w:rsidR="00D47D56" w:rsidRPr="00BF011E" w14:paraId="30A0B27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504BA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nil"/>
              <w:left w:val="nil"/>
              <w:bottom w:val="single" w:sz="4" w:space="0" w:color="auto"/>
              <w:right w:val="single" w:sz="4" w:space="0" w:color="auto"/>
            </w:tcBorders>
            <w:shd w:val="clear" w:color="000000" w:fill="FFFFFF"/>
            <w:vAlign w:val="center"/>
            <w:hideMark/>
          </w:tcPr>
          <w:p w14:paraId="516961C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52D8919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95726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6,48</w:t>
            </w:r>
          </w:p>
        </w:tc>
        <w:tc>
          <w:tcPr>
            <w:tcW w:w="1240" w:type="dxa"/>
            <w:tcBorders>
              <w:top w:val="nil"/>
              <w:left w:val="nil"/>
              <w:bottom w:val="single" w:sz="4" w:space="0" w:color="auto"/>
              <w:right w:val="single" w:sz="4" w:space="0" w:color="auto"/>
            </w:tcBorders>
            <w:shd w:val="clear" w:color="000000" w:fill="FFFFFF"/>
            <w:noWrap/>
            <w:vAlign w:val="center"/>
            <w:hideMark/>
          </w:tcPr>
          <w:p w14:paraId="7F5C92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1D646C6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6,722</w:t>
            </w:r>
          </w:p>
        </w:tc>
      </w:tr>
      <w:tr w:rsidR="00D47D56" w:rsidRPr="00BF011E" w14:paraId="764CE8B1"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EB7EC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286AB82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Разборка одноосного бетона опор существующей конструкции пневмоинструментом, загрузка обломков экскаватором с объемом ковша 0,65 м³ и транспортировка на склад-отвал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2127D50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0239E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9,00</w:t>
            </w:r>
          </w:p>
        </w:tc>
        <w:tc>
          <w:tcPr>
            <w:tcW w:w="1240" w:type="dxa"/>
            <w:tcBorders>
              <w:top w:val="nil"/>
              <w:left w:val="nil"/>
              <w:bottom w:val="single" w:sz="4" w:space="0" w:color="auto"/>
              <w:right w:val="single" w:sz="4" w:space="0" w:color="auto"/>
            </w:tcBorders>
            <w:shd w:val="clear" w:color="000000" w:fill="FFFFFF"/>
            <w:noWrap/>
            <w:vAlign w:val="center"/>
            <w:hideMark/>
          </w:tcPr>
          <w:p w14:paraId="41956F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131,543</w:t>
            </w:r>
          </w:p>
        </w:tc>
        <w:tc>
          <w:tcPr>
            <w:tcW w:w="1479" w:type="dxa"/>
            <w:tcBorders>
              <w:top w:val="nil"/>
              <w:left w:val="nil"/>
              <w:bottom w:val="single" w:sz="4" w:space="0" w:color="auto"/>
              <w:right w:val="single" w:sz="4" w:space="0" w:color="auto"/>
            </w:tcBorders>
            <w:shd w:val="clear" w:color="000000" w:fill="FFFFFF"/>
            <w:noWrap/>
            <w:vAlign w:val="center"/>
            <w:hideMark/>
          </w:tcPr>
          <w:p w14:paraId="1CD018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1 183,888</w:t>
            </w:r>
          </w:p>
        </w:tc>
      </w:tr>
      <w:tr w:rsidR="00D47D56" w:rsidRPr="00BF011E" w14:paraId="6F981C8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F87CE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17FE7D2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Погрузка мусора экскаватором 0,65м3</w:t>
            </w:r>
          </w:p>
        </w:tc>
        <w:tc>
          <w:tcPr>
            <w:tcW w:w="709" w:type="dxa"/>
            <w:tcBorders>
              <w:top w:val="nil"/>
              <w:left w:val="nil"/>
              <w:bottom w:val="single" w:sz="4" w:space="0" w:color="auto"/>
              <w:right w:val="single" w:sz="4" w:space="0" w:color="auto"/>
            </w:tcBorders>
            <w:shd w:val="clear" w:color="000000" w:fill="FFFFFF"/>
            <w:vAlign w:val="center"/>
            <w:hideMark/>
          </w:tcPr>
          <w:p w14:paraId="1913258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E94151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9,00</w:t>
            </w:r>
          </w:p>
        </w:tc>
        <w:tc>
          <w:tcPr>
            <w:tcW w:w="1240" w:type="dxa"/>
            <w:tcBorders>
              <w:top w:val="nil"/>
              <w:left w:val="nil"/>
              <w:bottom w:val="single" w:sz="4" w:space="0" w:color="auto"/>
              <w:right w:val="single" w:sz="4" w:space="0" w:color="auto"/>
            </w:tcBorders>
            <w:shd w:val="clear" w:color="000000" w:fill="FFFFFF"/>
            <w:noWrap/>
            <w:vAlign w:val="center"/>
            <w:hideMark/>
          </w:tcPr>
          <w:p w14:paraId="61F929A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2EBEFA6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12,089</w:t>
            </w:r>
          </w:p>
        </w:tc>
      </w:tr>
      <w:tr w:rsidR="00D47D56" w:rsidRPr="00BF011E" w14:paraId="1C84AB1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98A3C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073A519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358E23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տ/т</w:t>
            </w:r>
          </w:p>
        </w:tc>
        <w:tc>
          <w:tcPr>
            <w:tcW w:w="967" w:type="dxa"/>
            <w:tcBorders>
              <w:top w:val="nil"/>
              <w:left w:val="nil"/>
              <w:bottom w:val="single" w:sz="4" w:space="0" w:color="auto"/>
              <w:right w:val="single" w:sz="4" w:space="0" w:color="auto"/>
            </w:tcBorders>
            <w:shd w:val="clear" w:color="000000" w:fill="FFFFFF"/>
            <w:vAlign w:val="center"/>
            <w:hideMark/>
          </w:tcPr>
          <w:p w14:paraId="63EB92C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20,70</w:t>
            </w:r>
          </w:p>
        </w:tc>
        <w:tc>
          <w:tcPr>
            <w:tcW w:w="1240" w:type="dxa"/>
            <w:tcBorders>
              <w:top w:val="nil"/>
              <w:left w:val="nil"/>
              <w:bottom w:val="single" w:sz="4" w:space="0" w:color="auto"/>
              <w:right w:val="single" w:sz="4" w:space="0" w:color="auto"/>
            </w:tcBorders>
            <w:shd w:val="clear" w:color="000000" w:fill="FFFFFF"/>
            <w:noWrap/>
            <w:vAlign w:val="center"/>
            <w:hideMark/>
          </w:tcPr>
          <w:p w14:paraId="5F6AAF9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1ADFF34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21,474</w:t>
            </w:r>
          </w:p>
        </w:tc>
      </w:tr>
      <w:tr w:rsidR="00D47D56" w:rsidRPr="00BF011E" w14:paraId="70A0F5E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8A418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3A517D5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ype="page"/>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000000" w:fill="FFFFFF"/>
            <w:vAlign w:val="center"/>
            <w:hideMark/>
          </w:tcPr>
          <w:p w14:paraId="6342CD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4D7242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5,00</w:t>
            </w:r>
          </w:p>
        </w:tc>
        <w:tc>
          <w:tcPr>
            <w:tcW w:w="1240" w:type="dxa"/>
            <w:tcBorders>
              <w:top w:val="nil"/>
              <w:left w:val="nil"/>
              <w:bottom w:val="single" w:sz="4" w:space="0" w:color="auto"/>
              <w:right w:val="single" w:sz="4" w:space="0" w:color="auto"/>
            </w:tcBorders>
            <w:shd w:val="clear" w:color="000000" w:fill="FFFFFF"/>
            <w:noWrap/>
            <w:vAlign w:val="center"/>
            <w:hideMark/>
          </w:tcPr>
          <w:p w14:paraId="1C91D7E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2213E7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6,716</w:t>
            </w:r>
          </w:p>
        </w:tc>
      </w:tr>
      <w:tr w:rsidR="00D47D56" w:rsidRPr="00BF011E" w14:paraId="156AC48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A07053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single" w:sz="4" w:space="0" w:color="auto"/>
              <w:right w:val="single" w:sz="4" w:space="0" w:color="auto"/>
            </w:tcBorders>
            <w:shd w:val="clear" w:color="000000" w:fill="FFFFFF"/>
            <w:vAlign w:val="center"/>
            <w:hideMark/>
          </w:tcPr>
          <w:p w14:paraId="2A6129D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6C8DE7E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B07675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9,75</w:t>
            </w:r>
          </w:p>
        </w:tc>
        <w:tc>
          <w:tcPr>
            <w:tcW w:w="1240" w:type="dxa"/>
            <w:tcBorders>
              <w:top w:val="nil"/>
              <w:left w:val="nil"/>
              <w:bottom w:val="single" w:sz="4" w:space="0" w:color="auto"/>
              <w:right w:val="single" w:sz="4" w:space="0" w:color="auto"/>
            </w:tcBorders>
            <w:shd w:val="clear" w:color="000000" w:fill="FFFFFF"/>
            <w:noWrap/>
            <w:vAlign w:val="center"/>
            <w:hideMark/>
          </w:tcPr>
          <w:p w14:paraId="0614FC6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6E24D0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10,115</w:t>
            </w:r>
          </w:p>
        </w:tc>
      </w:tr>
      <w:tr w:rsidR="00D47D56" w:rsidRPr="00BF011E" w14:paraId="05BBBA8D"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C014A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w:t>
            </w:r>
          </w:p>
        </w:tc>
        <w:tc>
          <w:tcPr>
            <w:tcW w:w="5208" w:type="dxa"/>
            <w:tcBorders>
              <w:top w:val="nil"/>
              <w:left w:val="nil"/>
              <w:bottom w:val="single" w:sz="4" w:space="0" w:color="auto"/>
              <w:right w:val="single" w:sz="4" w:space="0" w:color="auto"/>
            </w:tcBorders>
            <w:shd w:val="clear" w:color="000000" w:fill="FFFFFF"/>
            <w:vAlign w:val="center"/>
            <w:hideMark/>
          </w:tcPr>
          <w:p w14:paraId="189C8E7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000000" w:fill="FFFFFF"/>
            <w:vAlign w:val="center"/>
            <w:hideMark/>
          </w:tcPr>
          <w:p w14:paraId="4911933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424888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45,00</w:t>
            </w:r>
          </w:p>
        </w:tc>
        <w:tc>
          <w:tcPr>
            <w:tcW w:w="1240" w:type="dxa"/>
            <w:tcBorders>
              <w:top w:val="nil"/>
              <w:left w:val="nil"/>
              <w:bottom w:val="single" w:sz="4" w:space="0" w:color="auto"/>
              <w:right w:val="single" w:sz="4" w:space="0" w:color="auto"/>
            </w:tcBorders>
            <w:shd w:val="clear" w:color="000000" w:fill="FFFFFF"/>
            <w:noWrap/>
            <w:vAlign w:val="center"/>
            <w:hideMark/>
          </w:tcPr>
          <w:p w14:paraId="739F199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39A4E3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60,443</w:t>
            </w:r>
          </w:p>
        </w:tc>
      </w:tr>
      <w:tr w:rsidR="00D47D56" w:rsidRPr="00BF011E" w14:paraId="5FDFC79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DF06A8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w:t>
            </w:r>
          </w:p>
        </w:tc>
        <w:tc>
          <w:tcPr>
            <w:tcW w:w="5208" w:type="dxa"/>
            <w:tcBorders>
              <w:top w:val="nil"/>
              <w:left w:val="nil"/>
              <w:bottom w:val="single" w:sz="4" w:space="0" w:color="auto"/>
              <w:right w:val="single" w:sz="4" w:space="0" w:color="auto"/>
            </w:tcBorders>
            <w:shd w:val="clear" w:color="000000" w:fill="FFFFFF"/>
            <w:vAlign w:val="center"/>
            <w:hideMark/>
          </w:tcPr>
          <w:p w14:paraId="5B334C1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59FB6E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1DD80F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87,75</w:t>
            </w:r>
          </w:p>
        </w:tc>
        <w:tc>
          <w:tcPr>
            <w:tcW w:w="1240" w:type="dxa"/>
            <w:tcBorders>
              <w:top w:val="nil"/>
              <w:left w:val="nil"/>
              <w:bottom w:val="single" w:sz="4" w:space="0" w:color="auto"/>
              <w:right w:val="single" w:sz="4" w:space="0" w:color="auto"/>
            </w:tcBorders>
            <w:shd w:val="clear" w:color="000000" w:fill="FFFFFF"/>
            <w:noWrap/>
            <w:vAlign w:val="center"/>
            <w:hideMark/>
          </w:tcPr>
          <w:p w14:paraId="04D513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7D5FD0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91,032</w:t>
            </w:r>
          </w:p>
        </w:tc>
      </w:tr>
      <w:tr w:rsidR="00D47D56" w:rsidRPr="00BF011E" w14:paraId="2F8807B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6F94A2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w:t>
            </w:r>
          </w:p>
        </w:tc>
        <w:tc>
          <w:tcPr>
            <w:tcW w:w="5208" w:type="dxa"/>
            <w:tcBorders>
              <w:top w:val="nil"/>
              <w:left w:val="nil"/>
              <w:bottom w:val="single" w:sz="4" w:space="0" w:color="auto"/>
              <w:right w:val="single" w:sz="4" w:space="0" w:color="auto"/>
            </w:tcBorders>
            <w:shd w:val="clear" w:color="000000" w:fill="FFFFFF"/>
            <w:vAlign w:val="center"/>
            <w:hideMark/>
          </w:tcPr>
          <w:p w14:paraId="449F2AB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29357E5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43C0E9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59,00</w:t>
            </w:r>
          </w:p>
        </w:tc>
        <w:tc>
          <w:tcPr>
            <w:tcW w:w="1240" w:type="dxa"/>
            <w:tcBorders>
              <w:top w:val="nil"/>
              <w:left w:val="nil"/>
              <w:bottom w:val="single" w:sz="4" w:space="0" w:color="auto"/>
              <w:right w:val="single" w:sz="4" w:space="0" w:color="auto"/>
            </w:tcBorders>
            <w:shd w:val="clear" w:color="000000" w:fill="FFFFFF"/>
            <w:noWrap/>
            <w:vAlign w:val="center"/>
            <w:hideMark/>
          </w:tcPr>
          <w:p w14:paraId="0F07B76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3613C56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3,865</w:t>
            </w:r>
          </w:p>
        </w:tc>
      </w:tr>
      <w:tr w:rsidR="00D47D56" w:rsidRPr="00BF011E" w14:paraId="32BAC2CB"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09C930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w:t>
            </w:r>
          </w:p>
        </w:tc>
        <w:tc>
          <w:tcPr>
            <w:tcW w:w="5208" w:type="dxa"/>
            <w:tcBorders>
              <w:top w:val="nil"/>
              <w:left w:val="nil"/>
              <w:bottom w:val="single" w:sz="4" w:space="0" w:color="auto"/>
              <w:right w:val="single" w:sz="4" w:space="0" w:color="auto"/>
            </w:tcBorders>
            <w:shd w:val="clear" w:color="000000" w:fill="FFFFFF"/>
            <w:vAlign w:val="center"/>
            <w:hideMark/>
          </w:tcPr>
          <w:p w14:paraId="61C253E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771AB5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6A309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122,00</w:t>
            </w:r>
          </w:p>
        </w:tc>
        <w:tc>
          <w:tcPr>
            <w:tcW w:w="1240" w:type="dxa"/>
            <w:tcBorders>
              <w:top w:val="nil"/>
              <w:left w:val="nil"/>
              <w:bottom w:val="single" w:sz="4" w:space="0" w:color="auto"/>
              <w:right w:val="single" w:sz="4" w:space="0" w:color="auto"/>
            </w:tcBorders>
            <w:shd w:val="clear" w:color="000000" w:fill="FFFFFF"/>
            <w:noWrap/>
            <w:vAlign w:val="center"/>
            <w:hideMark/>
          </w:tcPr>
          <w:p w14:paraId="47B815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0,811</w:t>
            </w:r>
          </w:p>
        </w:tc>
        <w:tc>
          <w:tcPr>
            <w:tcW w:w="1479" w:type="dxa"/>
            <w:tcBorders>
              <w:top w:val="nil"/>
              <w:left w:val="nil"/>
              <w:bottom w:val="single" w:sz="4" w:space="0" w:color="auto"/>
              <w:right w:val="single" w:sz="4" w:space="0" w:color="auto"/>
            </w:tcBorders>
            <w:shd w:val="clear" w:color="000000" w:fill="FFFFFF"/>
            <w:noWrap/>
            <w:vAlign w:val="center"/>
            <w:hideMark/>
          </w:tcPr>
          <w:p w14:paraId="7C0DA68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98,974</w:t>
            </w:r>
          </w:p>
        </w:tc>
      </w:tr>
      <w:tr w:rsidR="00D47D56" w:rsidRPr="00BF011E" w14:paraId="743365AB"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1CFA4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w:t>
            </w:r>
          </w:p>
        </w:tc>
        <w:tc>
          <w:tcPr>
            <w:tcW w:w="5208" w:type="dxa"/>
            <w:tcBorders>
              <w:top w:val="nil"/>
              <w:left w:val="nil"/>
              <w:bottom w:val="single" w:sz="4" w:space="0" w:color="auto"/>
              <w:right w:val="single" w:sz="4" w:space="0" w:color="auto"/>
            </w:tcBorders>
            <w:shd w:val="clear" w:color="000000" w:fill="FFFFFF"/>
            <w:vAlign w:val="center"/>
            <w:hideMark/>
          </w:tcPr>
          <w:p w14:paraId="55DF5E3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752F27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D091FB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20,00</w:t>
            </w:r>
          </w:p>
        </w:tc>
        <w:tc>
          <w:tcPr>
            <w:tcW w:w="1240" w:type="dxa"/>
            <w:tcBorders>
              <w:top w:val="nil"/>
              <w:left w:val="nil"/>
              <w:bottom w:val="single" w:sz="4" w:space="0" w:color="auto"/>
              <w:right w:val="single" w:sz="4" w:space="0" w:color="auto"/>
            </w:tcBorders>
            <w:shd w:val="clear" w:color="000000" w:fill="FFFFFF"/>
            <w:noWrap/>
            <w:vAlign w:val="center"/>
            <w:hideMark/>
          </w:tcPr>
          <w:p w14:paraId="5212D7D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37EF58E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152,550</w:t>
            </w:r>
          </w:p>
        </w:tc>
      </w:tr>
      <w:tr w:rsidR="00D47D56" w:rsidRPr="00BF011E" w14:paraId="17B4CF1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D04EB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w:t>
            </w:r>
          </w:p>
        </w:tc>
        <w:tc>
          <w:tcPr>
            <w:tcW w:w="5208" w:type="dxa"/>
            <w:tcBorders>
              <w:top w:val="nil"/>
              <w:left w:val="nil"/>
              <w:bottom w:val="single" w:sz="4" w:space="0" w:color="auto"/>
              <w:right w:val="single" w:sz="4" w:space="0" w:color="auto"/>
            </w:tcBorders>
            <w:shd w:val="clear" w:color="000000" w:fill="FFFFFF"/>
            <w:vAlign w:val="center"/>
            <w:hideMark/>
          </w:tcPr>
          <w:p w14:paraId="3C68135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7FBB33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4BC492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3,62</w:t>
            </w:r>
          </w:p>
        </w:tc>
        <w:tc>
          <w:tcPr>
            <w:tcW w:w="1240" w:type="dxa"/>
            <w:tcBorders>
              <w:top w:val="nil"/>
              <w:left w:val="nil"/>
              <w:bottom w:val="single" w:sz="4" w:space="0" w:color="auto"/>
              <w:right w:val="single" w:sz="4" w:space="0" w:color="auto"/>
            </w:tcBorders>
            <w:shd w:val="clear" w:color="000000" w:fill="FFFFFF"/>
            <w:noWrap/>
            <w:vAlign w:val="center"/>
            <w:hideMark/>
          </w:tcPr>
          <w:p w14:paraId="4F4810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1AB11D1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55,146</w:t>
            </w:r>
          </w:p>
        </w:tc>
      </w:tr>
      <w:tr w:rsidR="00D47D56" w:rsidRPr="00BF011E" w14:paraId="660CFAE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E79B53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w:t>
            </w:r>
          </w:p>
        </w:tc>
        <w:tc>
          <w:tcPr>
            <w:tcW w:w="5208" w:type="dxa"/>
            <w:tcBorders>
              <w:top w:val="nil"/>
              <w:left w:val="nil"/>
              <w:bottom w:val="single" w:sz="4" w:space="0" w:color="auto"/>
              <w:right w:val="single" w:sz="4" w:space="0" w:color="auto"/>
            </w:tcBorders>
            <w:shd w:val="clear" w:color="000000" w:fill="FFFFFF"/>
            <w:vAlign w:val="center"/>
            <w:hideMark/>
          </w:tcPr>
          <w:p w14:paraId="6E29F59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Монолитный железобетон фундаментов опор.</w:t>
            </w:r>
            <w:r w:rsidRPr="00BF011E">
              <w:rPr>
                <w:rFonts w:ascii="GHEA Grapalat" w:hAnsi="GHEA Grapalat" w:cs="Arial"/>
                <w:sz w:val="18"/>
                <w:szCs w:val="18"/>
              </w:rPr>
              <w:br/>
              <w:t>Арматура A500c = 33,48 кг/м³.</w:t>
            </w:r>
          </w:p>
        </w:tc>
        <w:tc>
          <w:tcPr>
            <w:tcW w:w="709" w:type="dxa"/>
            <w:tcBorders>
              <w:top w:val="nil"/>
              <w:left w:val="nil"/>
              <w:bottom w:val="single" w:sz="4" w:space="0" w:color="auto"/>
              <w:right w:val="single" w:sz="4" w:space="0" w:color="auto"/>
            </w:tcBorders>
            <w:shd w:val="clear" w:color="000000" w:fill="FFFFFF"/>
            <w:vAlign w:val="center"/>
            <w:hideMark/>
          </w:tcPr>
          <w:p w14:paraId="5ABF904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20FA9E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23,40</w:t>
            </w:r>
          </w:p>
        </w:tc>
        <w:tc>
          <w:tcPr>
            <w:tcW w:w="1240" w:type="dxa"/>
            <w:tcBorders>
              <w:top w:val="nil"/>
              <w:left w:val="nil"/>
              <w:bottom w:val="single" w:sz="4" w:space="0" w:color="auto"/>
              <w:right w:val="single" w:sz="4" w:space="0" w:color="auto"/>
            </w:tcBorders>
            <w:shd w:val="clear" w:color="000000" w:fill="FFFFFF"/>
            <w:noWrap/>
            <w:vAlign w:val="center"/>
            <w:hideMark/>
          </w:tcPr>
          <w:p w14:paraId="2DF6954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67CAB1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2 297,265</w:t>
            </w:r>
          </w:p>
        </w:tc>
      </w:tr>
      <w:tr w:rsidR="00D47D56" w:rsidRPr="00BF011E" w14:paraId="5D94F5CE"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B0237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w:t>
            </w:r>
          </w:p>
        </w:tc>
        <w:tc>
          <w:tcPr>
            <w:tcW w:w="5208" w:type="dxa"/>
            <w:tcBorders>
              <w:top w:val="nil"/>
              <w:left w:val="nil"/>
              <w:bottom w:val="single" w:sz="4" w:space="0" w:color="auto"/>
              <w:right w:val="single" w:sz="4" w:space="0" w:color="auto"/>
            </w:tcBorders>
            <w:shd w:val="clear" w:color="000000" w:fill="FFFFFF"/>
            <w:vAlign w:val="center"/>
            <w:hideMark/>
          </w:tcPr>
          <w:p w14:paraId="3F08A95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4A55B16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48439E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0,7834</w:t>
            </w:r>
          </w:p>
        </w:tc>
        <w:tc>
          <w:tcPr>
            <w:tcW w:w="1240" w:type="dxa"/>
            <w:tcBorders>
              <w:top w:val="nil"/>
              <w:left w:val="nil"/>
              <w:bottom w:val="single" w:sz="4" w:space="0" w:color="auto"/>
              <w:right w:val="single" w:sz="4" w:space="0" w:color="auto"/>
            </w:tcBorders>
            <w:shd w:val="clear" w:color="000000" w:fill="FFFFFF"/>
            <w:noWrap/>
            <w:vAlign w:val="center"/>
            <w:hideMark/>
          </w:tcPr>
          <w:p w14:paraId="6FAE19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0509A1E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382,053</w:t>
            </w:r>
          </w:p>
        </w:tc>
      </w:tr>
      <w:tr w:rsidR="00D47D56" w:rsidRPr="00BF011E" w14:paraId="0C8B9452"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6A6C65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w:t>
            </w:r>
          </w:p>
        </w:tc>
        <w:tc>
          <w:tcPr>
            <w:tcW w:w="5208" w:type="dxa"/>
            <w:tcBorders>
              <w:top w:val="nil"/>
              <w:left w:val="nil"/>
              <w:bottom w:val="single" w:sz="4" w:space="0" w:color="auto"/>
              <w:right w:val="single" w:sz="4" w:space="0" w:color="auto"/>
            </w:tcBorders>
            <w:shd w:val="clear" w:color="000000" w:fill="FFFFFF"/>
            <w:vAlign w:val="center"/>
            <w:hideMark/>
          </w:tcPr>
          <w:p w14:paraId="3713BDA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Монолитный железобетон анкеров опор.</w:t>
            </w:r>
            <w:r w:rsidRPr="00BF011E">
              <w:rPr>
                <w:rFonts w:ascii="GHEA Grapalat" w:hAnsi="GHEA Grapalat" w:cs="Arial"/>
                <w:sz w:val="18"/>
                <w:szCs w:val="18"/>
              </w:rPr>
              <w:br/>
              <w:t>Арматура A500c = 53,08 кг/м³.</w:t>
            </w:r>
          </w:p>
        </w:tc>
        <w:tc>
          <w:tcPr>
            <w:tcW w:w="709" w:type="dxa"/>
            <w:tcBorders>
              <w:top w:val="nil"/>
              <w:left w:val="nil"/>
              <w:bottom w:val="single" w:sz="4" w:space="0" w:color="auto"/>
              <w:right w:val="single" w:sz="4" w:space="0" w:color="auto"/>
            </w:tcBorders>
            <w:shd w:val="clear" w:color="000000" w:fill="FFFFFF"/>
            <w:vAlign w:val="center"/>
            <w:hideMark/>
          </w:tcPr>
          <w:p w14:paraId="0B5FF6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7B75F6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22,00</w:t>
            </w:r>
          </w:p>
        </w:tc>
        <w:tc>
          <w:tcPr>
            <w:tcW w:w="1240" w:type="dxa"/>
            <w:tcBorders>
              <w:top w:val="nil"/>
              <w:left w:val="nil"/>
              <w:bottom w:val="single" w:sz="4" w:space="0" w:color="auto"/>
              <w:right w:val="single" w:sz="4" w:space="0" w:color="auto"/>
            </w:tcBorders>
            <w:shd w:val="clear" w:color="000000" w:fill="FFFFFF"/>
            <w:noWrap/>
            <w:vAlign w:val="center"/>
            <w:hideMark/>
          </w:tcPr>
          <w:p w14:paraId="7774AD4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104,639</w:t>
            </w:r>
          </w:p>
        </w:tc>
        <w:tc>
          <w:tcPr>
            <w:tcW w:w="1479" w:type="dxa"/>
            <w:tcBorders>
              <w:top w:val="nil"/>
              <w:left w:val="nil"/>
              <w:bottom w:val="single" w:sz="4" w:space="0" w:color="auto"/>
              <w:right w:val="single" w:sz="4" w:space="0" w:color="auto"/>
            </w:tcBorders>
            <w:shd w:val="clear" w:color="000000" w:fill="FFFFFF"/>
            <w:noWrap/>
            <w:vAlign w:val="center"/>
            <w:hideMark/>
          </w:tcPr>
          <w:p w14:paraId="5229115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2 302,056</w:t>
            </w:r>
          </w:p>
        </w:tc>
      </w:tr>
      <w:tr w:rsidR="00D47D56" w:rsidRPr="00BF011E" w14:paraId="52308D7E"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1C5D37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w:t>
            </w:r>
          </w:p>
        </w:tc>
        <w:tc>
          <w:tcPr>
            <w:tcW w:w="5208" w:type="dxa"/>
            <w:tcBorders>
              <w:top w:val="nil"/>
              <w:left w:val="nil"/>
              <w:bottom w:val="single" w:sz="4" w:space="0" w:color="auto"/>
              <w:right w:val="single" w:sz="4" w:space="0" w:color="auto"/>
            </w:tcBorders>
            <w:shd w:val="clear" w:color="000000" w:fill="FFFFFF"/>
            <w:vAlign w:val="center"/>
            <w:hideMark/>
          </w:tcPr>
          <w:p w14:paraId="7D4E9FF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4C5B02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A8343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1,1678</w:t>
            </w:r>
          </w:p>
        </w:tc>
        <w:tc>
          <w:tcPr>
            <w:tcW w:w="1240" w:type="dxa"/>
            <w:tcBorders>
              <w:top w:val="nil"/>
              <w:left w:val="nil"/>
              <w:bottom w:val="single" w:sz="4" w:space="0" w:color="auto"/>
              <w:right w:val="single" w:sz="4" w:space="0" w:color="auto"/>
            </w:tcBorders>
            <w:shd w:val="clear" w:color="000000" w:fill="FFFFFF"/>
            <w:noWrap/>
            <w:vAlign w:val="center"/>
            <w:hideMark/>
          </w:tcPr>
          <w:p w14:paraId="78B5E1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74A7533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569,476</w:t>
            </w:r>
          </w:p>
        </w:tc>
      </w:tr>
      <w:tr w:rsidR="00D47D56" w:rsidRPr="00BF011E" w14:paraId="5FA8240B"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BB1083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w:t>
            </w:r>
          </w:p>
        </w:tc>
        <w:tc>
          <w:tcPr>
            <w:tcW w:w="5208" w:type="dxa"/>
            <w:tcBorders>
              <w:top w:val="nil"/>
              <w:left w:val="nil"/>
              <w:bottom w:val="single" w:sz="4" w:space="0" w:color="auto"/>
              <w:right w:val="single" w:sz="4" w:space="0" w:color="auto"/>
            </w:tcBorders>
            <w:shd w:val="clear" w:color="000000" w:fill="FFFFFF"/>
            <w:vAlign w:val="center"/>
            <w:hideMark/>
          </w:tcPr>
          <w:p w14:paraId="41961AD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Одноосный бетон подушек опор.</w:t>
            </w:r>
            <w:r w:rsidRPr="00BF011E">
              <w:rPr>
                <w:rFonts w:ascii="GHEA Grapalat" w:hAnsi="GHEA Grapalat" w:cs="Arial"/>
                <w:sz w:val="18"/>
                <w:szCs w:val="18"/>
              </w:rPr>
              <w:br/>
              <w:t>Арматура AI = 34,03 кг/м³, AIII = 108,17 кг/м³.</w:t>
            </w:r>
          </w:p>
        </w:tc>
        <w:tc>
          <w:tcPr>
            <w:tcW w:w="709" w:type="dxa"/>
            <w:tcBorders>
              <w:top w:val="nil"/>
              <w:left w:val="nil"/>
              <w:bottom w:val="single" w:sz="4" w:space="0" w:color="auto"/>
              <w:right w:val="single" w:sz="4" w:space="0" w:color="auto"/>
            </w:tcBorders>
            <w:shd w:val="clear" w:color="000000" w:fill="FFFFFF"/>
            <w:vAlign w:val="center"/>
            <w:hideMark/>
          </w:tcPr>
          <w:p w14:paraId="368FE4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93DBF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2,088</w:t>
            </w:r>
          </w:p>
        </w:tc>
        <w:tc>
          <w:tcPr>
            <w:tcW w:w="1240" w:type="dxa"/>
            <w:tcBorders>
              <w:top w:val="nil"/>
              <w:left w:val="nil"/>
              <w:bottom w:val="single" w:sz="4" w:space="0" w:color="auto"/>
              <w:right w:val="single" w:sz="4" w:space="0" w:color="auto"/>
            </w:tcBorders>
            <w:shd w:val="clear" w:color="000000" w:fill="FFFFFF"/>
            <w:noWrap/>
            <w:vAlign w:val="center"/>
            <w:hideMark/>
          </w:tcPr>
          <w:p w14:paraId="60F3988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7C302F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204,987</w:t>
            </w:r>
          </w:p>
        </w:tc>
      </w:tr>
      <w:tr w:rsidR="00D47D56" w:rsidRPr="00BF011E" w14:paraId="477A8856"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07BAB3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29</w:t>
            </w:r>
          </w:p>
        </w:tc>
        <w:tc>
          <w:tcPr>
            <w:tcW w:w="5208" w:type="dxa"/>
            <w:tcBorders>
              <w:top w:val="nil"/>
              <w:left w:val="nil"/>
              <w:bottom w:val="single" w:sz="4" w:space="0" w:color="auto"/>
              <w:right w:val="single" w:sz="4" w:space="0" w:color="auto"/>
            </w:tcBorders>
            <w:shd w:val="clear" w:color="000000" w:fill="FFFFFF"/>
            <w:vAlign w:val="center"/>
            <w:hideMark/>
          </w:tcPr>
          <w:p w14:paraId="3364221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                                                                                               </w:t>
            </w:r>
          </w:p>
        </w:tc>
        <w:tc>
          <w:tcPr>
            <w:tcW w:w="709" w:type="dxa"/>
            <w:tcBorders>
              <w:top w:val="nil"/>
              <w:left w:val="nil"/>
              <w:bottom w:val="single" w:sz="4" w:space="0" w:color="auto"/>
              <w:right w:val="single" w:sz="4" w:space="0" w:color="auto"/>
            </w:tcBorders>
            <w:shd w:val="clear" w:color="000000" w:fill="FFFFFF"/>
            <w:vAlign w:val="center"/>
            <w:hideMark/>
          </w:tcPr>
          <w:p w14:paraId="237BABC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A7A0E0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0,0711</w:t>
            </w:r>
          </w:p>
        </w:tc>
        <w:tc>
          <w:tcPr>
            <w:tcW w:w="1240" w:type="dxa"/>
            <w:tcBorders>
              <w:top w:val="nil"/>
              <w:left w:val="nil"/>
              <w:bottom w:val="single" w:sz="4" w:space="0" w:color="auto"/>
              <w:right w:val="single" w:sz="4" w:space="0" w:color="auto"/>
            </w:tcBorders>
            <w:shd w:val="clear" w:color="000000" w:fill="FFFFFF"/>
            <w:noWrap/>
            <w:vAlign w:val="center"/>
            <w:hideMark/>
          </w:tcPr>
          <w:p w14:paraId="1779958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548,253</w:t>
            </w:r>
          </w:p>
        </w:tc>
        <w:tc>
          <w:tcPr>
            <w:tcW w:w="1479" w:type="dxa"/>
            <w:tcBorders>
              <w:top w:val="nil"/>
              <w:left w:val="nil"/>
              <w:bottom w:val="single" w:sz="4" w:space="0" w:color="auto"/>
              <w:right w:val="single" w:sz="4" w:space="0" w:color="auto"/>
            </w:tcBorders>
            <w:shd w:val="clear" w:color="000000" w:fill="FFFFFF"/>
            <w:noWrap/>
            <w:vAlign w:val="center"/>
            <w:hideMark/>
          </w:tcPr>
          <w:p w14:paraId="2E6A84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38,956</w:t>
            </w:r>
          </w:p>
        </w:tc>
      </w:tr>
      <w:tr w:rsidR="00D47D56" w:rsidRPr="00BF011E" w14:paraId="2AFCC629"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2CD17F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w:t>
            </w:r>
          </w:p>
        </w:tc>
        <w:tc>
          <w:tcPr>
            <w:tcW w:w="5208" w:type="dxa"/>
            <w:tcBorders>
              <w:top w:val="nil"/>
              <w:left w:val="nil"/>
              <w:bottom w:val="single" w:sz="4" w:space="0" w:color="auto"/>
              <w:right w:val="single" w:sz="4" w:space="0" w:color="auto"/>
            </w:tcBorders>
            <w:shd w:val="clear" w:color="000000" w:fill="FFFFFF"/>
            <w:vAlign w:val="center"/>
            <w:hideMark/>
          </w:tcPr>
          <w:p w14:paraId="511D5EE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6ECFC8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344B89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0,2259</w:t>
            </w:r>
          </w:p>
        </w:tc>
        <w:tc>
          <w:tcPr>
            <w:tcW w:w="1240" w:type="dxa"/>
            <w:tcBorders>
              <w:top w:val="nil"/>
              <w:left w:val="nil"/>
              <w:bottom w:val="single" w:sz="4" w:space="0" w:color="auto"/>
              <w:right w:val="single" w:sz="4" w:space="0" w:color="auto"/>
            </w:tcBorders>
            <w:shd w:val="clear" w:color="000000" w:fill="FFFFFF"/>
            <w:noWrap/>
            <w:vAlign w:val="center"/>
            <w:hideMark/>
          </w:tcPr>
          <w:p w14:paraId="50E7CE5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67E3D8B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110,144</w:t>
            </w:r>
          </w:p>
        </w:tc>
      </w:tr>
      <w:tr w:rsidR="00D47D56" w:rsidRPr="00BF011E" w14:paraId="4CF550B4"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E4ACD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31</w:t>
            </w:r>
          </w:p>
        </w:tc>
        <w:tc>
          <w:tcPr>
            <w:tcW w:w="5208" w:type="dxa"/>
            <w:tcBorders>
              <w:top w:val="nil"/>
              <w:left w:val="nil"/>
              <w:bottom w:val="single" w:sz="4" w:space="0" w:color="auto"/>
              <w:right w:val="single" w:sz="4" w:space="0" w:color="auto"/>
            </w:tcBorders>
            <w:shd w:val="clear" w:color="000000" w:fill="FFFFFF"/>
            <w:vAlign w:val="center"/>
            <w:hideMark/>
          </w:tcPr>
          <w:p w14:paraId="56C58F6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зборный железобетон блоков подпорных стен.</w:t>
            </w:r>
            <w:r w:rsidRPr="00BF011E">
              <w:rPr>
                <w:rFonts w:ascii="GHEA Grapalat" w:hAnsi="GHEA Grapalat" w:cs="Arial"/>
                <w:sz w:val="18"/>
                <w:szCs w:val="18"/>
              </w:rPr>
              <w:br/>
              <w:t>Размеры — 20x20x100 см, вес — 0,10 т,</w:t>
            </w:r>
            <w:r w:rsidRPr="00BF011E">
              <w:rPr>
                <w:rFonts w:ascii="GHEA Grapalat" w:hAnsi="GHEA Grapalat" w:cs="Arial"/>
                <w:sz w:val="18"/>
                <w:szCs w:val="18"/>
              </w:rPr>
              <w:br/>
              <w:t>Арматура AI = 304,35 кг/м³.</w:t>
            </w:r>
          </w:p>
        </w:tc>
        <w:tc>
          <w:tcPr>
            <w:tcW w:w="709" w:type="dxa"/>
            <w:tcBorders>
              <w:top w:val="nil"/>
              <w:left w:val="nil"/>
              <w:bottom w:val="single" w:sz="4" w:space="0" w:color="auto"/>
              <w:right w:val="single" w:sz="4" w:space="0" w:color="auto"/>
            </w:tcBorders>
            <w:shd w:val="clear" w:color="000000" w:fill="FFFFFF"/>
            <w:vAlign w:val="center"/>
            <w:hideMark/>
          </w:tcPr>
          <w:p w14:paraId="741A63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36D57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0,20</w:t>
            </w:r>
          </w:p>
        </w:tc>
        <w:tc>
          <w:tcPr>
            <w:tcW w:w="1240" w:type="dxa"/>
            <w:tcBorders>
              <w:top w:val="nil"/>
              <w:left w:val="nil"/>
              <w:bottom w:val="single" w:sz="4" w:space="0" w:color="auto"/>
              <w:right w:val="single" w:sz="4" w:space="0" w:color="auto"/>
            </w:tcBorders>
            <w:shd w:val="clear" w:color="000000" w:fill="FFFFFF"/>
            <w:noWrap/>
            <w:vAlign w:val="center"/>
            <w:hideMark/>
          </w:tcPr>
          <w:p w14:paraId="04C3C4D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48,269</w:t>
            </w:r>
          </w:p>
        </w:tc>
        <w:tc>
          <w:tcPr>
            <w:tcW w:w="1479" w:type="dxa"/>
            <w:tcBorders>
              <w:top w:val="nil"/>
              <w:left w:val="nil"/>
              <w:bottom w:val="single" w:sz="4" w:space="0" w:color="auto"/>
              <w:right w:val="single" w:sz="4" w:space="0" w:color="auto"/>
            </w:tcBorders>
            <w:shd w:val="clear" w:color="000000" w:fill="FFFFFF"/>
            <w:noWrap/>
            <w:vAlign w:val="center"/>
            <w:hideMark/>
          </w:tcPr>
          <w:p w14:paraId="65641E8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9,654</w:t>
            </w:r>
          </w:p>
        </w:tc>
      </w:tr>
      <w:tr w:rsidR="00D47D56" w:rsidRPr="00BF011E" w14:paraId="3B57E28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A25F3C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w:t>
            </w:r>
          </w:p>
        </w:tc>
        <w:tc>
          <w:tcPr>
            <w:tcW w:w="5208" w:type="dxa"/>
            <w:tcBorders>
              <w:top w:val="nil"/>
              <w:left w:val="nil"/>
              <w:bottom w:val="single" w:sz="4" w:space="0" w:color="auto"/>
              <w:right w:val="single" w:sz="4" w:space="0" w:color="auto"/>
            </w:tcBorders>
            <w:shd w:val="clear" w:color="000000" w:fill="FFFFFF"/>
            <w:vAlign w:val="center"/>
            <w:hideMark/>
          </w:tcPr>
          <w:p w14:paraId="1D06638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Сборные бетонные блоки для стен: цена</w:t>
            </w:r>
            <w:r w:rsidRPr="00BF011E">
              <w:rPr>
                <w:rFonts w:ascii="GHEA Grapalat" w:hAnsi="GHEA Grapalat" w:cs="Arial"/>
                <w:sz w:val="18"/>
                <w:szCs w:val="18"/>
              </w:rPr>
              <w:br/>
              <w:t>размер: 20x20x100 см</w:t>
            </w:r>
          </w:p>
        </w:tc>
        <w:tc>
          <w:tcPr>
            <w:tcW w:w="709" w:type="dxa"/>
            <w:tcBorders>
              <w:top w:val="nil"/>
              <w:left w:val="nil"/>
              <w:bottom w:val="single" w:sz="4" w:space="0" w:color="auto"/>
              <w:right w:val="single" w:sz="4" w:space="0" w:color="auto"/>
            </w:tcBorders>
            <w:shd w:val="clear" w:color="000000" w:fill="FFFFFF"/>
            <w:vAlign w:val="center"/>
            <w:hideMark/>
          </w:tcPr>
          <w:p w14:paraId="1924EF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38F5E06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5,00</w:t>
            </w:r>
          </w:p>
        </w:tc>
        <w:tc>
          <w:tcPr>
            <w:tcW w:w="1240" w:type="dxa"/>
            <w:tcBorders>
              <w:top w:val="nil"/>
              <w:left w:val="nil"/>
              <w:bottom w:val="single" w:sz="4" w:space="0" w:color="auto"/>
              <w:right w:val="single" w:sz="4" w:space="0" w:color="auto"/>
            </w:tcBorders>
            <w:shd w:val="clear" w:color="000000" w:fill="FFFFFF"/>
            <w:noWrap/>
            <w:vAlign w:val="center"/>
            <w:hideMark/>
          </w:tcPr>
          <w:p w14:paraId="4BAFE5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23,631</w:t>
            </w:r>
          </w:p>
        </w:tc>
        <w:tc>
          <w:tcPr>
            <w:tcW w:w="1479" w:type="dxa"/>
            <w:tcBorders>
              <w:top w:val="nil"/>
              <w:left w:val="nil"/>
              <w:bottom w:val="single" w:sz="4" w:space="0" w:color="auto"/>
              <w:right w:val="single" w:sz="4" w:space="0" w:color="auto"/>
            </w:tcBorders>
            <w:shd w:val="clear" w:color="000000" w:fill="FFFFFF"/>
            <w:noWrap/>
            <w:vAlign w:val="center"/>
            <w:hideMark/>
          </w:tcPr>
          <w:p w14:paraId="35FCB92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118,157</w:t>
            </w:r>
          </w:p>
        </w:tc>
      </w:tr>
      <w:tr w:rsidR="00D47D56" w:rsidRPr="00BF011E" w14:paraId="13C8F6EE"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599912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w:t>
            </w:r>
          </w:p>
        </w:tc>
        <w:tc>
          <w:tcPr>
            <w:tcW w:w="5208" w:type="dxa"/>
            <w:tcBorders>
              <w:top w:val="nil"/>
              <w:left w:val="nil"/>
              <w:bottom w:val="single" w:sz="4" w:space="0" w:color="auto"/>
              <w:right w:val="single" w:sz="4" w:space="0" w:color="auto"/>
            </w:tcBorders>
            <w:shd w:val="clear" w:color="000000" w:fill="FFFFFF"/>
            <w:vAlign w:val="center"/>
            <w:hideMark/>
          </w:tcPr>
          <w:p w14:paraId="5F62960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000000" w:fill="FFFFFF"/>
            <w:vAlign w:val="center"/>
            <w:hideMark/>
          </w:tcPr>
          <w:p w14:paraId="6421827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4973B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0,03</w:t>
            </w:r>
          </w:p>
        </w:tc>
        <w:tc>
          <w:tcPr>
            <w:tcW w:w="1240" w:type="dxa"/>
            <w:tcBorders>
              <w:top w:val="nil"/>
              <w:left w:val="nil"/>
              <w:bottom w:val="single" w:sz="4" w:space="0" w:color="auto"/>
              <w:right w:val="single" w:sz="4" w:space="0" w:color="auto"/>
            </w:tcBorders>
            <w:shd w:val="clear" w:color="000000" w:fill="FFFFFF"/>
            <w:noWrap/>
            <w:vAlign w:val="center"/>
            <w:hideMark/>
          </w:tcPr>
          <w:p w14:paraId="68C69B7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64,578</w:t>
            </w:r>
          </w:p>
        </w:tc>
        <w:tc>
          <w:tcPr>
            <w:tcW w:w="1479" w:type="dxa"/>
            <w:tcBorders>
              <w:top w:val="nil"/>
              <w:left w:val="nil"/>
              <w:bottom w:val="single" w:sz="4" w:space="0" w:color="auto"/>
              <w:right w:val="single" w:sz="4" w:space="0" w:color="auto"/>
            </w:tcBorders>
            <w:shd w:val="clear" w:color="000000" w:fill="FFFFFF"/>
            <w:noWrap/>
            <w:vAlign w:val="center"/>
            <w:hideMark/>
          </w:tcPr>
          <w:p w14:paraId="26472E5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1,860</w:t>
            </w:r>
          </w:p>
        </w:tc>
      </w:tr>
      <w:tr w:rsidR="00D47D56" w:rsidRPr="00BF011E" w14:paraId="3303D38C"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B5B49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w:t>
            </w:r>
          </w:p>
        </w:tc>
        <w:tc>
          <w:tcPr>
            <w:tcW w:w="5208" w:type="dxa"/>
            <w:tcBorders>
              <w:top w:val="nil"/>
              <w:left w:val="nil"/>
              <w:bottom w:val="single" w:sz="4" w:space="0" w:color="auto"/>
              <w:right w:val="single" w:sz="4" w:space="0" w:color="auto"/>
            </w:tcBorders>
            <w:shd w:val="clear" w:color="000000" w:fill="FFFFFF"/>
            <w:vAlign w:val="center"/>
            <w:hideMark/>
          </w:tcPr>
          <w:p w14:paraId="18DE048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000000" w:fill="FFFFFF"/>
            <w:vAlign w:val="center"/>
            <w:hideMark/>
          </w:tcPr>
          <w:p w14:paraId="1860C3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326B36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126,62</w:t>
            </w:r>
          </w:p>
        </w:tc>
        <w:tc>
          <w:tcPr>
            <w:tcW w:w="1240" w:type="dxa"/>
            <w:tcBorders>
              <w:top w:val="nil"/>
              <w:left w:val="nil"/>
              <w:bottom w:val="single" w:sz="4" w:space="0" w:color="auto"/>
              <w:right w:val="single" w:sz="4" w:space="0" w:color="auto"/>
            </w:tcBorders>
            <w:shd w:val="clear" w:color="000000" w:fill="FFFFFF"/>
            <w:noWrap/>
            <w:vAlign w:val="center"/>
            <w:hideMark/>
          </w:tcPr>
          <w:p w14:paraId="0EBDDB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2499955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172,425</w:t>
            </w:r>
          </w:p>
        </w:tc>
      </w:tr>
      <w:tr w:rsidR="00D47D56" w:rsidRPr="00BF011E" w14:paraId="5FCDC04A"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4D775A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w:t>
            </w:r>
          </w:p>
        </w:tc>
        <w:tc>
          <w:tcPr>
            <w:tcW w:w="5208" w:type="dxa"/>
            <w:tcBorders>
              <w:top w:val="nil"/>
              <w:left w:val="nil"/>
              <w:bottom w:val="single" w:sz="4" w:space="0" w:color="auto"/>
              <w:right w:val="single" w:sz="4" w:space="0" w:color="auto"/>
            </w:tcBorders>
            <w:shd w:val="clear" w:color="000000" w:fill="FFFFFF"/>
            <w:vAlign w:val="center"/>
            <w:hideMark/>
          </w:tcPr>
          <w:p w14:paraId="48C87E2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4E9D52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46A1D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122,00</w:t>
            </w:r>
          </w:p>
        </w:tc>
        <w:tc>
          <w:tcPr>
            <w:tcW w:w="1240" w:type="dxa"/>
            <w:tcBorders>
              <w:top w:val="nil"/>
              <w:left w:val="nil"/>
              <w:bottom w:val="single" w:sz="4" w:space="0" w:color="auto"/>
              <w:right w:val="single" w:sz="4" w:space="0" w:color="auto"/>
            </w:tcBorders>
            <w:shd w:val="clear" w:color="000000" w:fill="FFFFFF"/>
            <w:noWrap/>
            <w:vAlign w:val="center"/>
            <w:hideMark/>
          </w:tcPr>
          <w:p w14:paraId="76012B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1,168</w:t>
            </w:r>
          </w:p>
        </w:tc>
        <w:tc>
          <w:tcPr>
            <w:tcW w:w="1479" w:type="dxa"/>
            <w:tcBorders>
              <w:top w:val="nil"/>
              <w:left w:val="nil"/>
              <w:bottom w:val="single" w:sz="4" w:space="0" w:color="auto"/>
              <w:right w:val="single" w:sz="4" w:space="0" w:color="auto"/>
            </w:tcBorders>
            <w:shd w:val="clear" w:color="000000" w:fill="FFFFFF"/>
            <w:noWrap/>
            <w:vAlign w:val="center"/>
            <w:hideMark/>
          </w:tcPr>
          <w:p w14:paraId="25FFC2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142,478</w:t>
            </w:r>
          </w:p>
        </w:tc>
      </w:tr>
      <w:tr w:rsidR="00D47D56" w:rsidRPr="00BF011E" w14:paraId="75C74322"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356B9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w:t>
            </w:r>
          </w:p>
        </w:tc>
        <w:tc>
          <w:tcPr>
            <w:tcW w:w="5208" w:type="dxa"/>
            <w:tcBorders>
              <w:top w:val="nil"/>
              <w:left w:val="nil"/>
              <w:bottom w:val="single" w:sz="4" w:space="0" w:color="auto"/>
              <w:right w:val="single" w:sz="4" w:space="0" w:color="auto"/>
            </w:tcBorders>
            <w:shd w:val="clear" w:color="000000" w:fill="FFFFFF"/>
            <w:vAlign w:val="center"/>
            <w:hideMark/>
          </w:tcPr>
          <w:p w14:paraId="610B4C4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0979A0D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A1C7E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20,00</w:t>
            </w:r>
          </w:p>
        </w:tc>
        <w:tc>
          <w:tcPr>
            <w:tcW w:w="1240" w:type="dxa"/>
            <w:tcBorders>
              <w:top w:val="nil"/>
              <w:left w:val="nil"/>
              <w:bottom w:val="single" w:sz="4" w:space="0" w:color="auto"/>
              <w:right w:val="single" w:sz="4" w:space="0" w:color="auto"/>
            </w:tcBorders>
            <w:shd w:val="clear" w:color="000000" w:fill="FFFFFF"/>
            <w:noWrap/>
            <w:vAlign w:val="center"/>
            <w:hideMark/>
          </w:tcPr>
          <w:p w14:paraId="521A7F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5D9344E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63,113</w:t>
            </w:r>
          </w:p>
        </w:tc>
      </w:tr>
      <w:tr w:rsidR="00D47D56" w:rsidRPr="00BF011E" w14:paraId="5BDC934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8675AC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w:t>
            </w:r>
          </w:p>
        </w:tc>
        <w:tc>
          <w:tcPr>
            <w:tcW w:w="5208" w:type="dxa"/>
            <w:tcBorders>
              <w:top w:val="nil"/>
              <w:left w:val="nil"/>
              <w:bottom w:val="single" w:sz="4" w:space="0" w:color="auto"/>
              <w:right w:val="single" w:sz="4" w:space="0" w:color="auto"/>
            </w:tcBorders>
            <w:shd w:val="clear" w:color="000000" w:fill="FFFFFF"/>
            <w:vAlign w:val="center"/>
            <w:hideMark/>
          </w:tcPr>
          <w:p w14:paraId="3013303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6B2E257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646044D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16,00</w:t>
            </w:r>
          </w:p>
        </w:tc>
        <w:tc>
          <w:tcPr>
            <w:tcW w:w="1240" w:type="dxa"/>
            <w:tcBorders>
              <w:top w:val="nil"/>
              <w:left w:val="nil"/>
              <w:bottom w:val="single" w:sz="4" w:space="0" w:color="auto"/>
              <w:right w:val="single" w:sz="4" w:space="0" w:color="auto"/>
            </w:tcBorders>
            <w:shd w:val="clear" w:color="000000" w:fill="FFFFFF"/>
            <w:noWrap/>
            <w:vAlign w:val="center"/>
            <w:hideMark/>
          </w:tcPr>
          <w:p w14:paraId="5C3E84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657BDD1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122,040</w:t>
            </w:r>
          </w:p>
        </w:tc>
      </w:tr>
      <w:tr w:rsidR="00D47D56" w:rsidRPr="00BF011E" w14:paraId="2664D73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80B6DF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w:t>
            </w:r>
          </w:p>
        </w:tc>
        <w:tc>
          <w:tcPr>
            <w:tcW w:w="5208" w:type="dxa"/>
            <w:tcBorders>
              <w:top w:val="nil"/>
              <w:left w:val="nil"/>
              <w:bottom w:val="single" w:sz="4" w:space="0" w:color="auto"/>
              <w:right w:val="single" w:sz="4" w:space="0" w:color="auto"/>
            </w:tcBorders>
            <w:shd w:val="clear" w:color="000000" w:fill="FFFFFF"/>
            <w:vAlign w:val="center"/>
            <w:hideMark/>
          </w:tcPr>
          <w:p w14:paraId="2986DF7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3637DB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7F2867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0,16</w:t>
            </w:r>
          </w:p>
        </w:tc>
        <w:tc>
          <w:tcPr>
            <w:tcW w:w="1240" w:type="dxa"/>
            <w:tcBorders>
              <w:top w:val="nil"/>
              <w:left w:val="nil"/>
              <w:bottom w:val="single" w:sz="4" w:space="0" w:color="auto"/>
              <w:right w:val="single" w:sz="4" w:space="0" w:color="auto"/>
            </w:tcBorders>
            <w:shd w:val="clear" w:color="000000" w:fill="FFFFFF"/>
            <w:noWrap/>
            <w:vAlign w:val="center"/>
            <w:hideMark/>
          </w:tcPr>
          <w:p w14:paraId="4E1C385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2BA9A6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2,437</w:t>
            </w:r>
          </w:p>
        </w:tc>
      </w:tr>
      <w:tr w:rsidR="00D47D56" w:rsidRPr="00BF011E" w14:paraId="4D7EB0E8"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5A014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w:t>
            </w:r>
          </w:p>
        </w:tc>
        <w:tc>
          <w:tcPr>
            <w:tcW w:w="5208" w:type="dxa"/>
            <w:tcBorders>
              <w:top w:val="nil"/>
              <w:left w:val="nil"/>
              <w:bottom w:val="single" w:sz="4" w:space="0" w:color="auto"/>
              <w:right w:val="single" w:sz="4" w:space="0" w:color="auto"/>
            </w:tcBorders>
            <w:shd w:val="clear" w:color="000000" w:fill="FFFFFF"/>
            <w:vAlign w:val="center"/>
            <w:hideMark/>
          </w:tcPr>
          <w:p w14:paraId="6948A1B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Монолитный бетон для балок подпорных стен. Б25</w:t>
            </w:r>
          </w:p>
        </w:tc>
        <w:tc>
          <w:tcPr>
            <w:tcW w:w="709" w:type="dxa"/>
            <w:tcBorders>
              <w:top w:val="nil"/>
              <w:left w:val="nil"/>
              <w:bottom w:val="single" w:sz="4" w:space="0" w:color="auto"/>
              <w:right w:val="single" w:sz="4" w:space="0" w:color="auto"/>
            </w:tcBorders>
            <w:shd w:val="clear" w:color="000000" w:fill="FFFFFF"/>
            <w:vAlign w:val="center"/>
            <w:hideMark/>
          </w:tcPr>
          <w:p w14:paraId="22713B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CF9238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1,73</w:t>
            </w:r>
          </w:p>
        </w:tc>
        <w:tc>
          <w:tcPr>
            <w:tcW w:w="1240" w:type="dxa"/>
            <w:tcBorders>
              <w:top w:val="nil"/>
              <w:left w:val="nil"/>
              <w:bottom w:val="single" w:sz="4" w:space="0" w:color="auto"/>
              <w:right w:val="single" w:sz="4" w:space="0" w:color="auto"/>
            </w:tcBorders>
            <w:shd w:val="clear" w:color="000000" w:fill="FFFFFF"/>
            <w:noWrap/>
            <w:vAlign w:val="center"/>
            <w:hideMark/>
          </w:tcPr>
          <w:p w14:paraId="2CD543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104,629</w:t>
            </w:r>
          </w:p>
        </w:tc>
        <w:tc>
          <w:tcPr>
            <w:tcW w:w="1479" w:type="dxa"/>
            <w:tcBorders>
              <w:top w:val="nil"/>
              <w:left w:val="nil"/>
              <w:bottom w:val="single" w:sz="4" w:space="0" w:color="auto"/>
              <w:right w:val="single" w:sz="4" w:space="0" w:color="auto"/>
            </w:tcBorders>
            <w:shd w:val="clear" w:color="000000" w:fill="FFFFFF"/>
            <w:noWrap/>
            <w:vAlign w:val="center"/>
            <w:hideMark/>
          </w:tcPr>
          <w:p w14:paraId="0C8460B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181,008</w:t>
            </w:r>
          </w:p>
        </w:tc>
      </w:tr>
      <w:tr w:rsidR="00D47D56" w:rsidRPr="00BF011E" w14:paraId="483E25A1"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055941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w:t>
            </w:r>
          </w:p>
        </w:tc>
        <w:tc>
          <w:tcPr>
            <w:tcW w:w="5208" w:type="dxa"/>
            <w:tcBorders>
              <w:top w:val="nil"/>
              <w:left w:val="nil"/>
              <w:bottom w:val="single" w:sz="4" w:space="0" w:color="auto"/>
              <w:right w:val="single" w:sz="4" w:space="0" w:color="auto"/>
            </w:tcBorders>
            <w:shd w:val="clear" w:color="000000" w:fill="FFFFFF"/>
            <w:vAlign w:val="center"/>
            <w:hideMark/>
          </w:tcPr>
          <w:p w14:paraId="3E20029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Обратная засыпка котлована вручную.</w:t>
            </w:r>
            <w:r w:rsidRPr="00BF011E">
              <w:rPr>
                <w:rFonts w:ascii="GHEA Grapalat" w:hAnsi="GHEA Grapalat" w:cs="Arial"/>
                <w:sz w:val="18"/>
                <w:szCs w:val="18"/>
              </w:rPr>
              <w:br w:type="page"/>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6D101D7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1E474A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16,00</w:t>
            </w:r>
          </w:p>
        </w:tc>
        <w:tc>
          <w:tcPr>
            <w:tcW w:w="1240" w:type="dxa"/>
            <w:tcBorders>
              <w:top w:val="nil"/>
              <w:left w:val="nil"/>
              <w:bottom w:val="single" w:sz="4" w:space="0" w:color="auto"/>
              <w:right w:val="single" w:sz="4" w:space="0" w:color="auto"/>
            </w:tcBorders>
            <w:shd w:val="clear" w:color="000000" w:fill="FFFFFF"/>
            <w:noWrap/>
            <w:vAlign w:val="center"/>
            <w:hideMark/>
          </w:tcPr>
          <w:p w14:paraId="2FFF1C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68F6343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50,490</w:t>
            </w:r>
          </w:p>
        </w:tc>
      </w:tr>
      <w:tr w:rsidR="00D47D56" w:rsidRPr="00BF011E" w14:paraId="0EE68EB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33670C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w:t>
            </w:r>
          </w:p>
        </w:tc>
        <w:tc>
          <w:tcPr>
            <w:tcW w:w="5208" w:type="dxa"/>
            <w:tcBorders>
              <w:top w:val="nil"/>
              <w:left w:val="nil"/>
              <w:bottom w:val="single" w:sz="4" w:space="0" w:color="auto"/>
              <w:right w:val="single" w:sz="4" w:space="0" w:color="auto"/>
            </w:tcBorders>
            <w:shd w:val="clear" w:color="000000" w:fill="FFFFFF"/>
            <w:vAlign w:val="center"/>
            <w:hideMark/>
          </w:tcPr>
          <w:p w14:paraId="2A921DC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000000" w:fill="FFFFFF"/>
            <w:vAlign w:val="center"/>
            <w:hideMark/>
          </w:tcPr>
          <w:p w14:paraId="428C07D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1115D30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9,10</w:t>
            </w:r>
          </w:p>
        </w:tc>
        <w:tc>
          <w:tcPr>
            <w:tcW w:w="1240" w:type="dxa"/>
            <w:tcBorders>
              <w:top w:val="nil"/>
              <w:left w:val="nil"/>
              <w:bottom w:val="single" w:sz="4" w:space="0" w:color="auto"/>
              <w:right w:val="single" w:sz="4" w:space="0" w:color="auto"/>
            </w:tcBorders>
            <w:shd w:val="clear" w:color="000000" w:fill="FFFFFF"/>
            <w:noWrap/>
            <w:vAlign w:val="center"/>
            <w:hideMark/>
          </w:tcPr>
          <w:p w14:paraId="0D4E24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3,159</w:t>
            </w:r>
          </w:p>
        </w:tc>
        <w:tc>
          <w:tcPr>
            <w:tcW w:w="1479" w:type="dxa"/>
            <w:tcBorders>
              <w:top w:val="nil"/>
              <w:left w:val="nil"/>
              <w:bottom w:val="single" w:sz="4" w:space="0" w:color="auto"/>
              <w:right w:val="single" w:sz="4" w:space="0" w:color="auto"/>
            </w:tcBorders>
            <w:shd w:val="clear" w:color="000000" w:fill="FFFFFF"/>
            <w:noWrap/>
            <w:vAlign w:val="center"/>
            <w:hideMark/>
          </w:tcPr>
          <w:p w14:paraId="09D015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28,750</w:t>
            </w:r>
          </w:p>
        </w:tc>
      </w:tr>
      <w:tr w:rsidR="00D47D56" w:rsidRPr="00BF011E" w14:paraId="1EFB6688"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DFE36A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w:t>
            </w:r>
          </w:p>
        </w:tc>
        <w:tc>
          <w:tcPr>
            <w:tcW w:w="5208" w:type="dxa"/>
            <w:tcBorders>
              <w:top w:val="nil"/>
              <w:left w:val="nil"/>
              <w:bottom w:val="single" w:sz="4" w:space="0" w:color="auto"/>
              <w:right w:val="single" w:sz="4" w:space="0" w:color="auto"/>
            </w:tcBorders>
            <w:shd w:val="clear" w:color="000000" w:fill="FFFFFF"/>
            <w:vAlign w:val="center"/>
            <w:hideMark/>
          </w:tcPr>
          <w:p w14:paraId="5C84AB7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Сборный железобетон плит пролетного строения марки П-1.</w:t>
            </w:r>
            <w:r w:rsidRPr="00BF011E">
              <w:rPr>
                <w:rFonts w:ascii="GHEA Grapalat" w:hAnsi="GHEA Grapalat" w:cs="Arial"/>
                <w:sz w:val="18"/>
                <w:szCs w:val="18"/>
              </w:rPr>
              <w:br/>
              <w:t>Размеры — 18x100x160 см, вес — 0,72 т,</w:t>
            </w:r>
            <w:r w:rsidRPr="00BF011E">
              <w:rPr>
                <w:rFonts w:ascii="GHEA Grapalat" w:hAnsi="GHEA Grapalat" w:cs="Arial"/>
                <w:sz w:val="18"/>
                <w:szCs w:val="18"/>
              </w:rPr>
              <w:br/>
              <w:t>Арматура AI = 23,71 кг/м³, AIII = 131,29 кг/м³</w:t>
            </w:r>
          </w:p>
        </w:tc>
        <w:tc>
          <w:tcPr>
            <w:tcW w:w="709" w:type="dxa"/>
            <w:tcBorders>
              <w:top w:val="nil"/>
              <w:left w:val="nil"/>
              <w:bottom w:val="single" w:sz="4" w:space="0" w:color="auto"/>
              <w:right w:val="single" w:sz="4" w:space="0" w:color="auto"/>
            </w:tcBorders>
            <w:shd w:val="clear" w:color="000000" w:fill="FFFFFF"/>
            <w:vAlign w:val="center"/>
            <w:hideMark/>
          </w:tcPr>
          <w:p w14:paraId="68B3EB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595A6DB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3,54</w:t>
            </w:r>
          </w:p>
        </w:tc>
        <w:tc>
          <w:tcPr>
            <w:tcW w:w="1240" w:type="dxa"/>
            <w:tcBorders>
              <w:top w:val="nil"/>
              <w:left w:val="nil"/>
              <w:bottom w:val="single" w:sz="4" w:space="0" w:color="auto"/>
              <w:right w:val="single" w:sz="4" w:space="0" w:color="auto"/>
            </w:tcBorders>
            <w:shd w:val="clear" w:color="000000" w:fill="FFFFFF"/>
            <w:noWrap/>
            <w:vAlign w:val="center"/>
            <w:hideMark/>
          </w:tcPr>
          <w:p w14:paraId="7D30C2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301,181</w:t>
            </w:r>
          </w:p>
        </w:tc>
        <w:tc>
          <w:tcPr>
            <w:tcW w:w="1479" w:type="dxa"/>
            <w:tcBorders>
              <w:top w:val="nil"/>
              <w:left w:val="nil"/>
              <w:bottom w:val="single" w:sz="4" w:space="0" w:color="auto"/>
              <w:right w:val="single" w:sz="4" w:space="0" w:color="auto"/>
            </w:tcBorders>
            <w:shd w:val="clear" w:color="000000" w:fill="FFFFFF"/>
            <w:noWrap/>
            <w:vAlign w:val="center"/>
            <w:hideMark/>
          </w:tcPr>
          <w:p w14:paraId="52A8561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1 066,179</w:t>
            </w:r>
          </w:p>
        </w:tc>
      </w:tr>
      <w:tr w:rsidR="00D47D56" w:rsidRPr="00BF011E" w14:paraId="0E126A1D"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D992F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w:t>
            </w:r>
          </w:p>
        </w:tc>
        <w:tc>
          <w:tcPr>
            <w:tcW w:w="5208" w:type="dxa"/>
            <w:tcBorders>
              <w:top w:val="nil"/>
              <w:left w:val="nil"/>
              <w:bottom w:val="single" w:sz="4" w:space="0" w:color="auto"/>
              <w:right w:val="single" w:sz="4" w:space="0" w:color="auto"/>
            </w:tcBorders>
            <w:shd w:val="clear" w:color="000000" w:fill="FFFFFF"/>
            <w:vAlign w:val="center"/>
            <w:hideMark/>
          </w:tcPr>
          <w:p w14:paraId="68BC142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000000" w:fill="FFFFFF"/>
            <w:vAlign w:val="center"/>
            <w:hideMark/>
          </w:tcPr>
          <w:p w14:paraId="125EDE1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5C79CBE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0,092</w:t>
            </w:r>
          </w:p>
        </w:tc>
        <w:tc>
          <w:tcPr>
            <w:tcW w:w="1240" w:type="dxa"/>
            <w:tcBorders>
              <w:top w:val="nil"/>
              <w:left w:val="nil"/>
              <w:bottom w:val="single" w:sz="4" w:space="0" w:color="auto"/>
              <w:right w:val="single" w:sz="4" w:space="0" w:color="auto"/>
            </w:tcBorders>
            <w:shd w:val="clear" w:color="000000" w:fill="FFFFFF"/>
            <w:noWrap/>
            <w:vAlign w:val="center"/>
            <w:hideMark/>
          </w:tcPr>
          <w:p w14:paraId="478F35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51,373</w:t>
            </w:r>
          </w:p>
        </w:tc>
        <w:tc>
          <w:tcPr>
            <w:tcW w:w="1479" w:type="dxa"/>
            <w:tcBorders>
              <w:top w:val="nil"/>
              <w:left w:val="nil"/>
              <w:bottom w:val="single" w:sz="4" w:space="0" w:color="auto"/>
              <w:right w:val="single" w:sz="4" w:space="0" w:color="auto"/>
            </w:tcBorders>
            <w:shd w:val="clear" w:color="000000" w:fill="FFFFFF"/>
            <w:noWrap/>
            <w:vAlign w:val="center"/>
            <w:hideMark/>
          </w:tcPr>
          <w:p w14:paraId="5C10DD9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4,726</w:t>
            </w:r>
          </w:p>
        </w:tc>
      </w:tr>
      <w:tr w:rsidR="00D47D56" w:rsidRPr="00BF011E" w14:paraId="1C0A15F6"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37D96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44</w:t>
            </w:r>
          </w:p>
        </w:tc>
        <w:tc>
          <w:tcPr>
            <w:tcW w:w="5208" w:type="dxa"/>
            <w:tcBorders>
              <w:top w:val="nil"/>
              <w:left w:val="nil"/>
              <w:bottom w:val="single" w:sz="4" w:space="0" w:color="auto"/>
              <w:right w:val="single" w:sz="4" w:space="0" w:color="auto"/>
            </w:tcBorders>
            <w:shd w:val="clear" w:color="000000" w:fill="FFFFFF"/>
            <w:vAlign w:val="center"/>
            <w:hideMark/>
          </w:tcPr>
          <w:p w14:paraId="33F44CC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Выравнивающий слой толщиной 0,03 м из одноосного бетона (размер щебня ≤ 20 мм).</w:t>
            </w:r>
          </w:p>
        </w:tc>
        <w:tc>
          <w:tcPr>
            <w:tcW w:w="709" w:type="dxa"/>
            <w:tcBorders>
              <w:top w:val="nil"/>
              <w:left w:val="nil"/>
              <w:bottom w:val="single" w:sz="4" w:space="0" w:color="auto"/>
              <w:right w:val="single" w:sz="4" w:space="0" w:color="auto"/>
            </w:tcBorders>
            <w:shd w:val="clear" w:color="000000" w:fill="FFFFFF"/>
            <w:vAlign w:val="center"/>
            <w:hideMark/>
          </w:tcPr>
          <w:p w14:paraId="3E32F09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4343EF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38,48</w:t>
            </w:r>
          </w:p>
        </w:tc>
        <w:tc>
          <w:tcPr>
            <w:tcW w:w="1240" w:type="dxa"/>
            <w:tcBorders>
              <w:top w:val="nil"/>
              <w:left w:val="nil"/>
              <w:bottom w:val="single" w:sz="4" w:space="0" w:color="auto"/>
              <w:right w:val="single" w:sz="4" w:space="0" w:color="auto"/>
            </w:tcBorders>
            <w:shd w:val="clear" w:color="000000" w:fill="FFFFFF"/>
            <w:noWrap/>
            <w:vAlign w:val="center"/>
            <w:hideMark/>
          </w:tcPr>
          <w:p w14:paraId="204023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3,151</w:t>
            </w:r>
          </w:p>
        </w:tc>
        <w:tc>
          <w:tcPr>
            <w:tcW w:w="1479" w:type="dxa"/>
            <w:tcBorders>
              <w:top w:val="nil"/>
              <w:left w:val="nil"/>
              <w:bottom w:val="single" w:sz="4" w:space="0" w:color="auto"/>
              <w:right w:val="single" w:sz="4" w:space="0" w:color="auto"/>
            </w:tcBorders>
            <w:shd w:val="clear" w:color="000000" w:fill="FFFFFF"/>
            <w:noWrap/>
            <w:vAlign w:val="center"/>
            <w:hideMark/>
          </w:tcPr>
          <w:p w14:paraId="57A97C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121,265</w:t>
            </w:r>
          </w:p>
        </w:tc>
      </w:tr>
      <w:tr w:rsidR="00D47D56" w:rsidRPr="00BF011E" w14:paraId="40DFB77C"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9F93A2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w:t>
            </w:r>
          </w:p>
        </w:tc>
        <w:tc>
          <w:tcPr>
            <w:tcW w:w="5208" w:type="dxa"/>
            <w:tcBorders>
              <w:top w:val="nil"/>
              <w:left w:val="nil"/>
              <w:bottom w:val="single" w:sz="4" w:space="0" w:color="auto"/>
              <w:right w:val="single" w:sz="4" w:space="0" w:color="auto"/>
            </w:tcBorders>
            <w:shd w:val="clear" w:color="000000" w:fill="FFFFFF"/>
            <w:vAlign w:val="center"/>
            <w:hideMark/>
          </w:tcPr>
          <w:p w14:paraId="79390EC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Защитный слой из одноосного бетона W6, толщиной 4 см, армированный сеткой (100x100) мм, диаметр 4 мм, Bp-I, вес 0,076 т. Оклеечная изоляция пролетного строния из изогама в 2 слоя</w:t>
            </w:r>
          </w:p>
        </w:tc>
        <w:tc>
          <w:tcPr>
            <w:tcW w:w="709" w:type="dxa"/>
            <w:tcBorders>
              <w:top w:val="nil"/>
              <w:left w:val="nil"/>
              <w:bottom w:val="single" w:sz="4" w:space="0" w:color="auto"/>
              <w:right w:val="single" w:sz="4" w:space="0" w:color="auto"/>
            </w:tcBorders>
            <w:shd w:val="clear" w:color="000000" w:fill="FFFFFF"/>
            <w:vAlign w:val="center"/>
            <w:hideMark/>
          </w:tcPr>
          <w:p w14:paraId="1CF911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1A1ABB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38,48</w:t>
            </w:r>
          </w:p>
        </w:tc>
        <w:tc>
          <w:tcPr>
            <w:tcW w:w="1240" w:type="dxa"/>
            <w:tcBorders>
              <w:top w:val="nil"/>
              <w:left w:val="nil"/>
              <w:bottom w:val="single" w:sz="4" w:space="0" w:color="auto"/>
              <w:right w:val="single" w:sz="4" w:space="0" w:color="auto"/>
            </w:tcBorders>
            <w:shd w:val="clear" w:color="000000" w:fill="FFFFFF"/>
            <w:noWrap/>
            <w:vAlign w:val="center"/>
            <w:hideMark/>
          </w:tcPr>
          <w:p w14:paraId="0E914A0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12,410</w:t>
            </w:r>
          </w:p>
        </w:tc>
        <w:tc>
          <w:tcPr>
            <w:tcW w:w="1479" w:type="dxa"/>
            <w:tcBorders>
              <w:top w:val="nil"/>
              <w:left w:val="nil"/>
              <w:bottom w:val="single" w:sz="4" w:space="0" w:color="auto"/>
              <w:right w:val="single" w:sz="4" w:space="0" w:color="auto"/>
            </w:tcBorders>
            <w:shd w:val="clear" w:color="000000" w:fill="FFFFFF"/>
            <w:noWrap/>
            <w:vAlign w:val="center"/>
            <w:hideMark/>
          </w:tcPr>
          <w:p w14:paraId="76D0BC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477,528</w:t>
            </w:r>
          </w:p>
        </w:tc>
      </w:tr>
      <w:tr w:rsidR="00D47D56" w:rsidRPr="00BF011E" w14:paraId="102E489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18EE6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w:t>
            </w:r>
          </w:p>
        </w:tc>
        <w:tc>
          <w:tcPr>
            <w:tcW w:w="5208" w:type="dxa"/>
            <w:tcBorders>
              <w:top w:val="nil"/>
              <w:left w:val="nil"/>
              <w:bottom w:val="single" w:sz="4" w:space="0" w:color="auto"/>
              <w:right w:val="single" w:sz="4" w:space="0" w:color="auto"/>
            </w:tcBorders>
            <w:shd w:val="clear" w:color="000000" w:fill="FFFFFF"/>
            <w:vAlign w:val="center"/>
            <w:hideMark/>
          </w:tcPr>
          <w:p w14:paraId="423100D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Изготовление и установка стальных анкеров Ø16 мм класса AIII на крайних плитах, длиной 38 см, шаг 30 см в шахматном порядке.</w:t>
            </w:r>
          </w:p>
        </w:tc>
        <w:tc>
          <w:tcPr>
            <w:tcW w:w="709" w:type="dxa"/>
            <w:tcBorders>
              <w:top w:val="nil"/>
              <w:left w:val="nil"/>
              <w:bottom w:val="single" w:sz="4" w:space="0" w:color="auto"/>
              <w:right w:val="single" w:sz="4" w:space="0" w:color="auto"/>
            </w:tcBorders>
            <w:shd w:val="clear" w:color="000000" w:fill="FFFFFF"/>
            <w:vAlign w:val="center"/>
            <w:hideMark/>
          </w:tcPr>
          <w:p w14:paraId="6CF993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3DAC5C1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28,00</w:t>
            </w:r>
          </w:p>
        </w:tc>
        <w:tc>
          <w:tcPr>
            <w:tcW w:w="1240" w:type="dxa"/>
            <w:tcBorders>
              <w:top w:val="nil"/>
              <w:left w:val="nil"/>
              <w:bottom w:val="single" w:sz="4" w:space="0" w:color="auto"/>
              <w:right w:val="single" w:sz="4" w:space="0" w:color="auto"/>
            </w:tcBorders>
            <w:shd w:val="clear" w:color="000000" w:fill="FFFFFF"/>
            <w:noWrap/>
            <w:vAlign w:val="center"/>
            <w:hideMark/>
          </w:tcPr>
          <w:p w14:paraId="185691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1,507</w:t>
            </w:r>
          </w:p>
        </w:tc>
        <w:tc>
          <w:tcPr>
            <w:tcW w:w="1479" w:type="dxa"/>
            <w:tcBorders>
              <w:top w:val="nil"/>
              <w:left w:val="nil"/>
              <w:bottom w:val="single" w:sz="4" w:space="0" w:color="auto"/>
              <w:right w:val="single" w:sz="4" w:space="0" w:color="auto"/>
            </w:tcBorders>
            <w:shd w:val="clear" w:color="000000" w:fill="FFFFFF"/>
            <w:noWrap/>
            <w:vAlign w:val="center"/>
            <w:hideMark/>
          </w:tcPr>
          <w:p w14:paraId="4C23B0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42,210</w:t>
            </w:r>
          </w:p>
        </w:tc>
      </w:tr>
      <w:tr w:rsidR="00D47D56" w:rsidRPr="00BF011E" w14:paraId="72F2D9D3"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AA4B16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w:t>
            </w:r>
          </w:p>
        </w:tc>
        <w:tc>
          <w:tcPr>
            <w:tcW w:w="5208" w:type="dxa"/>
            <w:tcBorders>
              <w:top w:val="nil"/>
              <w:left w:val="nil"/>
              <w:bottom w:val="single" w:sz="4" w:space="0" w:color="auto"/>
              <w:right w:val="single" w:sz="4" w:space="0" w:color="auto"/>
            </w:tcBorders>
            <w:shd w:val="clear" w:color="000000" w:fill="FFFFFF"/>
            <w:vAlign w:val="center"/>
            <w:hideMark/>
          </w:tcPr>
          <w:p w14:paraId="7B36E51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Изготовление и установка стальных анкеров диаметром 16 мм класса AIII   L1=38 см</w:t>
            </w:r>
          </w:p>
        </w:tc>
        <w:tc>
          <w:tcPr>
            <w:tcW w:w="709" w:type="dxa"/>
            <w:tcBorders>
              <w:top w:val="nil"/>
              <w:left w:val="nil"/>
              <w:bottom w:val="single" w:sz="4" w:space="0" w:color="auto"/>
              <w:right w:val="single" w:sz="4" w:space="0" w:color="auto"/>
            </w:tcBorders>
            <w:shd w:val="clear" w:color="000000" w:fill="FFFFFF"/>
            <w:vAlign w:val="center"/>
            <w:hideMark/>
          </w:tcPr>
          <w:p w14:paraId="03FF2B9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6F3865D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0,0168</w:t>
            </w:r>
          </w:p>
        </w:tc>
        <w:tc>
          <w:tcPr>
            <w:tcW w:w="1240" w:type="dxa"/>
            <w:tcBorders>
              <w:top w:val="nil"/>
              <w:left w:val="nil"/>
              <w:bottom w:val="single" w:sz="4" w:space="0" w:color="auto"/>
              <w:right w:val="single" w:sz="4" w:space="0" w:color="auto"/>
            </w:tcBorders>
            <w:shd w:val="clear" w:color="000000" w:fill="FFFFFF"/>
            <w:noWrap/>
            <w:vAlign w:val="center"/>
            <w:hideMark/>
          </w:tcPr>
          <w:p w14:paraId="61A70FF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735,894</w:t>
            </w:r>
          </w:p>
        </w:tc>
        <w:tc>
          <w:tcPr>
            <w:tcW w:w="1479" w:type="dxa"/>
            <w:tcBorders>
              <w:top w:val="nil"/>
              <w:left w:val="nil"/>
              <w:bottom w:val="single" w:sz="4" w:space="0" w:color="auto"/>
              <w:right w:val="single" w:sz="4" w:space="0" w:color="auto"/>
            </w:tcBorders>
            <w:shd w:val="clear" w:color="000000" w:fill="FFFFFF"/>
            <w:noWrap/>
            <w:vAlign w:val="center"/>
            <w:hideMark/>
          </w:tcPr>
          <w:p w14:paraId="611B64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12,363</w:t>
            </w:r>
          </w:p>
        </w:tc>
      </w:tr>
      <w:tr w:rsidR="00D47D56" w:rsidRPr="00BF011E" w14:paraId="47A3179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99B79B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w:t>
            </w:r>
          </w:p>
        </w:tc>
        <w:tc>
          <w:tcPr>
            <w:tcW w:w="5208" w:type="dxa"/>
            <w:tcBorders>
              <w:top w:val="nil"/>
              <w:left w:val="nil"/>
              <w:bottom w:val="single" w:sz="4" w:space="0" w:color="auto"/>
              <w:right w:val="single" w:sz="4" w:space="0" w:color="auto"/>
            </w:tcBorders>
            <w:shd w:val="clear" w:color="000000" w:fill="FFFFFF"/>
            <w:vAlign w:val="center"/>
            <w:hideMark/>
          </w:tcPr>
          <w:p w14:paraId="0C98A03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Устройство монолитного бетона парапетов.</w:t>
            </w:r>
          </w:p>
        </w:tc>
        <w:tc>
          <w:tcPr>
            <w:tcW w:w="709" w:type="dxa"/>
            <w:tcBorders>
              <w:top w:val="nil"/>
              <w:left w:val="nil"/>
              <w:bottom w:val="single" w:sz="4" w:space="0" w:color="auto"/>
              <w:right w:val="single" w:sz="4" w:space="0" w:color="auto"/>
            </w:tcBorders>
            <w:shd w:val="clear" w:color="000000" w:fill="FFFFFF"/>
            <w:vAlign w:val="center"/>
            <w:hideMark/>
          </w:tcPr>
          <w:p w14:paraId="564756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9C170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1,80</w:t>
            </w:r>
          </w:p>
        </w:tc>
        <w:tc>
          <w:tcPr>
            <w:tcW w:w="1240" w:type="dxa"/>
            <w:tcBorders>
              <w:top w:val="nil"/>
              <w:left w:val="nil"/>
              <w:bottom w:val="single" w:sz="4" w:space="0" w:color="auto"/>
              <w:right w:val="single" w:sz="4" w:space="0" w:color="auto"/>
            </w:tcBorders>
            <w:shd w:val="clear" w:color="000000" w:fill="FFFFFF"/>
            <w:noWrap/>
            <w:vAlign w:val="center"/>
            <w:hideMark/>
          </w:tcPr>
          <w:p w14:paraId="5D08F07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215,817</w:t>
            </w:r>
          </w:p>
        </w:tc>
        <w:tc>
          <w:tcPr>
            <w:tcW w:w="1479" w:type="dxa"/>
            <w:tcBorders>
              <w:top w:val="nil"/>
              <w:left w:val="nil"/>
              <w:bottom w:val="single" w:sz="4" w:space="0" w:color="auto"/>
              <w:right w:val="single" w:sz="4" w:space="0" w:color="auto"/>
            </w:tcBorders>
            <w:shd w:val="clear" w:color="000000" w:fill="FFFFFF"/>
            <w:noWrap/>
            <w:vAlign w:val="center"/>
            <w:hideMark/>
          </w:tcPr>
          <w:p w14:paraId="3AFE44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388,471</w:t>
            </w:r>
          </w:p>
        </w:tc>
      </w:tr>
      <w:tr w:rsidR="00D47D56" w:rsidRPr="00BF011E" w14:paraId="33F8403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6CCB3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49</w:t>
            </w:r>
          </w:p>
        </w:tc>
        <w:tc>
          <w:tcPr>
            <w:tcW w:w="5208" w:type="dxa"/>
            <w:tcBorders>
              <w:top w:val="nil"/>
              <w:left w:val="nil"/>
              <w:bottom w:val="single" w:sz="4" w:space="0" w:color="auto"/>
              <w:right w:val="single" w:sz="4" w:space="0" w:color="auto"/>
            </w:tcBorders>
            <w:shd w:val="clear" w:color="000000" w:fill="FFFFFF"/>
            <w:vAlign w:val="center"/>
            <w:hideMark/>
          </w:tcPr>
          <w:p w14:paraId="06101A5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000000" w:fill="FFFFFF"/>
            <w:vAlign w:val="center"/>
            <w:hideMark/>
          </w:tcPr>
          <w:p w14:paraId="32CE21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28E79B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0,1650</w:t>
            </w:r>
          </w:p>
        </w:tc>
        <w:tc>
          <w:tcPr>
            <w:tcW w:w="1240" w:type="dxa"/>
            <w:tcBorders>
              <w:top w:val="nil"/>
              <w:left w:val="nil"/>
              <w:bottom w:val="single" w:sz="4" w:space="0" w:color="auto"/>
              <w:right w:val="single" w:sz="4" w:space="0" w:color="auto"/>
            </w:tcBorders>
            <w:shd w:val="clear" w:color="000000" w:fill="FFFFFF"/>
            <w:noWrap/>
            <w:vAlign w:val="center"/>
            <w:hideMark/>
          </w:tcPr>
          <w:p w14:paraId="5849C2C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600,507</w:t>
            </w:r>
          </w:p>
        </w:tc>
        <w:tc>
          <w:tcPr>
            <w:tcW w:w="1479" w:type="dxa"/>
            <w:tcBorders>
              <w:top w:val="nil"/>
              <w:left w:val="nil"/>
              <w:bottom w:val="single" w:sz="4" w:space="0" w:color="auto"/>
              <w:right w:val="single" w:sz="4" w:space="0" w:color="auto"/>
            </w:tcBorders>
            <w:shd w:val="clear" w:color="000000" w:fill="FFFFFF"/>
            <w:noWrap/>
            <w:vAlign w:val="center"/>
            <w:hideMark/>
          </w:tcPr>
          <w:p w14:paraId="20C155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99,084</w:t>
            </w:r>
          </w:p>
        </w:tc>
      </w:tr>
      <w:tr w:rsidR="00D47D56" w:rsidRPr="00BF011E" w14:paraId="2D837CDB"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5C39E1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50</w:t>
            </w:r>
          </w:p>
        </w:tc>
        <w:tc>
          <w:tcPr>
            <w:tcW w:w="5208" w:type="dxa"/>
            <w:tcBorders>
              <w:top w:val="nil"/>
              <w:left w:val="nil"/>
              <w:bottom w:val="single" w:sz="4" w:space="0" w:color="auto"/>
              <w:right w:val="single" w:sz="4" w:space="0" w:color="auto"/>
            </w:tcBorders>
            <w:shd w:val="clear" w:color="000000" w:fill="FFFFFF"/>
            <w:vAlign w:val="center"/>
            <w:hideMark/>
          </w:tcPr>
          <w:p w14:paraId="4C94058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Мелкозернистый а/б слой толщ. 4см</w:t>
            </w:r>
          </w:p>
        </w:tc>
        <w:tc>
          <w:tcPr>
            <w:tcW w:w="709" w:type="dxa"/>
            <w:tcBorders>
              <w:top w:val="nil"/>
              <w:left w:val="nil"/>
              <w:bottom w:val="single" w:sz="4" w:space="0" w:color="auto"/>
              <w:right w:val="single" w:sz="4" w:space="0" w:color="auto"/>
            </w:tcBorders>
            <w:shd w:val="clear" w:color="000000" w:fill="FFFFFF"/>
            <w:vAlign w:val="center"/>
            <w:hideMark/>
          </w:tcPr>
          <w:p w14:paraId="65A623C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31B85C0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0,1650</w:t>
            </w:r>
          </w:p>
        </w:tc>
        <w:tc>
          <w:tcPr>
            <w:tcW w:w="1240" w:type="dxa"/>
            <w:tcBorders>
              <w:top w:val="nil"/>
              <w:left w:val="nil"/>
              <w:bottom w:val="single" w:sz="4" w:space="0" w:color="auto"/>
              <w:right w:val="single" w:sz="4" w:space="0" w:color="auto"/>
            </w:tcBorders>
            <w:shd w:val="clear" w:color="000000" w:fill="FFFFFF"/>
            <w:noWrap/>
            <w:vAlign w:val="center"/>
            <w:hideMark/>
          </w:tcPr>
          <w:p w14:paraId="08AFF36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505,715</w:t>
            </w:r>
          </w:p>
        </w:tc>
        <w:tc>
          <w:tcPr>
            <w:tcW w:w="1479" w:type="dxa"/>
            <w:tcBorders>
              <w:top w:val="nil"/>
              <w:left w:val="nil"/>
              <w:bottom w:val="single" w:sz="4" w:space="0" w:color="auto"/>
              <w:right w:val="single" w:sz="4" w:space="0" w:color="auto"/>
            </w:tcBorders>
            <w:shd w:val="clear" w:color="000000" w:fill="FFFFFF"/>
            <w:noWrap/>
            <w:vAlign w:val="center"/>
            <w:hideMark/>
          </w:tcPr>
          <w:p w14:paraId="6119955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83,443</w:t>
            </w:r>
          </w:p>
        </w:tc>
      </w:tr>
      <w:tr w:rsidR="00D47D56" w:rsidRPr="00BF011E" w14:paraId="2E75383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859AB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w:t>
            </w:r>
          </w:p>
        </w:tc>
        <w:tc>
          <w:tcPr>
            <w:tcW w:w="5208" w:type="dxa"/>
            <w:tcBorders>
              <w:top w:val="nil"/>
              <w:left w:val="nil"/>
              <w:bottom w:val="single" w:sz="4" w:space="0" w:color="auto"/>
              <w:right w:val="single" w:sz="4" w:space="0" w:color="auto"/>
            </w:tcBorders>
            <w:shd w:val="clear" w:color="000000" w:fill="FFFFFF"/>
            <w:vAlign w:val="center"/>
            <w:hideMark/>
          </w:tcPr>
          <w:p w14:paraId="130BEAA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Покраска парапетов в два слоя</w:t>
            </w:r>
          </w:p>
        </w:tc>
        <w:tc>
          <w:tcPr>
            <w:tcW w:w="709" w:type="dxa"/>
            <w:tcBorders>
              <w:top w:val="nil"/>
              <w:left w:val="nil"/>
              <w:bottom w:val="single" w:sz="4" w:space="0" w:color="auto"/>
              <w:right w:val="single" w:sz="4" w:space="0" w:color="auto"/>
            </w:tcBorders>
            <w:shd w:val="clear" w:color="000000" w:fill="FFFFFF"/>
            <w:vAlign w:val="center"/>
            <w:hideMark/>
          </w:tcPr>
          <w:p w14:paraId="4B36D7A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11FCBF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5,90</w:t>
            </w:r>
          </w:p>
        </w:tc>
        <w:tc>
          <w:tcPr>
            <w:tcW w:w="1240" w:type="dxa"/>
            <w:tcBorders>
              <w:top w:val="nil"/>
              <w:left w:val="nil"/>
              <w:bottom w:val="single" w:sz="4" w:space="0" w:color="auto"/>
              <w:right w:val="single" w:sz="4" w:space="0" w:color="auto"/>
            </w:tcBorders>
            <w:shd w:val="clear" w:color="000000" w:fill="FFFFFF"/>
            <w:noWrap/>
            <w:vAlign w:val="center"/>
            <w:hideMark/>
          </w:tcPr>
          <w:p w14:paraId="2854C93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1,433</w:t>
            </w:r>
          </w:p>
        </w:tc>
        <w:tc>
          <w:tcPr>
            <w:tcW w:w="1479" w:type="dxa"/>
            <w:tcBorders>
              <w:top w:val="nil"/>
              <w:left w:val="nil"/>
              <w:bottom w:val="single" w:sz="4" w:space="0" w:color="auto"/>
              <w:right w:val="single" w:sz="4" w:space="0" w:color="auto"/>
            </w:tcBorders>
            <w:shd w:val="clear" w:color="000000" w:fill="FFFFFF"/>
            <w:noWrap/>
            <w:vAlign w:val="center"/>
            <w:hideMark/>
          </w:tcPr>
          <w:p w14:paraId="57B74F9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8,453</w:t>
            </w:r>
          </w:p>
        </w:tc>
      </w:tr>
      <w:tr w:rsidR="00D47D56" w:rsidRPr="00BF011E" w14:paraId="3A396C3E" w14:textId="77777777" w:rsidTr="00D47D56">
        <w:trPr>
          <w:trHeight w:val="270"/>
        </w:trPr>
        <w:tc>
          <w:tcPr>
            <w:tcW w:w="462" w:type="dxa"/>
            <w:tcBorders>
              <w:top w:val="nil"/>
              <w:left w:val="nil"/>
              <w:bottom w:val="nil"/>
              <w:right w:val="nil"/>
            </w:tcBorders>
            <w:shd w:val="clear" w:color="000000" w:fill="FFFFFF"/>
            <w:noWrap/>
            <w:vAlign w:val="bottom"/>
            <w:hideMark/>
          </w:tcPr>
          <w:p w14:paraId="61F9453B"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32E1C053"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Стротельство мостов на ПК 22+10,61</w:t>
            </w:r>
          </w:p>
        </w:tc>
        <w:tc>
          <w:tcPr>
            <w:tcW w:w="709" w:type="dxa"/>
            <w:tcBorders>
              <w:top w:val="nil"/>
              <w:left w:val="nil"/>
              <w:bottom w:val="single" w:sz="4" w:space="0" w:color="auto"/>
              <w:right w:val="single" w:sz="4" w:space="0" w:color="auto"/>
            </w:tcBorders>
            <w:shd w:val="clear" w:color="000000" w:fill="FFFFFF"/>
            <w:vAlign w:val="center"/>
            <w:hideMark/>
          </w:tcPr>
          <w:p w14:paraId="199C0C77"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129702AE"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64E91B2"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F383440"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17E4B4A1"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FA5D11"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6AD1272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000000" w:fill="FFFFFF"/>
            <w:vAlign w:val="center"/>
            <w:hideMark/>
          </w:tcPr>
          <w:p w14:paraId="74D7AB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10E2FC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6F0041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31,927</w:t>
            </w:r>
          </w:p>
        </w:tc>
        <w:tc>
          <w:tcPr>
            <w:tcW w:w="1479" w:type="dxa"/>
            <w:tcBorders>
              <w:top w:val="nil"/>
              <w:left w:val="nil"/>
              <w:bottom w:val="single" w:sz="4" w:space="0" w:color="auto"/>
              <w:right w:val="single" w:sz="4" w:space="0" w:color="auto"/>
            </w:tcBorders>
            <w:shd w:val="clear" w:color="000000" w:fill="FFFFFF"/>
            <w:noWrap/>
            <w:vAlign w:val="center"/>
            <w:hideMark/>
          </w:tcPr>
          <w:p w14:paraId="77D740F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798,164</w:t>
            </w:r>
          </w:p>
        </w:tc>
      </w:tr>
      <w:tr w:rsidR="00D47D56" w:rsidRPr="00BF011E" w14:paraId="764D2D8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BF2371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563751F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предупреждающий</w:t>
            </w:r>
          </w:p>
        </w:tc>
        <w:tc>
          <w:tcPr>
            <w:tcW w:w="709" w:type="dxa"/>
            <w:tcBorders>
              <w:top w:val="nil"/>
              <w:left w:val="nil"/>
              <w:bottom w:val="single" w:sz="4" w:space="0" w:color="auto"/>
              <w:right w:val="single" w:sz="4" w:space="0" w:color="auto"/>
            </w:tcBorders>
            <w:shd w:val="clear" w:color="000000" w:fill="FFFFFF"/>
            <w:vAlign w:val="center"/>
            <w:hideMark/>
          </w:tcPr>
          <w:p w14:paraId="234FE2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4AA288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w:t>
            </w:r>
          </w:p>
        </w:tc>
        <w:tc>
          <w:tcPr>
            <w:tcW w:w="1240" w:type="dxa"/>
            <w:tcBorders>
              <w:top w:val="nil"/>
              <w:left w:val="nil"/>
              <w:bottom w:val="single" w:sz="4" w:space="0" w:color="auto"/>
              <w:right w:val="single" w:sz="4" w:space="0" w:color="auto"/>
            </w:tcBorders>
            <w:shd w:val="clear" w:color="000000" w:fill="FFFFFF"/>
            <w:noWrap/>
            <w:vAlign w:val="center"/>
            <w:hideMark/>
          </w:tcPr>
          <w:p w14:paraId="586E47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18,290</w:t>
            </w:r>
          </w:p>
        </w:tc>
        <w:tc>
          <w:tcPr>
            <w:tcW w:w="1479" w:type="dxa"/>
            <w:tcBorders>
              <w:top w:val="nil"/>
              <w:left w:val="nil"/>
              <w:bottom w:val="single" w:sz="4" w:space="0" w:color="auto"/>
              <w:right w:val="single" w:sz="4" w:space="0" w:color="auto"/>
            </w:tcBorders>
            <w:shd w:val="clear" w:color="000000" w:fill="FFFFFF"/>
            <w:noWrap/>
            <w:vAlign w:val="center"/>
            <w:hideMark/>
          </w:tcPr>
          <w:p w14:paraId="19CA05C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128,032</w:t>
            </w:r>
          </w:p>
        </w:tc>
      </w:tr>
      <w:tr w:rsidR="00D47D56" w:rsidRPr="00BF011E" w14:paraId="503E6E1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D7E29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3A1C993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приоритета</w:t>
            </w:r>
          </w:p>
        </w:tc>
        <w:tc>
          <w:tcPr>
            <w:tcW w:w="709" w:type="dxa"/>
            <w:tcBorders>
              <w:top w:val="nil"/>
              <w:left w:val="nil"/>
              <w:bottom w:val="single" w:sz="4" w:space="0" w:color="auto"/>
              <w:right w:val="single" w:sz="4" w:space="0" w:color="auto"/>
            </w:tcBorders>
            <w:shd w:val="clear" w:color="000000" w:fill="FFFFFF"/>
            <w:vAlign w:val="center"/>
            <w:hideMark/>
          </w:tcPr>
          <w:p w14:paraId="762DBA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535B881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2,00</w:t>
            </w:r>
          </w:p>
        </w:tc>
        <w:tc>
          <w:tcPr>
            <w:tcW w:w="1240" w:type="dxa"/>
            <w:tcBorders>
              <w:top w:val="nil"/>
              <w:left w:val="nil"/>
              <w:bottom w:val="single" w:sz="4" w:space="0" w:color="auto"/>
              <w:right w:val="single" w:sz="4" w:space="0" w:color="auto"/>
            </w:tcBorders>
            <w:shd w:val="clear" w:color="000000" w:fill="FFFFFF"/>
            <w:noWrap/>
            <w:vAlign w:val="center"/>
            <w:hideMark/>
          </w:tcPr>
          <w:p w14:paraId="797FFF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3E72AC0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41,458</w:t>
            </w:r>
          </w:p>
        </w:tc>
      </w:tr>
      <w:tr w:rsidR="00D47D56" w:rsidRPr="00BF011E" w14:paraId="4FFD9D3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611871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6978ACC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Запрещающие знаки</w:t>
            </w:r>
          </w:p>
        </w:tc>
        <w:tc>
          <w:tcPr>
            <w:tcW w:w="709" w:type="dxa"/>
            <w:tcBorders>
              <w:top w:val="nil"/>
              <w:left w:val="nil"/>
              <w:bottom w:val="single" w:sz="4" w:space="0" w:color="auto"/>
              <w:right w:val="single" w:sz="4" w:space="0" w:color="auto"/>
            </w:tcBorders>
            <w:shd w:val="clear" w:color="000000" w:fill="FFFFFF"/>
            <w:vAlign w:val="center"/>
            <w:hideMark/>
          </w:tcPr>
          <w:p w14:paraId="5588972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741B4C4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5649C72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20,729</w:t>
            </w:r>
          </w:p>
        </w:tc>
        <w:tc>
          <w:tcPr>
            <w:tcW w:w="1479" w:type="dxa"/>
            <w:tcBorders>
              <w:top w:val="nil"/>
              <w:left w:val="nil"/>
              <w:bottom w:val="single" w:sz="4" w:space="0" w:color="auto"/>
              <w:right w:val="single" w:sz="4" w:space="0" w:color="auto"/>
            </w:tcBorders>
            <w:shd w:val="clear" w:color="000000" w:fill="FFFFFF"/>
            <w:noWrap/>
            <w:vAlign w:val="center"/>
            <w:hideMark/>
          </w:tcPr>
          <w:p w14:paraId="67695C0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248,749</w:t>
            </w:r>
          </w:p>
        </w:tc>
      </w:tr>
      <w:tr w:rsidR="00D47D56" w:rsidRPr="00BF011E" w14:paraId="2D694CD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F8430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w:t>
            </w:r>
          </w:p>
        </w:tc>
        <w:tc>
          <w:tcPr>
            <w:tcW w:w="5208" w:type="dxa"/>
            <w:tcBorders>
              <w:top w:val="nil"/>
              <w:left w:val="nil"/>
              <w:bottom w:val="single" w:sz="4" w:space="0" w:color="auto"/>
              <w:right w:val="single" w:sz="4" w:space="0" w:color="auto"/>
            </w:tcBorders>
            <w:shd w:val="clear" w:color="000000" w:fill="FFFFFF"/>
            <w:vAlign w:val="center"/>
            <w:hideMark/>
          </w:tcPr>
          <w:p w14:paraId="1D3DC91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предписывающие</w:t>
            </w:r>
          </w:p>
        </w:tc>
        <w:tc>
          <w:tcPr>
            <w:tcW w:w="709" w:type="dxa"/>
            <w:tcBorders>
              <w:top w:val="nil"/>
              <w:left w:val="nil"/>
              <w:bottom w:val="single" w:sz="4" w:space="0" w:color="auto"/>
              <w:right w:val="single" w:sz="4" w:space="0" w:color="auto"/>
            </w:tcBorders>
            <w:shd w:val="clear" w:color="000000" w:fill="FFFFFF"/>
            <w:vAlign w:val="center"/>
            <w:hideMark/>
          </w:tcPr>
          <w:p w14:paraId="665896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6F9B44D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4,00</w:t>
            </w:r>
          </w:p>
        </w:tc>
        <w:tc>
          <w:tcPr>
            <w:tcW w:w="1240" w:type="dxa"/>
            <w:tcBorders>
              <w:top w:val="nil"/>
              <w:left w:val="nil"/>
              <w:bottom w:val="single" w:sz="4" w:space="0" w:color="auto"/>
              <w:right w:val="single" w:sz="4" w:space="0" w:color="auto"/>
            </w:tcBorders>
            <w:shd w:val="clear" w:color="000000" w:fill="FFFFFF"/>
            <w:noWrap/>
            <w:vAlign w:val="center"/>
            <w:hideMark/>
          </w:tcPr>
          <w:p w14:paraId="32AC11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21,948</w:t>
            </w:r>
          </w:p>
        </w:tc>
        <w:tc>
          <w:tcPr>
            <w:tcW w:w="1479" w:type="dxa"/>
            <w:tcBorders>
              <w:top w:val="nil"/>
              <w:left w:val="nil"/>
              <w:bottom w:val="single" w:sz="4" w:space="0" w:color="auto"/>
              <w:right w:val="single" w:sz="4" w:space="0" w:color="auto"/>
            </w:tcBorders>
            <w:shd w:val="clear" w:color="000000" w:fill="FFFFFF"/>
            <w:noWrap/>
            <w:vAlign w:val="center"/>
            <w:hideMark/>
          </w:tcPr>
          <w:p w14:paraId="0E2E9DD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87,794</w:t>
            </w:r>
          </w:p>
        </w:tc>
      </w:tr>
      <w:tr w:rsidR="00D47D56" w:rsidRPr="00BF011E" w14:paraId="6F81D1CC"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BB4CB5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w:t>
            </w:r>
          </w:p>
        </w:tc>
        <w:tc>
          <w:tcPr>
            <w:tcW w:w="5208" w:type="dxa"/>
            <w:tcBorders>
              <w:top w:val="nil"/>
              <w:left w:val="nil"/>
              <w:bottom w:val="single" w:sz="4" w:space="0" w:color="auto"/>
              <w:right w:val="single" w:sz="4" w:space="0" w:color="auto"/>
            </w:tcBorders>
            <w:shd w:val="clear" w:color="000000" w:fill="FFFFFF"/>
            <w:vAlign w:val="center"/>
            <w:hideMark/>
          </w:tcPr>
          <w:p w14:paraId="21EA75A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покрытия проезжей части из асфальтобетона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3AB0F4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1A14C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1,66</w:t>
            </w:r>
          </w:p>
        </w:tc>
        <w:tc>
          <w:tcPr>
            <w:tcW w:w="1240" w:type="dxa"/>
            <w:tcBorders>
              <w:top w:val="nil"/>
              <w:left w:val="nil"/>
              <w:bottom w:val="single" w:sz="4" w:space="0" w:color="auto"/>
              <w:right w:val="single" w:sz="4" w:space="0" w:color="auto"/>
            </w:tcBorders>
            <w:shd w:val="clear" w:color="000000" w:fill="FFFFFF"/>
            <w:noWrap/>
            <w:vAlign w:val="center"/>
            <w:hideMark/>
          </w:tcPr>
          <w:p w14:paraId="13F3A36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7,001</w:t>
            </w:r>
          </w:p>
        </w:tc>
        <w:tc>
          <w:tcPr>
            <w:tcW w:w="1479" w:type="dxa"/>
            <w:tcBorders>
              <w:top w:val="nil"/>
              <w:left w:val="nil"/>
              <w:bottom w:val="single" w:sz="4" w:space="0" w:color="auto"/>
              <w:right w:val="single" w:sz="4" w:space="0" w:color="auto"/>
            </w:tcBorders>
            <w:shd w:val="clear" w:color="000000" w:fill="FFFFFF"/>
            <w:noWrap/>
            <w:vAlign w:val="center"/>
            <w:hideMark/>
          </w:tcPr>
          <w:p w14:paraId="04D160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11,622</w:t>
            </w:r>
          </w:p>
        </w:tc>
      </w:tr>
      <w:tr w:rsidR="00D47D56" w:rsidRPr="00BF011E" w14:paraId="4CE3938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5A78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w:t>
            </w:r>
          </w:p>
        </w:tc>
        <w:tc>
          <w:tcPr>
            <w:tcW w:w="5208" w:type="dxa"/>
            <w:tcBorders>
              <w:top w:val="nil"/>
              <w:left w:val="nil"/>
              <w:bottom w:val="single" w:sz="4" w:space="0" w:color="auto"/>
              <w:right w:val="single" w:sz="4" w:space="0" w:color="auto"/>
            </w:tcBorders>
            <w:shd w:val="clear" w:color="000000" w:fill="FFFFFF"/>
            <w:vAlign w:val="center"/>
            <w:hideMark/>
          </w:tcPr>
          <w:p w14:paraId="43D8DCF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71A2963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568F6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3,83</w:t>
            </w:r>
          </w:p>
        </w:tc>
        <w:tc>
          <w:tcPr>
            <w:tcW w:w="1240" w:type="dxa"/>
            <w:tcBorders>
              <w:top w:val="nil"/>
              <w:left w:val="nil"/>
              <w:bottom w:val="single" w:sz="4" w:space="0" w:color="auto"/>
              <w:right w:val="single" w:sz="4" w:space="0" w:color="auto"/>
            </w:tcBorders>
            <w:shd w:val="clear" w:color="000000" w:fill="FFFFFF"/>
            <w:noWrap/>
            <w:vAlign w:val="center"/>
            <w:hideMark/>
          </w:tcPr>
          <w:p w14:paraId="26C63D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1E44B5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6,684</w:t>
            </w:r>
          </w:p>
        </w:tc>
      </w:tr>
      <w:tr w:rsidR="00D47D56" w:rsidRPr="00BF011E" w14:paraId="7846B562"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19EDA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w:t>
            </w:r>
          </w:p>
        </w:tc>
        <w:tc>
          <w:tcPr>
            <w:tcW w:w="5208" w:type="dxa"/>
            <w:tcBorders>
              <w:top w:val="nil"/>
              <w:left w:val="nil"/>
              <w:bottom w:val="single" w:sz="4" w:space="0" w:color="auto"/>
              <w:right w:val="single" w:sz="4" w:space="0" w:color="auto"/>
            </w:tcBorders>
            <w:shd w:val="clear" w:color="000000" w:fill="FFFFFF"/>
            <w:vAlign w:val="center"/>
            <w:hideMark/>
          </w:tcPr>
          <w:p w14:paraId="563F14B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защитного слоя армированного 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4D09C44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ABBF34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1,99</w:t>
            </w:r>
          </w:p>
        </w:tc>
        <w:tc>
          <w:tcPr>
            <w:tcW w:w="1240" w:type="dxa"/>
            <w:tcBorders>
              <w:top w:val="nil"/>
              <w:left w:val="nil"/>
              <w:bottom w:val="single" w:sz="4" w:space="0" w:color="auto"/>
              <w:right w:val="single" w:sz="4" w:space="0" w:color="auto"/>
            </w:tcBorders>
            <w:shd w:val="clear" w:color="000000" w:fill="FFFFFF"/>
            <w:noWrap/>
            <w:vAlign w:val="center"/>
            <w:hideMark/>
          </w:tcPr>
          <w:p w14:paraId="677074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4,275</w:t>
            </w:r>
          </w:p>
        </w:tc>
        <w:tc>
          <w:tcPr>
            <w:tcW w:w="1479" w:type="dxa"/>
            <w:tcBorders>
              <w:top w:val="nil"/>
              <w:left w:val="nil"/>
              <w:bottom w:val="single" w:sz="4" w:space="0" w:color="auto"/>
              <w:right w:val="single" w:sz="4" w:space="0" w:color="auto"/>
            </w:tcBorders>
            <w:shd w:val="clear" w:color="000000" w:fill="FFFFFF"/>
            <w:noWrap/>
            <w:vAlign w:val="center"/>
            <w:hideMark/>
          </w:tcPr>
          <w:p w14:paraId="6027F74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8,508</w:t>
            </w:r>
          </w:p>
        </w:tc>
      </w:tr>
      <w:tr w:rsidR="00D47D56" w:rsidRPr="00BF011E" w14:paraId="1F86C092"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BA9793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w:t>
            </w:r>
          </w:p>
        </w:tc>
        <w:tc>
          <w:tcPr>
            <w:tcW w:w="5208" w:type="dxa"/>
            <w:tcBorders>
              <w:top w:val="nil"/>
              <w:left w:val="nil"/>
              <w:bottom w:val="single" w:sz="4" w:space="0" w:color="auto"/>
              <w:right w:val="single" w:sz="4" w:space="0" w:color="auto"/>
            </w:tcBorders>
            <w:shd w:val="clear" w:color="000000" w:fill="FFFFFF"/>
            <w:vAlign w:val="center"/>
            <w:hideMark/>
          </w:tcPr>
          <w:p w14:paraId="3F9B521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44A968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3210E03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4,21</w:t>
            </w:r>
          </w:p>
        </w:tc>
        <w:tc>
          <w:tcPr>
            <w:tcW w:w="1240" w:type="dxa"/>
            <w:tcBorders>
              <w:top w:val="nil"/>
              <w:left w:val="nil"/>
              <w:bottom w:val="single" w:sz="4" w:space="0" w:color="auto"/>
              <w:right w:val="single" w:sz="4" w:space="0" w:color="auto"/>
            </w:tcBorders>
            <w:shd w:val="clear" w:color="000000" w:fill="FFFFFF"/>
            <w:noWrap/>
            <w:vAlign w:val="center"/>
            <w:hideMark/>
          </w:tcPr>
          <w:p w14:paraId="4C76D26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1,745</w:t>
            </w:r>
          </w:p>
        </w:tc>
        <w:tc>
          <w:tcPr>
            <w:tcW w:w="1479" w:type="dxa"/>
            <w:tcBorders>
              <w:top w:val="nil"/>
              <w:left w:val="nil"/>
              <w:bottom w:val="single" w:sz="4" w:space="0" w:color="auto"/>
              <w:right w:val="single" w:sz="4" w:space="0" w:color="auto"/>
            </w:tcBorders>
            <w:shd w:val="clear" w:color="000000" w:fill="FFFFFF"/>
            <w:noWrap/>
            <w:vAlign w:val="center"/>
            <w:hideMark/>
          </w:tcPr>
          <w:p w14:paraId="0572C8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7,347</w:t>
            </w:r>
          </w:p>
        </w:tc>
      </w:tr>
      <w:tr w:rsidR="00D47D56" w:rsidRPr="00BF011E" w14:paraId="79AA30FC" w14:textId="77777777" w:rsidTr="00D47D56">
        <w:trPr>
          <w:trHeight w:val="30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F9667D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w:t>
            </w:r>
          </w:p>
        </w:tc>
        <w:tc>
          <w:tcPr>
            <w:tcW w:w="5208" w:type="dxa"/>
            <w:tcBorders>
              <w:top w:val="nil"/>
              <w:left w:val="nil"/>
              <w:bottom w:val="single" w:sz="4" w:space="0" w:color="auto"/>
              <w:right w:val="single" w:sz="4" w:space="0" w:color="auto"/>
            </w:tcBorders>
            <w:shd w:val="clear" w:color="000000" w:fill="FFFFFF"/>
            <w:vAlign w:val="center"/>
            <w:hideMark/>
          </w:tcPr>
          <w:p w14:paraId="181ABC43" w14:textId="77777777" w:rsidR="00D47D56" w:rsidRPr="00BF011E" w:rsidRDefault="00D47D56" w:rsidP="00D47D56">
            <w:pPr>
              <w:rPr>
                <w:rFonts w:ascii="GHEA Grapalat" w:hAnsi="GHEA Grapalat" w:cs="Arial"/>
                <w:color w:val="000000"/>
                <w:sz w:val="18"/>
                <w:szCs w:val="18"/>
              </w:rPr>
            </w:pPr>
            <w:r w:rsidRPr="00BF011E">
              <w:rPr>
                <w:rFonts w:ascii="GHEA Grapalat" w:hAnsi="GHEA Grapalat" w:cs="Arial"/>
                <w:color w:val="000000"/>
                <w:sz w:val="18"/>
                <w:szCs w:val="18"/>
              </w:rP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54B5144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41D8D6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3,650</w:t>
            </w:r>
          </w:p>
        </w:tc>
        <w:tc>
          <w:tcPr>
            <w:tcW w:w="1240" w:type="dxa"/>
            <w:tcBorders>
              <w:top w:val="nil"/>
              <w:left w:val="nil"/>
              <w:bottom w:val="single" w:sz="4" w:space="0" w:color="auto"/>
              <w:right w:val="single" w:sz="4" w:space="0" w:color="auto"/>
            </w:tcBorders>
            <w:shd w:val="clear" w:color="000000" w:fill="FFFFFF"/>
            <w:noWrap/>
            <w:vAlign w:val="center"/>
            <w:hideMark/>
          </w:tcPr>
          <w:p w14:paraId="36A977A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w:t>
            </w:r>
          </w:p>
        </w:tc>
        <w:tc>
          <w:tcPr>
            <w:tcW w:w="1479" w:type="dxa"/>
            <w:tcBorders>
              <w:top w:val="nil"/>
              <w:left w:val="nil"/>
              <w:bottom w:val="single" w:sz="4" w:space="0" w:color="auto"/>
              <w:right w:val="single" w:sz="4" w:space="0" w:color="auto"/>
            </w:tcBorders>
            <w:shd w:val="clear" w:color="000000" w:fill="FFFFFF"/>
            <w:noWrap/>
            <w:vAlign w:val="center"/>
            <w:hideMark/>
          </w:tcPr>
          <w:p w14:paraId="1E60911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0,259</w:t>
            </w:r>
          </w:p>
        </w:tc>
      </w:tr>
      <w:tr w:rsidR="00D47D56" w:rsidRPr="00BF011E" w14:paraId="56A55044"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1261E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w:t>
            </w:r>
          </w:p>
        </w:tc>
        <w:tc>
          <w:tcPr>
            <w:tcW w:w="5208" w:type="dxa"/>
            <w:tcBorders>
              <w:top w:val="nil"/>
              <w:left w:val="nil"/>
              <w:bottom w:val="single" w:sz="4" w:space="0" w:color="auto"/>
              <w:right w:val="single" w:sz="4" w:space="0" w:color="auto"/>
            </w:tcBorders>
            <w:shd w:val="clear" w:color="000000" w:fill="FFFFFF"/>
            <w:vAlign w:val="center"/>
            <w:hideMark/>
          </w:tcPr>
          <w:p w14:paraId="7E68E36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ype="page"/>
              <w:t>Демонтаж существующих железобетонных плит с помощью самоходного стрелочного подъемника грузоподъемностью 5 тонн, подъем и перевозка на склад-отвал на расстояние 16 км. Размеры: 18x100x160 см, вес – 0,72 т.</w:t>
            </w:r>
          </w:p>
        </w:tc>
        <w:tc>
          <w:tcPr>
            <w:tcW w:w="709" w:type="dxa"/>
            <w:tcBorders>
              <w:top w:val="nil"/>
              <w:left w:val="nil"/>
              <w:bottom w:val="single" w:sz="4" w:space="0" w:color="auto"/>
              <w:right w:val="single" w:sz="4" w:space="0" w:color="auto"/>
            </w:tcBorders>
            <w:shd w:val="clear" w:color="000000" w:fill="FFFFFF"/>
            <w:vAlign w:val="center"/>
            <w:hideMark/>
          </w:tcPr>
          <w:p w14:paraId="18E9CB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 xml:space="preserve"> шт</w:t>
            </w:r>
          </w:p>
        </w:tc>
        <w:tc>
          <w:tcPr>
            <w:tcW w:w="967" w:type="dxa"/>
            <w:tcBorders>
              <w:top w:val="nil"/>
              <w:left w:val="nil"/>
              <w:bottom w:val="single" w:sz="4" w:space="0" w:color="auto"/>
              <w:right w:val="single" w:sz="4" w:space="0" w:color="auto"/>
            </w:tcBorders>
            <w:shd w:val="clear" w:color="000000" w:fill="FFFFFF"/>
            <w:noWrap/>
            <w:vAlign w:val="center"/>
            <w:hideMark/>
          </w:tcPr>
          <w:p w14:paraId="5C31C87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10,00</w:t>
            </w:r>
          </w:p>
        </w:tc>
        <w:tc>
          <w:tcPr>
            <w:tcW w:w="1240" w:type="dxa"/>
            <w:tcBorders>
              <w:top w:val="nil"/>
              <w:left w:val="nil"/>
              <w:bottom w:val="single" w:sz="4" w:space="0" w:color="auto"/>
              <w:right w:val="single" w:sz="4" w:space="0" w:color="auto"/>
            </w:tcBorders>
            <w:shd w:val="clear" w:color="000000" w:fill="FFFFFF"/>
            <w:noWrap/>
            <w:vAlign w:val="center"/>
            <w:hideMark/>
          </w:tcPr>
          <w:p w14:paraId="7CE56A6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22,715</w:t>
            </w:r>
          </w:p>
        </w:tc>
        <w:tc>
          <w:tcPr>
            <w:tcW w:w="1479" w:type="dxa"/>
            <w:tcBorders>
              <w:top w:val="nil"/>
              <w:left w:val="nil"/>
              <w:bottom w:val="single" w:sz="4" w:space="0" w:color="auto"/>
              <w:right w:val="single" w:sz="4" w:space="0" w:color="auto"/>
            </w:tcBorders>
            <w:shd w:val="clear" w:color="000000" w:fill="FFFFFF"/>
            <w:noWrap/>
            <w:vAlign w:val="center"/>
            <w:hideMark/>
          </w:tcPr>
          <w:p w14:paraId="0830E3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227,154</w:t>
            </w:r>
          </w:p>
        </w:tc>
      </w:tr>
      <w:tr w:rsidR="00D47D56" w:rsidRPr="00BF011E" w14:paraId="59F58C8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F0537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w:t>
            </w:r>
          </w:p>
        </w:tc>
        <w:tc>
          <w:tcPr>
            <w:tcW w:w="5208" w:type="dxa"/>
            <w:tcBorders>
              <w:top w:val="nil"/>
              <w:left w:val="nil"/>
              <w:bottom w:val="single" w:sz="4" w:space="0" w:color="auto"/>
              <w:right w:val="single" w:sz="4" w:space="0" w:color="auto"/>
            </w:tcBorders>
            <w:shd w:val="clear" w:color="000000" w:fill="FFFFFF"/>
            <w:vAlign w:val="center"/>
            <w:hideMark/>
          </w:tcPr>
          <w:p w14:paraId="2641C55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443C920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2BB78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7,20</w:t>
            </w:r>
          </w:p>
        </w:tc>
        <w:tc>
          <w:tcPr>
            <w:tcW w:w="1240" w:type="dxa"/>
            <w:tcBorders>
              <w:top w:val="nil"/>
              <w:left w:val="nil"/>
              <w:bottom w:val="single" w:sz="4" w:space="0" w:color="auto"/>
              <w:right w:val="single" w:sz="4" w:space="0" w:color="auto"/>
            </w:tcBorders>
            <w:shd w:val="clear" w:color="000000" w:fill="FFFFFF"/>
            <w:noWrap/>
            <w:vAlign w:val="center"/>
            <w:hideMark/>
          </w:tcPr>
          <w:p w14:paraId="4CF7873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4F0A51E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7,469</w:t>
            </w:r>
          </w:p>
        </w:tc>
      </w:tr>
      <w:tr w:rsidR="00D47D56" w:rsidRPr="00BF011E" w14:paraId="3EB83626" w14:textId="77777777" w:rsidTr="00D47D56">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C1CB69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w:t>
            </w:r>
          </w:p>
        </w:tc>
        <w:tc>
          <w:tcPr>
            <w:tcW w:w="5208" w:type="dxa"/>
            <w:tcBorders>
              <w:top w:val="nil"/>
              <w:left w:val="nil"/>
              <w:bottom w:val="single" w:sz="4" w:space="0" w:color="auto"/>
              <w:right w:val="single" w:sz="4" w:space="0" w:color="auto"/>
            </w:tcBorders>
            <w:shd w:val="clear" w:color="000000" w:fill="FFFFFF"/>
            <w:vAlign w:val="center"/>
            <w:hideMark/>
          </w:tcPr>
          <w:p w14:paraId="3495846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Разборка одноосного бетона опор существующей конструкции пневмоинструментом, загрузка обломков экскаватором с объемом ковша 0,65 м³ и транспортировка на склад-отвал на расстояние 16 км.</w:t>
            </w:r>
          </w:p>
        </w:tc>
        <w:tc>
          <w:tcPr>
            <w:tcW w:w="709" w:type="dxa"/>
            <w:tcBorders>
              <w:top w:val="nil"/>
              <w:left w:val="nil"/>
              <w:bottom w:val="single" w:sz="4" w:space="0" w:color="auto"/>
              <w:right w:val="single" w:sz="4" w:space="0" w:color="auto"/>
            </w:tcBorders>
            <w:shd w:val="clear" w:color="000000" w:fill="FFFFFF"/>
            <w:vAlign w:val="center"/>
            <w:hideMark/>
          </w:tcPr>
          <w:p w14:paraId="6704B96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B48C2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7151602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131,543</w:t>
            </w:r>
          </w:p>
        </w:tc>
        <w:tc>
          <w:tcPr>
            <w:tcW w:w="1479" w:type="dxa"/>
            <w:tcBorders>
              <w:top w:val="nil"/>
              <w:left w:val="nil"/>
              <w:bottom w:val="single" w:sz="4" w:space="0" w:color="auto"/>
              <w:right w:val="single" w:sz="4" w:space="0" w:color="auto"/>
            </w:tcBorders>
            <w:shd w:val="clear" w:color="000000" w:fill="FFFFFF"/>
            <w:noWrap/>
            <w:vAlign w:val="center"/>
            <w:hideMark/>
          </w:tcPr>
          <w:p w14:paraId="59E1990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1 578,517</w:t>
            </w:r>
          </w:p>
        </w:tc>
      </w:tr>
      <w:tr w:rsidR="00D47D56" w:rsidRPr="00BF011E" w14:paraId="6397253D"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C0227C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w:t>
            </w:r>
          </w:p>
        </w:tc>
        <w:tc>
          <w:tcPr>
            <w:tcW w:w="5208" w:type="dxa"/>
            <w:tcBorders>
              <w:top w:val="nil"/>
              <w:left w:val="nil"/>
              <w:bottom w:val="single" w:sz="4" w:space="0" w:color="auto"/>
              <w:right w:val="single" w:sz="4" w:space="0" w:color="auto"/>
            </w:tcBorders>
            <w:shd w:val="clear" w:color="000000" w:fill="FFFFFF"/>
            <w:vAlign w:val="center"/>
            <w:hideMark/>
          </w:tcPr>
          <w:p w14:paraId="39BC93D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Погрузка мусора экскаватором 0,65м3</w:t>
            </w:r>
          </w:p>
        </w:tc>
        <w:tc>
          <w:tcPr>
            <w:tcW w:w="709" w:type="dxa"/>
            <w:tcBorders>
              <w:top w:val="nil"/>
              <w:left w:val="nil"/>
              <w:bottom w:val="single" w:sz="4" w:space="0" w:color="auto"/>
              <w:right w:val="single" w:sz="4" w:space="0" w:color="auto"/>
            </w:tcBorders>
            <w:shd w:val="clear" w:color="000000" w:fill="FFFFFF"/>
            <w:vAlign w:val="center"/>
            <w:hideMark/>
          </w:tcPr>
          <w:p w14:paraId="1280B92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6F4C1E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12,00</w:t>
            </w:r>
          </w:p>
        </w:tc>
        <w:tc>
          <w:tcPr>
            <w:tcW w:w="1240" w:type="dxa"/>
            <w:tcBorders>
              <w:top w:val="nil"/>
              <w:left w:val="nil"/>
              <w:bottom w:val="single" w:sz="4" w:space="0" w:color="auto"/>
              <w:right w:val="single" w:sz="4" w:space="0" w:color="auto"/>
            </w:tcBorders>
            <w:shd w:val="clear" w:color="000000" w:fill="FFFFFF"/>
            <w:noWrap/>
            <w:vAlign w:val="center"/>
            <w:hideMark/>
          </w:tcPr>
          <w:p w14:paraId="5644A9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231B26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16,118</w:t>
            </w:r>
          </w:p>
        </w:tc>
      </w:tr>
      <w:tr w:rsidR="00D47D56" w:rsidRPr="00BF011E" w14:paraId="443348B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87C73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w:t>
            </w:r>
          </w:p>
        </w:tc>
        <w:tc>
          <w:tcPr>
            <w:tcW w:w="5208" w:type="dxa"/>
            <w:tcBorders>
              <w:top w:val="nil"/>
              <w:left w:val="nil"/>
              <w:bottom w:val="single" w:sz="4" w:space="0" w:color="auto"/>
              <w:right w:val="single" w:sz="4" w:space="0" w:color="auto"/>
            </w:tcBorders>
            <w:shd w:val="clear" w:color="000000" w:fill="FFFFFF"/>
            <w:vAlign w:val="center"/>
            <w:hideMark/>
          </w:tcPr>
          <w:p w14:paraId="196D5CA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1388591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0CED32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27,60</w:t>
            </w:r>
          </w:p>
        </w:tc>
        <w:tc>
          <w:tcPr>
            <w:tcW w:w="1240" w:type="dxa"/>
            <w:tcBorders>
              <w:top w:val="nil"/>
              <w:left w:val="nil"/>
              <w:bottom w:val="single" w:sz="4" w:space="0" w:color="auto"/>
              <w:right w:val="single" w:sz="4" w:space="0" w:color="auto"/>
            </w:tcBorders>
            <w:shd w:val="clear" w:color="000000" w:fill="FFFFFF"/>
            <w:noWrap/>
            <w:vAlign w:val="center"/>
            <w:hideMark/>
          </w:tcPr>
          <w:p w14:paraId="498816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04D6EC4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28,632</w:t>
            </w:r>
          </w:p>
        </w:tc>
      </w:tr>
      <w:tr w:rsidR="00D47D56" w:rsidRPr="00BF011E" w14:paraId="03C9AA2F"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E7893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w:t>
            </w:r>
          </w:p>
        </w:tc>
        <w:tc>
          <w:tcPr>
            <w:tcW w:w="5208" w:type="dxa"/>
            <w:tcBorders>
              <w:top w:val="nil"/>
              <w:left w:val="nil"/>
              <w:bottom w:val="single" w:sz="4" w:space="0" w:color="auto"/>
              <w:right w:val="single" w:sz="4" w:space="0" w:color="auto"/>
            </w:tcBorders>
            <w:shd w:val="clear" w:color="000000" w:fill="FFFFFF"/>
            <w:vAlign w:val="center"/>
            <w:hideMark/>
          </w:tcPr>
          <w:p w14:paraId="72C08B1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000000" w:fill="FFFFFF"/>
            <w:vAlign w:val="center"/>
            <w:hideMark/>
          </w:tcPr>
          <w:p w14:paraId="5FA4E4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3E562F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8,50</w:t>
            </w:r>
          </w:p>
        </w:tc>
        <w:tc>
          <w:tcPr>
            <w:tcW w:w="1240" w:type="dxa"/>
            <w:tcBorders>
              <w:top w:val="nil"/>
              <w:left w:val="nil"/>
              <w:bottom w:val="single" w:sz="4" w:space="0" w:color="auto"/>
              <w:right w:val="single" w:sz="4" w:space="0" w:color="auto"/>
            </w:tcBorders>
            <w:shd w:val="clear" w:color="000000" w:fill="FFFFFF"/>
            <w:noWrap/>
            <w:vAlign w:val="center"/>
            <w:hideMark/>
          </w:tcPr>
          <w:p w14:paraId="221183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14FB326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11,417</w:t>
            </w:r>
          </w:p>
        </w:tc>
      </w:tr>
      <w:tr w:rsidR="00D47D56" w:rsidRPr="00BF011E" w14:paraId="72ED0053"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A927DD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w:t>
            </w:r>
          </w:p>
        </w:tc>
        <w:tc>
          <w:tcPr>
            <w:tcW w:w="5208" w:type="dxa"/>
            <w:tcBorders>
              <w:top w:val="nil"/>
              <w:left w:val="nil"/>
              <w:bottom w:val="single" w:sz="4" w:space="0" w:color="auto"/>
              <w:right w:val="single" w:sz="4" w:space="0" w:color="auto"/>
            </w:tcBorders>
            <w:shd w:val="clear" w:color="000000" w:fill="FFFFFF"/>
            <w:vAlign w:val="center"/>
            <w:hideMark/>
          </w:tcPr>
          <w:p w14:paraId="10F2F78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540FB0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78F39F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16,58</w:t>
            </w:r>
          </w:p>
        </w:tc>
        <w:tc>
          <w:tcPr>
            <w:tcW w:w="1240" w:type="dxa"/>
            <w:tcBorders>
              <w:top w:val="nil"/>
              <w:left w:val="nil"/>
              <w:bottom w:val="single" w:sz="4" w:space="0" w:color="auto"/>
              <w:right w:val="single" w:sz="4" w:space="0" w:color="auto"/>
            </w:tcBorders>
            <w:shd w:val="clear" w:color="000000" w:fill="FFFFFF"/>
            <w:noWrap/>
            <w:vAlign w:val="center"/>
            <w:hideMark/>
          </w:tcPr>
          <w:p w14:paraId="3529B3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1BD91A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17,195</w:t>
            </w:r>
          </w:p>
        </w:tc>
      </w:tr>
      <w:tr w:rsidR="00D47D56" w:rsidRPr="00BF011E" w14:paraId="54BF3AA1"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3254A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18</w:t>
            </w:r>
          </w:p>
        </w:tc>
        <w:tc>
          <w:tcPr>
            <w:tcW w:w="5208" w:type="dxa"/>
            <w:tcBorders>
              <w:top w:val="nil"/>
              <w:left w:val="nil"/>
              <w:bottom w:val="single" w:sz="4" w:space="0" w:color="auto"/>
              <w:right w:val="single" w:sz="4" w:space="0" w:color="auto"/>
            </w:tcBorders>
            <w:shd w:val="clear" w:color="000000" w:fill="FFFFFF"/>
            <w:vAlign w:val="center"/>
            <w:hideMark/>
          </w:tcPr>
          <w:p w14:paraId="6AE594A7"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000000" w:fill="FFFFFF"/>
            <w:vAlign w:val="center"/>
            <w:hideMark/>
          </w:tcPr>
          <w:p w14:paraId="0484C7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4EC043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68,00</w:t>
            </w:r>
          </w:p>
        </w:tc>
        <w:tc>
          <w:tcPr>
            <w:tcW w:w="1240" w:type="dxa"/>
            <w:tcBorders>
              <w:top w:val="nil"/>
              <w:left w:val="nil"/>
              <w:bottom w:val="single" w:sz="4" w:space="0" w:color="auto"/>
              <w:right w:val="single" w:sz="4" w:space="0" w:color="auto"/>
            </w:tcBorders>
            <w:shd w:val="clear" w:color="000000" w:fill="FFFFFF"/>
            <w:noWrap/>
            <w:vAlign w:val="center"/>
            <w:hideMark/>
          </w:tcPr>
          <w:p w14:paraId="1D6BAFA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w:t>
            </w:r>
          </w:p>
        </w:tc>
        <w:tc>
          <w:tcPr>
            <w:tcW w:w="1479" w:type="dxa"/>
            <w:tcBorders>
              <w:top w:val="nil"/>
              <w:left w:val="nil"/>
              <w:bottom w:val="single" w:sz="4" w:space="0" w:color="auto"/>
              <w:right w:val="single" w:sz="4" w:space="0" w:color="auto"/>
            </w:tcBorders>
            <w:shd w:val="clear" w:color="000000" w:fill="FFFFFF"/>
            <w:noWrap/>
            <w:vAlign w:val="center"/>
            <w:hideMark/>
          </w:tcPr>
          <w:p w14:paraId="473EF16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91,335</w:t>
            </w:r>
          </w:p>
        </w:tc>
      </w:tr>
      <w:tr w:rsidR="00D47D56" w:rsidRPr="00BF011E" w14:paraId="38E975B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739204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w:t>
            </w:r>
          </w:p>
        </w:tc>
        <w:tc>
          <w:tcPr>
            <w:tcW w:w="5208" w:type="dxa"/>
            <w:tcBorders>
              <w:top w:val="nil"/>
              <w:left w:val="nil"/>
              <w:bottom w:val="single" w:sz="4" w:space="0" w:color="auto"/>
              <w:right w:val="single" w:sz="4" w:space="0" w:color="auto"/>
            </w:tcBorders>
            <w:shd w:val="clear" w:color="000000" w:fill="FFFFFF"/>
            <w:vAlign w:val="center"/>
            <w:hideMark/>
          </w:tcPr>
          <w:p w14:paraId="759761C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Перевозка на расстояние  16км</w:t>
            </w:r>
          </w:p>
        </w:tc>
        <w:tc>
          <w:tcPr>
            <w:tcW w:w="709" w:type="dxa"/>
            <w:tcBorders>
              <w:top w:val="nil"/>
              <w:left w:val="nil"/>
              <w:bottom w:val="single" w:sz="4" w:space="0" w:color="auto"/>
              <w:right w:val="single" w:sz="4" w:space="0" w:color="auto"/>
            </w:tcBorders>
            <w:shd w:val="clear" w:color="000000" w:fill="FFFFFF"/>
            <w:vAlign w:val="center"/>
            <w:hideMark/>
          </w:tcPr>
          <w:p w14:paraId="4B8F45B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52736F4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132,60</w:t>
            </w:r>
          </w:p>
        </w:tc>
        <w:tc>
          <w:tcPr>
            <w:tcW w:w="1240" w:type="dxa"/>
            <w:tcBorders>
              <w:top w:val="nil"/>
              <w:left w:val="nil"/>
              <w:bottom w:val="single" w:sz="4" w:space="0" w:color="auto"/>
              <w:right w:val="single" w:sz="4" w:space="0" w:color="auto"/>
            </w:tcBorders>
            <w:shd w:val="clear" w:color="000000" w:fill="FFFFFF"/>
            <w:noWrap/>
            <w:vAlign w:val="center"/>
            <w:hideMark/>
          </w:tcPr>
          <w:p w14:paraId="317FD34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1,037</w:t>
            </w:r>
          </w:p>
        </w:tc>
        <w:tc>
          <w:tcPr>
            <w:tcW w:w="1479" w:type="dxa"/>
            <w:tcBorders>
              <w:top w:val="nil"/>
              <w:left w:val="nil"/>
              <w:bottom w:val="single" w:sz="4" w:space="0" w:color="auto"/>
              <w:right w:val="single" w:sz="4" w:space="0" w:color="auto"/>
            </w:tcBorders>
            <w:shd w:val="clear" w:color="000000" w:fill="FFFFFF"/>
            <w:noWrap/>
            <w:vAlign w:val="center"/>
            <w:hideMark/>
          </w:tcPr>
          <w:p w14:paraId="0FD9FDC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137,560</w:t>
            </w:r>
          </w:p>
        </w:tc>
      </w:tr>
      <w:tr w:rsidR="00D47D56" w:rsidRPr="00BF011E" w14:paraId="4FB88F27"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F56A13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w:t>
            </w:r>
          </w:p>
        </w:tc>
        <w:tc>
          <w:tcPr>
            <w:tcW w:w="5208" w:type="dxa"/>
            <w:tcBorders>
              <w:top w:val="nil"/>
              <w:left w:val="nil"/>
              <w:bottom w:val="single" w:sz="4" w:space="0" w:color="auto"/>
              <w:right w:val="single" w:sz="4" w:space="0" w:color="auto"/>
            </w:tcBorders>
            <w:shd w:val="clear" w:color="000000" w:fill="FFFFFF"/>
            <w:vAlign w:val="center"/>
            <w:hideMark/>
          </w:tcPr>
          <w:p w14:paraId="69736E6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Работа на отвале</w:t>
            </w:r>
          </w:p>
        </w:tc>
        <w:tc>
          <w:tcPr>
            <w:tcW w:w="709" w:type="dxa"/>
            <w:tcBorders>
              <w:top w:val="nil"/>
              <w:left w:val="nil"/>
              <w:bottom w:val="single" w:sz="4" w:space="0" w:color="auto"/>
              <w:right w:val="single" w:sz="4" w:space="0" w:color="auto"/>
            </w:tcBorders>
            <w:shd w:val="clear" w:color="000000" w:fill="FFFFFF"/>
            <w:vAlign w:val="center"/>
            <w:hideMark/>
          </w:tcPr>
          <w:p w14:paraId="0C5E70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E0CFD9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88,50</w:t>
            </w:r>
          </w:p>
        </w:tc>
        <w:tc>
          <w:tcPr>
            <w:tcW w:w="1240" w:type="dxa"/>
            <w:tcBorders>
              <w:top w:val="nil"/>
              <w:left w:val="nil"/>
              <w:bottom w:val="single" w:sz="4" w:space="0" w:color="auto"/>
              <w:right w:val="single" w:sz="4" w:space="0" w:color="auto"/>
            </w:tcBorders>
            <w:shd w:val="clear" w:color="000000" w:fill="FFFFFF"/>
            <w:noWrap/>
            <w:vAlign w:val="center"/>
            <w:hideMark/>
          </w:tcPr>
          <w:p w14:paraId="73694F7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0,066</w:t>
            </w:r>
          </w:p>
        </w:tc>
        <w:tc>
          <w:tcPr>
            <w:tcW w:w="1479" w:type="dxa"/>
            <w:tcBorders>
              <w:top w:val="nil"/>
              <w:left w:val="nil"/>
              <w:bottom w:val="single" w:sz="4" w:space="0" w:color="auto"/>
              <w:right w:val="single" w:sz="4" w:space="0" w:color="auto"/>
            </w:tcBorders>
            <w:shd w:val="clear" w:color="000000" w:fill="FFFFFF"/>
            <w:noWrap/>
            <w:vAlign w:val="center"/>
            <w:hideMark/>
          </w:tcPr>
          <w:p w14:paraId="2A1A584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5,798</w:t>
            </w:r>
          </w:p>
        </w:tc>
      </w:tr>
      <w:tr w:rsidR="00D47D56" w:rsidRPr="00BF011E" w14:paraId="00BAE1C1"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658A7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w:t>
            </w:r>
          </w:p>
        </w:tc>
        <w:tc>
          <w:tcPr>
            <w:tcW w:w="5208" w:type="dxa"/>
            <w:tcBorders>
              <w:top w:val="nil"/>
              <w:left w:val="nil"/>
              <w:bottom w:val="single" w:sz="4" w:space="0" w:color="auto"/>
              <w:right w:val="single" w:sz="4" w:space="0" w:color="auto"/>
            </w:tcBorders>
            <w:shd w:val="clear" w:color="000000" w:fill="FFFFFF"/>
            <w:vAlign w:val="center"/>
            <w:hideMark/>
          </w:tcPr>
          <w:p w14:paraId="42182B6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3445682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65B89A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110,00</w:t>
            </w:r>
          </w:p>
        </w:tc>
        <w:tc>
          <w:tcPr>
            <w:tcW w:w="1240" w:type="dxa"/>
            <w:tcBorders>
              <w:top w:val="nil"/>
              <w:left w:val="nil"/>
              <w:bottom w:val="single" w:sz="4" w:space="0" w:color="auto"/>
              <w:right w:val="single" w:sz="4" w:space="0" w:color="auto"/>
            </w:tcBorders>
            <w:shd w:val="clear" w:color="000000" w:fill="FFFFFF"/>
            <w:noWrap/>
            <w:vAlign w:val="center"/>
            <w:hideMark/>
          </w:tcPr>
          <w:p w14:paraId="761751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0,811</w:t>
            </w:r>
          </w:p>
        </w:tc>
        <w:tc>
          <w:tcPr>
            <w:tcW w:w="1479" w:type="dxa"/>
            <w:tcBorders>
              <w:top w:val="nil"/>
              <w:left w:val="nil"/>
              <w:bottom w:val="single" w:sz="4" w:space="0" w:color="auto"/>
              <w:right w:val="single" w:sz="4" w:space="0" w:color="auto"/>
            </w:tcBorders>
            <w:shd w:val="clear" w:color="000000" w:fill="FFFFFF"/>
            <w:noWrap/>
            <w:vAlign w:val="center"/>
            <w:hideMark/>
          </w:tcPr>
          <w:p w14:paraId="77A49A2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89,239</w:t>
            </w:r>
          </w:p>
        </w:tc>
      </w:tr>
      <w:tr w:rsidR="00D47D56" w:rsidRPr="00BF011E" w14:paraId="1AF9F073"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C7347E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w:t>
            </w:r>
          </w:p>
        </w:tc>
        <w:tc>
          <w:tcPr>
            <w:tcW w:w="5208" w:type="dxa"/>
            <w:tcBorders>
              <w:top w:val="nil"/>
              <w:left w:val="nil"/>
              <w:bottom w:val="single" w:sz="4" w:space="0" w:color="auto"/>
              <w:right w:val="single" w:sz="4" w:space="0" w:color="auto"/>
            </w:tcBorders>
            <w:shd w:val="clear" w:color="000000" w:fill="FFFFFF"/>
            <w:vAlign w:val="center"/>
            <w:hideMark/>
          </w:tcPr>
          <w:p w14:paraId="0D9A823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7B829C1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CABC6B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44F3F36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5DCCF5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190,687</w:t>
            </w:r>
          </w:p>
        </w:tc>
      </w:tr>
      <w:tr w:rsidR="00D47D56" w:rsidRPr="00BF011E" w14:paraId="1FC1A115"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18A36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w:t>
            </w:r>
          </w:p>
        </w:tc>
        <w:tc>
          <w:tcPr>
            <w:tcW w:w="5208" w:type="dxa"/>
            <w:tcBorders>
              <w:top w:val="nil"/>
              <w:left w:val="nil"/>
              <w:bottom w:val="single" w:sz="4" w:space="0" w:color="auto"/>
              <w:right w:val="single" w:sz="4" w:space="0" w:color="auto"/>
            </w:tcBorders>
            <w:shd w:val="clear" w:color="000000" w:fill="FFFFFF"/>
            <w:vAlign w:val="center"/>
            <w:hideMark/>
          </w:tcPr>
          <w:p w14:paraId="2E504A9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594A105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0961D9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3,62</w:t>
            </w:r>
          </w:p>
        </w:tc>
        <w:tc>
          <w:tcPr>
            <w:tcW w:w="1240" w:type="dxa"/>
            <w:tcBorders>
              <w:top w:val="nil"/>
              <w:left w:val="nil"/>
              <w:bottom w:val="single" w:sz="4" w:space="0" w:color="auto"/>
              <w:right w:val="single" w:sz="4" w:space="0" w:color="auto"/>
            </w:tcBorders>
            <w:shd w:val="clear" w:color="000000" w:fill="FFFFFF"/>
            <w:noWrap/>
            <w:vAlign w:val="center"/>
            <w:hideMark/>
          </w:tcPr>
          <w:p w14:paraId="09E67C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6A38CA9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55,146</w:t>
            </w:r>
          </w:p>
        </w:tc>
      </w:tr>
      <w:tr w:rsidR="00D47D56" w:rsidRPr="00BF011E" w14:paraId="535AA576"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4D775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w:t>
            </w:r>
          </w:p>
        </w:tc>
        <w:tc>
          <w:tcPr>
            <w:tcW w:w="5208" w:type="dxa"/>
            <w:tcBorders>
              <w:top w:val="nil"/>
              <w:left w:val="nil"/>
              <w:bottom w:val="single" w:sz="4" w:space="0" w:color="auto"/>
              <w:right w:val="single" w:sz="4" w:space="0" w:color="auto"/>
            </w:tcBorders>
            <w:shd w:val="clear" w:color="000000" w:fill="FFFFFF"/>
            <w:vAlign w:val="center"/>
            <w:hideMark/>
          </w:tcPr>
          <w:p w14:paraId="50E9620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Монолитный железобетон фундаментов опор.</w:t>
            </w:r>
            <w:r w:rsidRPr="00BF011E">
              <w:rPr>
                <w:rFonts w:ascii="GHEA Grapalat" w:hAnsi="GHEA Grapalat" w:cs="Arial"/>
                <w:sz w:val="18"/>
                <w:szCs w:val="18"/>
              </w:rPr>
              <w:br/>
              <w:t>Арматура A500c = 33,48 кг/м³.</w:t>
            </w:r>
          </w:p>
        </w:tc>
        <w:tc>
          <w:tcPr>
            <w:tcW w:w="709" w:type="dxa"/>
            <w:tcBorders>
              <w:top w:val="nil"/>
              <w:left w:val="nil"/>
              <w:bottom w:val="single" w:sz="4" w:space="0" w:color="auto"/>
              <w:right w:val="single" w:sz="4" w:space="0" w:color="auto"/>
            </w:tcBorders>
            <w:shd w:val="clear" w:color="000000" w:fill="FFFFFF"/>
            <w:vAlign w:val="center"/>
            <w:hideMark/>
          </w:tcPr>
          <w:p w14:paraId="2463BE8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1911C2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23,40</w:t>
            </w:r>
          </w:p>
        </w:tc>
        <w:tc>
          <w:tcPr>
            <w:tcW w:w="1240" w:type="dxa"/>
            <w:tcBorders>
              <w:top w:val="nil"/>
              <w:left w:val="nil"/>
              <w:bottom w:val="single" w:sz="4" w:space="0" w:color="auto"/>
              <w:right w:val="single" w:sz="4" w:space="0" w:color="auto"/>
            </w:tcBorders>
            <w:shd w:val="clear" w:color="000000" w:fill="FFFFFF"/>
            <w:noWrap/>
            <w:vAlign w:val="center"/>
            <w:hideMark/>
          </w:tcPr>
          <w:p w14:paraId="56F1FF9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1CE68A7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2 297,265</w:t>
            </w:r>
          </w:p>
        </w:tc>
      </w:tr>
      <w:tr w:rsidR="00D47D56" w:rsidRPr="00BF011E" w14:paraId="02DD6C83"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78A7C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w:t>
            </w:r>
          </w:p>
        </w:tc>
        <w:tc>
          <w:tcPr>
            <w:tcW w:w="5208" w:type="dxa"/>
            <w:tcBorders>
              <w:top w:val="nil"/>
              <w:left w:val="nil"/>
              <w:bottom w:val="single" w:sz="4" w:space="0" w:color="auto"/>
              <w:right w:val="single" w:sz="4" w:space="0" w:color="auto"/>
            </w:tcBorders>
            <w:shd w:val="clear" w:color="000000" w:fill="FFFFFF"/>
            <w:vAlign w:val="center"/>
            <w:hideMark/>
          </w:tcPr>
          <w:p w14:paraId="76D641A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14A10A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12D9B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0,7834</w:t>
            </w:r>
          </w:p>
        </w:tc>
        <w:tc>
          <w:tcPr>
            <w:tcW w:w="1240" w:type="dxa"/>
            <w:tcBorders>
              <w:top w:val="nil"/>
              <w:left w:val="nil"/>
              <w:bottom w:val="single" w:sz="4" w:space="0" w:color="auto"/>
              <w:right w:val="single" w:sz="4" w:space="0" w:color="auto"/>
            </w:tcBorders>
            <w:shd w:val="clear" w:color="000000" w:fill="FFFFFF"/>
            <w:noWrap/>
            <w:vAlign w:val="center"/>
            <w:hideMark/>
          </w:tcPr>
          <w:p w14:paraId="4DBE5ED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1B4A0CE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382,053</w:t>
            </w:r>
          </w:p>
        </w:tc>
      </w:tr>
      <w:tr w:rsidR="00D47D56" w:rsidRPr="00BF011E" w14:paraId="12F192E2"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3987D5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w:t>
            </w:r>
          </w:p>
        </w:tc>
        <w:tc>
          <w:tcPr>
            <w:tcW w:w="5208" w:type="dxa"/>
            <w:tcBorders>
              <w:top w:val="nil"/>
              <w:left w:val="nil"/>
              <w:bottom w:val="single" w:sz="4" w:space="0" w:color="auto"/>
              <w:right w:val="single" w:sz="4" w:space="0" w:color="auto"/>
            </w:tcBorders>
            <w:shd w:val="clear" w:color="000000" w:fill="FFFFFF"/>
            <w:vAlign w:val="center"/>
            <w:hideMark/>
          </w:tcPr>
          <w:p w14:paraId="0C0E0CD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Монолитный железобетон анкеров опор.</w:t>
            </w:r>
            <w:r w:rsidRPr="00BF011E">
              <w:rPr>
                <w:rFonts w:ascii="GHEA Grapalat" w:hAnsi="GHEA Grapalat" w:cs="Arial"/>
                <w:sz w:val="18"/>
                <w:szCs w:val="18"/>
              </w:rPr>
              <w:br/>
              <w:t>Арматура A500c = 53,08 кг/м³.</w:t>
            </w:r>
          </w:p>
        </w:tc>
        <w:tc>
          <w:tcPr>
            <w:tcW w:w="709" w:type="dxa"/>
            <w:tcBorders>
              <w:top w:val="nil"/>
              <w:left w:val="nil"/>
              <w:bottom w:val="single" w:sz="4" w:space="0" w:color="auto"/>
              <w:right w:val="single" w:sz="4" w:space="0" w:color="auto"/>
            </w:tcBorders>
            <w:shd w:val="clear" w:color="000000" w:fill="FFFFFF"/>
            <w:vAlign w:val="center"/>
            <w:hideMark/>
          </w:tcPr>
          <w:p w14:paraId="12104DF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168C0F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22,00</w:t>
            </w:r>
          </w:p>
        </w:tc>
        <w:tc>
          <w:tcPr>
            <w:tcW w:w="1240" w:type="dxa"/>
            <w:tcBorders>
              <w:top w:val="nil"/>
              <w:left w:val="nil"/>
              <w:bottom w:val="single" w:sz="4" w:space="0" w:color="auto"/>
              <w:right w:val="single" w:sz="4" w:space="0" w:color="auto"/>
            </w:tcBorders>
            <w:shd w:val="clear" w:color="000000" w:fill="FFFFFF"/>
            <w:noWrap/>
            <w:vAlign w:val="center"/>
            <w:hideMark/>
          </w:tcPr>
          <w:p w14:paraId="164B81B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104,639</w:t>
            </w:r>
          </w:p>
        </w:tc>
        <w:tc>
          <w:tcPr>
            <w:tcW w:w="1479" w:type="dxa"/>
            <w:tcBorders>
              <w:top w:val="nil"/>
              <w:left w:val="nil"/>
              <w:bottom w:val="single" w:sz="4" w:space="0" w:color="auto"/>
              <w:right w:val="single" w:sz="4" w:space="0" w:color="auto"/>
            </w:tcBorders>
            <w:shd w:val="clear" w:color="000000" w:fill="FFFFFF"/>
            <w:noWrap/>
            <w:vAlign w:val="center"/>
            <w:hideMark/>
          </w:tcPr>
          <w:p w14:paraId="69BD018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2 302,056</w:t>
            </w:r>
          </w:p>
        </w:tc>
      </w:tr>
      <w:tr w:rsidR="00D47D56" w:rsidRPr="00BF011E" w14:paraId="24FA975B"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89CA9F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w:t>
            </w:r>
          </w:p>
        </w:tc>
        <w:tc>
          <w:tcPr>
            <w:tcW w:w="5208" w:type="dxa"/>
            <w:tcBorders>
              <w:top w:val="nil"/>
              <w:left w:val="nil"/>
              <w:bottom w:val="single" w:sz="4" w:space="0" w:color="auto"/>
              <w:right w:val="single" w:sz="4" w:space="0" w:color="auto"/>
            </w:tcBorders>
            <w:shd w:val="clear" w:color="000000" w:fill="FFFFFF"/>
            <w:vAlign w:val="center"/>
            <w:hideMark/>
          </w:tcPr>
          <w:p w14:paraId="0D31359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33E2631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0F000C6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1,1678</w:t>
            </w:r>
          </w:p>
        </w:tc>
        <w:tc>
          <w:tcPr>
            <w:tcW w:w="1240" w:type="dxa"/>
            <w:tcBorders>
              <w:top w:val="nil"/>
              <w:left w:val="nil"/>
              <w:bottom w:val="single" w:sz="4" w:space="0" w:color="auto"/>
              <w:right w:val="single" w:sz="4" w:space="0" w:color="auto"/>
            </w:tcBorders>
            <w:shd w:val="clear" w:color="000000" w:fill="FFFFFF"/>
            <w:noWrap/>
            <w:vAlign w:val="center"/>
            <w:hideMark/>
          </w:tcPr>
          <w:p w14:paraId="0FE9656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07E2DB1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569,476</w:t>
            </w:r>
          </w:p>
        </w:tc>
      </w:tr>
      <w:tr w:rsidR="00D47D56" w:rsidRPr="00BF011E" w14:paraId="779828ED"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C8D4DC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w:t>
            </w:r>
          </w:p>
        </w:tc>
        <w:tc>
          <w:tcPr>
            <w:tcW w:w="5208" w:type="dxa"/>
            <w:tcBorders>
              <w:top w:val="nil"/>
              <w:left w:val="nil"/>
              <w:bottom w:val="single" w:sz="4" w:space="0" w:color="auto"/>
              <w:right w:val="single" w:sz="4" w:space="0" w:color="auto"/>
            </w:tcBorders>
            <w:shd w:val="clear" w:color="000000" w:fill="FFFFFF"/>
            <w:vAlign w:val="center"/>
            <w:hideMark/>
          </w:tcPr>
          <w:p w14:paraId="13EDD5B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Одноосный бетон подушек опор.</w:t>
            </w:r>
            <w:r w:rsidRPr="00BF011E">
              <w:rPr>
                <w:rFonts w:ascii="GHEA Grapalat" w:hAnsi="GHEA Grapalat" w:cs="Arial"/>
                <w:sz w:val="18"/>
                <w:szCs w:val="18"/>
              </w:rPr>
              <w:br/>
              <w:t>Арматура AI = 34,03 кг/м³, AIII = 108,17 кг/м³.</w:t>
            </w:r>
          </w:p>
        </w:tc>
        <w:tc>
          <w:tcPr>
            <w:tcW w:w="709" w:type="dxa"/>
            <w:tcBorders>
              <w:top w:val="nil"/>
              <w:left w:val="nil"/>
              <w:bottom w:val="single" w:sz="4" w:space="0" w:color="auto"/>
              <w:right w:val="single" w:sz="4" w:space="0" w:color="auto"/>
            </w:tcBorders>
            <w:shd w:val="clear" w:color="000000" w:fill="FFFFFF"/>
            <w:vAlign w:val="center"/>
            <w:hideMark/>
          </w:tcPr>
          <w:p w14:paraId="262B873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6EEF57B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2,088</w:t>
            </w:r>
          </w:p>
        </w:tc>
        <w:tc>
          <w:tcPr>
            <w:tcW w:w="1240" w:type="dxa"/>
            <w:tcBorders>
              <w:top w:val="nil"/>
              <w:left w:val="nil"/>
              <w:bottom w:val="single" w:sz="4" w:space="0" w:color="auto"/>
              <w:right w:val="single" w:sz="4" w:space="0" w:color="auto"/>
            </w:tcBorders>
            <w:shd w:val="clear" w:color="000000" w:fill="FFFFFF"/>
            <w:noWrap/>
            <w:vAlign w:val="center"/>
            <w:hideMark/>
          </w:tcPr>
          <w:p w14:paraId="6F0508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98,174</w:t>
            </w:r>
          </w:p>
        </w:tc>
        <w:tc>
          <w:tcPr>
            <w:tcW w:w="1479" w:type="dxa"/>
            <w:tcBorders>
              <w:top w:val="nil"/>
              <w:left w:val="nil"/>
              <w:bottom w:val="single" w:sz="4" w:space="0" w:color="auto"/>
              <w:right w:val="single" w:sz="4" w:space="0" w:color="auto"/>
            </w:tcBorders>
            <w:shd w:val="clear" w:color="000000" w:fill="FFFFFF"/>
            <w:noWrap/>
            <w:vAlign w:val="center"/>
            <w:hideMark/>
          </w:tcPr>
          <w:p w14:paraId="2F29F4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204,987</w:t>
            </w:r>
          </w:p>
        </w:tc>
      </w:tr>
      <w:tr w:rsidR="00D47D56" w:rsidRPr="00BF011E" w14:paraId="1CED920C"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3670C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29</w:t>
            </w:r>
          </w:p>
        </w:tc>
        <w:tc>
          <w:tcPr>
            <w:tcW w:w="5208" w:type="dxa"/>
            <w:tcBorders>
              <w:top w:val="nil"/>
              <w:left w:val="nil"/>
              <w:bottom w:val="single" w:sz="4" w:space="0" w:color="auto"/>
              <w:right w:val="single" w:sz="4" w:space="0" w:color="auto"/>
            </w:tcBorders>
            <w:shd w:val="clear" w:color="000000" w:fill="FFFFFF"/>
            <w:vAlign w:val="center"/>
            <w:hideMark/>
          </w:tcPr>
          <w:p w14:paraId="4358576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                                                                                               </w:t>
            </w:r>
          </w:p>
        </w:tc>
        <w:tc>
          <w:tcPr>
            <w:tcW w:w="709" w:type="dxa"/>
            <w:tcBorders>
              <w:top w:val="nil"/>
              <w:left w:val="nil"/>
              <w:bottom w:val="single" w:sz="4" w:space="0" w:color="auto"/>
              <w:right w:val="single" w:sz="4" w:space="0" w:color="auto"/>
            </w:tcBorders>
            <w:shd w:val="clear" w:color="000000" w:fill="FFFFFF"/>
            <w:vAlign w:val="center"/>
            <w:hideMark/>
          </w:tcPr>
          <w:p w14:paraId="2F1E0B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2EB5657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0,0711</w:t>
            </w:r>
          </w:p>
        </w:tc>
        <w:tc>
          <w:tcPr>
            <w:tcW w:w="1240" w:type="dxa"/>
            <w:tcBorders>
              <w:top w:val="nil"/>
              <w:left w:val="nil"/>
              <w:bottom w:val="single" w:sz="4" w:space="0" w:color="auto"/>
              <w:right w:val="single" w:sz="4" w:space="0" w:color="auto"/>
            </w:tcBorders>
            <w:shd w:val="clear" w:color="000000" w:fill="FFFFFF"/>
            <w:noWrap/>
            <w:vAlign w:val="center"/>
            <w:hideMark/>
          </w:tcPr>
          <w:p w14:paraId="00037B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548,253</w:t>
            </w:r>
          </w:p>
        </w:tc>
        <w:tc>
          <w:tcPr>
            <w:tcW w:w="1479" w:type="dxa"/>
            <w:tcBorders>
              <w:top w:val="nil"/>
              <w:left w:val="nil"/>
              <w:bottom w:val="single" w:sz="4" w:space="0" w:color="auto"/>
              <w:right w:val="single" w:sz="4" w:space="0" w:color="auto"/>
            </w:tcBorders>
            <w:shd w:val="clear" w:color="000000" w:fill="FFFFFF"/>
            <w:noWrap/>
            <w:vAlign w:val="center"/>
            <w:hideMark/>
          </w:tcPr>
          <w:p w14:paraId="20955BC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38,956</w:t>
            </w:r>
          </w:p>
        </w:tc>
      </w:tr>
      <w:tr w:rsidR="00D47D56" w:rsidRPr="00BF011E" w14:paraId="0E40A55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10887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w:t>
            </w:r>
          </w:p>
        </w:tc>
        <w:tc>
          <w:tcPr>
            <w:tcW w:w="5208" w:type="dxa"/>
            <w:tcBorders>
              <w:top w:val="nil"/>
              <w:left w:val="nil"/>
              <w:bottom w:val="single" w:sz="4" w:space="0" w:color="auto"/>
              <w:right w:val="single" w:sz="4" w:space="0" w:color="auto"/>
            </w:tcBorders>
            <w:shd w:val="clear" w:color="000000" w:fill="FFFFFF"/>
            <w:vAlign w:val="center"/>
            <w:hideMark/>
          </w:tcPr>
          <w:p w14:paraId="1F47DC3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 xml:space="preserve"> Арматура   AIII                                                                                              </w:t>
            </w:r>
          </w:p>
        </w:tc>
        <w:tc>
          <w:tcPr>
            <w:tcW w:w="709" w:type="dxa"/>
            <w:tcBorders>
              <w:top w:val="nil"/>
              <w:left w:val="nil"/>
              <w:bottom w:val="single" w:sz="4" w:space="0" w:color="auto"/>
              <w:right w:val="single" w:sz="4" w:space="0" w:color="auto"/>
            </w:tcBorders>
            <w:shd w:val="clear" w:color="000000" w:fill="FFFFFF"/>
            <w:vAlign w:val="center"/>
            <w:hideMark/>
          </w:tcPr>
          <w:p w14:paraId="22D8902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vAlign w:val="center"/>
            <w:hideMark/>
          </w:tcPr>
          <w:p w14:paraId="691F4EB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0,2259</w:t>
            </w:r>
          </w:p>
        </w:tc>
        <w:tc>
          <w:tcPr>
            <w:tcW w:w="1240" w:type="dxa"/>
            <w:tcBorders>
              <w:top w:val="nil"/>
              <w:left w:val="nil"/>
              <w:bottom w:val="single" w:sz="4" w:space="0" w:color="auto"/>
              <w:right w:val="single" w:sz="4" w:space="0" w:color="auto"/>
            </w:tcBorders>
            <w:shd w:val="clear" w:color="000000" w:fill="FFFFFF"/>
            <w:noWrap/>
            <w:vAlign w:val="center"/>
            <w:hideMark/>
          </w:tcPr>
          <w:p w14:paraId="711C53F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487,666</w:t>
            </w:r>
          </w:p>
        </w:tc>
        <w:tc>
          <w:tcPr>
            <w:tcW w:w="1479" w:type="dxa"/>
            <w:tcBorders>
              <w:top w:val="nil"/>
              <w:left w:val="nil"/>
              <w:bottom w:val="single" w:sz="4" w:space="0" w:color="auto"/>
              <w:right w:val="single" w:sz="4" w:space="0" w:color="auto"/>
            </w:tcBorders>
            <w:shd w:val="clear" w:color="000000" w:fill="FFFFFF"/>
            <w:noWrap/>
            <w:vAlign w:val="center"/>
            <w:hideMark/>
          </w:tcPr>
          <w:p w14:paraId="66CE2A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110,144</w:t>
            </w:r>
          </w:p>
        </w:tc>
      </w:tr>
      <w:tr w:rsidR="00D47D56" w:rsidRPr="00BF011E" w14:paraId="20E6B6DF"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1141A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w:t>
            </w:r>
          </w:p>
        </w:tc>
        <w:tc>
          <w:tcPr>
            <w:tcW w:w="5208" w:type="dxa"/>
            <w:tcBorders>
              <w:top w:val="nil"/>
              <w:left w:val="nil"/>
              <w:bottom w:val="single" w:sz="4" w:space="0" w:color="auto"/>
              <w:right w:val="single" w:sz="4" w:space="0" w:color="auto"/>
            </w:tcBorders>
            <w:shd w:val="clear" w:color="000000" w:fill="FFFFFF"/>
            <w:vAlign w:val="center"/>
            <w:hideMark/>
          </w:tcPr>
          <w:p w14:paraId="5B3852F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борный железобетон блоков подпорных стен.</w:t>
            </w:r>
            <w:r w:rsidRPr="00BF011E">
              <w:rPr>
                <w:rFonts w:ascii="GHEA Grapalat" w:hAnsi="GHEA Grapalat" w:cs="Arial"/>
                <w:sz w:val="18"/>
                <w:szCs w:val="18"/>
              </w:rPr>
              <w:br/>
              <w:t>Размеры — 20x20x100 см, вес — 0,10 т,</w:t>
            </w:r>
            <w:r w:rsidRPr="00BF011E">
              <w:rPr>
                <w:rFonts w:ascii="GHEA Grapalat" w:hAnsi="GHEA Grapalat" w:cs="Arial"/>
                <w:sz w:val="18"/>
                <w:szCs w:val="18"/>
              </w:rPr>
              <w:br/>
              <w:t>Арматура AI = 304,35 кг/м³.</w:t>
            </w:r>
          </w:p>
        </w:tc>
        <w:tc>
          <w:tcPr>
            <w:tcW w:w="709" w:type="dxa"/>
            <w:tcBorders>
              <w:top w:val="nil"/>
              <w:left w:val="nil"/>
              <w:bottom w:val="single" w:sz="4" w:space="0" w:color="auto"/>
              <w:right w:val="single" w:sz="4" w:space="0" w:color="auto"/>
            </w:tcBorders>
            <w:shd w:val="clear" w:color="000000" w:fill="FFFFFF"/>
            <w:vAlign w:val="center"/>
            <w:hideMark/>
          </w:tcPr>
          <w:p w14:paraId="1AD2C8C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36E7E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0,20</w:t>
            </w:r>
          </w:p>
        </w:tc>
        <w:tc>
          <w:tcPr>
            <w:tcW w:w="1240" w:type="dxa"/>
            <w:tcBorders>
              <w:top w:val="nil"/>
              <w:left w:val="nil"/>
              <w:bottom w:val="single" w:sz="4" w:space="0" w:color="auto"/>
              <w:right w:val="single" w:sz="4" w:space="0" w:color="auto"/>
            </w:tcBorders>
            <w:shd w:val="clear" w:color="000000" w:fill="FFFFFF"/>
            <w:noWrap/>
            <w:vAlign w:val="center"/>
            <w:hideMark/>
          </w:tcPr>
          <w:p w14:paraId="60EC2B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48,269</w:t>
            </w:r>
          </w:p>
        </w:tc>
        <w:tc>
          <w:tcPr>
            <w:tcW w:w="1479" w:type="dxa"/>
            <w:tcBorders>
              <w:top w:val="nil"/>
              <w:left w:val="nil"/>
              <w:bottom w:val="single" w:sz="4" w:space="0" w:color="auto"/>
              <w:right w:val="single" w:sz="4" w:space="0" w:color="auto"/>
            </w:tcBorders>
            <w:shd w:val="clear" w:color="000000" w:fill="FFFFFF"/>
            <w:noWrap/>
            <w:vAlign w:val="center"/>
            <w:hideMark/>
          </w:tcPr>
          <w:p w14:paraId="5F5026A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9,654</w:t>
            </w:r>
          </w:p>
        </w:tc>
      </w:tr>
      <w:tr w:rsidR="00D47D56" w:rsidRPr="00BF011E" w14:paraId="116C2537"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E024E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32</w:t>
            </w:r>
          </w:p>
        </w:tc>
        <w:tc>
          <w:tcPr>
            <w:tcW w:w="5208" w:type="dxa"/>
            <w:tcBorders>
              <w:top w:val="nil"/>
              <w:left w:val="nil"/>
              <w:bottom w:val="single" w:sz="4" w:space="0" w:color="auto"/>
              <w:right w:val="single" w:sz="4" w:space="0" w:color="auto"/>
            </w:tcBorders>
            <w:shd w:val="clear" w:color="000000" w:fill="FFFFFF"/>
            <w:vAlign w:val="center"/>
            <w:hideMark/>
          </w:tcPr>
          <w:p w14:paraId="49837A4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Сборные бетонные блоки для стен. Цена:</w:t>
            </w:r>
            <w:r w:rsidRPr="00BF011E">
              <w:rPr>
                <w:rFonts w:ascii="GHEA Grapalat" w:hAnsi="GHEA Grapalat" w:cs="Arial"/>
                <w:sz w:val="18"/>
                <w:szCs w:val="18"/>
              </w:rPr>
              <w:br/>
              <w:t>Размер: 20x20x100 см</w:t>
            </w:r>
          </w:p>
        </w:tc>
        <w:tc>
          <w:tcPr>
            <w:tcW w:w="709" w:type="dxa"/>
            <w:tcBorders>
              <w:top w:val="nil"/>
              <w:left w:val="nil"/>
              <w:bottom w:val="single" w:sz="4" w:space="0" w:color="auto"/>
              <w:right w:val="single" w:sz="4" w:space="0" w:color="auto"/>
            </w:tcBorders>
            <w:shd w:val="clear" w:color="000000" w:fill="FFFFFF"/>
            <w:vAlign w:val="center"/>
            <w:hideMark/>
          </w:tcPr>
          <w:p w14:paraId="53F7C5F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6373A24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5,00</w:t>
            </w:r>
          </w:p>
        </w:tc>
        <w:tc>
          <w:tcPr>
            <w:tcW w:w="1240" w:type="dxa"/>
            <w:tcBorders>
              <w:top w:val="nil"/>
              <w:left w:val="nil"/>
              <w:bottom w:val="single" w:sz="4" w:space="0" w:color="auto"/>
              <w:right w:val="single" w:sz="4" w:space="0" w:color="auto"/>
            </w:tcBorders>
            <w:shd w:val="clear" w:color="000000" w:fill="FFFFFF"/>
            <w:noWrap/>
            <w:vAlign w:val="center"/>
            <w:hideMark/>
          </w:tcPr>
          <w:p w14:paraId="662635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23,631</w:t>
            </w:r>
          </w:p>
        </w:tc>
        <w:tc>
          <w:tcPr>
            <w:tcW w:w="1479" w:type="dxa"/>
            <w:tcBorders>
              <w:top w:val="nil"/>
              <w:left w:val="nil"/>
              <w:bottom w:val="single" w:sz="4" w:space="0" w:color="auto"/>
              <w:right w:val="single" w:sz="4" w:space="0" w:color="auto"/>
            </w:tcBorders>
            <w:shd w:val="clear" w:color="000000" w:fill="FFFFFF"/>
            <w:noWrap/>
            <w:vAlign w:val="center"/>
            <w:hideMark/>
          </w:tcPr>
          <w:p w14:paraId="62E1F4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118,157</w:t>
            </w:r>
          </w:p>
        </w:tc>
      </w:tr>
      <w:tr w:rsidR="00D47D56" w:rsidRPr="00BF011E" w14:paraId="359CFE77"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CDC7A5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w:t>
            </w:r>
          </w:p>
        </w:tc>
        <w:tc>
          <w:tcPr>
            <w:tcW w:w="5208" w:type="dxa"/>
            <w:tcBorders>
              <w:top w:val="nil"/>
              <w:left w:val="nil"/>
              <w:bottom w:val="single" w:sz="4" w:space="0" w:color="auto"/>
              <w:right w:val="single" w:sz="4" w:space="0" w:color="auto"/>
            </w:tcBorders>
            <w:shd w:val="clear" w:color="000000" w:fill="FFFFFF"/>
            <w:vAlign w:val="center"/>
            <w:hideMark/>
          </w:tcPr>
          <w:p w14:paraId="314EEAE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ype="page"/>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000000" w:fill="FFFFFF"/>
            <w:vAlign w:val="center"/>
            <w:hideMark/>
          </w:tcPr>
          <w:p w14:paraId="3B972EE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1F0607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0,03</w:t>
            </w:r>
          </w:p>
        </w:tc>
        <w:tc>
          <w:tcPr>
            <w:tcW w:w="1240" w:type="dxa"/>
            <w:tcBorders>
              <w:top w:val="nil"/>
              <w:left w:val="nil"/>
              <w:bottom w:val="single" w:sz="4" w:space="0" w:color="auto"/>
              <w:right w:val="single" w:sz="4" w:space="0" w:color="auto"/>
            </w:tcBorders>
            <w:shd w:val="clear" w:color="000000" w:fill="FFFFFF"/>
            <w:noWrap/>
            <w:vAlign w:val="center"/>
            <w:hideMark/>
          </w:tcPr>
          <w:p w14:paraId="6DB08B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64,578</w:t>
            </w:r>
          </w:p>
        </w:tc>
        <w:tc>
          <w:tcPr>
            <w:tcW w:w="1479" w:type="dxa"/>
            <w:tcBorders>
              <w:top w:val="nil"/>
              <w:left w:val="nil"/>
              <w:bottom w:val="single" w:sz="4" w:space="0" w:color="auto"/>
              <w:right w:val="single" w:sz="4" w:space="0" w:color="auto"/>
            </w:tcBorders>
            <w:shd w:val="clear" w:color="000000" w:fill="FFFFFF"/>
            <w:noWrap/>
            <w:vAlign w:val="center"/>
            <w:hideMark/>
          </w:tcPr>
          <w:p w14:paraId="28F0B6A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1,860</w:t>
            </w:r>
          </w:p>
        </w:tc>
      </w:tr>
      <w:tr w:rsidR="00D47D56" w:rsidRPr="00BF011E" w14:paraId="2EA8ABAC"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2DAD91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34</w:t>
            </w:r>
          </w:p>
        </w:tc>
        <w:tc>
          <w:tcPr>
            <w:tcW w:w="5208" w:type="dxa"/>
            <w:tcBorders>
              <w:top w:val="nil"/>
              <w:left w:val="nil"/>
              <w:bottom w:val="single" w:sz="4" w:space="0" w:color="auto"/>
              <w:right w:val="single" w:sz="4" w:space="0" w:color="auto"/>
            </w:tcBorders>
            <w:shd w:val="clear" w:color="000000" w:fill="FFFFFF"/>
            <w:vAlign w:val="center"/>
            <w:hideMark/>
          </w:tcPr>
          <w:p w14:paraId="00C8557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000000" w:fill="FFFFFF"/>
            <w:vAlign w:val="center"/>
            <w:hideMark/>
          </w:tcPr>
          <w:p w14:paraId="2082F8C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5B8F39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126,62</w:t>
            </w:r>
          </w:p>
        </w:tc>
        <w:tc>
          <w:tcPr>
            <w:tcW w:w="1240" w:type="dxa"/>
            <w:tcBorders>
              <w:top w:val="nil"/>
              <w:left w:val="nil"/>
              <w:bottom w:val="single" w:sz="4" w:space="0" w:color="auto"/>
              <w:right w:val="single" w:sz="4" w:space="0" w:color="auto"/>
            </w:tcBorders>
            <w:shd w:val="clear" w:color="000000" w:fill="FFFFFF"/>
            <w:noWrap/>
            <w:vAlign w:val="center"/>
            <w:hideMark/>
          </w:tcPr>
          <w:p w14:paraId="2096DF4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1,362</w:t>
            </w:r>
          </w:p>
        </w:tc>
        <w:tc>
          <w:tcPr>
            <w:tcW w:w="1479" w:type="dxa"/>
            <w:tcBorders>
              <w:top w:val="nil"/>
              <w:left w:val="nil"/>
              <w:bottom w:val="single" w:sz="4" w:space="0" w:color="auto"/>
              <w:right w:val="single" w:sz="4" w:space="0" w:color="auto"/>
            </w:tcBorders>
            <w:shd w:val="clear" w:color="000000" w:fill="FFFFFF"/>
            <w:noWrap/>
            <w:vAlign w:val="center"/>
            <w:hideMark/>
          </w:tcPr>
          <w:p w14:paraId="56FFCE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172,425</w:t>
            </w:r>
          </w:p>
        </w:tc>
      </w:tr>
      <w:tr w:rsidR="00D47D56" w:rsidRPr="00BF011E" w14:paraId="50A4DA5B"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7CEC3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w:t>
            </w:r>
          </w:p>
        </w:tc>
        <w:tc>
          <w:tcPr>
            <w:tcW w:w="5208" w:type="dxa"/>
            <w:tcBorders>
              <w:top w:val="nil"/>
              <w:left w:val="nil"/>
              <w:bottom w:val="single" w:sz="4" w:space="0" w:color="auto"/>
              <w:right w:val="single" w:sz="4" w:space="0" w:color="auto"/>
            </w:tcBorders>
            <w:shd w:val="clear" w:color="000000" w:fill="FFFFFF"/>
            <w:vAlign w:val="center"/>
            <w:hideMark/>
          </w:tcPr>
          <w:p w14:paraId="72383D3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7290739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2AAF4C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115,00</w:t>
            </w:r>
          </w:p>
        </w:tc>
        <w:tc>
          <w:tcPr>
            <w:tcW w:w="1240" w:type="dxa"/>
            <w:tcBorders>
              <w:top w:val="nil"/>
              <w:left w:val="nil"/>
              <w:bottom w:val="single" w:sz="4" w:space="0" w:color="auto"/>
              <w:right w:val="single" w:sz="4" w:space="0" w:color="auto"/>
            </w:tcBorders>
            <w:shd w:val="clear" w:color="000000" w:fill="FFFFFF"/>
            <w:noWrap/>
            <w:vAlign w:val="center"/>
            <w:hideMark/>
          </w:tcPr>
          <w:p w14:paraId="220A894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1,168</w:t>
            </w:r>
          </w:p>
        </w:tc>
        <w:tc>
          <w:tcPr>
            <w:tcW w:w="1479" w:type="dxa"/>
            <w:tcBorders>
              <w:top w:val="nil"/>
              <w:left w:val="nil"/>
              <w:bottom w:val="single" w:sz="4" w:space="0" w:color="auto"/>
              <w:right w:val="single" w:sz="4" w:space="0" w:color="auto"/>
            </w:tcBorders>
            <w:shd w:val="clear" w:color="000000" w:fill="FFFFFF"/>
            <w:noWrap/>
            <w:vAlign w:val="center"/>
            <w:hideMark/>
          </w:tcPr>
          <w:p w14:paraId="0942543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134,303</w:t>
            </w:r>
          </w:p>
        </w:tc>
      </w:tr>
      <w:tr w:rsidR="00D47D56" w:rsidRPr="00BF011E" w14:paraId="0D81AC2F"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F59A6E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36</w:t>
            </w:r>
          </w:p>
        </w:tc>
        <w:tc>
          <w:tcPr>
            <w:tcW w:w="5208" w:type="dxa"/>
            <w:tcBorders>
              <w:top w:val="nil"/>
              <w:left w:val="nil"/>
              <w:bottom w:val="single" w:sz="4" w:space="0" w:color="auto"/>
              <w:right w:val="single" w:sz="4" w:space="0" w:color="auto"/>
            </w:tcBorders>
            <w:shd w:val="clear" w:color="000000" w:fill="FFFFFF"/>
            <w:vAlign w:val="center"/>
            <w:hideMark/>
          </w:tcPr>
          <w:p w14:paraId="0D63ED11"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4D8A6B2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23DD06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15,00</w:t>
            </w:r>
          </w:p>
        </w:tc>
        <w:tc>
          <w:tcPr>
            <w:tcW w:w="1240" w:type="dxa"/>
            <w:tcBorders>
              <w:top w:val="nil"/>
              <w:left w:val="nil"/>
              <w:bottom w:val="single" w:sz="4" w:space="0" w:color="auto"/>
              <w:right w:val="single" w:sz="4" w:space="0" w:color="auto"/>
            </w:tcBorders>
            <w:shd w:val="clear" w:color="000000" w:fill="FFFFFF"/>
            <w:noWrap/>
            <w:vAlign w:val="center"/>
            <w:hideMark/>
          </w:tcPr>
          <w:p w14:paraId="28709DF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0369D0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47,335</w:t>
            </w:r>
          </w:p>
        </w:tc>
      </w:tr>
      <w:tr w:rsidR="00D47D56" w:rsidRPr="00BF011E" w14:paraId="1B6BADB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2B7398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37</w:t>
            </w:r>
          </w:p>
        </w:tc>
        <w:tc>
          <w:tcPr>
            <w:tcW w:w="5208" w:type="dxa"/>
            <w:tcBorders>
              <w:top w:val="nil"/>
              <w:left w:val="nil"/>
              <w:bottom w:val="single" w:sz="4" w:space="0" w:color="auto"/>
              <w:right w:val="single" w:sz="4" w:space="0" w:color="auto"/>
            </w:tcBorders>
            <w:shd w:val="clear" w:color="000000" w:fill="FFFFFF"/>
            <w:vAlign w:val="center"/>
            <w:hideMark/>
          </w:tcPr>
          <w:p w14:paraId="0A25C6B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000000" w:fill="FFFFFF"/>
            <w:vAlign w:val="center"/>
            <w:hideMark/>
          </w:tcPr>
          <w:p w14:paraId="6644D41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798A258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17,00</w:t>
            </w:r>
          </w:p>
        </w:tc>
        <w:tc>
          <w:tcPr>
            <w:tcW w:w="1240" w:type="dxa"/>
            <w:tcBorders>
              <w:top w:val="nil"/>
              <w:left w:val="nil"/>
              <w:bottom w:val="single" w:sz="4" w:space="0" w:color="auto"/>
              <w:right w:val="single" w:sz="4" w:space="0" w:color="auto"/>
            </w:tcBorders>
            <w:shd w:val="clear" w:color="000000" w:fill="FFFFFF"/>
            <w:noWrap/>
            <w:vAlign w:val="center"/>
            <w:hideMark/>
          </w:tcPr>
          <w:p w14:paraId="43CE0FA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7,627</w:t>
            </w:r>
          </w:p>
        </w:tc>
        <w:tc>
          <w:tcPr>
            <w:tcW w:w="1479" w:type="dxa"/>
            <w:tcBorders>
              <w:top w:val="nil"/>
              <w:left w:val="nil"/>
              <w:bottom w:val="single" w:sz="4" w:space="0" w:color="auto"/>
              <w:right w:val="single" w:sz="4" w:space="0" w:color="auto"/>
            </w:tcBorders>
            <w:shd w:val="clear" w:color="000000" w:fill="FFFFFF"/>
            <w:noWrap/>
            <w:vAlign w:val="center"/>
            <w:hideMark/>
          </w:tcPr>
          <w:p w14:paraId="533B0C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129,667</w:t>
            </w:r>
          </w:p>
        </w:tc>
      </w:tr>
      <w:tr w:rsidR="00D47D56" w:rsidRPr="00BF011E" w14:paraId="752C63A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CF472F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38</w:t>
            </w:r>
          </w:p>
        </w:tc>
        <w:tc>
          <w:tcPr>
            <w:tcW w:w="5208" w:type="dxa"/>
            <w:tcBorders>
              <w:top w:val="nil"/>
              <w:left w:val="nil"/>
              <w:bottom w:val="single" w:sz="4" w:space="0" w:color="auto"/>
              <w:right w:val="single" w:sz="4" w:space="0" w:color="auto"/>
            </w:tcBorders>
            <w:shd w:val="clear" w:color="000000" w:fill="FFFFFF"/>
            <w:vAlign w:val="center"/>
            <w:hideMark/>
          </w:tcPr>
          <w:p w14:paraId="18EA4E2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Щебеночная подготовка под фундаменты.</w:t>
            </w:r>
          </w:p>
        </w:tc>
        <w:tc>
          <w:tcPr>
            <w:tcW w:w="709" w:type="dxa"/>
            <w:tcBorders>
              <w:top w:val="nil"/>
              <w:left w:val="nil"/>
              <w:bottom w:val="single" w:sz="4" w:space="0" w:color="auto"/>
              <w:right w:val="single" w:sz="4" w:space="0" w:color="auto"/>
            </w:tcBorders>
            <w:shd w:val="clear" w:color="000000" w:fill="FFFFFF"/>
            <w:vAlign w:val="center"/>
            <w:hideMark/>
          </w:tcPr>
          <w:p w14:paraId="6FC44C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58AD8A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0,22</w:t>
            </w:r>
          </w:p>
        </w:tc>
        <w:tc>
          <w:tcPr>
            <w:tcW w:w="1240" w:type="dxa"/>
            <w:tcBorders>
              <w:top w:val="nil"/>
              <w:left w:val="nil"/>
              <w:bottom w:val="single" w:sz="4" w:space="0" w:color="auto"/>
              <w:right w:val="single" w:sz="4" w:space="0" w:color="auto"/>
            </w:tcBorders>
            <w:shd w:val="clear" w:color="000000" w:fill="FFFFFF"/>
            <w:noWrap/>
            <w:vAlign w:val="center"/>
            <w:hideMark/>
          </w:tcPr>
          <w:p w14:paraId="14A6BE7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15,234</w:t>
            </w:r>
          </w:p>
        </w:tc>
        <w:tc>
          <w:tcPr>
            <w:tcW w:w="1479" w:type="dxa"/>
            <w:tcBorders>
              <w:top w:val="nil"/>
              <w:left w:val="nil"/>
              <w:bottom w:val="single" w:sz="4" w:space="0" w:color="auto"/>
              <w:right w:val="single" w:sz="4" w:space="0" w:color="auto"/>
            </w:tcBorders>
            <w:shd w:val="clear" w:color="000000" w:fill="FFFFFF"/>
            <w:noWrap/>
            <w:vAlign w:val="center"/>
            <w:hideMark/>
          </w:tcPr>
          <w:p w14:paraId="5BE4D7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3,351</w:t>
            </w:r>
          </w:p>
        </w:tc>
      </w:tr>
      <w:tr w:rsidR="00D47D56" w:rsidRPr="00BF011E" w14:paraId="42808810"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2F6E35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w:t>
            </w:r>
          </w:p>
        </w:tc>
        <w:tc>
          <w:tcPr>
            <w:tcW w:w="5208" w:type="dxa"/>
            <w:tcBorders>
              <w:top w:val="nil"/>
              <w:left w:val="nil"/>
              <w:bottom w:val="single" w:sz="4" w:space="0" w:color="auto"/>
              <w:right w:val="single" w:sz="4" w:space="0" w:color="auto"/>
            </w:tcBorders>
            <w:shd w:val="clear" w:color="000000" w:fill="FFFFFF"/>
            <w:vAlign w:val="center"/>
            <w:hideMark/>
          </w:tcPr>
          <w:p w14:paraId="147B6D6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Монолитный бетон для балок подпорных стен. Б25</w:t>
            </w:r>
          </w:p>
        </w:tc>
        <w:tc>
          <w:tcPr>
            <w:tcW w:w="709" w:type="dxa"/>
            <w:tcBorders>
              <w:top w:val="nil"/>
              <w:left w:val="nil"/>
              <w:bottom w:val="single" w:sz="4" w:space="0" w:color="auto"/>
              <w:right w:val="single" w:sz="4" w:space="0" w:color="auto"/>
            </w:tcBorders>
            <w:shd w:val="clear" w:color="000000" w:fill="FFFFFF"/>
            <w:vAlign w:val="center"/>
            <w:hideMark/>
          </w:tcPr>
          <w:p w14:paraId="5E1FB2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0106FC5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2,30</w:t>
            </w:r>
          </w:p>
        </w:tc>
        <w:tc>
          <w:tcPr>
            <w:tcW w:w="1240" w:type="dxa"/>
            <w:tcBorders>
              <w:top w:val="nil"/>
              <w:left w:val="nil"/>
              <w:bottom w:val="single" w:sz="4" w:space="0" w:color="auto"/>
              <w:right w:val="single" w:sz="4" w:space="0" w:color="auto"/>
            </w:tcBorders>
            <w:shd w:val="clear" w:color="000000" w:fill="FFFFFF"/>
            <w:noWrap/>
            <w:vAlign w:val="center"/>
            <w:hideMark/>
          </w:tcPr>
          <w:p w14:paraId="040ACE4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104,629</w:t>
            </w:r>
          </w:p>
        </w:tc>
        <w:tc>
          <w:tcPr>
            <w:tcW w:w="1479" w:type="dxa"/>
            <w:tcBorders>
              <w:top w:val="nil"/>
              <w:left w:val="nil"/>
              <w:bottom w:val="single" w:sz="4" w:space="0" w:color="auto"/>
              <w:right w:val="single" w:sz="4" w:space="0" w:color="auto"/>
            </w:tcBorders>
            <w:shd w:val="clear" w:color="000000" w:fill="FFFFFF"/>
            <w:noWrap/>
            <w:vAlign w:val="center"/>
            <w:hideMark/>
          </w:tcPr>
          <w:p w14:paraId="2D98304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240,646</w:t>
            </w:r>
          </w:p>
        </w:tc>
      </w:tr>
      <w:tr w:rsidR="00D47D56" w:rsidRPr="00BF011E" w14:paraId="19C6CF0C" w14:textId="77777777" w:rsidTr="00D47D56">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7F0A2D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40</w:t>
            </w:r>
          </w:p>
        </w:tc>
        <w:tc>
          <w:tcPr>
            <w:tcW w:w="5208" w:type="dxa"/>
            <w:tcBorders>
              <w:top w:val="nil"/>
              <w:left w:val="nil"/>
              <w:bottom w:val="single" w:sz="4" w:space="0" w:color="auto"/>
              <w:right w:val="single" w:sz="4" w:space="0" w:color="auto"/>
            </w:tcBorders>
            <w:shd w:val="clear" w:color="000000" w:fill="FFFFFF"/>
            <w:vAlign w:val="center"/>
            <w:hideMark/>
          </w:tcPr>
          <w:p w14:paraId="45A31BB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Обратная засыпка котлована вручную.</w:t>
            </w:r>
            <w:r w:rsidRPr="00BF011E">
              <w:rPr>
                <w:rFonts w:ascii="GHEA Grapalat" w:hAnsi="GHEA Grapalat" w:cs="Arial"/>
                <w:sz w:val="18"/>
                <w:szCs w:val="18"/>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000000" w:fill="FFFFFF"/>
            <w:vAlign w:val="center"/>
            <w:hideMark/>
          </w:tcPr>
          <w:p w14:paraId="1D6B3B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noWrap/>
            <w:vAlign w:val="center"/>
            <w:hideMark/>
          </w:tcPr>
          <w:p w14:paraId="35E8F9B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17,00</w:t>
            </w:r>
          </w:p>
        </w:tc>
        <w:tc>
          <w:tcPr>
            <w:tcW w:w="1240" w:type="dxa"/>
            <w:tcBorders>
              <w:top w:val="nil"/>
              <w:left w:val="nil"/>
              <w:bottom w:val="single" w:sz="4" w:space="0" w:color="auto"/>
              <w:right w:val="single" w:sz="4" w:space="0" w:color="auto"/>
            </w:tcBorders>
            <w:shd w:val="clear" w:color="000000" w:fill="FFFFFF"/>
            <w:noWrap/>
            <w:vAlign w:val="center"/>
            <w:hideMark/>
          </w:tcPr>
          <w:p w14:paraId="45C143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3,156</w:t>
            </w:r>
          </w:p>
        </w:tc>
        <w:tc>
          <w:tcPr>
            <w:tcW w:w="1479" w:type="dxa"/>
            <w:tcBorders>
              <w:top w:val="nil"/>
              <w:left w:val="nil"/>
              <w:bottom w:val="single" w:sz="4" w:space="0" w:color="auto"/>
              <w:right w:val="single" w:sz="4" w:space="0" w:color="auto"/>
            </w:tcBorders>
            <w:shd w:val="clear" w:color="000000" w:fill="FFFFFF"/>
            <w:noWrap/>
            <w:vAlign w:val="center"/>
            <w:hideMark/>
          </w:tcPr>
          <w:p w14:paraId="22545ED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53,646</w:t>
            </w:r>
          </w:p>
        </w:tc>
      </w:tr>
      <w:tr w:rsidR="00D47D56" w:rsidRPr="00BF011E" w14:paraId="35729D6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B01C5A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41</w:t>
            </w:r>
          </w:p>
        </w:tc>
        <w:tc>
          <w:tcPr>
            <w:tcW w:w="5208" w:type="dxa"/>
            <w:tcBorders>
              <w:top w:val="nil"/>
              <w:left w:val="nil"/>
              <w:bottom w:val="single" w:sz="4" w:space="0" w:color="auto"/>
              <w:right w:val="single" w:sz="4" w:space="0" w:color="auto"/>
            </w:tcBorders>
            <w:shd w:val="clear" w:color="000000" w:fill="FFFFFF"/>
            <w:vAlign w:val="center"/>
            <w:hideMark/>
          </w:tcPr>
          <w:p w14:paraId="0E080CF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000000" w:fill="FFFFFF"/>
            <w:vAlign w:val="center"/>
            <w:hideMark/>
          </w:tcPr>
          <w:p w14:paraId="65E5C78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3B246C8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9,10</w:t>
            </w:r>
          </w:p>
        </w:tc>
        <w:tc>
          <w:tcPr>
            <w:tcW w:w="1240" w:type="dxa"/>
            <w:tcBorders>
              <w:top w:val="nil"/>
              <w:left w:val="nil"/>
              <w:bottom w:val="single" w:sz="4" w:space="0" w:color="auto"/>
              <w:right w:val="single" w:sz="4" w:space="0" w:color="auto"/>
            </w:tcBorders>
            <w:shd w:val="clear" w:color="000000" w:fill="FFFFFF"/>
            <w:noWrap/>
            <w:vAlign w:val="center"/>
            <w:hideMark/>
          </w:tcPr>
          <w:p w14:paraId="7F64FC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3,159</w:t>
            </w:r>
          </w:p>
        </w:tc>
        <w:tc>
          <w:tcPr>
            <w:tcW w:w="1479" w:type="dxa"/>
            <w:tcBorders>
              <w:top w:val="nil"/>
              <w:left w:val="nil"/>
              <w:bottom w:val="single" w:sz="4" w:space="0" w:color="auto"/>
              <w:right w:val="single" w:sz="4" w:space="0" w:color="auto"/>
            </w:tcBorders>
            <w:shd w:val="clear" w:color="000000" w:fill="FFFFFF"/>
            <w:noWrap/>
            <w:vAlign w:val="center"/>
            <w:hideMark/>
          </w:tcPr>
          <w:p w14:paraId="604796D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28,750</w:t>
            </w:r>
          </w:p>
        </w:tc>
      </w:tr>
      <w:tr w:rsidR="00D47D56" w:rsidRPr="00BF011E" w14:paraId="18C7406B"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0E71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42</w:t>
            </w:r>
          </w:p>
        </w:tc>
        <w:tc>
          <w:tcPr>
            <w:tcW w:w="5208" w:type="dxa"/>
            <w:tcBorders>
              <w:top w:val="nil"/>
              <w:left w:val="nil"/>
              <w:bottom w:val="single" w:sz="4" w:space="0" w:color="auto"/>
              <w:right w:val="single" w:sz="4" w:space="0" w:color="auto"/>
            </w:tcBorders>
            <w:shd w:val="clear" w:color="000000" w:fill="FFFFFF"/>
            <w:vAlign w:val="center"/>
            <w:hideMark/>
          </w:tcPr>
          <w:p w14:paraId="0A1DB034"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Сборный железобетон плит пролетного строения марки П-1.</w:t>
            </w:r>
            <w:r w:rsidRPr="00BF011E">
              <w:rPr>
                <w:rFonts w:ascii="GHEA Grapalat" w:hAnsi="GHEA Grapalat" w:cs="Arial"/>
                <w:sz w:val="18"/>
                <w:szCs w:val="18"/>
              </w:rPr>
              <w:br/>
              <w:t>Размеры — 18x100x160 см, вес — 0,72 т,</w:t>
            </w:r>
            <w:r w:rsidRPr="00BF011E">
              <w:rPr>
                <w:rFonts w:ascii="GHEA Grapalat" w:hAnsi="GHEA Grapalat" w:cs="Arial"/>
                <w:sz w:val="18"/>
                <w:szCs w:val="18"/>
              </w:rPr>
              <w:br/>
              <w:t>Арматура AI = 23,71 кг/м³, AIII = 131,29 кг/м³</w:t>
            </w:r>
          </w:p>
        </w:tc>
        <w:tc>
          <w:tcPr>
            <w:tcW w:w="709" w:type="dxa"/>
            <w:tcBorders>
              <w:top w:val="nil"/>
              <w:left w:val="nil"/>
              <w:bottom w:val="single" w:sz="4" w:space="0" w:color="auto"/>
              <w:right w:val="single" w:sz="4" w:space="0" w:color="auto"/>
            </w:tcBorders>
            <w:shd w:val="clear" w:color="000000" w:fill="FFFFFF"/>
            <w:vAlign w:val="center"/>
            <w:hideMark/>
          </w:tcPr>
          <w:p w14:paraId="2FFD7FD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color w:val="000000"/>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2B1D9FB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3,54</w:t>
            </w:r>
          </w:p>
        </w:tc>
        <w:tc>
          <w:tcPr>
            <w:tcW w:w="1240" w:type="dxa"/>
            <w:tcBorders>
              <w:top w:val="nil"/>
              <w:left w:val="nil"/>
              <w:bottom w:val="single" w:sz="4" w:space="0" w:color="auto"/>
              <w:right w:val="single" w:sz="4" w:space="0" w:color="auto"/>
            </w:tcBorders>
            <w:shd w:val="clear" w:color="000000" w:fill="FFFFFF"/>
            <w:noWrap/>
            <w:vAlign w:val="center"/>
            <w:hideMark/>
          </w:tcPr>
          <w:p w14:paraId="2A83FB3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301,181</w:t>
            </w:r>
          </w:p>
        </w:tc>
        <w:tc>
          <w:tcPr>
            <w:tcW w:w="1479" w:type="dxa"/>
            <w:tcBorders>
              <w:top w:val="nil"/>
              <w:left w:val="nil"/>
              <w:bottom w:val="single" w:sz="4" w:space="0" w:color="auto"/>
              <w:right w:val="single" w:sz="4" w:space="0" w:color="auto"/>
            </w:tcBorders>
            <w:shd w:val="clear" w:color="000000" w:fill="FFFFFF"/>
            <w:noWrap/>
            <w:vAlign w:val="center"/>
            <w:hideMark/>
          </w:tcPr>
          <w:p w14:paraId="2448D2A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1 066,179</w:t>
            </w:r>
          </w:p>
        </w:tc>
      </w:tr>
      <w:tr w:rsidR="00D47D56" w:rsidRPr="00BF011E" w14:paraId="1E6C23D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EFF0F3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43</w:t>
            </w:r>
          </w:p>
        </w:tc>
        <w:tc>
          <w:tcPr>
            <w:tcW w:w="5208" w:type="dxa"/>
            <w:tcBorders>
              <w:top w:val="nil"/>
              <w:left w:val="nil"/>
              <w:bottom w:val="single" w:sz="4" w:space="0" w:color="auto"/>
              <w:right w:val="single" w:sz="4" w:space="0" w:color="auto"/>
            </w:tcBorders>
            <w:shd w:val="clear" w:color="000000" w:fill="FFFFFF"/>
            <w:vAlign w:val="center"/>
            <w:hideMark/>
          </w:tcPr>
          <w:p w14:paraId="09F8136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000000" w:fill="FFFFFF"/>
            <w:vAlign w:val="center"/>
            <w:hideMark/>
          </w:tcPr>
          <w:p w14:paraId="0D0DA03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5EC7A46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0,092</w:t>
            </w:r>
          </w:p>
        </w:tc>
        <w:tc>
          <w:tcPr>
            <w:tcW w:w="1240" w:type="dxa"/>
            <w:tcBorders>
              <w:top w:val="nil"/>
              <w:left w:val="nil"/>
              <w:bottom w:val="single" w:sz="4" w:space="0" w:color="auto"/>
              <w:right w:val="single" w:sz="4" w:space="0" w:color="auto"/>
            </w:tcBorders>
            <w:shd w:val="clear" w:color="000000" w:fill="FFFFFF"/>
            <w:noWrap/>
            <w:vAlign w:val="center"/>
            <w:hideMark/>
          </w:tcPr>
          <w:p w14:paraId="2BFC235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51,373</w:t>
            </w:r>
          </w:p>
        </w:tc>
        <w:tc>
          <w:tcPr>
            <w:tcW w:w="1479" w:type="dxa"/>
            <w:tcBorders>
              <w:top w:val="nil"/>
              <w:left w:val="nil"/>
              <w:bottom w:val="single" w:sz="4" w:space="0" w:color="auto"/>
              <w:right w:val="single" w:sz="4" w:space="0" w:color="auto"/>
            </w:tcBorders>
            <w:shd w:val="clear" w:color="000000" w:fill="FFFFFF"/>
            <w:noWrap/>
            <w:vAlign w:val="center"/>
            <w:hideMark/>
          </w:tcPr>
          <w:p w14:paraId="02E4CBD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4,726</w:t>
            </w:r>
          </w:p>
        </w:tc>
      </w:tr>
      <w:tr w:rsidR="00D47D56" w:rsidRPr="00BF011E" w14:paraId="2B8ABF0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5A8905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44</w:t>
            </w:r>
          </w:p>
        </w:tc>
        <w:tc>
          <w:tcPr>
            <w:tcW w:w="5208" w:type="dxa"/>
            <w:tcBorders>
              <w:top w:val="nil"/>
              <w:left w:val="nil"/>
              <w:bottom w:val="single" w:sz="4" w:space="0" w:color="auto"/>
              <w:right w:val="single" w:sz="4" w:space="0" w:color="auto"/>
            </w:tcBorders>
            <w:shd w:val="clear" w:color="000000" w:fill="FFFFFF"/>
            <w:vAlign w:val="center"/>
            <w:hideMark/>
          </w:tcPr>
          <w:p w14:paraId="1EB5DC75"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Выравнивающий слой толщиной 0,03 м из одноосного бетона (размер щебня ≤ 20 мм).</w:t>
            </w:r>
          </w:p>
        </w:tc>
        <w:tc>
          <w:tcPr>
            <w:tcW w:w="709" w:type="dxa"/>
            <w:tcBorders>
              <w:top w:val="nil"/>
              <w:left w:val="nil"/>
              <w:bottom w:val="single" w:sz="4" w:space="0" w:color="auto"/>
              <w:right w:val="single" w:sz="4" w:space="0" w:color="auto"/>
            </w:tcBorders>
            <w:shd w:val="clear" w:color="000000" w:fill="FFFFFF"/>
            <w:vAlign w:val="center"/>
            <w:hideMark/>
          </w:tcPr>
          <w:p w14:paraId="41D7243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7595E05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38,48</w:t>
            </w:r>
          </w:p>
        </w:tc>
        <w:tc>
          <w:tcPr>
            <w:tcW w:w="1240" w:type="dxa"/>
            <w:tcBorders>
              <w:top w:val="nil"/>
              <w:left w:val="nil"/>
              <w:bottom w:val="single" w:sz="4" w:space="0" w:color="auto"/>
              <w:right w:val="single" w:sz="4" w:space="0" w:color="auto"/>
            </w:tcBorders>
            <w:shd w:val="clear" w:color="000000" w:fill="FFFFFF"/>
            <w:noWrap/>
            <w:vAlign w:val="center"/>
            <w:hideMark/>
          </w:tcPr>
          <w:p w14:paraId="11CB916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3,151</w:t>
            </w:r>
          </w:p>
        </w:tc>
        <w:tc>
          <w:tcPr>
            <w:tcW w:w="1479" w:type="dxa"/>
            <w:tcBorders>
              <w:top w:val="nil"/>
              <w:left w:val="nil"/>
              <w:bottom w:val="single" w:sz="4" w:space="0" w:color="auto"/>
              <w:right w:val="single" w:sz="4" w:space="0" w:color="auto"/>
            </w:tcBorders>
            <w:shd w:val="clear" w:color="000000" w:fill="FFFFFF"/>
            <w:noWrap/>
            <w:vAlign w:val="center"/>
            <w:hideMark/>
          </w:tcPr>
          <w:p w14:paraId="4996717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121,265</w:t>
            </w:r>
          </w:p>
        </w:tc>
      </w:tr>
      <w:tr w:rsidR="00D47D56" w:rsidRPr="00BF011E" w14:paraId="4CA80F90"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4CFA4F3"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45</w:t>
            </w:r>
          </w:p>
        </w:tc>
        <w:tc>
          <w:tcPr>
            <w:tcW w:w="5208" w:type="dxa"/>
            <w:tcBorders>
              <w:top w:val="nil"/>
              <w:left w:val="nil"/>
              <w:bottom w:val="single" w:sz="4" w:space="0" w:color="auto"/>
              <w:right w:val="single" w:sz="4" w:space="0" w:color="auto"/>
            </w:tcBorders>
            <w:shd w:val="clear" w:color="000000" w:fill="FFFFFF"/>
            <w:vAlign w:val="center"/>
            <w:hideMark/>
          </w:tcPr>
          <w:p w14:paraId="2CF7A83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Защитный слой из одноосного бетона W6, толщиной 4 см, армированный сеткой (100x100) мм, диаметр 4 мм, Bp-I, вес 0,076 т. Оклеечная изоляция пролетного строния из изогама в 2 слоя</w:t>
            </w:r>
          </w:p>
        </w:tc>
        <w:tc>
          <w:tcPr>
            <w:tcW w:w="709" w:type="dxa"/>
            <w:tcBorders>
              <w:top w:val="nil"/>
              <w:left w:val="nil"/>
              <w:bottom w:val="single" w:sz="4" w:space="0" w:color="auto"/>
              <w:right w:val="single" w:sz="4" w:space="0" w:color="auto"/>
            </w:tcBorders>
            <w:shd w:val="clear" w:color="000000" w:fill="FFFFFF"/>
            <w:vAlign w:val="center"/>
            <w:hideMark/>
          </w:tcPr>
          <w:p w14:paraId="33FDFB3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noWrap/>
            <w:vAlign w:val="center"/>
            <w:hideMark/>
          </w:tcPr>
          <w:p w14:paraId="319B124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38,48</w:t>
            </w:r>
          </w:p>
        </w:tc>
        <w:tc>
          <w:tcPr>
            <w:tcW w:w="1240" w:type="dxa"/>
            <w:tcBorders>
              <w:top w:val="nil"/>
              <w:left w:val="nil"/>
              <w:bottom w:val="single" w:sz="4" w:space="0" w:color="auto"/>
              <w:right w:val="single" w:sz="4" w:space="0" w:color="auto"/>
            </w:tcBorders>
            <w:shd w:val="clear" w:color="000000" w:fill="FFFFFF"/>
            <w:noWrap/>
            <w:vAlign w:val="center"/>
            <w:hideMark/>
          </w:tcPr>
          <w:p w14:paraId="2519B29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12,410</w:t>
            </w:r>
          </w:p>
        </w:tc>
        <w:tc>
          <w:tcPr>
            <w:tcW w:w="1479" w:type="dxa"/>
            <w:tcBorders>
              <w:top w:val="nil"/>
              <w:left w:val="nil"/>
              <w:bottom w:val="single" w:sz="4" w:space="0" w:color="auto"/>
              <w:right w:val="single" w:sz="4" w:space="0" w:color="auto"/>
            </w:tcBorders>
            <w:shd w:val="clear" w:color="000000" w:fill="FFFFFF"/>
            <w:noWrap/>
            <w:vAlign w:val="center"/>
            <w:hideMark/>
          </w:tcPr>
          <w:p w14:paraId="65E63C6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477,528</w:t>
            </w:r>
          </w:p>
        </w:tc>
      </w:tr>
      <w:tr w:rsidR="00D47D56" w:rsidRPr="00BF011E" w14:paraId="6CA1F3B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669E0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w:t>
            </w:r>
          </w:p>
        </w:tc>
        <w:tc>
          <w:tcPr>
            <w:tcW w:w="5208" w:type="dxa"/>
            <w:tcBorders>
              <w:top w:val="nil"/>
              <w:left w:val="nil"/>
              <w:bottom w:val="single" w:sz="4" w:space="0" w:color="auto"/>
              <w:right w:val="single" w:sz="4" w:space="0" w:color="auto"/>
            </w:tcBorders>
            <w:shd w:val="clear" w:color="000000" w:fill="FFFFFF"/>
            <w:vAlign w:val="center"/>
            <w:hideMark/>
          </w:tcPr>
          <w:p w14:paraId="06D5880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Изготовление и установка стальных анкеров Ø16 мм класса AIII на крайних плитах, длиной 38 см, шаг 30 см в шахматном порядке.</w:t>
            </w:r>
          </w:p>
        </w:tc>
        <w:tc>
          <w:tcPr>
            <w:tcW w:w="709" w:type="dxa"/>
            <w:tcBorders>
              <w:top w:val="nil"/>
              <w:left w:val="nil"/>
              <w:bottom w:val="single" w:sz="4" w:space="0" w:color="auto"/>
              <w:right w:val="single" w:sz="4" w:space="0" w:color="auto"/>
            </w:tcBorders>
            <w:shd w:val="clear" w:color="000000" w:fill="FFFFFF"/>
            <w:vAlign w:val="center"/>
            <w:hideMark/>
          </w:tcPr>
          <w:p w14:paraId="48CF66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579B478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22,00</w:t>
            </w:r>
          </w:p>
        </w:tc>
        <w:tc>
          <w:tcPr>
            <w:tcW w:w="1240" w:type="dxa"/>
            <w:tcBorders>
              <w:top w:val="nil"/>
              <w:left w:val="nil"/>
              <w:bottom w:val="single" w:sz="4" w:space="0" w:color="auto"/>
              <w:right w:val="single" w:sz="4" w:space="0" w:color="auto"/>
            </w:tcBorders>
            <w:shd w:val="clear" w:color="000000" w:fill="FFFFFF"/>
            <w:noWrap/>
            <w:vAlign w:val="center"/>
            <w:hideMark/>
          </w:tcPr>
          <w:p w14:paraId="7B143E3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1,507</w:t>
            </w:r>
          </w:p>
        </w:tc>
        <w:tc>
          <w:tcPr>
            <w:tcW w:w="1479" w:type="dxa"/>
            <w:tcBorders>
              <w:top w:val="nil"/>
              <w:left w:val="nil"/>
              <w:bottom w:val="single" w:sz="4" w:space="0" w:color="auto"/>
              <w:right w:val="single" w:sz="4" w:space="0" w:color="auto"/>
            </w:tcBorders>
            <w:shd w:val="clear" w:color="000000" w:fill="FFFFFF"/>
            <w:noWrap/>
            <w:vAlign w:val="center"/>
            <w:hideMark/>
          </w:tcPr>
          <w:p w14:paraId="52A3AFF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33,165</w:t>
            </w:r>
          </w:p>
        </w:tc>
      </w:tr>
      <w:tr w:rsidR="00D47D56" w:rsidRPr="00BF011E" w14:paraId="12FD1D7F"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C107A2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47</w:t>
            </w:r>
          </w:p>
        </w:tc>
        <w:tc>
          <w:tcPr>
            <w:tcW w:w="5208" w:type="dxa"/>
            <w:tcBorders>
              <w:top w:val="nil"/>
              <w:left w:val="nil"/>
              <w:bottom w:val="single" w:sz="4" w:space="0" w:color="auto"/>
              <w:right w:val="single" w:sz="4" w:space="0" w:color="auto"/>
            </w:tcBorders>
            <w:shd w:val="clear" w:color="000000" w:fill="FFFFFF"/>
            <w:vAlign w:val="center"/>
            <w:hideMark/>
          </w:tcPr>
          <w:p w14:paraId="3F2B9BA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Изготовление и установка стальных анкеров диаметром 16 мм класса AIII L1=38 см</w:t>
            </w:r>
          </w:p>
        </w:tc>
        <w:tc>
          <w:tcPr>
            <w:tcW w:w="709" w:type="dxa"/>
            <w:tcBorders>
              <w:top w:val="nil"/>
              <w:left w:val="nil"/>
              <w:bottom w:val="single" w:sz="4" w:space="0" w:color="auto"/>
              <w:right w:val="single" w:sz="4" w:space="0" w:color="auto"/>
            </w:tcBorders>
            <w:shd w:val="clear" w:color="000000" w:fill="FFFFFF"/>
            <w:vAlign w:val="center"/>
            <w:hideMark/>
          </w:tcPr>
          <w:p w14:paraId="06FF8CA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т</w:t>
            </w:r>
          </w:p>
        </w:tc>
        <w:tc>
          <w:tcPr>
            <w:tcW w:w="967" w:type="dxa"/>
            <w:tcBorders>
              <w:top w:val="nil"/>
              <w:left w:val="nil"/>
              <w:bottom w:val="single" w:sz="4" w:space="0" w:color="auto"/>
              <w:right w:val="single" w:sz="4" w:space="0" w:color="auto"/>
            </w:tcBorders>
            <w:shd w:val="clear" w:color="000000" w:fill="FFFFFF"/>
            <w:noWrap/>
            <w:vAlign w:val="center"/>
            <w:hideMark/>
          </w:tcPr>
          <w:p w14:paraId="14C35F2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0,0132</w:t>
            </w:r>
          </w:p>
        </w:tc>
        <w:tc>
          <w:tcPr>
            <w:tcW w:w="1240" w:type="dxa"/>
            <w:tcBorders>
              <w:top w:val="nil"/>
              <w:left w:val="nil"/>
              <w:bottom w:val="single" w:sz="4" w:space="0" w:color="auto"/>
              <w:right w:val="single" w:sz="4" w:space="0" w:color="auto"/>
            </w:tcBorders>
            <w:shd w:val="clear" w:color="000000" w:fill="FFFFFF"/>
            <w:noWrap/>
            <w:vAlign w:val="center"/>
            <w:hideMark/>
          </w:tcPr>
          <w:p w14:paraId="2625FA0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735,894</w:t>
            </w:r>
          </w:p>
        </w:tc>
        <w:tc>
          <w:tcPr>
            <w:tcW w:w="1479" w:type="dxa"/>
            <w:tcBorders>
              <w:top w:val="nil"/>
              <w:left w:val="nil"/>
              <w:bottom w:val="single" w:sz="4" w:space="0" w:color="auto"/>
              <w:right w:val="single" w:sz="4" w:space="0" w:color="auto"/>
            </w:tcBorders>
            <w:shd w:val="clear" w:color="000000" w:fill="FFFFFF"/>
            <w:noWrap/>
            <w:vAlign w:val="center"/>
            <w:hideMark/>
          </w:tcPr>
          <w:p w14:paraId="19F6252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9,721</w:t>
            </w:r>
          </w:p>
        </w:tc>
      </w:tr>
      <w:tr w:rsidR="00D47D56" w:rsidRPr="00BF011E" w14:paraId="3C1FCC81"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361451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w:t>
            </w:r>
          </w:p>
        </w:tc>
        <w:tc>
          <w:tcPr>
            <w:tcW w:w="5208" w:type="dxa"/>
            <w:tcBorders>
              <w:top w:val="nil"/>
              <w:left w:val="nil"/>
              <w:bottom w:val="single" w:sz="4" w:space="0" w:color="auto"/>
              <w:right w:val="single" w:sz="4" w:space="0" w:color="auto"/>
            </w:tcBorders>
            <w:shd w:val="clear" w:color="000000" w:fill="FFFFFF"/>
            <w:vAlign w:val="center"/>
            <w:hideMark/>
          </w:tcPr>
          <w:p w14:paraId="15A34BE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Устройство монолитного бетона парапетов.</w:t>
            </w:r>
          </w:p>
        </w:tc>
        <w:tc>
          <w:tcPr>
            <w:tcW w:w="709" w:type="dxa"/>
            <w:tcBorders>
              <w:top w:val="nil"/>
              <w:left w:val="nil"/>
              <w:bottom w:val="single" w:sz="4" w:space="0" w:color="auto"/>
              <w:right w:val="single" w:sz="4" w:space="0" w:color="auto"/>
            </w:tcBorders>
            <w:shd w:val="clear" w:color="000000" w:fill="FFFFFF"/>
            <w:vAlign w:val="center"/>
            <w:hideMark/>
          </w:tcPr>
          <w:p w14:paraId="34A4D07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3</w:t>
            </w:r>
          </w:p>
        </w:tc>
        <w:tc>
          <w:tcPr>
            <w:tcW w:w="967" w:type="dxa"/>
            <w:tcBorders>
              <w:top w:val="nil"/>
              <w:left w:val="nil"/>
              <w:bottom w:val="single" w:sz="4" w:space="0" w:color="auto"/>
              <w:right w:val="single" w:sz="4" w:space="0" w:color="auto"/>
            </w:tcBorders>
            <w:shd w:val="clear" w:color="000000" w:fill="FFFFFF"/>
            <w:vAlign w:val="center"/>
            <w:hideMark/>
          </w:tcPr>
          <w:p w14:paraId="31DF1BE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1,44</w:t>
            </w:r>
          </w:p>
        </w:tc>
        <w:tc>
          <w:tcPr>
            <w:tcW w:w="1240" w:type="dxa"/>
            <w:tcBorders>
              <w:top w:val="nil"/>
              <w:left w:val="nil"/>
              <w:bottom w:val="single" w:sz="4" w:space="0" w:color="auto"/>
              <w:right w:val="single" w:sz="4" w:space="0" w:color="auto"/>
            </w:tcBorders>
            <w:shd w:val="clear" w:color="000000" w:fill="FFFFFF"/>
            <w:noWrap/>
            <w:vAlign w:val="center"/>
            <w:hideMark/>
          </w:tcPr>
          <w:p w14:paraId="573D8A1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215,817</w:t>
            </w:r>
          </w:p>
        </w:tc>
        <w:tc>
          <w:tcPr>
            <w:tcW w:w="1479" w:type="dxa"/>
            <w:tcBorders>
              <w:top w:val="nil"/>
              <w:left w:val="nil"/>
              <w:bottom w:val="single" w:sz="4" w:space="0" w:color="auto"/>
              <w:right w:val="single" w:sz="4" w:space="0" w:color="auto"/>
            </w:tcBorders>
            <w:shd w:val="clear" w:color="000000" w:fill="FFFFFF"/>
            <w:noWrap/>
            <w:vAlign w:val="center"/>
            <w:hideMark/>
          </w:tcPr>
          <w:p w14:paraId="6EE757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310,777</w:t>
            </w:r>
          </w:p>
        </w:tc>
      </w:tr>
      <w:tr w:rsidR="00D47D56" w:rsidRPr="00BF011E" w14:paraId="56879C79"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AF54EE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49</w:t>
            </w:r>
          </w:p>
        </w:tc>
        <w:tc>
          <w:tcPr>
            <w:tcW w:w="5208" w:type="dxa"/>
            <w:tcBorders>
              <w:top w:val="nil"/>
              <w:left w:val="nil"/>
              <w:bottom w:val="single" w:sz="4" w:space="0" w:color="auto"/>
              <w:right w:val="single" w:sz="4" w:space="0" w:color="auto"/>
            </w:tcBorders>
            <w:shd w:val="clear" w:color="000000" w:fill="FFFFFF"/>
            <w:vAlign w:val="center"/>
            <w:hideMark/>
          </w:tcPr>
          <w:p w14:paraId="1FE0A5D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000000" w:fill="FFFFFF"/>
            <w:vAlign w:val="center"/>
            <w:hideMark/>
          </w:tcPr>
          <w:p w14:paraId="0846421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0A61DC7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13,5000</w:t>
            </w:r>
          </w:p>
        </w:tc>
        <w:tc>
          <w:tcPr>
            <w:tcW w:w="1240" w:type="dxa"/>
            <w:tcBorders>
              <w:top w:val="nil"/>
              <w:left w:val="nil"/>
              <w:bottom w:val="single" w:sz="4" w:space="0" w:color="auto"/>
              <w:right w:val="single" w:sz="4" w:space="0" w:color="auto"/>
            </w:tcBorders>
            <w:shd w:val="clear" w:color="000000" w:fill="FFFFFF"/>
            <w:noWrap/>
            <w:vAlign w:val="center"/>
            <w:hideMark/>
          </w:tcPr>
          <w:p w14:paraId="6753D4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6,005</w:t>
            </w:r>
          </w:p>
        </w:tc>
        <w:tc>
          <w:tcPr>
            <w:tcW w:w="1479" w:type="dxa"/>
            <w:tcBorders>
              <w:top w:val="nil"/>
              <w:left w:val="nil"/>
              <w:bottom w:val="single" w:sz="4" w:space="0" w:color="auto"/>
              <w:right w:val="single" w:sz="4" w:space="0" w:color="auto"/>
            </w:tcBorders>
            <w:shd w:val="clear" w:color="000000" w:fill="FFFFFF"/>
            <w:noWrap/>
            <w:vAlign w:val="center"/>
            <w:hideMark/>
          </w:tcPr>
          <w:p w14:paraId="1604F06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81,068</w:t>
            </w:r>
          </w:p>
        </w:tc>
      </w:tr>
      <w:tr w:rsidR="00D47D56" w:rsidRPr="00BF011E" w14:paraId="01B3D3FD"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B8AADD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w:t>
            </w:r>
          </w:p>
        </w:tc>
        <w:tc>
          <w:tcPr>
            <w:tcW w:w="5208" w:type="dxa"/>
            <w:tcBorders>
              <w:top w:val="nil"/>
              <w:left w:val="nil"/>
              <w:bottom w:val="single" w:sz="4" w:space="0" w:color="auto"/>
              <w:right w:val="single" w:sz="4" w:space="0" w:color="auto"/>
            </w:tcBorders>
            <w:shd w:val="clear" w:color="000000" w:fill="FFFFFF"/>
            <w:vAlign w:val="center"/>
            <w:hideMark/>
          </w:tcPr>
          <w:p w14:paraId="023CE44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Мелкозернистый а/б слой толщ. 4см</w:t>
            </w:r>
          </w:p>
        </w:tc>
        <w:tc>
          <w:tcPr>
            <w:tcW w:w="709" w:type="dxa"/>
            <w:tcBorders>
              <w:top w:val="nil"/>
              <w:left w:val="nil"/>
              <w:bottom w:val="single" w:sz="4" w:space="0" w:color="auto"/>
              <w:right w:val="single" w:sz="4" w:space="0" w:color="auto"/>
            </w:tcBorders>
            <w:shd w:val="clear" w:color="000000" w:fill="FFFFFF"/>
            <w:vAlign w:val="center"/>
            <w:hideMark/>
          </w:tcPr>
          <w:p w14:paraId="750F693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6B43430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13,5000</w:t>
            </w:r>
          </w:p>
        </w:tc>
        <w:tc>
          <w:tcPr>
            <w:tcW w:w="1240" w:type="dxa"/>
            <w:tcBorders>
              <w:top w:val="nil"/>
              <w:left w:val="nil"/>
              <w:bottom w:val="single" w:sz="4" w:space="0" w:color="auto"/>
              <w:right w:val="single" w:sz="4" w:space="0" w:color="auto"/>
            </w:tcBorders>
            <w:shd w:val="clear" w:color="000000" w:fill="FFFFFF"/>
            <w:noWrap/>
            <w:vAlign w:val="center"/>
            <w:hideMark/>
          </w:tcPr>
          <w:p w14:paraId="0E6E9C2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5,057</w:t>
            </w:r>
          </w:p>
        </w:tc>
        <w:tc>
          <w:tcPr>
            <w:tcW w:w="1479" w:type="dxa"/>
            <w:tcBorders>
              <w:top w:val="nil"/>
              <w:left w:val="nil"/>
              <w:bottom w:val="single" w:sz="4" w:space="0" w:color="auto"/>
              <w:right w:val="single" w:sz="4" w:space="0" w:color="auto"/>
            </w:tcBorders>
            <w:shd w:val="clear" w:color="000000" w:fill="FFFFFF"/>
            <w:noWrap/>
            <w:vAlign w:val="center"/>
            <w:hideMark/>
          </w:tcPr>
          <w:p w14:paraId="4468C0A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68,271</w:t>
            </w:r>
          </w:p>
        </w:tc>
      </w:tr>
      <w:tr w:rsidR="00D47D56" w:rsidRPr="00BF011E" w14:paraId="1480083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AD8340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51</w:t>
            </w:r>
          </w:p>
        </w:tc>
        <w:tc>
          <w:tcPr>
            <w:tcW w:w="5208" w:type="dxa"/>
            <w:tcBorders>
              <w:top w:val="nil"/>
              <w:left w:val="nil"/>
              <w:bottom w:val="single" w:sz="4" w:space="0" w:color="auto"/>
              <w:right w:val="single" w:sz="4" w:space="0" w:color="auto"/>
            </w:tcBorders>
            <w:shd w:val="clear" w:color="000000" w:fill="FFFFFF"/>
            <w:vAlign w:val="center"/>
            <w:hideMark/>
          </w:tcPr>
          <w:p w14:paraId="0351B7D6"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Покраска парапетов в два слоя</w:t>
            </w:r>
          </w:p>
        </w:tc>
        <w:tc>
          <w:tcPr>
            <w:tcW w:w="709" w:type="dxa"/>
            <w:tcBorders>
              <w:top w:val="nil"/>
              <w:left w:val="nil"/>
              <w:bottom w:val="single" w:sz="4" w:space="0" w:color="auto"/>
              <w:right w:val="single" w:sz="4" w:space="0" w:color="auto"/>
            </w:tcBorders>
            <w:shd w:val="clear" w:color="000000" w:fill="FFFFFF"/>
            <w:vAlign w:val="center"/>
            <w:hideMark/>
          </w:tcPr>
          <w:p w14:paraId="7106408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17E5F58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4,64</w:t>
            </w:r>
          </w:p>
        </w:tc>
        <w:tc>
          <w:tcPr>
            <w:tcW w:w="1240" w:type="dxa"/>
            <w:tcBorders>
              <w:top w:val="nil"/>
              <w:left w:val="nil"/>
              <w:bottom w:val="single" w:sz="4" w:space="0" w:color="auto"/>
              <w:right w:val="single" w:sz="4" w:space="0" w:color="auto"/>
            </w:tcBorders>
            <w:shd w:val="clear" w:color="000000" w:fill="FFFFFF"/>
            <w:noWrap/>
            <w:vAlign w:val="center"/>
            <w:hideMark/>
          </w:tcPr>
          <w:p w14:paraId="6C080F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1,433</w:t>
            </w:r>
          </w:p>
        </w:tc>
        <w:tc>
          <w:tcPr>
            <w:tcW w:w="1479" w:type="dxa"/>
            <w:tcBorders>
              <w:top w:val="nil"/>
              <w:left w:val="nil"/>
              <w:bottom w:val="single" w:sz="4" w:space="0" w:color="auto"/>
              <w:right w:val="single" w:sz="4" w:space="0" w:color="auto"/>
            </w:tcBorders>
            <w:shd w:val="clear" w:color="000000" w:fill="FFFFFF"/>
            <w:noWrap/>
            <w:vAlign w:val="center"/>
            <w:hideMark/>
          </w:tcPr>
          <w:p w14:paraId="0C46D5A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6,648</w:t>
            </w:r>
          </w:p>
        </w:tc>
      </w:tr>
      <w:tr w:rsidR="00D47D56" w:rsidRPr="00BF011E" w14:paraId="76FB0B23"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EC812EE"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2C8AEBF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IX.Итого</w:t>
            </w:r>
          </w:p>
        </w:tc>
        <w:tc>
          <w:tcPr>
            <w:tcW w:w="709" w:type="dxa"/>
            <w:tcBorders>
              <w:top w:val="nil"/>
              <w:left w:val="nil"/>
              <w:bottom w:val="single" w:sz="4" w:space="0" w:color="auto"/>
              <w:right w:val="single" w:sz="4" w:space="0" w:color="auto"/>
            </w:tcBorders>
            <w:shd w:val="clear" w:color="000000" w:fill="FFFFFF"/>
            <w:vAlign w:val="center"/>
            <w:hideMark/>
          </w:tcPr>
          <w:p w14:paraId="688BECE0"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5B0B2E68"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7002E3C"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3CFAA79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78 171,402</w:t>
            </w:r>
          </w:p>
        </w:tc>
      </w:tr>
      <w:tr w:rsidR="00D47D56" w:rsidRPr="00BF011E" w14:paraId="4E05A2C8"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vAlign w:val="center"/>
            <w:hideMark/>
          </w:tcPr>
          <w:p w14:paraId="17E73707"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5208" w:type="dxa"/>
            <w:tcBorders>
              <w:top w:val="nil"/>
              <w:left w:val="nil"/>
              <w:bottom w:val="single" w:sz="4" w:space="0" w:color="auto"/>
              <w:right w:val="single" w:sz="4" w:space="0" w:color="auto"/>
            </w:tcBorders>
            <w:shd w:val="clear" w:color="000000" w:fill="FFFFFF"/>
            <w:vAlign w:val="center"/>
            <w:hideMark/>
          </w:tcPr>
          <w:p w14:paraId="1C36BE05"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X.Дорожные знаки, ограждение</w:t>
            </w:r>
          </w:p>
        </w:tc>
        <w:tc>
          <w:tcPr>
            <w:tcW w:w="709" w:type="dxa"/>
            <w:tcBorders>
              <w:top w:val="nil"/>
              <w:left w:val="nil"/>
              <w:bottom w:val="single" w:sz="4" w:space="0" w:color="auto"/>
              <w:right w:val="single" w:sz="4" w:space="0" w:color="auto"/>
            </w:tcBorders>
            <w:shd w:val="clear" w:color="000000" w:fill="FFFFFF"/>
            <w:vAlign w:val="center"/>
            <w:hideMark/>
          </w:tcPr>
          <w:p w14:paraId="7B247B50"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419BA06D"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A6652E3"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1286876A"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60921C0C" w14:textId="77777777" w:rsidTr="00D47D56">
        <w:trPr>
          <w:trHeight w:val="540"/>
        </w:trPr>
        <w:tc>
          <w:tcPr>
            <w:tcW w:w="462" w:type="dxa"/>
            <w:tcBorders>
              <w:top w:val="single" w:sz="4" w:space="0" w:color="auto"/>
              <w:left w:val="single" w:sz="4" w:space="0" w:color="auto"/>
              <w:bottom w:val="single" w:sz="4" w:space="0" w:color="auto"/>
              <w:right w:val="nil"/>
            </w:tcBorders>
            <w:shd w:val="clear" w:color="000000" w:fill="FFFFFF"/>
            <w:vAlign w:val="center"/>
            <w:hideMark/>
          </w:tcPr>
          <w:p w14:paraId="4942B21D"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1EB7EC1D"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br/>
              <w:t>Дорожные знаки</w:t>
            </w:r>
          </w:p>
        </w:tc>
        <w:tc>
          <w:tcPr>
            <w:tcW w:w="709" w:type="dxa"/>
            <w:tcBorders>
              <w:top w:val="nil"/>
              <w:left w:val="nil"/>
              <w:bottom w:val="single" w:sz="4" w:space="0" w:color="auto"/>
              <w:right w:val="single" w:sz="4" w:space="0" w:color="auto"/>
            </w:tcBorders>
            <w:shd w:val="clear" w:color="000000" w:fill="FFFFFF"/>
            <w:vAlign w:val="center"/>
            <w:hideMark/>
          </w:tcPr>
          <w:p w14:paraId="10E9C564"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73465149"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BA9540E"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5A0A84B6"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3C371EF1"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4AE1B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33C1C56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Монтаж новых дорожных знаков в т.ч. земляные работы</w:t>
            </w:r>
          </w:p>
        </w:tc>
        <w:tc>
          <w:tcPr>
            <w:tcW w:w="709" w:type="dxa"/>
            <w:tcBorders>
              <w:top w:val="nil"/>
              <w:left w:val="nil"/>
              <w:bottom w:val="single" w:sz="4" w:space="0" w:color="auto"/>
              <w:right w:val="single" w:sz="4" w:space="0" w:color="auto"/>
            </w:tcBorders>
            <w:shd w:val="clear" w:color="000000" w:fill="FFFFFF"/>
            <w:vAlign w:val="center"/>
            <w:hideMark/>
          </w:tcPr>
          <w:p w14:paraId="2BBFDD4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7A990891"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35,00</w:t>
            </w:r>
          </w:p>
        </w:tc>
        <w:tc>
          <w:tcPr>
            <w:tcW w:w="1240" w:type="dxa"/>
            <w:tcBorders>
              <w:top w:val="nil"/>
              <w:left w:val="nil"/>
              <w:bottom w:val="single" w:sz="4" w:space="0" w:color="auto"/>
              <w:right w:val="single" w:sz="4" w:space="0" w:color="auto"/>
            </w:tcBorders>
            <w:shd w:val="clear" w:color="000000" w:fill="FFFFFF"/>
            <w:noWrap/>
            <w:vAlign w:val="center"/>
            <w:hideMark/>
          </w:tcPr>
          <w:p w14:paraId="5BEA94B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29,794</w:t>
            </w:r>
          </w:p>
        </w:tc>
        <w:tc>
          <w:tcPr>
            <w:tcW w:w="1479" w:type="dxa"/>
            <w:tcBorders>
              <w:top w:val="nil"/>
              <w:left w:val="nil"/>
              <w:bottom w:val="single" w:sz="4" w:space="0" w:color="auto"/>
              <w:right w:val="single" w:sz="4" w:space="0" w:color="auto"/>
            </w:tcBorders>
            <w:shd w:val="clear" w:color="000000" w:fill="FFFFFF"/>
            <w:noWrap/>
            <w:vAlign w:val="center"/>
            <w:hideMark/>
          </w:tcPr>
          <w:p w14:paraId="51581C0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1 042,778</w:t>
            </w:r>
          </w:p>
        </w:tc>
      </w:tr>
      <w:tr w:rsidR="00D47D56" w:rsidRPr="00BF011E" w14:paraId="59444A4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9AACF7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18E56F0F"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ype="page"/>
              <w:t>- предупреждающие</w:t>
            </w:r>
          </w:p>
        </w:tc>
        <w:tc>
          <w:tcPr>
            <w:tcW w:w="709" w:type="dxa"/>
            <w:tcBorders>
              <w:top w:val="nil"/>
              <w:left w:val="nil"/>
              <w:bottom w:val="single" w:sz="4" w:space="0" w:color="auto"/>
              <w:right w:val="single" w:sz="4" w:space="0" w:color="auto"/>
            </w:tcBorders>
            <w:shd w:val="clear" w:color="000000" w:fill="FFFFFF"/>
            <w:vAlign w:val="center"/>
            <w:hideMark/>
          </w:tcPr>
          <w:p w14:paraId="34E244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ype="page"/>
              <w:t>шт</w:t>
            </w:r>
          </w:p>
        </w:tc>
        <w:tc>
          <w:tcPr>
            <w:tcW w:w="967" w:type="dxa"/>
            <w:tcBorders>
              <w:top w:val="nil"/>
              <w:left w:val="nil"/>
              <w:bottom w:val="single" w:sz="4" w:space="0" w:color="auto"/>
              <w:right w:val="single" w:sz="4" w:space="0" w:color="auto"/>
            </w:tcBorders>
            <w:shd w:val="clear" w:color="000000" w:fill="FFFFFF"/>
            <w:noWrap/>
            <w:vAlign w:val="center"/>
            <w:hideMark/>
          </w:tcPr>
          <w:p w14:paraId="677368D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10,00</w:t>
            </w:r>
          </w:p>
        </w:tc>
        <w:tc>
          <w:tcPr>
            <w:tcW w:w="1240" w:type="dxa"/>
            <w:tcBorders>
              <w:top w:val="nil"/>
              <w:left w:val="nil"/>
              <w:bottom w:val="single" w:sz="4" w:space="0" w:color="auto"/>
              <w:right w:val="single" w:sz="4" w:space="0" w:color="auto"/>
            </w:tcBorders>
            <w:shd w:val="clear" w:color="000000" w:fill="FFFFFF"/>
            <w:noWrap/>
            <w:vAlign w:val="center"/>
            <w:hideMark/>
          </w:tcPr>
          <w:p w14:paraId="5189CE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27,267</w:t>
            </w:r>
          </w:p>
        </w:tc>
        <w:tc>
          <w:tcPr>
            <w:tcW w:w="1479" w:type="dxa"/>
            <w:tcBorders>
              <w:top w:val="nil"/>
              <w:left w:val="nil"/>
              <w:bottom w:val="single" w:sz="4" w:space="0" w:color="auto"/>
              <w:right w:val="single" w:sz="4" w:space="0" w:color="auto"/>
            </w:tcBorders>
            <w:shd w:val="clear" w:color="000000" w:fill="FFFFFF"/>
            <w:noWrap/>
            <w:vAlign w:val="center"/>
            <w:hideMark/>
          </w:tcPr>
          <w:p w14:paraId="2ECBBDF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272,669</w:t>
            </w:r>
          </w:p>
        </w:tc>
      </w:tr>
      <w:tr w:rsidR="00D47D56" w:rsidRPr="00BF011E" w14:paraId="09F1A088"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BE28EE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2D9169E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 приоритета</w:t>
            </w:r>
          </w:p>
        </w:tc>
        <w:tc>
          <w:tcPr>
            <w:tcW w:w="709" w:type="dxa"/>
            <w:tcBorders>
              <w:top w:val="nil"/>
              <w:left w:val="nil"/>
              <w:bottom w:val="single" w:sz="4" w:space="0" w:color="auto"/>
              <w:right w:val="single" w:sz="4" w:space="0" w:color="auto"/>
            </w:tcBorders>
            <w:shd w:val="clear" w:color="000000" w:fill="FFFFFF"/>
            <w:vAlign w:val="center"/>
            <w:hideMark/>
          </w:tcPr>
          <w:p w14:paraId="3E993E1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br/>
              <w:t>шт</w:t>
            </w:r>
          </w:p>
        </w:tc>
        <w:tc>
          <w:tcPr>
            <w:tcW w:w="967" w:type="dxa"/>
            <w:tcBorders>
              <w:top w:val="nil"/>
              <w:left w:val="nil"/>
              <w:bottom w:val="single" w:sz="4" w:space="0" w:color="auto"/>
              <w:right w:val="single" w:sz="4" w:space="0" w:color="auto"/>
            </w:tcBorders>
            <w:shd w:val="clear" w:color="000000" w:fill="FFFFFF"/>
            <w:noWrap/>
            <w:vAlign w:val="center"/>
            <w:hideMark/>
          </w:tcPr>
          <w:p w14:paraId="17EF59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25,00</w:t>
            </w:r>
          </w:p>
        </w:tc>
        <w:tc>
          <w:tcPr>
            <w:tcW w:w="1240" w:type="dxa"/>
            <w:tcBorders>
              <w:top w:val="nil"/>
              <w:left w:val="nil"/>
              <w:bottom w:val="single" w:sz="4" w:space="0" w:color="auto"/>
              <w:right w:val="single" w:sz="4" w:space="0" w:color="auto"/>
            </w:tcBorders>
            <w:shd w:val="clear" w:color="000000" w:fill="FFFFFF"/>
            <w:noWrap/>
            <w:vAlign w:val="center"/>
            <w:hideMark/>
          </w:tcPr>
          <w:p w14:paraId="545169C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30,902</w:t>
            </w:r>
          </w:p>
        </w:tc>
        <w:tc>
          <w:tcPr>
            <w:tcW w:w="1479" w:type="dxa"/>
            <w:tcBorders>
              <w:top w:val="nil"/>
              <w:left w:val="nil"/>
              <w:bottom w:val="single" w:sz="4" w:space="0" w:color="auto"/>
              <w:right w:val="single" w:sz="4" w:space="0" w:color="auto"/>
            </w:tcBorders>
            <w:shd w:val="clear" w:color="000000" w:fill="FFFFFF"/>
            <w:noWrap/>
            <w:vAlign w:val="center"/>
            <w:hideMark/>
          </w:tcPr>
          <w:p w14:paraId="52545FF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772,562</w:t>
            </w:r>
          </w:p>
        </w:tc>
      </w:tr>
      <w:tr w:rsidR="00D47D56" w:rsidRPr="00BF011E" w14:paraId="26FB35C0" w14:textId="77777777" w:rsidTr="00D47D56">
        <w:trPr>
          <w:trHeight w:val="270"/>
        </w:trPr>
        <w:tc>
          <w:tcPr>
            <w:tcW w:w="462" w:type="dxa"/>
            <w:tcBorders>
              <w:top w:val="single" w:sz="4" w:space="0" w:color="auto"/>
              <w:left w:val="single" w:sz="4" w:space="0" w:color="auto"/>
              <w:bottom w:val="single" w:sz="4" w:space="0" w:color="auto"/>
              <w:right w:val="nil"/>
            </w:tcBorders>
            <w:shd w:val="clear" w:color="000000" w:fill="FFFFFF"/>
            <w:vAlign w:val="center"/>
            <w:hideMark/>
          </w:tcPr>
          <w:p w14:paraId="15A83E2D"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single" w:sz="4" w:space="0" w:color="auto"/>
              <w:bottom w:val="single" w:sz="4" w:space="0" w:color="auto"/>
              <w:right w:val="single" w:sz="4" w:space="0" w:color="auto"/>
            </w:tcBorders>
            <w:shd w:val="clear" w:color="000000" w:fill="FFFFFF"/>
            <w:vAlign w:val="center"/>
            <w:hideMark/>
          </w:tcPr>
          <w:p w14:paraId="726603B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 xml:space="preserve">  Разметка  </w:t>
            </w:r>
          </w:p>
        </w:tc>
        <w:tc>
          <w:tcPr>
            <w:tcW w:w="709" w:type="dxa"/>
            <w:tcBorders>
              <w:top w:val="nil"/>
              <w:left w:val="nil"/>
              <w:bottom w:val="single" w:sz="4" w:space="0" w:color="auto"/>
              <w:right w:val="single" w:sz="4" w:space="0" w:color="auto"/>
            </w:tcBorders>
            <w:shd w:val="clear" w:color="000000" w:fill="FFFFFF"/>
            <w:vAlign w:val="center"/>
            <w:hideMark/>
          </w:tcPr>
          <w:p w14:paraId="4EAA36C3"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7303AD3B"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F199AD4"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455B485"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13019AD9" w14:textId="77777777" w:rsidTr="00D47D56">
        <w:trPr>
          <w:trHeight w:val="540"/>
        </w:trPr>
        <w:tc>
          <w:tcPr>
            <w:tcW w:w="4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E49BBA7"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w:t>
            </w:r>
          </w:p>
        </w:tc>
        <w:tc>
          <w:tcPr>
            <w:tcW w:w="5208" w:type="dxa"/>
            <w:tcBorders>
              <w:top w:val="nil"/>
              <w:left w:val="nil"/>
              <w:bottom w:val="single" w:sz="4" w:space="0" w:color="auto"/>
              <w:right w:val="single" w:sz="4" w:space="0" w:color="auto"/>
            </w:tcBorders>
            <w:shd w:val="clear" w:color="000000" w:fill="FFFFFF"/>
            <w:vAlign w:val="center"/>
            <w:hideMark/>
          </w:tcPr>
          <w:p w14:paraId="3DB0B249"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Сплошная линия шириной 10мм тип 1.1</w:t>
            </w:r>
          </w:p>
        </w:tc>
        <w:tc>
          <w:tcPr>
            <w:tcW w:w="709" w:type="dxa"/>
            <w:tcBorders>
              <w:top w:val="nil"/>
              <w:left w:val="nil"/>
              <w:bottom w:val="single" w:sz="4" w:space="0" w:color="auto"/>
              <w:right w:val="single" w:sz="4" w:space="0" w:color="auto"/>
            </w:tcBorders>
            <w:shd w:val="clear" w:color="000000" w:fill="FFFFFF"/>
            <w:vAlign w:val="center"/>
            <w:hideMark/>
          </w:tcPr>
          <w:p w14:paraId="3EB4725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км</w:t>
            </w:r>
          </w:p>
        </w:tc>
        <w:tc>
          <w:tcPr>
            <w:tcW w:w="967" w:type="dxa"/>
            <w:tcBorders>
              <w:top w:val="nil"/>
              <w:left w:val="nil"/>
              <w:bottom w:val="single" w:sz="4" w:space="0" w:color="auto"/>
              <w:right w:val="single" w:sz="4" w:space="0" w:color="auto"/>
            </w:tcBorders>
            <w:shd w:val="clear" w:color="000000" w:fill="FFFFFF"/>
            <w:vAlign w:val="center"/>
            <w:hideMark/>
          </w:tcPr>
          <w:p w14:paraId="2B93229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0,47</w:t>
            </w:r>
          </w:p>
        </w:tc>
        <w:tc>
          <w:tcPr>
            <w:tcW w:w="1240" w:type="dxa"/>
            <w:tcBorders>
              <w:top w:val="nil"/>
              <w:left w:val="nil"/>
              <w:bottom w:val="single" w:sz="4" w:space="0" w:color="auto"/>
              <w:right w:val="single" w:sz="4" w:space="0" w:color="auto"/>
            </w:tcBorders>
            <w:shd w:val="clear" w:color="000000" w:fill="FFFFFF"/>
            <w:noWrap/>
            <w:vAlign w:val="center"/>
            <w:hideMark/>
          </w:tcPr>
          <w:p w14:paraId="46A2AA0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137,872</w:t>
            </w:r>
          </w:p>
        </w:tc>
        <w:tc>
          <w:tcPr>
            <w:tcW w:w="1479" w:type="dxa"/>
            <w:tcBorders>
              <w:top w:val="nil"/>
              <w:left w:val="nil"/>
              <w:bottom w:val="single" w:sz="4" w:space="0" w:color="auto"/>
              <w:right w:val="single" w:sz="4" w:space="0" w:color="auto"/>
            </w:tcBorders>
            <w:shd w:val="clear" w:color="000000" w:fill="FFFFFF"/>
            <w:noWrap/>
            <w:vAlign w:val="center"/>
            <w:hideMark/>
          </w:tcPr>
          <w:p w14:paraId="6962EBEC"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64,249</w:t>
            </w:r>
          </w:p>
        </w:tc>
      </w:tr>
      <w:tr w:rsidR="00D47D56" w:rsidRPr="00BF011E" w14:paraId="71866514"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F9E2FB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w:t>
            </w:r>
          </w:p>
        </w:tc>
        <w:tc>
          <w:tcPr>
            <w:tcW w:w="5208" w:type="dxa"/>
            <w:tcBorders>
              <w:top w:val="nil"/>
              <w:left w:val="nil"/>
              <w:bottom w:val="single" w:sz="4" w:space="0" w:color="auto"/>
              <w:right w:val="single" w:sz="4" w:space="0" w:color="auto"/>
            </w:tcBorders>
            <w:shd w:val="clear" w:color="000000" w:fill="FFFFFF"/>
            <w:vAlign w:val="center"/>
            <w:hideMark/>
          </w:tcPr>
          <w:p w14:paraId="3298E110"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Сплошная линия шириной 100мм тип 1.2</w:t>
            </w:r>
          </w:p>
        </w:tc>
        <w:tc>
          <w:tcPr>
            <w:tcW w:w="709" w:type="dxa"/>
            <w:tcBorders>
              <w:top w:val="nil"/>
              <w:left w:val="nil"/>
              <w:bottom w:val="single" w:sz="4" w:space="0" w:color="auto"/>
              <w:right w:val="single" w:sz="4" w:space="0" w:color="auto"/>
            </w:tcBorders>
            <w:shd w:val="clear" w:color="000000" w:fill="FFFFFF"/>
            <w:vAlign w:val="center"/>
            <w:hideMark/>
          </w:tcPr>
          <w:p w14:paraId="2DFEE00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км</w:t>
            </w:r>
          </w:p>
        </w:tc>
        <w:tc>
          <w:tcPr>
            <w:tcW w:w="967" w:type="dxa"/>
            <w:tcBorders>
              <w:top w:val="nil"/>
              <w:left w:val="nil"/>
              <w:bottom w:val="single" w:sz="4" w:space="0" w:color="auto"/>
              <w:right w:val="single" w:sz="4" w:space="0" w:color="auto"/>
            </w:tcBorders>
            <w:shd w:val="clear" w:color="000000" w:fill="FFFFFF"/>
            <w:vAlign w:val="center"/>
            <w:hideMark/>
          </w:tcPr>
          <w:p w14:paraId="25E555B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4,828</w:t>
            </w:r>
          </w:p>
        </w:tc>
        <w:tc>
          <w:tcPr>
            <w:tcW w:w="1240" w:type="dxa"/>
            <w:tcBorders>
              <w:top w:val="nil"/>
              <w:left w:val="nil"/>
              <w:bottom w:val="single" w:sz="4" w:space="0" w:color="auto"/>
              <w:right w:val="single" w:sz="4" w:space="0" w:color="auto"/>
            </w:tcBorders>
            <w:shd w:val="clear" w:color="000000" w:fill="FFFFFF"/>
            <w:noWrap/>
            <w:vAlign w:val="center"/>
            <w:hideMark/>
          </w:tcPr>
          <w:p w14:paraId="6A1734C2"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137,872</w:t>
            </w:r>
          </w:p>
        </w:tc>
        <w:tc>
          <w:tcPr>
            <w:tcW w:w="1479" w:type="dxa"/>
            <w:tcBorders>
              <w:top w:val="nil"/>
              <w:left w:val="nil"/>
              <w:bottom w:val="single" w:sz="4" w:space="0" w:color="auto"/>
              <w:right w:val="single" w:sz="4" w:space="0" w:color="auto"/>
            </w:tcBorders>
            <w:shd w:val="clear" w:color="000000" w:fill="FFFFFF"/>
            <w:noWrap/>
            <w:vAlign w:val="center"/>
            <w:hideMark/>
          </w:tcPr>
          <w:p w14:paraId="174FF568"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665,648</w:t>
            </w:r>
          </w:p>
        </w:tc>
      </w:tr>
      <w:tr w:rsidR="00D47D56" w:rsidRPr="00BF011E" w14:paraId="45CA754A"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BE0A959"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w:t>
            </w:r>
          </w:p>
        </w:tc>
        <w:tc>
          <w:tcPr>
            <w:tcW w:w="5208" w:type="dxa"/>
            <w:tcBorders>
              <w:top w:val="nil"/>
              <w:left w:val="nil"/>
              <w:bottom w:val="single" w:sz="4" w:space="0" w:color="auto"/>
              <w:right w:val="single" w:sz="4" w:space="0" w:color="auto"/>
            </w:tcBorders>
            <w:shd w:val="clear" w:color="000000" w:fill="FFFFFF"/>
            <w:vAlign w:val="center"/>
            <w:hideMark/>
          </w:tcPr>
          <w:p w14:paraId="04CDA98E"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Прерывистая линия шириной 100мм тип 1.5</w:t>
            </w:r>
          </w:p>
        </w:tc>
        <w:tc>
          <w:tcPr>
            <w:tcW w:w="709" w:type="dxa"/>
            <w:tcBorders>
              <w:top w:val="nil"/>
              <w:left w:val="nil"/>
              <w:bottom w:val="single" w:sz="4" w:space="0" w:color="auto"/>
              <w:right w:val="single" w:sz="4" w:space="0" w:color="auto"/>
            </w:tcBorders>
            <w:shd w:val="clear" w:color="000000" w:fill="FFFFFF"/>
            <w:vAlign w:val="center"/>
            <w:hideMark/>
          </w:tcPr>
          <w:p w14:paraId="60EE67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км</w:t>
            </w:r>
          </w:p>
        </w:tc>
        <w:tc>
          <w:tcPr>
            <w:tcW w:w="967" w:type="dxa"/>
            <w:tcBorders>
              <w:top w:val="nil"/>
              <w:left w:val="nil"/>
              <w:bottom w:val="single" w:sz="4" w:space="0" w:color="auto"/>
              <w:right w:val="single" w:sz="4" w:space="0" w:color="auto"/>
            </w:tcBorders>
            <w:shd w:val="clear" w:color="000000" w:fill="FFFFFF"/>
            <w:vAlign w:val="center"/>
            <w:hideMark/>
          </w:tcPr>
          <w:p w14:paraId="3504AAA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1,532</w:t>
            </w:r>
          </w:p>
        </w:tc>
        <w:tc>
          <w:tcPr>
            <w:tcW w:w="1240" w:type="dxa"/>
            <w:tcBorders>
              <w:top w:val="nil"/>
              <w:left w:val="nil"/>
              <w:bottom w:val="single" w:sz="4" w:space="0" w:color="auto"/>
              <w:right w:val="single" w:sz="4" w:space="0" w:color="auto"/>
            </w:tcBorders>
            <w:shd w:val="clear" w:color="000000" w:fill="FFFFFF"/>
            <w:noWrap/>
            <w:vAlign w:val="center"/>
            <w:hideMark/>
          </w:tcPr>
          <w:p w14:paraId="0F14BC9E"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77,272</w:t>
            </w:r>
          </w:p>
        </w:tc>
        <w:tc>
          <w:tcPr>
            <w:tcW w:w="1479" w:type="dxa"/>
            <w:tcBorders>
              <w:top w:val="nil"/>
              <w:left w:val="nil"/>
              <w:bottom w:val="single" w:sz="4" w:space="0" w:color="auto"/>
              <w:right w:val="single" w:sz="4" w:space="0" w:color="auto"/>
            </w:tcBorders>
            <w:shd w:val="clear" w:color="000000" w:fill="FFFFFF"/>
            <w:noWrap/>
            <w:vAlign w:val="center"/>
            <w:hideMark/>
          </w:tcPr>
          <w:p w14:paraId="29949FF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118,380</w:t>
            </w:r>
          </w:p>
        </w:tc>
      </w:tr>
      <w:tr w:rsidR="00D47D56" w:rsidRPr="00BF011E" w14:paraId="44A8B036" w14:textId="77777777" w:rsidTr="00D47D56">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302838F"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w:t>
            </w:r>
          </w:p>
        </w:tc>
        <w:tc>
          <w:tcPr>
            <w:tcW w:w="5208" w:type="dxa"/>
            <w:tcBorders>
              <w:top w:val="nil"/>
              <w:left w:val="nil"/>
              <w:bottom w:val="single" w:sz="4" w:space="0" w:color="auto"/>
              <w:right w:val="single" w:sz="4" w:space="0" w:color="auto"/>
            </w:tcBorders>
            <w:shd w:val="clear" w:color="000000" w:fill="FFFFFF"/>
            <w:vAlign w:val="center"/>
            <w:hideMark/>
          </w:tcPr>
          <w:p w14:paraId="127DB91A"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Прерывистая линия шириной 100мм тип 1.6 3:1</w:t>
            </w:r>
          </w:p>
        </w:tc>
        <w:tc>
          <w:tcPr>
            <w:tcW w:w="709" w:type="dxa"/>
            <w:tcBorders>
              <w:top w:val="nil"/>
              <w:left w:val="nil"/>
              <w:bottom w:val="single" w:sz="4" w:space="0" w:color="auto"/>
              <w:right w:val="single" w:sz="4" w:space="0" w:color="auto"/>
            </w:tcBorders>
            <w:shd w:val="clear" w:color="000000" w:fill="FFFFFF"/>
            <w:vAlign w:val="center"/>
            <w:hideMark/>
          </w:tcPr>
          <w:p w14:paraId="7C32DE1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км</w:t>
            </w:r>
          </w:p>
        </w:tc>
        <w:tc>
          <w:tcPr>
            <w:tcW w:w="967" w:type="dxa"/>
            <w:tcBorders>
              <w:top w:val="nil"/>
              <w:left w:val="nil"/>
              <w:bottom w:val="single" w:sz="4" w:space="0" w:color="auto"/>
              <w:right w:val="single" w:sz="4" w:space="0" w:color="auto"/>
            </w:tcBorders>
            <w:shd w:val="clear" w:color="000000" w:fill="FFFFFF"/>
            <w:vAlign w:val="center"/>
            <w:hideMark/>
          </w:tcPr>
          <w:p w14:paraId="467FA37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0,392</w:t>
            </w:r>
          </w:p>
        </w:tc>
        <w:tc>
          <w:tcPr>
            <w:tcW w:w="1240" w:type="dxa"/>
            <w:tcBorders>
              <w:top w:val="nil"/>
              <w:left w:val="nil"/>
              <w:bottom w:val="single" w:sz="4" w:space="0" w:color="auto"/>
              <w:right w:val="single" w:sz="4" w:space="0" w:color="auto"/>
            </w:tcBorders>
            <w:shd w:val="clear" w:color="000000" w:fill="FFFFFF"/>
            <w:noWrap/>
            <w:vAlign w:val="center"/>
            <w:hideMark/>
          </w:tcPr>
          <w:p w14:paraId="29AF47ED"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113,632</w:t>
            </w:r>
          </w:p>
        </w:tc>
        <w:tc>
          <w:tcPr>
            <w:tcW w:w="1479" w:type="dxa"/>
            <w:tcBorders>
              <w:top w:val="nil"/>
              <w:left w:val="nil"/>
              <w:bottom w:val="single" w:sz="4" w:space="0" w:color="auto"/>
              <w:right w:val="single" w:sz="4" w:space="0" w:color="auto"/>
            </w:tcBorders>
            <w:shd w:val="clear" w:color="000000" w:fill="FFFFFF"/>
            <w:noWrap/>
            <w:vAlign w:val="center"/>
            <w:hideMark/>
          </w:tcPr>
          <w:p w14:paraId="44672950"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44,544</w:t>
            </w:r>
          </w:p>
        </w:tc>
      </w:tr>
      <w:tr w:rsidR="00D47D56" w:rsidRPr="00BF011E" w14:paraId="42B6805A" w14:textId="77777777" w:rsidTr="00D47D56">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67CF2C4"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lastRenderedPageBreak/>
              <w:t>5</w:t>
            </w:r>
          </w:p>
        </w:tc>
        <w:tc>
          <w:tcPr>
            <w:tcW w:w="5208" w:type="dxa"/>
            <w:tcBorders>
              <w:top w:val="nil"/>
              <w:left w:val="nil"/>
              <w:bottom w:val="single" w:sz="4" w:space="0" w:color="auto"/>
              <w:right w:val="single" w:sz="4" w:space="0" w:color="auto"/>
            </w:tcBorders>
            <w:shd w:val="clear" w:color="000000" w:fill="FFFFFF"/>
            <w:vAlign w:val="center"/>
            <w:hideMark/>
          </w:tcPr>
          <w:p w14:paraId="527A194D"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br/>
              <w:t>Материал для дорожной разметки для белой пунктирной линии: маркировка шириной 400 мм 1.14.2</w:t>
            </w:r>
          </w:p>
        </w:tc>
        <w:tc>
          <w:tcPr>
            <w:tcW w:w="709" w:type="dxa"/>
            <w:tcBorders>
              <w:top w:val="nil"/>
              <w:left w:val="nil"/>
              <w:bottom w:val="single" w:sz="4" w:space="0" w:color="auto"/>
              <w:right w:val="single" w:sz="4" w:space="0" w:color="auto"/>
            </w:tcBorders>
            <w:shd w:val="clear" w:color="000000" w:fill="FFFFFF"/>
            <w:vAlign w:val="center"/>
            <w:hideMark/>
          </w:tcPr>
          <w:p w14:paraId="31297F7B"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м</w:t>
            </w:r>
            <w:r w:rsidRPr="00BF011E">
              <w:rPr>
                <w:rFonts w:ascii="GHEA Grapalat" w:hAnsi="GHEA Grapalat" w:cs="Arial"/>
                <w:sz w:val="18"/>
                <w:szCs w:val="18"/>
                <w:vertAlign w:val="superscript"/>
              </w:rPr>
              <w:t>2</w:t>
            </w:r>
          </w:p>
        </w:tc>
        <w:tc>
          <w:tcPr>
            <w:tcW w:w="967" w:type="dxa"/>
            <w:tcBorders>
              <w:top w:val="nil"/>
              <w:left w:val="nil"/>
              <w:bottom w:val="single" w:sz="4" w:space="0" w:color="auto"/>
              <w:right w:val="single" w:sz="4" w:space="0" w:color="auto"/>
            </w:tcBorders>
            <w:shd w:val="clear" w:color="000000" w:fill="FFFFFF"/>
            <w:vAlign w:val="center"/>
            <w:hideMark/>
          </w:tcPr>
          <w:p w14:paraId="200C69BA"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393,84</w:t>
            </w:r>
          </w:p>
        </w:tc>
        <w:tc>
          <w:tcPr>
            <w:tcW w:w="1240" w:type="dxa"/>
            <w:tcBorders>
              <w:top w:val="nil"/>
              <w:left w:val="nil"/>
              <w:bottom w:val="single" w:sz="4" w:space="0" w:color="auto"/>
              <w:right w:val="single" w:sz="4" w:space="0" w:color="auto"/>
            </w:tcBorders>
            <w:shd w:val="clear" w:color="000000" w:fill="FFFFFF"/>
            <w:noWrap/>
            <w:vAlign w:val="center"/>
            <w:hideMark/>
          </w:tcPr>
          <w:p w14:paraId="1740C875"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2,637</w:t>
            </w:r>
          </w:p>
        </w:tc>
        <w:tc>
          <w:tcPr>
            <w:tcW w:w="1479" w:type="dxa"/>
            <w:tcBorders>
              <w:top w:val="nil"/>
              <w:left w:val="nil"/>
              <w:bottom w:val="single" w:sz="4" w:space="0" w:color="auto"/>
              <w:right w:val="single" w:sz="4" w:space="0" w:color="auto"/>
            </w:tcBorders>
            <w:shd w:val="clear" w:color="000000" w:fill="FFFFFF"/>
            <w:noWrap/>
            <w:vAlign w:val="center"/>
            <w:hideMark/>
          </w:tcPr>
          <w:p w14:paraId="2B56F9B6" w14:textId="77777777" w:rsidR="00D47D56" w:rsidRPr="00BF011E" w:rsidRDefault="00D47D56" w:rsidP="00D47D56">
            <w:pPr>
              <w:jc w:val="center"/>
              <w:rPr>
                <w:rFonts w:ascii="GHEA Grapalat" w:hAnsi="GHEA Grapalat" w:cs="Arial"/>
                <w:sz w:val="18"/>
                <w:szCs w:val="18"/>
              </w:rPr>
            </w:pPr>
            <w:r w:rsidRPr="00BF011E">
              <w:rPr>
                <w:rFonts w:ascii="GHEA Grapalat" w:hAnsi="GHEA Grapalat" w:cs="Arial"/>
                <w:sz w:val="18"/>
                <w:szCs w:val="18"/>
              </w:rPr>
              <w:t>1 038,727</w:t>
            </w:r>
          </w:p>
        </w:tc>
      </w:tr>
      <w:tr w:rsidR="00D47D56" w:rsidRPr="00BF011E" w14:paraId="3F62875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E66D03D"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single" w:sz="4" w:space="0" w:color="auto"/>
              <w:right w:val="single" w:sz="4" w:space="0" w:color="auto"/>
            </w:tcBorders>
            <w:shd w:val="clear" w:color="000000" w:fill="FFFFFF"/>
            <w:hideMark/>
          </w:tcPr>
          <w:p w14:paraId="794FA24D"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t>X.Итого</w:t>
            </w:r>
          </w:p>
        </w:tc>
        <w:tc>
          <w:tcPr>
            <w:tcW w:w="709" w:type="dxa"/>
            <w:tcBorders>
              <w:top w:val="nil"/>
              <w:left w:val="nil"/>
              <w:bottom w:val="single" w:sz="4" w:space="0" w:color="auto"/>
              <w:right w:val="single" w:sz="4" w:space="0" w:color="auto"/>
            </w:tcBorders>
            <w:shd w:val="clear" w:color="000000" w:fill="FFFFFF"/>
            <w:vAlign w:val="center"/>
            <w:hideMark/>
          </w:tcPr>
          <w:p w14:paraId="7F1264C5"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967" w:type="dxa"/>
            <w:tcBorders>
              <w:top w:val="nil"/>
              <w:left w:val="nil"/>
              <w:bottom w:val="single" w:sz="4" w:space="0" w:color="auto"/>
              <w:right w:val="single" w:sz="4" w:space="0" w:color="auto"/>
            </w:tcBorders>
            <w:shd w:val="clear" w:color="000000" w:fill="FFFFFF"/>
            <w:vAlign w:val="center"/>
            <w:hideMark/>
          </w:tcPr>
          <w:p w14:paraId="7FB0E30E"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0039C47" w14:textId="77777777" w:rsidR="00D47D56" w:rsidRPr="00BF011E" w:rsidRDefault="00D47D56" w:rsidP="00D47D56">
            <w:pPr>
              <w:jc w:val="center"/>
              <w:rPr>
                <w:rFonts w:ascii="GHEA Grapalat" w:hAnsi="GHEA Grapalat" w:cs="Arial"/>
                <w:b/>
                <w:bCs/>
                <w:sz w:val="18"/>
                <w:szCs w:val="18"/>
              </w:rPr>
            </w:pPr>
            <w:r w:rsidRPr="00BF011E">
              <w:rPr>
                <w:rFonts w:ascii="Cambria" w:hAnsi="Cambria" w:cs="Cambria"/>
                <w:b/>
                <w:bCs/>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58F23EF"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4 019,556</w:t>
            </w:r>
          </w:p>
        </w:tc>
      </w:tr>
      <w:tr w:rsidR="00D47D56" w:rsidRPr="00BF011E" w14:paraId="73F54A8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14:paraId="41EF6761"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single" w:sz="4" w:space="0" w:color="auto"/>
              <w:right w:val="single" w:sz="4" w:space="0" w:color="auto"/>
            </w:tcBorders>
            <w:shd w:val="clear" w:color="000000" w:fill="FFFFFF"/>
            <w:hideMark/>
          </w:tcPr>
          <w:p w14:paraId="185DCC5B"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t>Общий</w:t>
            </w:r>
          </w:p>
        </w:tc>
        <w:tc>
          <w:tcPr>
            <w:tcW w:w="709" w:type="dxa"/>
            <w:tcBorders>
              <w:top w:val="nil"/>
              <w:left w:val="nil"/>
              <w:bottom w:val="single" w:sz="4" w:space="0" w:color="auto"/>
              <w:right w:val="single" w:sz="4" w:space="0" w:color="auto"/>
            </w:tcBorders>
            <w:shd w:val="clear" w:color="000000" w:fill="FFFFFF"/>
            <w:noWrap/>
            <w:vAlign w:val="center"/>
            <w:hideMark/>
          </w:tcPr>
          <w:p w14:paraId="617589E9"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single" w:sz="4" w:space="0" w:color="auto"/>
              <w:right w:val="single" w:sz="4" w:space="0" w:color="auto"/>
            </w:tcBorders>
            <w:shd w:val="clear" w:color="000000" w:fill="FFFFFF"/>
            <w:noWrap/>
            <w:vAlign w:val="center"/>
            <w:hideMark/>
          </w:tcPr>
          <w:p w14:paraId="75389B17"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7A2AD54" w14:textId="77777777" w:rsidR="00D47D56" w:rsidRPr="00BF011E" w:rsidRDefault="00D47D56" w:rsidP="00D47D56">
            <w:pPr>
              <w:jc w:val="right"/>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56E03F9D"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661 374,421</w:t>
            </w:r>
          </w:p>
        </w:tc>
      </w:tr>
      <w:tr w:rsidR="00D47D56" w:rsidRPr="00BF011E" w14:paraId="3DDA3FD8"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14:paraId="24398E8A"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single" w:sz="4" w:space="0" w:color="auto"/>
              <w:right w:val="single" w:sz="4" w:space="0" w:color="auto"/>
            </w:tcBorders>
            <w:shd w:val="clear" w:color="000000" w:fill="FFFFFF"/>
            <w:hideMark/>
          </w:tcPr>
          <w:p w14:paraId="4F1E0818"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t>Всего непредвиденных расходов**</w:t>
            </w:r>
          </w:p>
        </w:tc>
        <w:tc>
          <w:tcPr>
            <w:tcW w:w="709" w:type="dxa"/>
            <w:tcBorders>
              <w:top w:val="nil"/>
              <w:left w:val="nil"/>
              <w:bottom w:val="single" w:sz="4" w:space="0" w:color="auto"/>
              <w:right w:val="single" w:sz="4" w:space="0" w:color="auto"/>
            </w:tcBorders>
            <w:shd w:val="clear" w:color="000000" w:fill="FFFFFF"/>
            <w:noWrap/>
            <w:vAlign w:val="center"/>
            <w:hideMark/>
          </w:tcPr>
          <w:p w14:paraId="4E2950E4"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single" w:sz="4" w:space="0" w:color="auto"/>
              <w:right w:val="single" w:sz="4" w:space="0" w:color="auto"/>
            </w:tcBorders>
            <w:shd w:val="clear" w:color="000000" w:fill="FFFFFF"/>
            <w:noWrap/>
            <w:vAlign w:val="center"/>
            <w:hideMark/>
          </w:tcPr>
          <w:p w14:paraId="2211224E"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65DDE42" w14:textId="77777777" w:rsidR="00D47D56" w:rsidRPr="00BF011E" w:rsidRDefault="00D47D56" w:rsidP="00D47D56">
            <w:pPr>
              <w:jc w:val="right"/>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5A244E3C"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19 349,171</w:t>
            </w:r>
          </w:p>
        </w:tc>
      </w:tr>
      <w:tr w:rsidR="00D47D56" w:rsidRPr="00BF011E" w14:paraId="6D4C6B7A" w14:textId="77777777" w:rsidTr="00D47D56">
        <w:trPr>
          <w:trHeight w:val="270"/>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14:paraId="78D01875"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single" w:sz="4" w:space="0" w:color="auto"/>
              <w:right w:val="single" w:sz="4" w:space="0" w:color="auto"/>
            </w:tcBorders>
            <w:shd w:val="clear" w:color="000000" w:fill="FFFFFF"/>
            <w:hideMark/>
          </w:tcPr>
          <w:p w14:paraId="62473C49" w14:textId="77777777" w:rsidR="00D47D56" w:rsidRPr="00BF011E" w:rsidRDefault="00D47D56" w:rsidP="00D47D56">
            <w:pPr>
              <w:rPr>
                <w:rFonts w:ascii="GHEA Grapalat" w:hAnsi="GHEA Grapalat" w:cs="Arial"/>
                <w:b/>
                <w:bCs/>
                <w:sz w:val="18"/>
                <w:szCs w:val="18"/>
              </w:rPr>
            </w:pPr>
            <w:r w:rsidRPr="00BF011E">
              <w:rPr>
                <w:rFonts w:ascii="GHEA Grapalat" w:hAnsi="GHEA Grapalat" w:cs="Arial"/>
                <w:b/>
                <w:bCs/>
                <w:sz w:val="18"/>
                <w:szCs w:val="18"/>
              </w:rPr>
              <w:t>Всего</w:t>
            </w:r>
          </w:p>
        </w:tc>
        <w:tc>
          <w:tcPr>
            <w:tcW w:w="709" w:type="dxa"/>
            <w:tcBorders>
              <w:top w:val="nil"/>
              <w:left w:val="nil"/>
              <w:bottom w:val="single" w:sz="4" w:space="0" w:color="auto"/>
              <w:right w:val="single" w:sz="4" w:space="0" w:color="auto"/>
            </w:tcBorders>
            <w:shd w:val="clear" w:color="000000" w:fill="FFFFFF"/>
            <w:noWrap/>
            <w:vAlign w:val="center"/>
            <w:hideMark/>
          </w:tcPr>
          <w:p w14:paraId="61E0990E"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single" w:sz="4" w:space="0" w:color="auto"/>
              <w:right w:val="single" w:sz="4" w:space="0" w:color="auto"/>
            </w:tcBorders>
            <w:shd w:val="clear" w:color="000000" w:fill="FFFFFF"/>
            <w:noWrap/>
            <w:vAlign w:val="center"/>
            <w:hideMark/>
          </w:tcPr>
          <w:p w14:paraId="005C9471"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AB76B2B" w14:textId="77777777" w:rsidR="00D47D56" w:rsidRPr="00BF011E" w:rsidRDefault="00D47D56" w:rsidP="00D47D56">
            <w:pPr>
              <w:jc w:val="right"/>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699752B2" w14:textId="77777777" w:rsidR="00D47D56" w:rsidRPr="00BF011E" w:rsidRDefault="00D47D56" w:rsidP="00D47D56">
            <w:pPr>
              <w:jc w:val="center"/>
              <w:rPr>
                <w:rFonts w:ascii="GHEA Grapalat" w:hAnsi="GHEA Grapalat" w:cs="Arial"/>
                <w:b/>
                <w:bCs/>
                <w:sz w:val="18"/>
                <w:szCs w:val="18"/>
              </w:rPr>
            </w:pPr>
            <w:r w:rsidRPr="00BF011E">
              <w:rPr>
                <w:rFonts w:ascii="GHEA Grapalat" w:hAnsi="GHEA Grapalat" w:cs="Arial"/>
                <w:b/>
                <w:bCs/>
                <w:sz w:val="18"/>
                <w:szCs w:val="18"/>
              </w:rPr>
              <w:t>680 723,593</w:t>
            </w:r>
          </w:p>
        </w:tc>
      </w:tr>
      <w:tr w:rsidR="00D47D56" w:rsidRPr="00BF011E" w14:paraId="6662491E" w14:textId="77777777" w:rsidTr="00D47D56">
        <w:trPr>
          <w:trHeight w:val="270"/>
        </w:trPr>
        <w:tc>
          <w:tcPr>
            <w:tcW w:w="462" w:type="dxa"/>
            <w:tcBorders>
              <w:top w:val="nil"/>
              <w:left w:val="nil"/>
              <w:bottom w:val="nil"/>
              <w:right w:val="nil"/>
            </w:tcBorders>
            <w:shd w:val="clear" w:color="000000" w:fill="FFFFFF"/>
            <w:noWrap/>
            <w:vAlign w:val="bottom"/>
            <w:hideMark/>
          </w:tcPr>
          <w:p w14:paraId="27C407FB" w14:textId="77777777" w:rsidR="00D47D56" w:rsidRPr="00BF011E" w:rsidRDefault="00D47D56" w:rsidP="00D47D56">
            <w:pPr>
              <w:jc w:val="center"/>
              <w:rPr>
                <w:rFonts w:ascii="GHEA Grapalat" w:hAnsi="GHEA Grapalat" w:cs="Arial"/>
                <w:sz w:val="18"/>
                <w:szCs w:val="18"/>
              </w:rPr>
            </w:pPr>
            <w:bookmarkStart w:id="34" w:name="_Hlk221181533"/>
            <w:r w:rsidRPr="00BF011E">
              <w:rPr>
                <w:rFonts w:ascii="Cambria" w:hAnsi="Cambria" w:cs="Cambria"/>
                <w:sz w:val="18"/>
                <w:szCs w:val="18"/>
              </w:rPr>
              <w:t> </w:t>
            </w:r>
          </w:p>
        </w:tc>
        <w:tc>
          <w:tcPr>
            <w:tcW w:w="5208" w:type="dxa"/>
            <w:tcBorders>
              <w:top w:val="nil"/>
              <w:left w:val="nil"/>
              <w:bottom w:val="nil"/>
              <w:right w:val="nil"/>
            </w:tcBorders>
            <w:shd w:val="clear" w:color="000000" w:fill="FFFFFF"/>
            <w:noWrap/>
            <w:vAlign w:val="bottom"/>
            <w:hideMark/>
          </w:tcPr>
          <w:p w14:paraId="2672E7F3"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*Цена рассчитана с учетом НДС 20%</w:t>
            </w:r>
          </w:p>
        </w:tc>
        <w:tc>
          <w:tcPr>
            <w:tcW w:w="709" w:type="dxa"/>
            <w:tcBorders>
              <w:top w:val="nil"/>
              <w:left w:val="nil"/>
              <w:bottom w:val="nil"/>
              <w:right w:val="nil"/>
            </w:tcBorders>
            <w:shd w:val="clear" w:color="000000" w:fill="FFFFFF"/>
            <w:noWrap/>
            <w:vAlign w:val="center"/>
            <w:hideMark/>
          </w:tcPr>
          <w:p w14:paraId="21391EDC"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nil"/>
              <w:right w:val="nil"/>
            </w:tcBorders>
            <w:shd w:val="clear" w:color="000000" w:fill="FFFFFF"/>
            <w:noWrap/>
            <w:vAlign w:val="center"/>
            <w:hideMark/>
          </w:tcPr>
          <w:p w14:paraId="27619FA3"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nil"/>
              <w:right w:val="nil"/>
            </w:tcBorders>
            <w:shd w:val="clear" w:color="000000" w:fill="FFFFFF"/>
            <w:noWrap/>
            <w:vAlign w:val="center"/>
            <w:hideMark/>
          </w:tcPr>
          <w:p w14:paraId="6735EF27" w14:textId="77777777" w:rsidR="00D47D56" w:rsidRPr="00BF011E" w:rsidRDefault="00D47D56" w:rsidP="00D47D56">
            <w:pPr>
              <w:jc w:val="right"/>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nil"/>
              <w:right w:val="nil"/>
            </w:tcBorders>
            <w:shd w:val="clear" w:color="000000" w:fill="FFFFFF"/>
            <w:noWrap/>
            <w:vAlign w:val="center"/>
            <w:hideMark/>
          </w:tcPr>
          <w:p w14:paraId="1B249B30"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68ED68CD" w14:textId="77777777" w:rsidTr="00D47D56">
        <w:trPr>
          <w:trHeight w:val="1080"/>
        </w:trPr>
        <w:tc>
          <w:tcPr>
            <w:tcW w:w="462" w:type="dxa"/>
            <w:tcBorders>
              <w:top w:val="nil"/>
              <w:left w:val="nil"/>
              <w:bottom w:val="nil"/>
              <w:right w:val="nil"/>
            </w:tcBorders>
            <w:shd w:val="clear" w:color="000000" w:fill="FFFFFF"/>
            <w:noWrap/>
            <w:vAlign w:val="bottom"/>
            <w:hideMark/>
          </w:tcPr>
          <w:p w14:paraId="639BE514"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nil"/>
              <w:right w:val="nil"/>
            </w:tcBorders>
            <w:shd w:val="clear" w:color="000000" w:fill="FFFFFF"/>
            <w:vAlign w:val="bottom"/>
            <w:hideMark/>
          </w:tcPr>
          <w:p w14:paraId="6EB020A8"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709" w:type="dxa"/>
            <w:tcBorders>
              <w:top w:val="nil"/>
              <w:left w:val="nil"/>
              <w:bottom w:val="nil"/>
              <w:right w:val="nil"/>
            </w:tcBorders>
            <w:shd w:val="clear" w:color="000000" w:fill="FFFFFF"/>
            <w:noWrap/>
            <w:vAlign w:val="center"/>
            <w:hideMark/>
          </w:tcPr>
          <w:p w14:paraId="75E1B88D"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nil"/>
              <w:right w:val="nil"/>
            </w:tcBorders>
            <w:shd w:val="clear" w:color="000000" w:fill="FFFFFF"/>
            <w:noWrap/>
            <w:vAlign w:val="center"/>
            <w:hideMark/>
          </w:tcPr>
          <w:p w14:paraId="6F71EC3C"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nil"/>
              <w:right w:val="nil"/>
            </w:tcBorders>
            <w:shd w:val="clear" w:color="000000" w:fill="FFFFFF"/>
            <w:noWrap/>
            <w:vAlign w:val="center"/>
            <w:hideMark/>
          </w:tcPr>
          <w:p w14:paraId="0080B31C" w14:textId="77777777" w:rsidR="00D47D56" w:rsidRPr="00BF011E" w:rsidRDefault="00D47D56" w:rsidP="00D47D56">
            <w:pPr>
              <w:jc w:val="right"/>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nil"/>
              <w:right w:val="nil"/>
            </w:tcBorders>
            <w:shd w:val="clear" w:color="000000" w:fill="FFFFFF"/>
            <w:noWrap/>
            <w:vAlign w:val="center"/>
            <w:hideMark/>
          </w:tcPr>
          <w:p w14:paraId="6463EFA5"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r w:rsidR="00D47D56" w:rsidRPr="00BF011E" w14:paraId="3DBD3C98" w14:textId="77777777" w:rsidTr="00D47D56">
        <w:trPr>
          <w:trHeight w:val="540"/>
        </w:trPr>
        <w:tc>
          <w:tcPr>
            <w:tcW w:w="462" w:type="dxa"/>
            <w:tcBorders>
              <w:top w:val="nil"/>
              <w:left w:val="nil"/>
              <w:bottom w:val="nil"/>
              <w:right w:val="nil"/>
            </w:tcBorders>
            <w:shd w:val="clear" w:color="000000" w:fill="FFFFFF"/>
            <w:noWrap/>
            <w:vAlign w:val="bottom"/>
            <w:hideMark/>
          </w:tcPr>
          <w:p w14:paraId="76DA804C"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5208" w:type="dxa"/>
            <w:tcBorders>
              <w:top w:val="nil"/>
              <w:left w:val="nil"/>
              <w:bottom w:val="nil"/>
              <w:right w:val="nil"/>
            </w:tcBorders>
            <w:shd w:val="clear" w:color="000000" w:fill="FFFFFF"/>
            <w:vAlign w:val="bottom"/>
            <w:hideMark/>
          </w:tcPr>
          <w:p w14:paraId="3778DF2B" w14:textId="77777777" w:rsidR="00D47D56" w:rsidRDefault="00D47D56" w:rsidP="00D47D56">
            <w:pPr>
              <w:rPr>
                <w:rFonts w:ascii="GHEA Grapalat" w:hAnsi="GHEA Grapalat" w:cs="Arial"/>
                <w:sz w:val="18"/>
                <w:szCs w:val="18"/>
              </w:rPr>
            </w:pPr>
            <w:r w:rsidRPr="00BF011E">
              <w:rPr>
                <w:rFonts w:ascii="GHEA Grapalat" w:hAnsi="GHEA Grapalat" w:cs="Arial"/>
                <w:sz w:val="18"/>
                <w:szCs w:val="18"/>
              </w:rPr>
              <w:t>Основа вышуказанного.Решение правительства N1656 Республики Армения от 17-го октября 2024 года</w:t>
            </w:r>
          </w:p>
          <w:p w14:paraId="33163C54" w14:textId="77777777" w:rsidR="00D47D56" w:rsidRDefault="00D47D56" w:rsidP="00D47D56">
            <w:pPr>
              <w:rPr>
                <w:rFonts w:ascii="GHEA Grapalat" w:hAnsi="GHEA Grapalat" w:cs="Arial"/>
                <w:sz w:val="18"/>
                <w:szCs w:val="18"/>
              </w:rPr>
            </w:pPr>
          </w:p>
          <w:p w14:paraId="771535D5" w14:textId="77777777" w:rsidR="00D47D56" w:rsidRPr="00BF011E" w:rsidRDefault="00D47D56" w:rsidP="00D47D56">
            <w:pPr>
              <w:rPr>
                <w:rFonts w:ascii="GHEA Grapalat" w:hAnsi="GHEA Grapalat" w:cs="Arial"/>
                <w:sz w:val="18"/>
                <w:szCs w:val="18"/>
              </w:rPr>
            </w:pPr>
          </w:p>
        </w:tc>
        <w:tc>
          <w:tcPr>
            <w:tcW w:w="709" w:type="dxa"/>
            <w:tcBorders>
              <w:top w:val="nil"/>
              <w:left w:val="nil"/>
              <w:bottom w:val="nil"/>
              <w:right w:val="nil"/>
            </w:tcBorders>
            <w:shd w:val="clear" w:color="000000" w:fill="FFFFFF"/>
            <w:noWrap/>
            <w:vAlign w:val="center"/>
            <w:hideMark/>
          </w:tcPr>
          <w:p w14:paraId="03BF2BFC"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c>
          <w:tcPr>
            <w:tcW w:w="967" w:type="dxa"/>
            <w:tcBorders>
              <w:top w:val="nil"/>
              <w:left w:val="nil"/>
              <w:bottom w:val="nil"/>
              <w:right w:val="nil"/>
            </w:tcBorders>
            <w:shd w:val="clear" w:color="000000" w:fill="FFFFFF"/>
            <w:noWrap/>
            <w:vAlign w:val="center"/>
            <w:hideMark/>
          </w:tcPr>
          <w:p w14:paraId="580722E9" w14:textId="77777777" w:rsidR="00D47D56" w:rsidRPr="00BF011E" w:rsidRDefault="00D47D56" w:rsidP="00D47D56">
            <w:pPr>
              <w:rPr>
                <w:rFonts w:ascii="GHEA Grapalat" w:hAnsi="GHEA Grapalat" w:cs="Arial"/>
                <w:sz w:val="18"/>
                <w:szCs w:val="18"/>
              </w:rPr>
            </w:pPr>
            <w:r w:rsidRPr="00BF011E">
              <w:rPr>
                <w:rFonts w:ascii="Cambria" w:hAnsi="Cambria" w:cs="Cambria"/>
                <w:sz w:val="18"/>
                <w:szCs w:val="18"/>
              </w:rPr>
              <w:t> </w:t>
            </w:r>
          </w:p>
        </w:tc>
        <w:tc>
          <w:tcPr>
            <w:tcW w:w="1240" w:type="dxa"/>
            <w:tcBorders>
              <w:top w:val="nil"/>
              <w:left w:val="nil"/>
              <w:bottom w:val="nil"/>
              <w:right w:val="nil"/>
            </w:tcBorders>
            <w:shd w:val="clear" w:color="000000" w:fill="FFFFFF"/>
            <w:noWrap/>
            <w:vAlign w:val="center"/>
            <w:hideMark/>
          </w:tcPr>
          <w:p w14:paraId="24D31F9C" w14:textId="77777777" w:rsidR="00D47D56" w:rsidRPr="00BF011E" w:rsidRDefault="00D47D56" w:rsidP="00D47D56">
            <w:pPr>
              <w:jc w:val="right"/>
              <w:rPr>
                <w:rFonts w:ascii="GHEA Grapalat" w:hAnsi="GHEA Grapalat" w:cs="Arial"/>
                <w:sz w:val="18"/>
                <w:szCs w:val="18"/>
              </w:rPr>
            </w:pPr>
            <w:r w:rsidRPr="00BF011E">
              <w:rPr>
                <w:rFonts w:ascii="Cambria" w:hAnsi="Cambria" w:cs="Cambria"/>
                <w:sz w:val="18"/>
                <w:szCs w:val="18"/>
              </w:rPr>
              <w:t> </w:t>
            </w:r>
          </w:p>
        </w:tc>
        <w:tc>
          <w:tcPr>
            <w:tcW w:w="1479" w:type="dxa"/>
            <w:tcBorders>
              <w:top w:val="nil"/>
              <w:left w:val="nil"/>
              <w:bottom w:val="nil"/>
              <w:right w:val="nil"/>
            </w:tcBorders>
            <w:shd w:val="clear" w:color="000000" w:fill="FFFFFF"/>
            <w:noWrap/>
            <w:vAlign w:val="center"/>
            <w:hideMark/>
          </w:tcPr>
          <w:p w14:paraId="52706AC7" w14:textId="77777777" w:rsidR="00D47D56" w:rsidRPr="00BF011E" w:rsidRDefault="00D47D56" w:rsidP="00D47D56">
            <w:pPr>
              <w:jc w:val="center"/>
              <w:rPr>
                <w:rFonts w:ascii="GHEA Grapalat" w:hAnsi="GHEA Grapalat" w:cs="Arial"/>
                <w:sz w:val="18"/>
                <w:szCs w:val="18"/>
              </w:rPr>
            </w:pPr>
            <w:r w:rsidRPr="00BF011E">
              <w:rPr>
                <w:rFonts w:ascii="Cambria" w:hAnsi="Cambria" w:cs="Cambria"/>
                <w:sz w:val="18"/>
                <w:szCs w:val="18"/>
              </w:rPr>
              <w:t> </w:t>
            </w:r>
          </w:p>
        </w:tc>
      </w:tr>
    </w:tbl>
    <w:bookmarkEnd w:id="34"/>
    <w:p w14:paraId="1FCA6711" w14:textId="77777777" w:rsidR="00D47D56" w:rsidRPr="00125AE4" w:rsidRDefault="00D47D56" w:rsidP="00D47D56">
      <w:pPr>
        <w:jc w:val="center"/>
        <w:rPr>
          <w:b/>
          <w:bCs/>
        </w:rPr>
      </w:pPr>
      <w:r w:rsidRPr="00125AE4">
        <w:rPr>
          <w:b/>
          <w:bCs/>
        </w:rPr>
        <w:t xml:space="preserve">ЛОТ </w:t>
      </w:r>
      <w:r>
        <w:rPr>
          <w:b/>
          <w:bCs/>
        </w:rPr>
        <w:t>2</w:t>
      </w:r>
    </w:p>
    <w:p w14:paraId="32E0B478" w14:textId="77777777" w:rsidR="00D47D56" w:rsidRPr="00125AE4" w:rsidRDefault="00D47D56" w:rsidP="00D47D56">
      <w:pPr>
        <w:jc w:val="center"/>
        <w:rPr>
          <w:b/>
          <w:bCs/>
        </w:rPr>
      </w:pPr>
      <w:r w:rsidRPr="00125AE4">
        <w:rPr>
          <w:b/>
          <w:bCs/>
        </w:rPr>
        <w:t>ВЕДОМОСТЬ ОБЪЕМОВ РАБОТ</w:t>
      </w:r>
    </w:p>
    <w:p w14:paraId="71782965" w14:textId="77777777" w:rsidR="00D47D56" w:rsidRPr="007179C2" w:rsidRDefault="00D47D56" w:rsidP="00D47D56">
      <w:pPr>
        <w:jc w:val="center"/>
        <w:rPr>
          <w:b/>
          <w:bCs/>
        </w:rPr>
      </w:pPr>
      <w:r w:rsidRPr="007179C2">
        <w:rPr>
          <w:b/>
          <w:bCs/>
        </w:rPr>
        <w:t>Капитальный ремонт участка автомобильной дороги областного значения Т-2-35, /Т-2-32/ (Верхний Арташат) - Айгепат (Т-2-42) с км 0+000 по км 4+300</w:t>
      </w:r>
    </w:p>
    <w:p w14:paraId="29D904AC" w14:textId="77777777" w:rsidR="00D47D56" w:rsidRDefault="00D47D56" w:rsidP="00D47D56">
      <w:pPr>
        <w:jc w:val="right"/>
      </w:pPr>
      <w:r>
        <w:tab/>
        <w:t xml:space="preserve"> </w:t>
      </w:r>
      <w:r>
        <w:tab/>
        <w:t xml:space="preserve"> </w:t>
      </w:r>
      <w:r>
        <w:tab/>
        <w:t xml:space="preserve"> </w:t>
      </w:r>
      <w:r>
        <w:tab/>
      </w:r>
      <w:bookmarkStart w:id="35" w:name="_Hlk222646938"/>
      <w:r>
        <w:t>тысяч драм</w:t>
      </w:r>
      <w:bookmarkEnd w:id="35"/>
    </w:p>
    <w:tbl>
      <w:tblPr>
        <w:tblW w:w="10065" w:type="dxa"/>
        <w:tblInd w:w="-5" w:type="dxa"/>
        <w:tblLayout w:type="fixed"/>
        <w:tblLook w:val="04A0" w:firstRow="1" w:lastRow="0" w:firstColumn="1" w:lastColumn="0" w:noHBand="0" w:noVBand="1"/>
      </w:tblPr>
      <w:tblGrid>
        <w:gridCol w:w="551"/>
        <w:gridCol w:w="5119"/>
        <w:gridCol w:w="709"/>
        <w:gridCol w:w="1134"/>
        <w:gridCol w:w="992"/>
        <w:gridCol w:w="1560"/>
      </w:tblGrid>
      <w:tr w:rsidR="00D47D56" w:rsidRPr="00331B80" w14:paraId="460B727F" w14:textId="77777777" w:rsidTr="00D47D56">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5136E" w14:textId="77777777" w:rsidR="00D47D56" w:rsidRPr="00331B80" w:rsidRDefault="00D47D56" w:rsidP="00D47D56">
            <w:pPr>
              <w:jc w:val="center"/>
              <w:rPr>
                <w:rFonts w:ascii="GHEA Grapalat" w:hAnsi="GHEA Grapalat" w:cs="Arial"/>
                <w:b/>
                <w:bCs/>
                <w:sz w:val="20"/>
                <w:szCs w:val="20"/>
              </w:rPr>
            </w:pPr>
            <w:r w:rsidRPr="00331B80">
              <w:rPr>
                <w:rFonts w:ascii="GHEA Grapalat" w:hAnsi="GHEA Grapalat" w:cs="Arial"/>
                <w:b/>
                <w:bCs/>
                <w:sz w:val="20"/>
                <w:szCs w:val="20"/>
              </w:rPr>
              <w:t>п/п</w:t>
            </w:r>
          </w:p>
        </w:tc>
        <w:tc>
          <w:tcPr>
            <w:tcW w:w="5119" w:type="dxa"/>
            <w:tcBorders>
              <w:top w:val="single" w:sz="4" w:space="0" w:color="auto"/>
              <w:left w:val="nil"/>
              <w:bottom w:val="single" w:sz="4" w:space="0" w:color="auto"/>
              <w:right w:val="single" w:sz="4" w:space="0" w:color="auto"/>
            </w:tcBorders>
            <w:shd w:val="clear" w:color="auto" w:fill="auto"/>
            <w:vAlign w:val="center"/>
            <w:hideMark/>
          </w:tcPr>
          <w:p w14:paraId="43170760" w14:textId="77777777" w:rsidR="00D47D56" w:rsidRPr="00331B80" w:rsidRDefault="00D47D56" w:rsidP="00D47D56">
            <w:pPr>
              <w:jc w:val="center"/>
              <w:rPr>
                <w:rFonts w:ascii="GHEA Grapalat" w:hAnsi="GHEA Grapalat" w:cs="Arial"/>
                <w:b/>
                <w:bCs/>
                <w:sz w:val="20"/>
                <w:szCs w:val="20"/>
              </w:rPr>
            </w:pPr>
            <w:r w:rsidRPr="00331B80">
              <w:rPr>
                <w:rFonts w:ascii="GHEA Grapalat" w:hAnsi="GHEA Grapalat" w:cs="Arial"/>
                <w:b/>
                <w:bCs/>
                <w:sz w:val="20"/>
                <w:szCs w:val="20"/>
              </w:rPr>
              <w:t>Наименование работ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582D25A" w14:textId="77777777" w:rsidR="00D47D56" w:rsidRPr="00331B80" w:rsidRDefault="00D47D56" w:rsidP="00D47D56">
            <w:pPr>
              <w:jc w:val="center"/>
              <w:rPr>
                <w:rFonts w:ascii="GHEA Grapalat" w:hAnsi="GHEA Grapalat" w:cs="Arial"/>
                <w:b/>
                <w:bCs/>
                <w:sz w:val="20"/>
                <w:szCs w:val="20"/>
              </w:rPr>
            </w:pPr>
            <w:r w:rsidRPr="00331B80">
              <w:rPr>
                <w:rFonts w:ascii="GHEA Grapalat" w:hAnsi="GHEA Grapalat" w:cs="Arial"/>
                <w:b/>
                <w:bCs/>
                <w:sz w:val="20"/>
                <w:szCs w:val="20"/>
              </w:rPr>
              <w:t>Ед.изме-рения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CCB6C9" w14:textId="77777777" w:rsidR="00D47D56" w:rsidRPr="00331B80" w:rsidRDefault="00D47D56" w:rsidP="00D47D56">
            <w:pPr>
              <w:jc w:val="center"/>
              <w:rPr>
                <w:rFonts w:ascii="GHEA Grapalat" w:hAnsi="GHEA Grapalat" w:cs="Arial"/>
                <w:b/>
                <w:bCs/>
                <w:sz w:val="20"/>
                <w:szCs w:val="20"/>
              </w:rPr>
            </w:pPr>
            <w:r w:rsidRPr="00331B80">
              <w:rPr>
                <w:rFonts w:ascii="GHEA Grapalat" w:hAnsi="GHEA Grapalat" w:cs="Arial"/>
                <w:b/>
                <w:bCs/>
                <w:sz w:val="20"/>
                <w:szCs w:val="20"/>
              </w:rPr>
              <w:t>Кол-во</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68D3308" w14:textId="77777777" w:rsidR="00D47D56" w:rsidRPr="00331B80" w:rsidRDefault="00D47D56" w:rsidP="00D47D56">
            <w:pPr>
              <w:jc w:val="center"/>
              <w:rPr>
                <w:rFonts w:ascii="GHEA Grapalat" w:hAnsi="GHEA Grapalat" w:cs="Arial"/>
                <w:b/>
                <w:bCs/>
                <w:sz w:val="20"/>
                <w:szCs w:val="20"/>
              </w:rPr>
            </w:pPr>
            <w:r w:rsidRPr="00331B80">
              <w:rPr>
                <w:rFonts w:ascii="GHEA Grapalat" w:hAnsi="GHEA Grapalat" w:cs="Arial"/>
                <w:b/>
                <w:bCs/>
                <w:sz w:val="20"/>
                <w:szCs w:val="20"/>
              </w:rPr>
              <w:t>Общая стоимость на единицу</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1EB96F9" w14:textId="77777777" w:rsidR="00D47D56" w:rsidRPr="00331B80" w:rsidRDefault="00D47D56" w:rsidP="00D47D56">
            <w:pPr>
              <w:jc w:val="center"/>
              <w:rPr>
                <w:rFonts w:ascii="GHEA Grapalat" w:hAnsi="GHEA Grapalat" w:cs="Arial"/>
                <w:b/>
                <w:bCs/>
                <w:sz w:val="20"/>
                <w:szCs w:val="20"/>
              </w:rPr>
            </w:pPr>
            <w:r w:rsidRPr="00331B80">
              <w:rPr>
                <w:rFonts w:ascii="GHEA Grapalat" w:hAnsi="GHEA Grapalat" w:cs="Arial"/>
                <w:b/>
                <w:bCs/>
                <w:sz w:val="20"/>
                <w:szCs w:val="20"/>
              </w:rPr>
              <w:t>Общая стоимость в тыс.драм</w:t>
            </w:r>
          </w:p>
        </w:tc>
      </w:tr>
      <w:tr w:rsidR="00D47D56" w:rsidRPr="00331B80" w14:paraId="50828D00"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40345A24"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3372E60E"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2</w:t>
            </w:r>
          </w:p>
        </w:tc>
        <w:tc>
          <w:tcPr>
            <w:tcW w:w="709" w:type="dxa"/>
            <w:tcBorders>
              <w:top w:val="nil"/>
              <w:left w:val="nil"/>
              <w:bottom w:val="single" w:sz="4" w:space="0" w:color="auto"/>
              <w:right w:val="single" w:sz="4" w:space="0" w:color="auto"/>
            </w:tcBorders>
            <w:shd w:val="clear" w:color="auto" w:fill="auto"/>
            <w:vAlign w:val="center"/>
            <w:hideMark/>
          </w:tcPr>
          <w:p w14:paraId="59F06BCB"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3</w:t>
            </w:r>
          </w:p>
        </w:tc>
        <w:tc>
          <w:tcPr>
            <w:tcW w:w="1134" w:type="dxa"/>
            <w:tcBorders>
              <w:top w:val="nil"/>
              <w:left w:val="nil"/>
              <w:bottom w:val="single" w:sz="4" w:space="0" w:color="auto"/>
              <w:right w:val="single" w:sz="4" w:space="0" w:color="auto"/>
            </w:tcBorders>
            <w:shd w:val="clear" w:color="auto" w:fill="auto"/>
            <w:vAlign w:val="center"/>
            <w:hideMark/>
          </w:tcPr>
          <w:p w14:paraId="77643A3D"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14:paraId="5B1B1ACA"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5</w:t>
            </w:r>
          </w:p>
        </w:tc>
        <w:tc>
          <w:tcPr>
            <w:tcW w:w="1560" w:type="dxa"/>
            <w:tcBorders>
              <w:top w:val="nil"/>
              <w:left w:val="nil"/>
              <w:bottom w:val="single" w:sz="4" w:space="0" w:color="auto"/>
              <w:right w:val="single" w:sz="4" w:space="0" w:color="auto"/>
            </w:tcBorders>
            <w:shd w:val="clear" w:color="auto" w:fill="auto"/>
            <w:vAlign w:val="center"/>
            <w:hideMark/>
          </w:tcPr>
          <w:p w14:paraId="39DF8F20"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6</w:t>
            </w:r>
          </w:p>
        </w:tc>
      </w:tr>
      <w:tr w:rsidR="00D47D56" w:rsidRPr="00331B80" w14:paraId="2FD50EEF"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3B6812B1"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22A1D40A"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I Земляные работы</w:t>
            </w:r>
          </w:p>
        </w:tc>
        <w:tc>
          <w:tcPr>
            <w:tcW w:w="709" w:type="dxa"/>
            <w:tcBorders>
              <w:top w:val="nil"/>
              <w:left w:val="nil"/>
              <w:bottom w:val="single" w:sz="4" w:space="0" w:color="auto"/>
              <w:right w:val="single" w:sz="4" w:space="0" w:color="auto"/>
            </w:tcBorders>
            <w:shd w:val="clear" w:color="auto" w:fill="auto"/>
            <w:vAlign w:val="center"/>
            <w:hideMark/>
          </w:tcPr>
          <w:p w14:paraId="35503EE7"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289F164"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60FE827C"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1EE0C43D"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r>
      <w:tr w:rsidR="00D47D56" w:rsidRPr="00331B80" w14:paraId="5BA59FB0"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BAAB8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7F693A0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грунта  III категории /глины/ экскаватором с ковшом вмест. 2м3 с погрузкой на автосамосвалы</w:t>
            </w:r>
          </w:p>
        </w:tc>
        <w:tc>
          <w:tcPr>
            <w:tcW w:w="709" w:type="dxa"/>
            <w:tcBorders>
              <w:top w:val="nil"/>
              <w:left w:val="nil"/>
              <w:bottom w:val="single" w:sz="4" w:space="0" w:color="auto"/>
              <w:right w:val="single" w:sz="4" w:space="0" w:color="auto"/>
            </w:tcBorders>
            <w:shd w:val="clear" w:color="auto" w:fill="auto"/>
            <w:vAlign w:val="center"/>
            <w:hideMark/>
          </w:tcPr>
          <w:p w14:paraId="02E496B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67668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19905,8</w:t>
            </w:r>
          </w:p>
        </w:tc>
        <w:tc>
          <w:tcPr>
            <w:tcW w:w="992" w:type="dxa"/>
            <w:tcBorders>
              <w:top w:val="nil"/>
              <w:left w:val="nil"/>
              <w:bottom w:val="single" w:sz="4" w:space="0" w:color="auto"/>
              <w:right w:val="single" w:sz="4" w:space="0" w:color="auto"/>
            </w:tcBorders>
            <w:shd w:val="clear" w:color="auto" w:fill="auto"/>
            <w:noWrap/>
            <w:vAlign w:val="center"/>
            <w:hideMark/>
          </w:tcPr>
          <w:p w14:paraId="5780EE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0855B8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9219,842</w:t>
            </w:r>
          </w:p>
        </w:tc>
      </w:tr>
      <w:tr w:rsidR="00D47D56" w:rsidRPr="00331B80" w14:paraId="154FBA3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BEC197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2B9A1E6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528E5C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A7881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38816,31</w:t>
            </w:r>
          </w:p>
        </w:tc>
        <w:tc>
          <w:tcPr>
            <w:tcW w:w="992" w:type="dxa"/>
            <w:tcBorders>
              <w:top w:val="nil"/>
              <w:left w:val="nil"/>
              <w:bottom w:val="single" w:sz="4" w:space="0" w:color="auto"/>
              <w:right w:val="single" w:sz="4" w:space="0" w:color="auto"/>
            </w:tcBorders>
            <w:shd w:val="clear" w:color="auto" w:fill="auto"/>
            <w:noWrap/>
            <w:vAlign w:val="center"/>
            <w:hideMark/>
          </w:tcPr>
          <w:p w14:paraId="3BFA5E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F03869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28815,829</w:t>
            </w:r>
          </w:p>
        </w:tc>
      </w:tr>
      <w:tr w:rsidR="00D47D56" w:rsidRPr="00331B80" w14:paraId="4D0F21D8"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EA74B3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62FC324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грунта  III категории /глины/ экскаватором с ковшом вмест. 2м3 с погрузкой на автосамосвалы</w:t>
            </w:r>
          </w:p>
        </w:tc>
        <w:tc>
          <w:tcPr>
            <w:tcW w:w="709" w:type="dxa"/>
            <w:tcBorders>
              <w:top w:val="nil"/>
              <w:left w:val="nil"/>
              <w:bottom w:val="single" w:sz="4" w:space="0" w:color="auto"/>
              <w:right w:val="single" w:sz="4" w:space="0" w:color="auto"/>
            </w:tcBorders>
            <w:shd w:val="clear" w:color="auto" w:fill="auto"/>
            <w:vAlign w:val="center"/>
            <w:hideMark/>
          </w:tcPr>
          <w:p w14:paraId="002280D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6B5EC9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15561,9</w:t>
            </w:r>
          </w:p>
        </w:tc>
        <w:tc>
          <w:tcPr>
            <w:tcW w:w="992" w:type="dxa"/>
            <w:tcBorders>
              <w:top w:val="nil"/>
              <w:left w:val="nil"/>
              <w:bottom w:val="single" w:sz="4" w:space="0" w:color="auto"/>
              <w:right w:val="single" w:sz="4" w:space="0" w:color="auto"/>
            </w:tcBorders>
            <w:shd w:val="clear" w:color="auto" w:fill="auto"/>
            <w:noWrap/>
            <w:vAlign w:val="center"/>
            <w:hideMark/>
          </w:tcPr>
          <w:p w14:paraId="4C42E6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3D825B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7207,862</w:t>
            </w:r>
          </w:p>
        </w:tc>
      </w:tr>
      <w:tr w:rsidR="00D47D56" w:rsidRPr="00331B80" w14:paraId="5C4981A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89232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7BB22DC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D92AA9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7EA8575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30345,71</w:t>
            </w:r>
          </w:p>
        </w:tc>
        <w:tc>
          <w:tcPr>
            <w:tcW w:w="992" w:type="dxa"/>
            <w:tcBorders>
              <w:top w:val="nil"/>
              <w:left w:val="nil"/>
              <w:bottom w:val="single" w:sz="4" w:space="0" w:color="auto"/>
              <w:right w:val="single" w:sz="4" w:space="0" w:color="auto"/>
            </w:tcBorders>
            <w:shd w:val="clear" w:color="auto" w:fill="auto"/>
            <w:noWrap/>
            <w:vAlign w:val="center"/>
            <w:hideMark/>
          </w:tcPr>
          <w:p w14:paraId="1B2AE2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743BA2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22527,558</w:t>
            </w:r>
          </w:p>
        </w:tc>
      </w:tr>
      <w:tr w:rsidR="00D47D56" w:rsidRPr="00331B80" w14:paraId="2A572B28"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B0087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2E6CD87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20B8F6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72D603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35467,70</w:t>
            </w:r>
          </w:p>
        </w:tc>
        <w:tc>
          <w:tcPr>
            <w:tcW w:w="992" w:type="dxa"/>
            <w:tcBorders>
              <w:top w:val="nil"/>
              <w:left w:val="nil"/>
              <w:bottom w:val="single" w:sz="4" w:space="0" w:color="auto"/>
              <w:right w:val="single" w:sz="4" w:space="0" w:color="auto"/>
            </w:tcBorders>
            <w:shd w:val="clear" w:color="auto" w:fill="auto"/>
            <w:noWrap/>
            <w:vAlign w:val="center"/>
            <w:hideMark/>
          </w:tcPr>
          <w:p w14:paraId="173E7A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52FC0BA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2323,550</w:t>
            </w:r>
          </w:p>
        </w:tc>
      </w:tr>
      <w:tr w:rsidR="00D47D56" w:rsidRPr="00331B80" w14:paraId="50FD6DE6"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D1F67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68C6651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Для насыпи — разработка грунта IV категории в резерве с погрузкой экскаватором вместимостью 2 м³ на автосамосвалы (60% насыпи).</w:t>
            </w:r>
          </w:p>
        </w:tc>
        <w:tc>
          <w:tcPr>
            <w:tcW w:w="709" w:type="dxa"/>
            <w:tcBorders>
              <w:top w:val="nil"/>
              <w:left w:val="nil"/>
              <w:bottom w:val="single" w:sz="4" w:space="0" w:color="auto"/>
              <w:right w:val="single" w:sz="4" w:space="0" w:color="auto"/>
            </w:tcBorders>
            <w:shd w:val="clear" w:color="auto" w:fill="auto"/>
            <w:vAlign w:val="center"/>
            <w:hideMark/>
          </w:tcPr>
          <w:p w14:paraId="1E2211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BFBDC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9730,20</w:t>
            </w:r>
          </w:p>
        </w:tc>
        <w:tc>
          <w:tcPr>
            <w:tcW w:w="992" w:type="dxa"/>
            <w:tcBorders>
              <w:top w:val="nil"/>
              <w:left w:val="nil"/>
              <w:bottom w:val="single" w:sz="4" w:space="0" w:color="auto"/>
              <w:right w:val="single" w:sz="4" w:space="0" w:color="auto"/>
            </w:tcBorders>
            <w:shd w:val="clear" w:color="auto" w:fill="auto"/>
            <w:noWrap/>
            <w:vAlign w:val="center"/>
            <w:hideMark/>
          </w:tcPr>
          <w:p w14:paraId="284318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310968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6067,001</w:t>
            </w:r>
          </w:p>
        </w:tc>
      </w:tr>
      <w:tr w:rsidR="00D47D56" w:rsidRPr="00331B80" w14:paraId="1A7A366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56DE7A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045B9B2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3км</w:t>
            </w:r>
          </w:p>
        </w:tc>
        <w:tc>
          <w:tcPr>
            <w:tcW w:w="709" w:type="dxa"/>
            <w:tcBorders>
              <w:top w:val="nil"/>
              <w:left w:val="nil"/>
              <w:bottom w:val="single" w:sz="4" w:space="0" w:color="auto"/>
              <w:right w:val="single" w:sz="4" w:space="0" w:color="auto"/>
            </w:tcBorders>
            <w:shd w:val="clear" w:color="auto" w:fill="auto"/>
            <w:vAlign w:val="center"/>
            <w:hideMark/>
          </w:tcPr>
          <w:p w14:paraId="495BD93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3A920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18973,89</w:t>
            </w:r>
          </w:p>
        </w:tc>
        <w:tc>
          <w:tcPr>
            <w:tcW w:w="992" w:type="dxa"/>
            <w:tcBorders>
              <w:top w:val="nil"/>
              <w:left w:val="nil"/>
              <w:bottom w:val="single" w:sz="4" w:space="0" w:color="auto"/>
              <w:right w:val="single" w:sz="4" w:space="0" w:color="auto"/>
            </w:tcBorders>
            <w:shd w:val="clear" w:color="auto" w:fill="auto"/>
            <w:noWrap/>
            <w:vAlign w:val="center"/>
            <w:hideMark/>
          </w:tcPr>
          <w:p w14:paraId="6A402D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0,389</w:t>
            </w:r>
          </w:p>
        </w:tc>
        <w:tc>
          <w:tcPr>
            <w:tcW w:w="1560" w:type="dxa"/>
            <w:tcBorders>
              <w:top w:val="nil"/>
              <w:left w:val="nil"/>
              <w:bottom w:val="single" w:sz="4" w:space="0" w:color="auto"/>
              <w:right w:val="single" w:sz="4" w:space="0" w:color="auto"/>
            </w:tcBorders>
            <w:shd w:val="clear" w:color="auto" w:fill="auto"/>
            <w:noWrap/>
            <w:vAlign w:val="center"/>
            <w:hideMark/>
          </w:tcPr>
          <w:p w14:paraId="3B1E74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7373,836</w:t>
            </w:r>
          </w:p>
        </w:tc>
      </w:tr>
      <w:tr w:rsidR="00D47D56" w:rsidRPr="00331B80" w14:paraId="0D99935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D8594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68A02F6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Выполнение насыпи с добавлением в грунт 40% щебня фракций 40–70 мм и 70–120 мм.</w:t>
            </w:r>
          </w:p>
        </w:tc>
        <w:tc>
          <w:tcPr>
            <w:tcW w:w="709" w:type="dxa"/>
            <w:tcBorders>
              <w:top w:val="nil"/>
              <w:left w:val="nil"/>
              <w:bottom w:val="single" w:sz="4" w:space="0" w:color="auto"/>
              <w:right w:val="single" w:sz="4" w:space="0" w:color="auto"/>
            </w:tcBorders>
            <w:shd w:val="clear" w:color="auto" w:fill="auto"/>
            <w:vAlign w:val="center"/>
            <w:hideMark/>
          </w:tcPr>
          <w:p w14:paraId="644832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0C270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16217,00</w:t>
            </w:r>
          </w:p>
        </w:tc>
        <w:tc>
          <w:tcPr>
            <w:tcW w:w="992" w:type="dxa"/>
            <w:tcBorders>
              <w:top w:val="nil"/>
              <w:left w:val="nil"/>
              <w:bottom w:val="single" w:sz="4" w:space="0" w:color="auto"/>
              <w:right w:val="single" w:sz="4" w:space="0" w:color="auto"/>
            </w:tcBorders>
            <w:shd w:val="clear" w:color="auto" w:fill="auto"/>
            <w:noWrap/>
            <w:vAlign w:val="center"/>
            <w:hideMark/>
          </w:tcPr>
          <w:p w14:paraId="7E50E23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2,991</w:t>
            </w:r>
          </w:p>
        </w:tc>
        <w:tc>
          <w:tcPr>
            <w:tcW w:w="1560" w:type="dxa"/>
            <w:tcBorders>
              <w:top w:val="nil"/>
              <w:left w:val="nil"/>
              <w:bottom w:val="single" w:sz="4" w:space="0" w:color="auto"/>
              <w:right w:val="single" w:sz="4" w:space="0" w:color="auto"/>
            </w:tcBorders>
            <w:shd w:val="clear" w:color="auto" w:fill="auto"/>
            <w:noWrap/>
            <w:vAlign w:val="center"/>
            <w:hideMark/>
          </w:tcPr>
          <w:p w14:paraId="0002FC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48502,029</w:t>
            </w:r>
          </w:p>
        </w:tc>
      </w:tr>
      <w:tr w:rsidR="00D47D56" w:rsidRPr="00331B80" w14:paraId="47DE6A0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7B588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6A40C5B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Уплотнение основания грунтовым катком весом 15 тонн, 5–6 проходов по одному следу. С уплотнением и поливом</w:t>
            </w:r>
          </w:p>
        </w:tc>
        <w:tc>
          <w:tcPr>
            <w:tcW w:w="709" w:type="dxa"/>
            <w:tcBorders>
              <w:top w:val="nil"/>
              <w:left w:val="nil"/>
              <w:bottom w:val="single" w:sz="4" w:space="0" w:color="auto"/>
              <w:right w:val="single" w:sz="4" w:space="0" w:color="auto"/>
            </w:tcBorders>
            <w:shd w:val="clear" w:color="auto" w:fill="auto"/>
            <w:vAlign w:val="center"/>
            <w:hideMark/>
          </w:tcPr>
          <w:p w14:paraId="51EE9B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9D283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16217,00</w:t>
            </w:r>
          </w:p>
        </w:tc>
        <w:tc>
          <w:tcPr>
            <w:tcW w:w="992" w:type="dxa"/>
            <w:tcBorders>
              <w:top w:val="nil"/>
              <w:left w:val="nil"/>
              <w:bottom w:val="single" w:sz="4" w:space="0" w:color="auto"/>
              <w:right w:val="single" w:sz="4" w:space="0" w:color="auto"/>
            </w:tcBorders>
            <w:shd w:val="clear" w:color="auto" w:fill="auto"/>
            <w:noWrap/>
            <w:vAlign w:val="center"/>
            <w:hideMark/>
          </w:tcPr>
          <w:p w14:paraId="2C1575E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4E59033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13605,105</w:t>
            </w:r>
          </w:p>
        </w:tc>
      </w:tr>
      <w:tr w:rsidR="00D47D56" w:rsidRPr="00331B80" w14:paraId="1222922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A96FFE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4DE383C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Уплотнение основания грунтовым катком весом 15 тонн, 5–6 проходов по одному следу. С уплотнением и поливом</w:t>
            </w:r>
          </w:p>
        </w:tc>
        <w:tc>
          <w:tcPr>
            <w:tcW w:w="709" w:type="dxa"/>
            <w:tcBorders>
              <w:top w:val="nil"/>
              <w:left w:val="nil"/>
              <w:bottom w:val="single" w:sz="4" w:space="0" w:color="auto"/>
              <w:right w:val="single" w:sz="4" w:space="0" w:color="auto"/>
            </w:tcBorders>
            <w:shd w:val="clear" w:color="auto" w:fill="auto"/>
            <w:vAlign w:val="center"/>
            <w:hideMark/>
          </w:tcPr>
          <w:p w14:paraId="2C433A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A314F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1338,68</w:t>
            </w:r>
          </w:p>
        </w:tc>
        <w:tc>
          <w:tcPr>
            <w:tcW w:w="992" w:type="dxa"/>
            <w:tcBorders>
              <w:top w:val="nil"/>
              <w:left w:val="nil"/>
              <w:bottom w:val="single" w:sz="4" w:space="0" w:color="auto"/>
              <w:right w:val="single" w:sz="4" w:space="0" w:color="auto"/>
            </w:tcBorders>
            <w:shd w:val="clear" w:color="auto" w:fill="auto"/>
            <w:noWrap/>
            <w:vAlign w:val="center"/>
            <w:hideMark/>
          </w:tcPr>
          <w:p w14:paraId="40C408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3B9304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1123,077</w:t>
            </w:r>
          </w:p>
        </w:tc>
      </w:tr>
      <w:tr w:rsidR="00D47D56" w:rsidRPr="00331B80" w14:paraId="512A2373"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34CCDF5"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44862544"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I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695085CE"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146765,689</w:t>
            </w:r>
          </w:p>
        </w:tc>
      </w:tr>
      <w:tr w:rsidR="00D47D56" w:rsidRPr="00331B80" w14:paraId="63F578E2"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589ED708"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0AC2918"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II Разборочные работы</w:t>
            </w:r>
          </w:p>
        </w:tc>
        <w:tc>
          <w:tcPr>
            <w:tcW w:w="709" w:type="dxa"/>
            <w:tcBorders>
              <w:top w:val="nil"/>
              <w:left w:val="nil"/>
              <w:bottom w:val="single" w:sz="4" w:space="0" w:color="auto"/>
              <w:right w:val="single" w:sz="4" w:space="0" w:color="auto"/>
            </w:tcBorders>
            <w:shd w:val="clear" w:color="auto" w:fill="auto"/>
            <w:vAlign w:val="center"/>
            <w:hideMark/>
          </w:tcPr>
          <w:p w14:paraId="47B159BB"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9CC36DE"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2A61DDFB"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078DBF6D"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r>
      <w:tr w:rsidR="00D47D56" w:rsidRPr="00331B80" w14:paraId="016469D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2B70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2C862A1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Снос существующих бетонных лотков /1 п.м. – 0,12 м³/ экскаватором</w:t>
            </w:r>
          </w:p>
        </w:tc>
        <w:tc>
          <w:tcPr>
            <w:tcW w:w="709" w:type="dxa"/>
            <w:tcBorders>
              <w:top w:val="nil"/>
              <w:left w:val="nil"/>
              <w:bottom w:val="single" w:sz="4" w:space="0" w:color="auto"/>
              <w:right w:val="single" w:sz="4" w:space="0" w:color="auto"/>
            </w:tcBorders>
            <w:shd w:val="clear" w:color="auto" w:fill="auto"/>
            <w:vAlign w:val="center"/>
            <w:hideMark/>
          </w:tcPr>
          <w:p w14:paraId="3209C2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B7D0B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346,512</w:t>
            </w:r>
          </w:p>
        </w:tc>
        <w:tc>
          <w:tcPr>
            <w:tcW w:w="992" w:type="dxa"/>
            <w:tcBorders>
              <w:top w:val="nil"/>
              <w:left w:val="nil"/>
              <w:bottom w:val="single" w:sz="4" w:space="0" w:color="auto"/>
              <w:right w:val="single" w:sz="4" w:space="0" w:color="auto"/>
            </w:tcBorders>
            <w:shd w:val="clear" w:color="auto" w:fill="auto"/>
            <w:noWrap/>
            <w:vAlign w:val="center"/>
            <w:hideMark/>
          </w:tcPr>
          <w:p w14:paraId="4727A7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575560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216,058</w:t>
            </w:r>
          </w:p>
        </w:tc>
      </w:tr>
      <w:tr w:rsidR="00D47D56" w:rsidRPr="00331B80" w14:paraId="5CF1C5D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43C43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1701F74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строймусора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4177272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326CA8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693,02</w:t>
            </w:r>
          </w:p>
        </w:tc>
        <w:tc>
          <w:tcPr>
            <w:tcW w:w="992" w:type="dxa"/>
            <w:tcBorders>
              <w:top w:val="nil"/>
              <w:left w:val="nil"/>
              <w:bottom w:val="single" w:sz="4" w:space="0" w:color="auto"/>
              <w:right w:val="single" w:sz="4" w:space="0" w:color="auto"/>
            </w:tcBorders>
            <w:shd w:val="clear" w:color="auto" w:fill="auto"/>
            <w:noWrap/>
            <w:vAlign w:val="center"/>
            <w:hideMark/>
          </w:tcPr>
          <w:p w14:paraId="5233D5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991E4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514,476</w:t>
            </w:r>
          </w:p>
        </w:tc>
      </w:tr>
      <w:tr w:rsidR="00D47D56" w:rsidRPr="00331B80" w14:paraId="5B94914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23F49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3</w:t>
            </w:r>
          </w:p>
        </w:tc>
        <w:tc>
          <w:tcPr>
            <w:tcW w:w="5119" w:type="dxa"/>
            <w:tcBorders>
              <w:top w:val="nil"/>
              <w:left w:val="nil"/>
              <w:bottom w:val="single" w:sz="4" w:space="0" w:color="auto"/>
              <w:right w:val="single" w:sz="4" w:space="0" w:color="auto"/>
            </w:tcBorders>
            <w:shd w:val="clear" w:color="auto" w:fill="auto"/>
            <w:vAlign w:val="center"/>
            <w:hideMark/>
          </w:tcPr>
          <w:p w14:paraId="10EA2A6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существующих металлических труб Ø400x6мм </w:t>
            </w:r>
          </w:p>
        </w:tc>
        <w:tc>
          <w:tcPr>
            <w:tcW w:w="709" w:type="dxa"/>
            <w:tcBorders>
              <w:top w:val="nil"/>
              <w:left w:val="nil"/>
              <w:bottom w:val="single" w:sz="4" w:space="0" w:color="auto"/>
              <w:right w:val="single" w:sz="4" w:space="0" w:color="auto"/>
            </w:tcBorders>
            <w:shd w:val="clear" w:color="auto" w:fill="auto"/>
            <w:vAlign w:val="center"/>
            <w:hideMark/>
          </w:tcPr>
          <w:p w14:paraId="026907C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125B779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14,6</w:t>
            </w:r>
          </w:p>
        </w:tc>
        <w:tc>
          <w:tcPr>
            <w:tcW w:w="992" w:type="dxa"/>
            <w:tcBorders>
              <w:top w:val="nil"/>
              <w:left w:val="nil"/>
              <w:bottom w:val="single" w:sz="4" w:space="0" w:color="auto"/>
              <w:right w:val="single" w:sz="4" w:space="0" w:color="auto"/>
            </w:tcBorders>
            <w:shd w:val="clear" w:color="auto" w:fill="auto"/>
            <w:noWrap/>
            <w:vAlign w:val="center"/>
            <w:hideMark/>
          </w:tcPr>
          <w:p w14:paraId="5A08AF9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1,677</w:t>
            </w:r>
          </w:p>
        </w:tc>
        <w:tc>
          <w:tcPr>
            <w:tcW w:w="1560" w:type="dxa"/>
            <w:tcBorders>
              <w:top w:val="nil"/>
              <w:left w:val="nil"/>
              <w:bottom w:val="single" w:sz="4" w:space="0" w:color="auto"/>
              <w:right w:val="single" w:sz="4" w:space="0" w:color="auto"/>
            </w:tcBorders>
            <w:shd w:val="clear" w:color="auto" w:fill="auto"/>
            <w:noWrap/>
            <w:vAlign w:val="center"/>
            <w:hideMark/>
          </w:tcPr>
          <w:p w14:paraId="1A44C7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24,486</w:t>
            </w:r>
          </w:p>
        </w:tc>
      </w:tr>
      <w:tr w:rsidR="00D47D56" w:rsidRPr="00331B80" w14:paraId="5056ED6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D96A8B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47D420D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существующих металлических труб Ø700x6 мм </w:t>
            </w:r>
          </w:p>
        </w:tc>
        <w:tc>
          <w:tcPr>
            <w:tcW w:w="709" w:type="dxa"/>
            <w:tcBorders>
              <w:top w:val="nil"/>
              <w:left w:val="nil"/>
              <w:bottom w:val="single" w:sz="4" w:space="0" w:color="auto"/>
              <w:right w:val="single" w:sz="4" w:space="0" w:color="auto"/>
            </w:tcBorders>
            <w:shd w:val="clear" w:color="auto" w:fill="auto"/>
            <w:vAlign w:val="center"/>
            <w:hideMark/>
          </w:tcPr>
          <w:p w14:paraId="2FFDC62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35A6C5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46,8</w:t>
            </w:r>
          </w:p>
        </w:tc>
        <w:tc>
          <w:tcPr>
            <w:tcW w:w="992" w:type="dxa"/>
            <w:tcBorders>
              <w:top w:val="nil"/>
              <w:left w:val="nil"/>
              <w:bottom w:val="single" w:sz="4" w:space="0" w:color="auto"/>
              <w:right w:val="single" w:sz="4" w:space="0" w:color="auto"/>
            </w:tcBorders>
            <w:shd w:val="clear" w:color="auto" w:fill="auto"/>
            <w:noWrap/>
            <w:vAlign w:val="center"/>
            <w:hideMark/>
          </w:tcPr>
          <w:p w14:paraId="5A0296D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3,945</w:t>
            </w:r>
          </w:p>
        </w:tc>
        <w:tc>
          <w:tcPr>
            <w:tcW w:w="1560" w:type="dxa"/>
            <w:tcBorders>
              <w:top w:val="nil"/>
              <w:left w:val="nil"/>
              <w:bottom w:val="single" w:sz="4" w:space="0" w:color="auto"/>
              <w:right w:val="single" w:sz="4" w:space="0" w:color="auto"/>
            </w:tcBorders>
            <w:shd w:val="clear" w:color="auto" w:fill="auto"/>
            <w:noWrap/>
            <w:vAlign w:val="center"/>
            <w:hideMark/>
          </w:tcPr>
          <w:p w14:paraId="306290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184,634</w:t>
            </w:r>
          </w:p>
        </w:tc>
      </w:tr>
      <w:tr w:rsidR="00D47D56" w:rsidRPr="00331B80" w14:paraId="2994B8D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1DDC3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2395C23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существующих металлических труб Ø220x5 мм </w:t>
            </w:r>
          </w:p>
        </w:tc>
        <w:tc>
          <w:tcPr>
            <w:tcW w:w="709" w:type="dxa"/>
            <w:tcBorders>
              <w:top w:val="nil"/>
              <w:left w:val="nil"/>
              <w:bottom w:val="single" w:sz="4" w:space="0" w:color="auto"/>
              <w:right w:val="single" w:sz="4" w:space="0" w:color="auto"/>
            </w:tcBorders>
            <w:shd w:val="clear" w:color="auto" w:fill="auto"/>
            <w:vAlign w:val="center"/>
            <w:hideMark/>
          </w:tcPr>
          <w:p w14:paraId="434846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46D198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12,6</w:t>
            </w:r>
          </w:p>
        </w:tc>
        <w:tc>
          <w:tcPr>
            <w:tcW w:w="992" w:type="dxa"/>
            <w:tcBorders>
              <w:top w:val="nil"/>
              <w:left w:val="nil"/>
              <w:bottom w:val="single" w:sz="4" w:space="0" w:color="auto"/>
              <w:right w:val="single" w:sz="4" w:space="0" w:color="auto"/>
            </w:tcBorders>
            <w:shd w:val="clear" w:color="auto" w:fill="auto"/>
            <w:noWrap/>
            <w:vAlign w:val="center"/>
            <w:hideMark/>
          </w:tcPr>
          <w:p w14:paraId="71D108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1,245</w:t>
            </w:r>
          </w:p>
        </w:tc>
        <w:tc>
          <w:tcPr>
            <w:tcW w:w="1560" w:type="dxa"/>
            <w:tcBorders>
              <w:top w:val="nil"/>
              <w:left w:val="nil"/>
              <w:bottom w:val="single" w:sz="4" w:space="0" w:color="auto"/>
              <w:right w:val="single" w:sz="4" w:space="0" w:color="auto"/>
            </w:tcBorders>
            <w:shd w:val="clear" w:color="auto" w:fill="auto"/>
            <w:noWrap/>
            <w:vAlign w:val="center"/>
            <w:hideMark/>
          </w:tcPr>
          <w:p w14:paraId="7B3489B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15,691</w:t>
            </w:r>
          </w:p>
        </w:tc>
      </w:tr>
      <w:tr w:rsidR="00D47D56" w:rsidRPr="00331B80" w14:paraId="4DC4E36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9846F0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78A3D4E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существующих металлических труб Ø150x5 мм </w:t>
            </w:r>
          </w:p>
        </w:tc>
        <w:tc>
          <w:tcPr>
            <w:tcW w:w="709" w:type="dxa"/>
            <w:tcBorders>
              <w:top w:val="nil"/>
              <w:left w:val="nil"/>
              <w:bottom w:val="single" w:sz="4" w:space="0" w:color="auto"/>
              <w:right w:val="single" w:sz="4" w:space="0" w:color="auto"/>
            </w:tcBorders>
            <w:shd w:val="clear" w:color="auto" w:fill="auto"/>
            <w:vAlign w:val="center"/>
            <w:hideMark/>
          </w:tcPr>
          <w:p w14:paraId="402B83B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606845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11,8</w:t>
            </w:r>
          </w:p>
        </w:tc>
        <w:tc>
          <w:tcPr>
            <w:tcW w:w="992" w:type="dxa"/>
            <w:tcBorders>
              <w:top w:val="nil"/>
              <w:left w:val="nil"/>
              <w:bottom w:val="single" w:sz="4" w:space="0" w:color="auto"/>
              <w:right w:val="single" w:sz="4" w:space="0" w:color="auto"/>
            </w:tcBorders>
            <w:shd w:val="clear" w:color="auto" w:fill="auto"/>
            <w:noWrap/>
            <w:vAlign w:val="center"/>
            <w:hideMark/>
          </w:tcPr>
          <w:p w14:paraId="1B3FAA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0,906</w:t>
            </w:r>
          </w:p>
        </w:tc>
        <w:tc>
          <w:tcPr>
            <w:tcW w:w="1560" w:type="dxa"/>
            <w:tcBorders>
              <w:top w:val="nil"/>
              <w:left w:val="nil"/>
              <w:bottom w:val="single" w:sz="4" w:space="0" w:color="auto"/>
              <w:right w:val="single" w:sz="4" w:space="0" w:color="auto"/>
            </w:tcBorders>
            <w:shd w:val="clear" w:color="auto" w:fill="auto"/>
            <w:noWrap/>
            <w:vAlign w:val="center"/>
            <w:hideMark/>
          </w:tcPr>
          <w:p w14:paraId="747BD5C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10,688</w:t>
            </w:r>
          </w:p>
        </w:tc>
      </w:tr>
      <w:tr w:rsidR="00D47D56" w:rsidRPr="00331B80" w14:paraId="3236015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5548B3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676D513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существующих металлических труби Ø530x6 мм </w:t>
            </w:r>
          </w:p>
        </w:tc>
        <w:tc>
          <w:tcPr>
            <w:tcW w:w="709" w:type="dxa"/>
            <w:tcBorders>
              <w:top w:val="nil"/>
              <w:left w:val="nil"/>
              <w:bottom w:val="single" w:sz="4" w:space="0" w:color="auto"/>
              <w:right w:val="single" w:sz="4" w:space="0" w:color="auto"/>
            </w:tcBorders>
            <w:shd w:val="clear" w:color="auto" w:fill="auto"/>
            <w:vAlign w:val="center"/>
            <w:hideMark/>
          </w:tcPr>
          <w:p w14:paraId="67D160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6660BD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70,6</w:t>
            </w:r>
          </w:p>
        </w:tc>
        <w:tc>
          <w:tcPr>
            <w:tcW w:w="992" w:type="dxa"/>
            <w:tcBorders>
              <w:top w:val="nil"/>
              <w:left w:val="nil"/>
              <w:bottom w:val="single" w:sz="4" w:space="0" w:color="auto"/>
              <w:right w:val="single" w:sz="4" w:space="0" w:color="auto"/>
            </w:tcBorders>
            <w:shd w:val="clear" w:color="auto" w:fill="auto"/>
            <w:noWrap/>
            <w:vAlign w:val="center"/>
            <w:hideMark/>
          </w:tcPr>
          <w:p w14:paraId="284C31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2,794</w:t>
            </w:r>
          </w:p>
        </w:tc>
        <w:tc>
          <w:tcPr>
            <w:tcW w:w="1560" w:type="dxa"/>
            <w:tcBorders>
              <w:top w:val="nil"/>
              <w:left w:val="nil"/>
              <w:bottom w:val="single" w:sz="4" w:space="0" w:color="auto"/>
              <w:right w:val="single" w:sz="4" w:space="0" w:color="auto"/>
            </w:tcBorders>
            <w:shd w:val="clear" w:color="auto" w:fill="auto"/>
            <w:noWrap/>
            <w:vAlign w:val="center"/>
            <w:hideMark/>
          </w:tcPr>
          <w:p w14:paraId="0E0D60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197,272</w:t>
            </w:r>
          </w:p>
        </w:tc>
      </w:tr>
      <w:tr w:rsidR="00D47D56" w:rsidRPr="00331B80" w14:paraId="3B3D563E"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CDE134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4E95D51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демонтированных труб и 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651BE4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7A12A3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11,83</w:t>
            </w:r>
          </w:p>
        </w:tc>
        <w:tc>
          <w:tcPr>
            <w:tcW w:w="992" w:type="dxa"/>
            <w:tcBorders>
              <w:top w:val="nil"/>
              <w:left w:val="nil"/>
              <w:bottom w:val="single" w:sz="4" w:space="0" w:color="auto"/>
              <w:right w:val="single" w:sz="4" w:space="0" w:color="auto"/>
            </w:tcBorders>
            <w:shd w:val="clear" w:color="auto" w:fill="auto"/>
            <w:noWrap/>
            <w:vAlign w:val="center"/>
            <w:hideMark/>
          </w:tcPr>
          <w:p w14:paraId="38197E4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450DBDF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75,761</w:t>
            </w:r>
          </w:p>
        </w:tc>
      </w:tr>
      <w:tr w:rsidR="00D47D56" w:rsidRPr="00331B80" w14:paraId="42770E47"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B2254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2F02340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(разборка) существующих разрушенных лотков типа LP6 экскаватором 0,63 м³ с погрузкой на автосамосвалы — 2887,6 м × 0,3 м³.</w:t>
            </w:r>
          </w:p>
        </w:tc>
        <w:tc>
          <w:tcPr>
            <w:tcW w:w="709" w:type="dxa"/>
            <w:tcBorders>
              <w:top w:val="nil"/>
              <w:left w:val="nil"/>
              <w:bottom w:val="single" w:sz="4" w:space="0" w:color="auto"/>
              <w:right w:val="single" w:sz="4" w:space="0" w:color="auto"/>
            </w:tcBorders>
            <w:shd w:val="clear" w:color="auto" w:fill="auto"/>
            <w:vAlign w:val="center"/>
            <w:hideMark/>
          </w:tcPr>
          <w:p w14:paraId="0292D9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6B548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866,280</w:t>
            </w:r>
          </w:p>
        </w:tc>
        <w:tc>
          <w:tcPr>
            <w:tcW w:w="992" w:type="dxa"/>
            <w:tcBorders>
              <w:top w:val="nil"/>
              <w:left w:val="nil"/>
              <w:bottom w:val="single" w:sz="4" w:space="0" w:color="auto"/>
              <w:right w:val="single" w:sz="4" w:space="0" w:color="auto"/>
            </w:tcBorders>
            <w:shd w:val="clear" w:color="auto" w:fill="auto"/>
            <w:noWrap/>
            <w:vAlign w:val="center"/>
            <w:hideMark/>
          </w:tcPr>
          <w:p w14:paraId="03BA2F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18BDBF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540,145</w:t>
            </w:r>
          </w:p>
        </w:tc>
      </w:tr>
      <w:tr w:rsidR="00D47D56" w:rsidRPr="00331B80" w14:paraId="19EB62A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6B97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768FB99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строймусора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02CF180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5DDA17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1732,56</w:t>
            </w:r>
          </w:p>
        </w:tc>
        <w:tc>
          <w:tcPr>
            <w:tcW w:w="992" w:type="dxa"/>
            <w:tcBorders>
              <w:top w:val="nil"/>
              <w:left w:val="nil"/>
              <w:bottom w:val="single" w:sz="4" w:space="0" w:color="auto"/>
              <w:right w:val="single" w:sz="4" w:space="0" w:color="auto"/>
            </w:tcBorders>
            <w:shd w:val="clear" w:color="auto" w:fill="auto"/>
            <w:noWrap/>
            <w:vAlign w:val="center"/>
            <w:hideMark/>
          </w:tcPr>
          <w:p w14:paraId="12B796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82120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1286,190</w:t>
            </w:r>
          </w:p>
        </w:tc>
      </w:tr>
      <w:tr w:rsidR="00D47D56" w:rsidRPr="00331B80" w14:paraId="110465B7"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6352DF5"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71310929"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II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01395F29" w14:textId="77777777" w:rsidR="00D47D56" w:rsidRPr="00331B80" w:rsidRDefault="00D47D56" w:rsidP="00D47D56">
            <w:pPr>
              <w:jc w:val="center"/>
              <w:rPr>
                <w:rFonts w:ascii="GHEA Grapalat" w:hAnsi="GHEA Grapalat" w:cs="Arial"/>
                <w:b/>
                <w:bCs/>
                <w:sz w:val="20"/>
                <w:szCs w:val="20"/>
              </w:rPr>
            </w:pPr>
            <w:r w:rsidRPr="00331B80">
              <w:rPr>
                <w:rFonts w:ascii="GHEA Grapalat" w:hAnsi="GHEA Grapalat" w:cs="Arial"/>
                <w:b/>
                <w:bCs/>
                <w:sz w:val="20"/>
                <w:szCs w:val="20"/>
              </w:rPr>
              <w:t>3065,402</w:t>
            </w:r>
          </w:p>
        </w:tc>
      </w:tr>
      <w:tr w:rsidR="00D47D56" w:rsidRPr="00331B80" w14:paraId="67B675B9"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70BECB56"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28B8DE0"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III Проезжая часть</w:t>
            </w:r>
          </w:p>
        </w:tc>
        <w:tc>
          <w:tcPr>
            <w:tcW w:w="709" w:type="dxa"/>
            <w:tcBorders>
              <w:top w:val="nil"/>
              <w:left w:val="nil"/>
              <w:bottom w:val="single" w:sz="4" w:space="0" w:color="auto"/>
              <w:right w:val="single" w:sz="4" w:space="0" w:color="auto"/>
            </w:tcBorders>
            <w:shd w:val="clear" w:color="auto" w:fill="auto"/>
            <w:vAlign w:val="center"/>
            <w:hideMark/>
          </w:tcPr>
          <w:p w14:paraId="1ECEB4B3"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AF70733"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1DC1700"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236B555C"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2FF1494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DCF29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6F689DB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песчано гравийная смесь 15см  </w:t>
            </w:r>
          </w:p>
        </w:tc>
        <w:tc>
          <w:tcPr>
            <w:tcW w:w="709" w:type="dxa"/>
            <w:tcBorders>
              <w:top w:val="nil"/>
              <w:left w:val="nil"/>
              <w:bottom w:val="single" w:sz="4" w:space="0" w:color="auto"/>
              <w:right w:val="single" w:sz="4" w:space="0" w:color="auto"/>
            </w:tcBorders>
            <w:shd w:val="clear" w:color="auto" w:fill="auto"/>
            <w:vAlign w:val="center"/>
            <w:hideMark/>
          </w:tcPr>
          <w:p w14:paraId="1B7661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78A08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4329,06</w:t>
            </w:r>
          </w:p>
        </w:tc>
        <w:tc>
          <w:tcPr>
            <w:tcW w:w="992" w:type="dxa"/>
            <w:tcBorders>
              <w:top w:val="nil"/>
              <w:left w:val="nil"/>
              <w:bottom w:val="single" w:sz="4" w:space="0" w:color="auto"/>
              <w:right w:val="single" w:sz="4" w:space="0" w:color="auto"/>
            </w:tcBorders>
            <w:shd w:val="clear" w:color="auto" w:fill="auto"/>
            <w:noWrap/>
            <w:vAlign w:val="center"/>
            <w:hideMark/>
          </w:tcPr>
          <w:p w14:paraId="7586A6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12,983</w:t>
            </w:r>
          </w:p>
        </w:tc>
        <w:tc>
          <w:tcPr>
            <w:tcW w:w="1560" w:type="dxa"/>
            <w:tcBorders>
              <w:top w:val="nil"/>
              <w:left w:val="nil"/>
              <w:bottom w:val="single" w:sz="4" w:space="0" w:color="auto"/>
              <w:right w:val="single" w:sz="4" w:space="0" w:color="auto"/>
            </w:tcBorders>
            <w:shd w:val="clear" w:color="auto" w:fill="auto"/>
            <w:noWrap/>
            <w:vAlign w:val="center"/>
            <w:hideMark/>
          </w:tcPr>
          <w:p w14:paraId="49BE98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56202,455</w:t>
            </w:r>
          </w:p>
        </w:tc>
      </w:tr>
      <w:tr w:rsidR="00D47D56" w:rsidRPr="00331B80" w14:paraId="43E77B7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695E46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4F67ACD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Щебёночно-песчаное основание C-5, h = 25 см.</w:t>
            </w:r>
          </w:p>
        </w:tc>
        <w:tc>
          <w:tcPr>
            <w:tcW w:w="709" w:type="dxa"/>
            <w:tcBorders>
              <w:top w:val="nil"/>
              <w:left w:val="nil"/>
              <w:bottom w:val="single" w:sz="4" w:space="0" w:color="auto"/>
              <w:right w:val="single" w:sz="4" w:space="0" w:color="auto"/>
            </w:tcBorders>
            <w:shd w:val="clear" w:color="auto" w:fill="auto"/>
            <w:vAlign w:val="center"/>
            <w:hideMark/>
          </w:tcPr>
          <w:p w14:paraId="575F80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05D6CBB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28860,40</w:t>
            </w:r>
          </w:p>
        </w:tc>
        <w:tc>
          <w:tcPr>
            <w:tcW w:w="992" w:type="dxa"/>
            <w:tcBorders>
              <w:top w:val="nil"/>
              <w:left w:val="nil"/>
              <w:bottom w:val="single" w:sz="4" w:space="0" w:color="auto"/>
              <w:right w:val="single" w:sz="4" w:space="0" w:color="auto"/>
            </w:tcBorders>
            <w:shd w:val="clear" w:color="auto" w:fill="auto"/>
            <w:noWrap/>
            <w:vAlign w:val="center"/>
            <w:hideMark/>
          </w:tcPr>
          <w:p w14:paraId="1C516D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2,829</w:t>
            </w:r>
          </w:p>
        </w:tc>
        <w:tc>
          <w:tcPr>
            <w:tcW w:w="1560" w:type="dxa"/>
            <w:tcBorders>
              <w:top w:val="nil"/>
              <w:left w:val="nil"/>
              <w:bottom w:val="single" w:sz="4" w:space="0" w:color="auto"/>
              <w:right w:val="single" w:sz="4" w:space="0" w:color="auto"/>
            </w:tcBorders>
            <w:shd w:val="clear" w:color="auto" w:fill="auto"/>
            <w:noWrap/>
            <w:vAlign w:val="center"/>
            <w:hideMark/>
          </w:tcPr>
          <w:p w14:paraId="7AEBD2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81653,343</w:t>
            </w:r>
          </w:p>
        </w:tc>
      </w:tr>
      <w:tr w:rsidR="00D47D56" w:rsidRPr="00331B80" w14:paraId="4796484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2779C2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61AE78E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Разлив битума 0,3 л/м² = 0,315 кг/м².</w:t>
            </w:r>
          </w:p>
        </w:tc>
        <w:tc>
          <w:tcPr>
            <w:tcW w:w="709" w:type="dxa"/>
            <w:tcBorders>
              <w:top w:val="nil"/>
              <w:left w:val="nil"/>
              <w:bottom w:val="single" w:sz="4" w:space="0" w:color="auto"/>
              <w:right w:val="single" w:sz="4" w:space="0" w:color="auto"/>
            </w:tcBorders>
            <w:shd w:val="clear" w:color="auto" w:fill="auto"/>
            <w:vAlign w:val="center"/>
            <w:hideMark/>
          </w:tcPr>
          <w:p w14:paraId="7D6135F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1560553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28860,40</w:t>
            </w:r>
          </w:p>
        </w:tc>
        <w:tc>
          <w:tcPr>
            <w:tcW w:w="992" w:type="dxa"/>
            <w:tcBorders>
              <w:top w:val="nil"/>
              <w:left w:val="nil"/>
              <w:bottom w:val="single" w:sz="4" w:space="0" w:color="auto"/>
              <w:right w:val="single" w:sz="4" w:space="0" w:color="auto"/>
            </w:tcBorders>
            <w:shd w:val="clear" w:color="auto" w:fill="auto"/>
            <w:noWrap/>
            <w:vAlign w:val="center"/>
            <w:hideMark/>
          </w:tcPr>
          <w:p w14:paraId="2BB11A6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0,161</w:t>
            </w:r>
          </w:p>
        </w:tc>
        <w:tc>
          <w:tcPr>
            <w:tcW w:w="1560" w:type="dxa"/>
            <w:tcBorders>
              <w:top w:val="nil"/>
              <w:left w:val="nil"/>
              <w:bottom w:val="single" w:sz="4" w:space="0" w:color="auto"/>
              <w:right w:val="single" w:sz="4" w:space="0" w:color="auto"/>
            </w:tcBorders>
            <w:shd w:val="clear" w:color="auto" w:fill="auto"/>
            <w:noWrap/>
            <w:vAlign w:val="center"/>
            <w:hideMark/>
          </w:tcPr>
          <w:p w14:paraId="444FE1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4638,414</w:t>
            </w:r>
          </w:p>
        </w:tc>
      </w:tr>
      <w:tr w:rsidR="00D47D56" w:rsidRPr="00331B80" w14:paraId="0A9DB79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B5F4DE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423C00F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Крупно-зернистый асфальт толщ. 6см</w:t>
            </w:r>
          </w:p>
        </w:tc>
        <w:tc>
          <w:tcPr>
            <w:tcW w:w="709" w:type="dxa"/>
            <w:tcBorders>
              <w:top w:val="nil"/>
              <w:left w:val="nil"/>
              <w:bottom w:val="single" w:sz="4" w:space="0" w:color="auto"/>
              <w:right w:val="single" w:sz="4" w:space="0" w:color="auto"/>
            </w:tcBorders>
            <w:shd w:val="clear" w:color="auto" w:fill="auto"/>
            <w:vAlign w:val="center"/>
            <w:hideMark/>
          </w:tcPr>
          <w:p w14:paraId="12FDD5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2EE80A3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30280,0</w:t>
            </w:r>
          </w:p>
        </w:tc>
        <w:tc>
          <w:tcPr>
            <w:tcW w:w="992" w:type="dxa"/>
            <w:tcBorders>
              <w:top w:val="nil"/>
              <w:left w:val="nil"/>
              <w:bottom w:val="single" w:sz="4" w:space="0" w:color="auto"/>
              <w:right w:val="single" w:sz="4" w:space="0" w:color="auto"/>
            </w:tcBorders>
            <w:shd w:val="clear" w:color="auto" w:fill="auto"/>
            <w:noWrap/>
            <w:vAlign w:val="center"/>
            <w:hideMark/>
          </w:tcPr>
          <w:p w14:paraId="16DBFA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6,835</w:t>
            </w:r>
          </w:p>
        </w:tc>
        <w:tc>
          <w:tcPr>
            <w:tcW w:w="1560" w:type="dxa"/>
            <w:tcBorders>
              <w:top w:val="nil"/>
              <w:left w:val="nil"/>
              <w:bottom w:val="single" w:sz="4" w:space="0" w:color="auto"/>
              <w:right w:val="single" w:sz="4" w:space="0" w:color="auto"/>
            </w:tcBorders>
            <w:shd w:val="clear" w:color="auto" w:fill="auto"/>
            <w:noWrap/>
            <w:vAlign w:val="center"/>
            <w:hideMark/>
          </w:tcPr>
          <w:p w14:paraId="102F88B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206959,972</w:t>
            </w:r>
          </w:p>
        </w:tc>
      </w:tr>
      <w:tr w:rsidR="00D47D56" w:rsidRPr="00331B80" w14:paraId="5258FBE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F9807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666A3A3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Мелкозернистый асфальт типа Б, толщ.5см</w:t>
            </w:r>
          </w:p>
        </w:tc>
        <w:tc>
          <w:tcPr>
            <w:tcW w:w="709" w:type="dxa"/>
            <w:tcBorders>
              <w:top w:val="nil"/>
              <w:left w:val="nil"/>
              <w:bottom w:val="single" w:sz="4" w:space="0" w:color="auto"/>
              <w:right w:val="single" w:sz="4" w:space="0" w:color="auto"/>
            </w:tcBorders>
            <w:shd w:val="clear" w:color="auto" w:fill="auto"/>
            <w:vAlign w:val="center"/>
            <w:hideMark/>
          </w:tcPr>
          <w:p w14:paraId="1447C0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1FC3C3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31620,0</w:t>
            </w:r>
          </w:p>
        </w:tc>
        <w:tc>
          <w:tcPr>
            <w:tcW w:w="992" w:type="dxa"/>
            <w:tcBorders>
              <w:top w:val="nil"/>
              <w:left w:val="nil"/>
              <w:bottom w:val="single" w:sz="4" w:space="0" w:color="auto"/>
              <w:right w:val="single" w:sz="4" w:space="0" w:color="auto"/>
            </w:tcBorders>
            <w:shd w:val="clear" w:color="auto" w:fill="auto"/>
            <w:noWrap/>
            <w:vAlign w:val="center"/>
            <w:hideMark/>
          </w:tcPr>
          <w:p w14:paraId="343EBFB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6,222</w:t>
            </w:r>
          </w:p>
        </w:tc>
        <w:tc>
          <w:tcPr>
            <w:tcW w:w="1560" w:type="dxa"/>
            <w:tcBorders>
              <w:top w:val="nil"/>
              <w:left w:val="nil"/>
              <w:bottom w:val="single" w:sz="4" w:space="0" w:color="auto"/>
              <w:right w:val="single" w:sz="4" w:space="0" w:color="auto"/>
            </w:tcBorders>
            <w:shd w:val="clear" w:color="auto" w:fill="auto"/>
            <w:noWrap/>
            <w:vAlign w:val="center"/>
            <w:hideMark/>
          </w:tcPr>
          <w:p w14:paraId="664DD1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196736,085</w:t>
            </w:r>
          </w:p>
        </w:tc>
      </w:tr>
      <w:tr w:rsidR="00D47D56" w:rsidRPr="00331B80" w14:paraId="670C7255"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AC5424F"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3C8DA5AB"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III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21196A37"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546190,269</w:t>
            </w:r>
          </w:p>
        </w:tc>
      </w:tr>
      <w:tr w:rsidR="00D47D56" w:rsidRPr="00331B80" w14:paraId="372BAA9F"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638B031D"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7036060"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IV Обочины</w:t>
            </w:r>
          </w:p>
        </w:tc>
        <w:tc>
          <w:tcPr>
            <w:tcW w:w="709" w:type="dxa"/>
            <w:tcBorders>
              <w:top w:val="nil"/>
              <w:left w:val="nil"/>
              <w:bottom w:val="single" w:sz="4" w:space="0" w:color="auto"/>
              <w:right w:val="single" w:sz="4" w:space="0" w:color="auto"/>
            </w:tcBorders>
            <w:shd w:val="clear" w:color="auto" w:fill="auto"/>
            <w:vAlign w:val="center"/>
            <w:hideMark/>
          </w:tcPr>
          <w:p w14:paraId="079531D9"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1A605B0"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934D8B9"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5B6B1C5B"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610F6B60"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13D6E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4CBB7AF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Разработка грунта IV категории в резерве с погрузкой экскаватором вместимостью 2 м³ на автосамосвалы для насыпи. </w:t>
            </w:r>
          </w:p>
        </w:tc>
        <w:tc>
          <w:tcPr>
            <w:tcW w:w="709" w:type="dxa"/>
            <w:tcBorders>
              <w:top w:val="nil"/>
              <w:left w:val="nil"/>
              <w:bottom w:val="single" w:sz="4" w:space="0" w:color="auto"/>
              <w:right w:val="single" w:sz="4" w:space="0" w:color="auto"/>
            </w:tcBorders>
            <w:shd w:val="clear" w:color="auto" w:fill="auto"/>
            <w:vAlign w:val="center"/>
            <w:hideMark/>
          </w:tcPr>
          <w:p w14:paraId="4F686C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742115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2638,46</w:t>
            </w:r>
          </w:p>
        </w:tc>
        <w:tc>
          <w:tcPr>
            <w:tcW w:w="992" w:type="dxa"/>
            <w:tcBorders>
              <w:top w:val="nil"/>
              <w:left w:val="nil"/>
              <w:bottom w:val="single" w:sz="4" w:space="0" w:color="auto"/>
              <w:right w:val="single" w:sz="4" w:space="0" w:color="auto"/>
            </w:tcBorders>
            <w:shd w:val="clear" w:color="auto" w:fill="auto"/>
            <w:noWrap/>
            <w:vAlign w:val="center"/>
            <w:hideMark/>
          </w:tcPr>
          <w:p w14:paraId="34543C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1EACAA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1645,138</w:t>
            </w:r>
          </w:p>
        </w:tc>
      </w:tr>
      <w:tr w:rsidR="00D47D56" w:rsidRPr="00331B80" w14:paraId="661EBEA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7971C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6B260C1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3км</w:t>
            </w:r>
          </w:p>
        </w:tc>
        <w:tc>
          <w:tcPr>
            <w:tcW w:w="709" w:type="dxa"/>
            <w:tcBorders>
              <w:top w:val="nil"/>
              <w:left w:val="nil"/>
              <w:bottom w:val="single" w:sz="4" w:space="0" w:color="auto"/>
              <w:right w:val="single" w:sz="4" w:space="0" w:color="auto"/>
            </w:tcBorders>
            <w:shd w:val="clear" w:color="auto" w:fill="auto"/>
            <w:vAlign w:val="center"/>
            <w:hideMark/>
          </w:tcPr>
          <w:p w14:paraId="2DABB9A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FFF3F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5144,99</w:t>
            </w:r>
          </w:p>
        </w:tc>
        <w:tc>
          <w:tcPr>
            <w:tcW w:w="992" w:type="dxa"/>
            <w:tcBorders>
              <w:top w:val="nil"/>
              <w:left w:val="nil"/>
              <w:bottom w:val="single" w:sz="4" w:space="0" w:color="auto"/>
              <w:right w:val="single" w:sz="4" w:space="0" w:color="auto"/>
            </w:tcBorders>
            <w:shd w:val="clear" w:color="auto" w:fill="auto"/>
            <w:noWrap/>
            <w:vAlign w:val="center"/>
            <w:hideMark/>
          </w:tcPr>
          <w:p w14:paraId="6E422A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0,389</w:t>
            </w:r>
          </w:p>
        </w:tc>
        <w:tc>
          <w:tcPr>
            <w:tcW w:w="1560" w:type="dxa"/>
            <w:tcBorders>
              <w:top w:val="nil"/>
              <w:left w:val="nil"/>
              <w:bottom w:val="single" w:sz="4" w:space="0" w:color="auto"/>
              <w:right w:val="single" w:sz="4" w:space="0" w:color="auto"/>
            </w:tcBorders>
            <w:shd w:val="clear" w:color="auto" w:fill="auto"/>
            <w:noWrap/>
            <w:vAlign w:val="center"/>
            <w:hideMark/>
          </w:tcPr>
          <w:p w14:paraId="7B75829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1999,502</w:t>
            </w:r>
          </w:p>
        </w:tc>
      </w:tr>
      <w:tr w:rsidR="00D47D56" w:rsidRPr="00331B80" w14:paraId="744B66D6"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4840B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18AB559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Уплотнение основания грунтовым катком , 5–6 проходов по одному следу. С уплотнением и поливом</w:t>
            </w:r>
          </w:p>
        </w:tc>
        <w:tc>
          <w:tcPr>
            <w:tcW w:w="709" w:type="dxa"/>
            <w:tcBorders>
              <w:top w:val="nil"/>
              <w:left w:val="nil"/>
              <w:bottom w:val="single" w:sz="4" w:space="0" w:color="auto"/>
              <w:right w:val="single" w:sz="4" w:space="0" w:color="auto"/>
            </w:tcBorders>
            <w:shd w:val="clear" w:color="auto" w:fill="auto"/>
            <w:vAlign w:val="center"/>
            <w:hideMark/>
          </w:tcPr>
          <w:p w14:paraId="7FFE63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D2BFA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2638,46</w:t>
            </w:r>
          </w:p>
        </w:tc>
        <w:tc>
          <w:tcPr>
            <w:tcW w:w="992" w:type="dxa"/>
            <w:tcBorders>
              <w:top w:val="nil"/>
              <w:left w:val="nil"/>
              <w:bottom w:val="single" w:sz="4" w:space="0" w:color="auto"/>
              <w:right w:val="single" w:sz="4" w:space="0" w:color="auto"/>
            </w:tcBorders>
            <w:shd w:val="clear" w:color="auto" w:fill="auto"/>
            <w:noWrap/>
            <w:vAlign w:val="center"/>
            <w:hideMark/>
          </w:tcPr>
          <w:p w14:paraId="7B33846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026B954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2213,510</w:t>
            </w:r>
          </w:p>
        </w:tc>
      </w:tr>
      <w:tr w:rsidR="00D47D56" w:rsidRPr="00331B80" w14:paraId="3CA8906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BB524F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3F58070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Укрепление обочин гравийно-песчаной смесью толщ. 10см</w:t>
            </w:r>
          </w:p>
        </w:tc>
        <w:tc>
          <w:tcPr>
            <w:tcW w:w="709" w:type="dxa"/>
            <w:tcBorders>
              <w:top w:val="nil"/>
              <w:left w:val="nil"/>
              <w:bottom w:val="single" w:sz="4" w:space="0" w:color="auto"/>
              <w:right w:val="single" w:sz="4" w:space="0" w:color="auto"/>
            </w:tcBorders>
            <w:shd w:val="clear" w:color="auto" w:fill="auto"/>
            <w:vAlign w:val="center"/>
            <w:hideMark/>
          </w:tcPr>
          <w:p w14:paraId="2F115A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47D24F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10553,83</w:t>
            </w:r>
          </w:p>
        </w:tc>
        <w:tc>
          <w:tcPr>
            <w:tcW w:w="992" w:type="dxa"/>
            <w:tcBorders>
              <w:top w:val="nil"/>
              <w:left w:val="nil"/>
              <w:bottom w:val="single" w:sz="4" w:space="0" w:color="auto"/>
              <w:right w:val="single" w:sz="4" w:space="0" w:color="auto"/>
            </w:tcBorders>
            <w:shd w:val="clear" w:color="auto" w:fill="auto"/>
            <w:noWrap/>
            <w:vAlign w:val="center"/>
            <w:hideMark/>
          </w:tcPr>
          <w:p w14:paraId="6A369D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1,423</w:t>
            </w:r>
          </w:p>
        </w:tc>
        <w:tc>
          <w:tcPr>
            <w:tcW w:w="1560" w:type="dxa"/>
            <w:tcBorders>
              <w:top w:val="nil"/>
              <w:left w:val="nil"/>
              <w:bottom w:val="single" w:sz="4" w:space="0" w:color="auto"/>
              <w:right w:val="single" w:sz="4" w:space="0" w:color="auto"/>
            </w:tcBorders>
            <w:shd w:val="clear" w:color="auto" w:fill="auto"/>
            <w:noWrap/>
            <w:vAlign w:val="center"/>
            <w:hideMark/>
          </w:tcPr>
          <w:p w14:paraId="4C42E0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15021,770</w:t>
            </w:r>
          </w:p>
        </w:tc>
      </w:tr>
      <w:tr w:rsidR="00D47D56" w:rsidRPr="00331B80" w14:paraId="73D268EE"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9B8EBAE"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36363C64"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IV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59B79B6C"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20879,921</w:t>
            </w:r>
          </w:p>
        </w:tc>
      </w:tr>
      <w:tr w:rsidR="00D47D56" w:rsidRPr="00331B80" w14:paraId="190C8292"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6A106579"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1211CC45"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 xml:space="preserve">V Сьезды </w:t>
            </w:r>
          </w:p>
        </w:tc>
        <w:tc>
          <w:tcPr>
            <w:tcW w:w="709" w:type="dxa"/>
            <w:tcBorders>
              <w:top w:val="nil"/>
              <w:left w:val="nil"/>
              <w:bottom w:val="single" w:sz="4" w:space="0" w:color="auto"/>
              <w:right w:val="single" w:sz="4" w:space="0" w:color="auto"/>
            </w:tcBorders>
            <w:shd w:val="clear" w:color="auto" w:fill="auto"/>
            <w:vAlign w:val="center"/>
            <w:hideMark/>
          </w:tcPr>
          <w:p w14:paraId="4FD62977"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6018F1F"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4DC90BF"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7CA9CC38"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3E87F365"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FF9E9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0173C19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грунта  III категории /глины/ экскаватором с ковшом вмест. 0,65м3 с погрузкой на автосамосвалы</w:t>
            </w:r>
          </w:p>
        </w:tc>
        <w:tc>
          <w:tcPr>
            <w:tcW w:w="709" w:type="dxa"/>
            <w:tcBorders>
              <w:top w:val="nil"/>
              <w:left w:val="nil"/>
              <w:bottom w:val="single" w:sz="4" w:space="0" w:color="auto"/>
              <w:right w:val="single" w:sz="4" w:space="0" w:color="auto"/>
            </w:tcBorders>
            <w:shd w:val="clear" w:color="auto" w:fill="auto"/>
            <w:vAlign w:val="center"/>
            <w:hideMark/>
          </w:tcPr>
          <w:p w14:paraId="50D667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C50EC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749,194</w:t>
            </w:r>
          </w:p>
        </w:tc>
        <w:tc>
          <w:tcPr>
            <w:tcW w:w="992" w:type="dxa"/>
            <w:tcBorders>
              <w:top w:val="nil"/>
              <w:left w:val="nil"/>
              <w:bottom w:val="single" w:sz="4" w:space="0" w:color="auto"/>
              <w:right w:val="single" w:sz="4" w:space="0" w:color="auto"/>
            </w:tcBorders>
            <w:shd w:val="clear" w:color="auto" w:fill="auto"/>
            <w:noWrap/>
            <w:vAlign w:val="center"/>
            <w:hideMark/>
          </w:tcPr>
          <w:p w14:paraId="57888F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2CEDEC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347,007</w:t>
            </w:r>
          </w:p>
        </w:tc>
      </w:tr>
      <w:tr w:rsidR="00D47D56" w:rsidRPr="00331B80" w14:paraId="1B5C8C3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09141E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5F994CE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16км</w:t>
            </w:r>
          </w:p>
        </w:tc>
        <w:tc>
          <w:tcPr>
            <w:tcW w:w="709" w:type="dxa"/>
            <w:tcBorders>
              <w:top w:val="nil"/>
              <w:left w:val="nil"/>
              <w:bottom w:val="single" w:sz="4" w:space="0" w:color="auto"/>
              <w:right w:val="single" w:sz="4" w:space="0" w:color="auto"/>
            </w:tcBorders>
            <w:shd w:val="clear" w:color="auto" w:fill="auto"/>
            <w:vAlign w:val="center"/>
            <w:hideMark/>
          </w:tcPr>
          <w:p w14:paraId="1728E1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64EF44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1460,93</w:t>
            </w:r>
          </w:p>
        </w:tc>
        <w:tc>
          <w:tcPr>
            <w:tcW w:w="992" w:type="dxa"/>
            <w:tcBorders>
              <w:top w:val="nil"/>
              <w:left w:val="nil"/>
              <w:bottom w:val="single" w:sz="4" w:space="0" w:color="auto"/>
              <w:right w:val="single" w:sz="4" w:space="0" w:color="auto"/>
            </w:tcBorders>
            <w:shd w:val="clear" w:color="auto" w:fill="auto"/>
            <w:noWrap/>
            <w:vAlign w:val="center"/>
            <w:hideMark/>
          </w:tcPr>
          <w:p w14:paraId="6DFD72D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1,037</w:t>
            </w:r>
          </w:p>
        </w:tc>
        <w:tc>
          <w:tcPr>
            <w:tcW w:w="1560" w:type="dxa"/>
            <w:tcBorders>
              <w:top w:val="nil"/>
              <w:left w:val="nil"/>
              <w:bottom w:val="single" w:sz="4" w:space="0" w:color="auto"/>
              <w:right w:val="single" w:sz="4" w:space="0" w:color="auto"/>
            </w:tcBorders>
            <w:shd w:val="clear" w:color="auto" w:fill="auto"/>
            <w:noWrap/>
            <w:vAlign w:val="center"/>
            <w:hideMark/>
          </w:tcPr>
          <w:p w14:paraId="2F2AE33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1515,575</w:t>
            </w:r>
          </w:p>
        </w:tc>
      </w:tr>
      <w:tr w:rsidR="00D47D56" w:rsidRPr="00331B80" w14:paraId="059C2C9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87C6A9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6811A3F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07CCA3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0A7A0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749,19</w:t>
            </w:r>
          </w:p>
        </w:tc>
        <w:tc>
          <w:tcPr>
            <w:tcW w:w="992" w:type="dxa"/>
            <w:tcBorders>
              <w:top w:val="nil"/>
              <w:left w:val="nil"/>
              <w:bottom w:val="single" w:sz="4" w:space="0" w:color="auto"/>
              <w:right w:val="single" w:sz="4" w:space="0" w:color="auto"/>
            </w:tcBorders>
            <w:shd w:val="clear" w:color="auto" w:fill="auto"/>
            <w:noWrap/>
            <w:vAlign w:val="center"/>
            <w:hideMark/>
          </w:tcPr>
          <w:p w14:paraId="49B54B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4B0B25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49,081</w:t>
            </w:r>
          </w:p>
        </w:tc>
      </w:tr>
      <w:tr w:rsidR="00D47D56" w:rsidRPr="00331B80" w14:paraId="443D027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3669E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22E5110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Крупно-зернистый асфальт толщ. 6см</w:t>
            </w:r>
          </w:p>
        </w:tc>
        <w:tc>
          <w:tcPr>
            <w:tcW w:w="709" w:type="dxa"/>
            <w:tcBorders>
              <w:top w:val="nil"/>
              <w:left w:val="nil"/>
              <w:bottom w:val="single" w:sz="4" w:space="0" w:color="auto"/>
              <w:right w:val="single" w:sz="4" w:space="0" w:color="auto"/>
            </w:tcBorders>
            <w:shd w:val="clear" w:color="auto" w:fill="auto"/>
            <w:vAlign w:val="center"/>
            <w:hideMark/>
          </w:tcPr>
          <w:p w14:paraId="48CC0F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5784B4B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2278,50</w:t>
            </w:r>
          </w:p>
        </w:tc>
        <w:tc>
          <w:tcPr>
            <w:tcW w:w="992" w:type="dxa"/>
            <w:tcBorders>
              <w:top w:val="nil"/>
              <w:left w:val="nil"/>
              <w:bottom w:val="single" w:sz="4" w:space="0" w:color="auto"/>
              <w:right w:val="single" w:sz="4" w:space="0" w:color="auto"/>
            </w:tcBorders>
            <w:shd w:val="clear" w:color="auto" w:fill="auto"/>
            <w:noWrap/>
            <w:vAlign w:val="center"/>
            <w:hideMark/>
          </w:tcPr>
          <w:p w14:paraId="19153E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6,835</w:t>
            </w:r>
          </w:p>
        </w:tc>
        <w:tc>
          <w:tcPr>
            <w:tcW w:w="1560" w:type="dxa"/>
            <w:tcBorders>
              <w:top w:val="nil"/>
              <w:left w:val="nil"/>
              <w:bottom w:val="single" w:sz="4" w:space="0" w:color="auto"/>
              <w:right w:val="single" w:sz="4" w:space="0" w:color="auto"/>
            </w:tcBorders>
            <w:shd w:val="clear" w:color="auto" w:fill="auto"/>
            <w:noWrap/>
            <w:vAlign w:val="center"/>
            <w:hideMark/>
          </w:tcPr>
          <w:p w14:paraId="5F0E57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15573,259</w:t>
            </w:r>
          </w:p>
        </w:tc>
      </w:tr>
      <w:tr w:rsidR="00D47D56" w:rsidRPr="00331B80" w14:paraId="35D3727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3951B9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3A51950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Мелкозернистый асфальт типа Б, толщ.4см</w:t>
            </w:r>
          </w:p>
        </w:tc>
        <w:tc>
          <w:tcPr>
            <w:tcW w:w="709" w:type="dxa"/>
            <w:tcBorders>
              <w:top w:val="nil"/>
              <w:left w:val="nil"/>
              <w:bottom w:val="single" w:sz="4" w:space="0" w:color="auto"/>
              <w:right w:val="single" w:sz="4" w:space="0" w:color="auto"/>
            </w:tcBorders>
            <w:shd w:val="clear" w:color="auto" w:fill="auto"/>
            <w:vAlign w:val="center"/>
            <w:hideMark/>
          </w:tcPr>
          <w:p w14:paraId="66CF078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2F60CC0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2278,50</w:t>
            </w:r>
          </w:p>
        </w:tc>
        <w:tc>
          <w:tcPr>
            <w:tcW w:w="992" w:type="dxa"/>
            <w:tcBorders>
              <w:top w:val="nil"/>
              <w:left w:val="nil"/>
              <w:bottom w:val="single" w:sz="4" w:space="0" w:color="auto"/>
              <w:right w:val="single" w:sz="4" w:space="0" w:color="auto"/>
            </w:tcBorders>
            <w:shd w:val="clear" w:color="auto" w:fill="auto"/>
            <w:noWrap/>
            <w:vAlign w:val="center"/>
            <w:hideMark/>
          </w:tcPr>
          <w:p w14:paraId="2F7F869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4A5B90E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11522,712</w:t>
            </w:r>
          </w:p>
        </w:tc>
      </w:tr>
      <w:tr w:rsidR="00D47D56" w:rsidRPr="00331B80" w14:paraId="305C2D2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BDA488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501DE12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Щебёночно-песчаное основание C-5, h = 15 см.</w:t>
            </w:r>
          </w:p>
        </w:tc>
        <w:tc>
          <w:tcPr>
            <w:tcW w:w="709" w:type="dxa"/>
            <w:tcBorders>
              <w:top w:val="nil"/>
              <w:left w:val="nil"/>
              <w:bottom w:val="single" w:sz="4" w:space="0" w:color="auto"/>
              <w:right w:val="single" w:sz="4" w:space="0" w:color="auto"/>
            </w:tcBorders>
            <w:shd w:val="clear" w:color="auto" w:fill="auto"/>
            <w:vAlign w:val="center"/>
            <w:hideMark/>
          </w:tcPr>
          <w:p w14:paraId="255260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6444E4A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2506,35</w:t>
            </w:r>
          </w:p>
        </w:tc>
        <w:tc>
          <w:tcPr>
            <w:tcW w:w="992" w:type="dxa"/>
            <w:tcBorders>
              <w:top w:val="nil"/>
              <w:left w:val="nil"/>
              <w:bottom w:val="single" w:sz="4" w:space="0" w:color="auto"/>
              <w:right w:val="single" w:sz="4" w:space="0" w:color="auto"/>
            </w:tcBorders>
            <w:shd w:val="clear" w:color="auto" w:fill="auto"/>
            <w:noWrap/>
            <w:vAlign w:val="center"/>
            <w:hideMark/>
          </w:tcPr>
          <w:p w14:paraId="4204B8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2,136</w:t>
            </w:r>
          </w:p>
        </w:tc>
        <w:tc>
          <w:tcPr>
            <w:tcW w:w="1560" w:type="dxa"/>
            <w:tcBorders>
              <w:top w:val="nil"/>
              <w:left w:val="nil"/>
              <w:bottom w:val="single" w:sz="4" w:space="0" w:color="auto"/>
              <w:right w:val="single" w:sz="4" w:space="0" w:color="auto"/>
            </w:tcBorders>
            <w:shd w:val="clear" w:color="auto" w:fill="auto"/>
            <w:noWrap/>
            <w:vAlign w:val="center"/>
            <w:hideMark/>
          </w:tcPr>
          <w:p w14:paraId="4A260A0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5352,972</w:t>
            </w:r>
          </w:p>
        </w:tc>
      </w:tr>
      <w:tr w:rsidR="00D47D56" w:rsidRPr="00331B80" w14:paraId="372EFD5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3CEC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4B58916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Ավազակոպճային շերտ 12սմ 2341,23м2</w:t>
            </w:r>
            <w:r w:rsidRPr="00331B80">
              <w:rPr>
                <w:rFonts w:ascii="GHEA Grapalat" w:hAnsi="GHEA Grapalat" w:cs="Arial"/>
                <w:sz w:val="20"/>
                <w:szCs w:val="20"/>
              </w:rPr>
              <w:br/>
              <w:t xml:space="preserve">песчано гравийная смесь 12см  </w:t>
            </w:r>
          </w:p>
        </w:tc>
        <w:tc>
          <w:tcPr>
            <w:tcW w:w="709" w:type="dxa"/>
            <w:tcBorders>
              <w:top w:val="nil"/>
              <w:left w:val="nil"/>
              <w:bottom w:val="single" w:sz="4" w:space="0" w:color="auto"/>
              <w:right w:val="single" w:sz="4" w:space="0" w:color="auto"/>
            </w:tcBorders>
            <w:shd w:val="clear" w:color="auto" w:fill="auto"/>
            <w:vAlign w:val="center"/>
            <w:hideMark/>
          </w:tcPr>
          <w:p w14:paraId="1FCE63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BC811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280,95</w:t>
            </w:r>
          </w:p>
        </w:tc>
        <w:tc>
          <w:tcPr>
            <w:tcW w:w="992" w:type="dxa"/>
            <w:tcBorders>
              <w:top w:val="nil"/>
              <w:left w:val="nil"/>
              <w:bottom w:val="single" w:sz="4" w:space="0" w:color="auto"/>
              <w:right w:val="single" w:sz="4" w:space="0" w:color="auto"/>
            </w:tcBorders>
            <w:shd w:val="clear" w:color="auto" w:fill="auto"/>
            <w:noWrap/>
            <w:vAlign w:val="center"/>
            <w:hideMark/>
          </w:tcPr>
          <w:p w14:paraId="5545E6F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12,983</w:t>
            </w:r>
          </w:p>
        </w:tc>
        <w:tc>
          <w:tcPr>
            <w:tcW w:w="1560" w:type="dxa"/>
            <w:tcBorders>
              <w:top w:val="nil"/>
              <w:left w:val="nil"/>
              <w:bottom w:val="single" w:sz="4" w:space="0" w:color="auto"/>
              <w:right w:val="single" w:sz="4" w:space="0" w:color="auto"/>
            </w:tcBorders>
            <w:shd w:val="clear" w:color="auto" w:fill="auto"/>
            <w:noWrap/>
            <w:vAlign w:val="center"/>
            <w:hideMark/>
          </w:tcPr>
          <w:p w14:paraId="75BB8D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3647,430</w:t>
            </w:r>
          </w:p>
        </w:tc>
      </w:tr>
      <w:tr w:rsidR="00D47D56" w:rsidRPr="00331B80" w14:paraId="05DF5B34"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0BA278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208C65D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Подготовительный песчаный слой основания под металлическую трубу толщиной 10 см.</w:t>
            </w:r>
          </w:p>
        </w:tc>
        <w:tc>
          <w:tcPr>
            <w:tcW w:w="709" w:type="dxa"/>
            <w:tcBorders>
              <w:top w:val="nil"/>
              <w:left w:val="nil"/>
              <w:bottom w:val="single" w:sz="4" w:space="0" w:color="auto"/>
              <w:right w:val="single" w:sz="4" w:space="0" w:color="auto"/>
            </w:tcBorders>
            <w:shd w:val="clear" w:color="auto" w:fill="auto"/>
            <w:vAlign w:val="center"/>
            <w:hideMark/>
          </w:tcPr>
          <w:p w14:paraId="452B37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5FA40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15,24</w:t>
            </w:r>
          </w:p>
        </w:tc>
        <w:tc>
          <w:tcPr>
            <w:tcW w:w="992" w:type="dxa"/>
            <w:tcBorders>
              <w:top w:val="nil"/>
              <w:left w:val="nil"/>
              <w:bottom w:val="single" w:sz="4" w:space="0" w:color="auto"/>
              <w:right w:val="single" w:sz="4" w:space="0" w:color="auto"/>
            </w:tcBorders>
            <w:shd w:val="clear" w:color="auto" w:fill="auto"/>
            <w:noWrap/>
            <w:vAlign w:val="center"/>
            <w:hideMark/>
          </w:tcPr>
          <w:p w14:paraId="0C85167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68BBC0C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231,293</w:t>
            </w:r>
          </w:p>
        </w:tc>
      </w:tr>
      <w:tr w:rsidR="00D47D56" w:rsidRPr="00331B80" w14:paraId="06CBE19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4BA83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624A124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Монтаж металлических труб Ø325x6 </w:t>
            </w:r>
          </w:p>
        </w:tc>
        <w:tc>
          <w:tcPr>
            <w:tcW w:w="709" w:type="dxa"/>
            <w:tcBorders>
              <w:top w:val="nil"/>
              <w:left w:val="nil"/>
              <w:bottom w:val="single" w:sz="4" w:space="0" w:color="auto"/>
              <w:right w:val="single" w:sz="4" w:space="0" w:color="auto"/>
            </w:tcBorders>
            <w:shd w:val="clear" w:color="auto" w:fill="auto"/>
            <w:vAlign w:val="center"/>
            <w:hideMark/>
          </w:tcPr>
          <w:p w14:paraId="4EAC1A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3B7F23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254,0</w:t>
            </w:r>
          </w:p>
        </w:tc>
        <w:tc>
          <w:tcPr>
            <w:tcW w:w="992" w:type="dxa"/>
            <w:tcBorders>
              <w:top w:val="nil"/>
              <w:left w:val="nil"/>
              <w:bottom w:val="single" w:sz="4" w:space="0" w:color="auto"/>
              <w:right w:val="single" w:sz="4" w:space="0" w:color="auto"/>
            </w:tcBorders>
            <w:shd w:val="clear" w:color="auto" w:fill="auto"/>
            <w:noWrap/>
            <w:vAlign w:val="center"/>
            <w:hideMark/>
          </w:tcPr>
          <w:p w14:paraId="1770F7A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50,815</w:t>
            </w:r>
          </w:p>
        </w:tc>
        <w:tc>
          <w:tcPr>
            <w:tcW w:w="1560" w:type="dxa"/>
            <w:tcBorders>
              <w:top w:val="nil"/>
              <w:left w:val="nil"/>
              <w:bottom w:val="single" w:sz="4" w:space="0" w:color="auto"/>
              <w:right w:val="single" w:sz="4" w:space="0" w:color="auto"/>
            </w:tcBorders>
            <w:shd w:val="clear" w:color="auto" w:fill="auto"/>
            <w:noWrap/>
            <w:vAlign w:val="center"/>
            <w:hideMark/>
          </w:tcPr>
          <w:p w14:paraId="63D894A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12907,076</w:t>
            </w:r>
          </w:p>
        </w:tc>
      </w:tr>
      <w:tr w:rsidR="00D47D56" w:rsidRPr="00331B80" w14:paraId="4A504E6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699977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5D55CDD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Обработка металлических труб антикоррозийной смазкой</w:t>
            </w:r>
          </w:p>
        </w:tc>
        <w:tc>
          <w:tcPr>
            <w:tcW w:w="709" w:type="dxa"/>
            <w:tcBorders>
              <w:top w:val="nil"/>
              <w:left w:val="nil"/>
              <w:bottom w:val="single" w:sz="4" w:space="0" w:color="auto"/>
              <w:right w:val="single" w:sz="4" w:space="0" w:color="auto"/>
            </w:tcBorders>
            <w:shd w:val="clear" w:color="auto" w:fill="auto"/>
            <w:vAlign w:val="center"/>
            <w:hideMark/>
          </w:tcPr>
          <w:p w14:paraId="3FC657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3713909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259,21</w:t>
            </w:r>
          </w:p>
        </w:tc>
        <w:tc>
          <w:tcPr>
            <w:tcW w:w="992" w:type="dxa"/>
            <w:tcBorders>
              <w:top w:val="nil"/>
              <w:left w:val="nil"/>
              <w:bottom w:val="single" w:sz="4" w:space="0" w:color="auto"/>
              <w:right w:val="single" w:sz="4" w:space="0" w:color="auto"/>
            </w:tcBorders>
            <w:shd w:val="clear" w:color="auto" w:fill="auto"/>
            <w:noWrap/>
            <w:vAlign w:val="center"/>
            <w:hideMark/>
          </w:tcPr>
          <w:p w14:paraId="049DBA1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2,084</w:t>
            </w:r>
          </w:p>
        </w:tc>
        <w:tc>
          <w:tcPr>
            <w:tcW w:w="1560" w:type="dxa"/>
            <w:tcBorders>
              <w:top w:val="nil"/>
              <w:left w:val="nil"/>
              <w:bottom w:val="single" w:sz="4" w:space="0" w:color="auto"/>
              <w:right w:val="single" w:sz="4" w:space="0" w:color="auto"/>
            </w:tcBorders>
            <w:shd w:val="clear" w:color="auto" w:fill="auto"/>
            <w:noWrap/>
            <w:vAlign w:val="center"/>
            <w:hideMark/>
          </w:tcPr>
          <w:p w14:paraId="31F976D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540,216</w:t>
            </w:r>
          </w:p>
        </w:tc>
      </w:tr>
      <w:tr w:rsidR="00D47D56" w:rsidRPr="00331B80" w14:paraId="7F9B340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5DC7F6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7710CF9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Оголовок из бетона класса B20</w:t>
            </w:r>
          </w:p>
        </w:tc>
        <w:tc>
          <w:tcPr>
            <w:tcW w:w="709" w:type="dxa"/>
            <w:tcBorders>
              <w:top w:val="nil"/>
              <w:left w:val="nil"/>
              <w:bottom w:val="single" w:sz="4" w:space="0" w:color="auto"/>
              <w:right w:val="single" w:sz="4" w:space="0" w:color="auto"/>
            </w:tcBorders>
            <w:shd w:val="clear" w:color="auto" w:fill="auto"/>
            <w:vAlign w:val="center"/>
            <w:hideMark/>
          </w:tcPr>
          <w:p w14:paraId="5AF986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19CC1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4,00</w:t>
            </w:r>
          </w:p>
        </w:tc>
        <w:tc>
          <w:tcPr>
            <w:tcW w:w="992" w:type="dxa"/>
            <w:tcBorders>
              <w:top w:val="nil"/>
              <w:left w:val="nil"/>
              <w:bottom w:val="single" w:sz="4" w:space="0" w:color="auto"/>
              <w:right w:val="single" w:sz="4" w:space="0" w:color="auto"/>
            </w:tcBorders>
            <w:shd w:val="clear" w:color="auto" w:fill="auto"/>
            <w:noWrap/>
            <w:vAlign w:val="center"/>
            <w:hideMark/>
          </w:tcPr>
          <w:p w14:paraId="65C055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71,246</w:t>
            </w:r>
          </w:p>
        </w:tc>
        <w:tc>
          <w:tcPr>
            <w:tcW w:w="1560" w:type="dxa"/>
            <w:tcBorders>
              <w:top w:val="nil"/>
              <w:left w:val="nil"/>
              <w:bottom w:val="single" w:sz="4" w:space="0" w:color="auto"/>
              <w:right w:val="single" w:sz="4" w:space="0" w:color="auto"/>
            </w:tcBorders>
            <w:shd w:val="clear" w:color="auto" w:fill="auto"/>
            <w:noWrap/>
            <w:vAlign w:val="center"/>
            <w:hideMark/>
          </w:tcPr>
          <w:p w14:paraId="1EA6C9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284,983</w:t>
            </w:r>
          </w:p>
        </w:tc>
      </w:tr>
      <w:tr w:rsidR="00D47D56" w:rsidRPr="00331B80" w14:paraId="4683F793"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0288781"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2DE31CEE"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V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7CD9B1B9"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51971,605</w:t>
            </w:r>
          </w:p>
        </w:tc>
      </w:tr>
      <w:tr w:rsidR="00D47D56" w:rsidRPr="00331B80" w14:paraId="2FC0F02F"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4FBD957F"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lastRenderedPageBreak/>
              <w:t> </w:t>
            </w:r>
          </w:p>
        </w:tc>
        <w:tc>
          <w:tcPr>
            <w:tcW w:w="5119" w:type="dxa"/>
            <w:tcBorders>
              <w:top w:val="nil"/>
              <w:left w:val="nil"/>
              <w:bottom w:val="single" w:sz="4" w:space="0" w:color="auto"/>
              <w:right w:val="single" w:sz="4" w:space="0" w:color="auto"/>
            </w:tcBorders>
            <w:shd w:val="clear" w:color="auto" w:fill="auto"/>
            <w:vAlign w:val="center"/>
            <w:hideMark/>
          </w:tcPr>
          <w:p w14:paraId="371D13D6"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VI Тротуары</w:t>
            </w:r>
          </w:p>
        </w:tc>
        <w:tc>
          <w:tcPr>
            <w:tcW w:w="709" w:type="dxa"/>
            <w:tcBorders>
              <w:top w:val="nil"/>
              <w:left w:val="nil"/>
              <w:bottom w:val="single" w:sz="4" w:space="0" w:color="auto"/>
              <w:right w:val="single" w:sz="4" w:space="0" w:color="auto"/>
            </w:tcBorders>
            <w:shd w:val="clear" w:color="auto" w:fill="auto"/>
            <w:vAlign w:val="center"/>
            <w:hideMark/>
          </w:tcPr>
          <w:p w14:paraId="718EC564"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D378691"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6321842"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AD95C90"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49A9732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7CAF5E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60481C3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Песчаная основа 12см 1722m2</w:t>
            </w:r>
          </w:p>
        </w:tc>
        <w:tc>
          <w:tcPr>
            <w:tcW w:w="709" w:type="dxa"/>
            <w:tcBorders>
              <w:top w:val="nil"/>
              <w:left w:val="nil"/>
              <w:bottom w:val="single" w:sz="4" w:space="0" w:color="auto"/>
              <w:right w:val="single" w:sz="4" w:space="0" w:color="auto"/>
            </w:tcBorders>
            <w:shd w:val="clear" w:color="auto" w:fill="auto"/>
            <w:vAlign w:val="center"/>
            <w:hideMark/>
          </w:tcPr>
          <w:p w14:paraId="496F7B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4EFC03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206,64</w:t>
            </w:r>
          </w:p>
        </w:tc>
        <w:tc>
          <w:tcPr>
            <w:tcW w:w="992" w:type="dxa"/>
            <w:tcBorders>
              <w:top w:val="nil"/>
              <w:left w:val="nil"/>
              <w:bottom w:val="single" w:sz="4" w:space="0" w:color="auto"/>
              <w:right w:val="single" w:sz="4" w:space="0" w:color="auto"/>
            </w:tcBorders>
            <w:shd w:val="clear" w:color="auto" w:fill="auto"/>
            <w:noWrap/>
            <w:vAlign w:val="center"/>
            <w:hideMark/>
          </w:tcPr>
          <w:p w14:paraId="0CAE3C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8,235</w:t>
            </w:r>
          </w:p>
        </w:tc>
        <w:tc>
          <w:tcPr>
            <w:tcW w:w="1560" w:type="dxa"/>
            <w:tcBorders>
              <w:top w:val="nil"/>
              <w:left w:val="nil"/>
              <w:bottom w:val="single" w:sz="4" w:space="0" w:color="auto"/>
              <w:right w:val="single" w:sz="4" w:space="0" w:color="auto"/>
            </w:tcBorders>
            <w:shd w:val="clear" w:color="auto" w:fill="auto"/>
            <w:noWrap/>
            <w:vAlign w:val="center"/>
            <w:hideMark/>
          </w:tcPr>
          <w:p w14:paraId="1365F6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1701,748</w:t>
            </w:r>
          </w:p>
        </w:tc>
      </w:tr>
      <w:tr w:rsidR="00D47D56" w:rsidRPr="00331B80" w14:paraId="15C3B00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4B374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7386BB4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Щебёночно-песчаное основание C-5, h = 15 см.</w:t>
            </w:r>
          </w:p>
        </w:tc>
        <w:tc>
          <w:tcPr>
            <w:tcW w:w="709" w:type="dxa"/>
            <w:tcBorders>
              <w:top w:val="nil"/>
              <w:left w:val="nil"/>
              <w:bottom w:val="single" w:sz="4" w:space="0" w:color="auto"/>
              <w:right w:val="single" w:sz="4" w:space="0" w:color="auto"/>
            </w:tcBorders>
            <w:shd w:val="clear" w:color="auto" w:fill="auto"/>
            <w:vAlign w:val="center"/>
            <w:hideMark/>
          </w:tcPr>
          <w:p w14:paraId="12CBCE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2FAF0C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1722,00</w:t>
            </w:r>
          </w:p>
        </w:tc>
        <w:tc>
          <w:tcPr>
            <w:tcW w:w="992" w:type="dxa"/>
            <w:tcBorders>
              <w:top w:val="nil"/>
              <w:left w:val="nil"/>
              <w:bottom w:val="single" w:sz="4" w:space="0" w:color="auto"/>
              <w:right w:val="single" w:sz="4" w:space="0" w:color="auto"/>
            </w:tcBorders>
            <w:shd w:val="clear" w:color="auto" w:fill="auto"/>
            <w:noWrap/>
            <w:vAlign w:val="center"/>
            <w:hideMark/>
          </w:tcPr>
          <w:p w14:paraId="697695D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2,062</w:t>
            </w:r>
          </w:p>
        </w:tc>
        <w:tc>
          <w:tcPr>
            <w:tcW w:w="1560" w:type="dxa"/>
            <w:tcBorders>
              <w:top w:val="nil"/>
              <w:left w:val="nil"/>
              <w:bottom w:val="single" w:sz="4" w:space="0" w:color="auto"/>
              <w:right w:val="single" w:sz="4" w:space="0" w:color="auto"/>
            </w:tcBorders>
            <w:shd w:val="clear" w:color="auto" w:fill="auto"/>
            <w:noWrap/>
            <w:vAlign w:val="center"/>
            <w:hideMark/>
          </w:tcPr>
          <w:p w14:paraId="055E82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3551,563</w:t>
            </w:r>
          </w:p>
        </w:tc>
      </w:tr>
      <w:tr w:rsidR="00D47D56" w:rsidRPr="00331B80" w14:paraId="1FCEEE88" w14:textId="77777777" w:rsidTr="00D47D56">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F44844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5292CD0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Цементно-песчаный сухой раствор толщиной 3 см.</w:t>
            </w:r>
          </w:p>
        </w:tc>
        <w:tc>
          <w:tcPr>
            <w:tcW w:w="709" w:type="dxa"/>
            <w:tcBorders>
              <w:top w:val="nil"/>
              <w:left w:val="nil"/>
              <w:bottom w:val="single" w:sz="4" w:space="0" w:color="auto"/>
              <w:right w:val="single" w:sz="4" w:space="0" w:color="auto"/>
            </w:tcBorders>
            <w:shd w:val="clear" w:color="auto" w:fill="auto"/>
            <w:noWrap/>
            <w:vAlign w:val="center"/>
            <w:hideMark/>
          </w:tcPr>
          <w:p w14:paraId="64CFE1A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6109D4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51,66</w:t>
            </w:r>
          </w:p>
        </w:tc>
        <w:tc>
          <w:tcPr>
            <w:tcW w:w="992" w:type="dxa"/>
            <w:tcBorders>
              <w:top w:val="nil"/>
              <w:left w:val="nil"/>
              <w:bottom w:val="single" w:sz="4" w:space="0" w:color="auto"/>
              <w:right w:val="single" w:sz="4" w:space="0" w:color="auto"/>
            </w:tcBorders>
            <w:shd w:val="clear" w:color="auto" w:fill="auto"/>
            <w:noWrap/>
            <w:vAlign w:val="center"/>
            <w:hideMark/>
          </w:tcPr>
          <w:p w14:paraId="166EB6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47,455</w:t>
            </w:r>
          </w:p>
        </w:tc>
        <w:tc>
          <w:tcPr>
            <w:tcW w:w="1560" w:type="dxa"/>
            <w:tcBorders>
              <w:top w:val="nil"/>
              <w:left w:val="nil"/>
              <w:bottom w:val="single" w:sz="4" w:space="0" w:color="auto"/>
              <w:right w:val="single" w:sz="4" w:space="0" w:color="auto"/>
            </w:tcBorders>
            <w:shd w:val="clear" w:color="auto" w:fill="auto"/>
            <w:noWrap/>
            <w:vAlign w:val="center"/>
            <w:hideMark/>
          </w:tcPr>
          <w:p w14:paraId="3053F4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2451,521</w:t>
            </w:r>
          </w:p>
        </w:tc>
      </w:tr>
      <w:tr w:rsidR="00D47D56" w:rsidRPr="00331B80" w14:paraId="2C8C402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0A1ADB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359275A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Бетонные тротуарные плитки толщ. 6см</w:t>
            </w:r>
          </w:p>
        </w:tc>
        <w:tc>
          <w:tcPr>
            <w:tcW w:w="709" w:type="dxa"/>
            <w:tcBorders>
              <w:top w:val="nil"/>
              <w:left w:val="nil"/>
              <w:bottom w:val="single" w:sz="4" w:space="0" w:color="auto"/>
              <w:right w:val="single" w:sz="4" w:space="0" w:color="auto"/>
            </w:tcBorders>
            <w:shd w:val="clear" w:color="auto" w:fill="auto"/>
            <w:vAlign w:val="center"/>
            <w:hideMark/>
          </w:tcPr>
          <w:p w14:paraId="4EB7C9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7BB9304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1722,00</w:t>
            </w:r>
          </w:p>
        </w:tc>
        <w:tc>
          <w:tcPr>
            <w:tcW w:w="992" w:type="dxa"/>
            <w:tcBorders>
              <w:top w:val="nil"/>
              <w:left w:val="nil"/>
              <w:bottom w:val="single" w:sz="4" w:space="0" w:color="auto"/>
              <w:right w:val="single" w:sz="4" w:space="0" w:color="auto"/>
            </w:tcBorders>
            <w:shd w:val="clear" w:color="auto" w:fill="auto"/>
            <w:noWrap/>
            <w:vAlign w:val="center"/>
            <w:hideMark/>
          </w:tcPr>
          <w:p w14:paraId="0A7ED1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9,034</w:t>
            </w:r>
          </w:p>
        </w:tc>
        <w:tc>
          <w:tcPr>
            <w:tcW w:w="1560" w:type="dxa"/>
            <w:tcBorders>
              <w:top w:val="nil"/>
              <w:left w:val="nil"/>
              <w:bottom w:val="single" w:sz="4" w:space="0" w:color="auto"/>
              <w:right w:val="single" w:sz="4" w:space="0" w:color="auto"/>
            </w:tcBorders>
            <w:shd w:val="clear" w:color="auto" w:fill="auto"/>
            <w:noWrap/>
            <w:vAlign w:val="center"/>
            <w:hideMark/>
          </w:tcPr>
          <w:p w14:paraId="3E4307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15556,608</w:t>
            </w:r>
          </w:p>
        </w:tc>
      </w:tr>
      <w:tr w:rsidR="00D47D56" w:rsidRPr="00331B80" w14:paraId="1990B068"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B8569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6821348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Базальтовый бордюр 15×30 см на бетонном основании класса B15.</w:t>
            </w:r>
          </w:p>
        </w:tc>
        <w:tc>
          <w:tcPr>
            <w:tcW w:w="709" w:type="dxa"/>
            <w:tcBorders>
              <w:top w:val="nil"/>
              <w:left w:val="nil"/>
              <w:bottom w:val="single" w:sz="4" w:space="0" w:color="auto"/>
              <w:right w:val="single" w:sz="4" w:space="0" w:color="auto"/>
            </w:tcBorders>
            <w:shd w:val="clear" w:color="auto" w:fill="auto"/>
            <w:vAlign w:val="center"/>
            <w:hideMark/>
          </w:tcPr>
          <w:p w14:paraId="5CE9BE1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пгм</w:t>
            </w:r>
          </w:p>
        </w:tc>
        <w:tc>
          <w:tcPr>
            <w:tcW w:w="1134" w:type="dxa"/>
            <w:tcBorders>
              <w:top w:val="nil"/>
              <w:left w:val="nil"/>
              <w:bottom w:val="single" w:sz="4" w:space="0" w:color="auto"/>
              <w:right w:val="single" w:sz="4" w:space="0" w:color="auto"/>
            </w:tcBorders>
            <w:shd w:val="clear" w:color="auto" w:fill="auto"/>
            <w:vAlign w:val="center"/>
            <w:hideMark/>
          </w:tcPr>
          <w:p w14:paraId="0E2E736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567,0</w:t>
            </w:r>
          </w:p>
        </w:tc>
        <w:tc>
          <w:tcPr>
            <w:tcW w:w="992" w:type="dxa"/>
            <w:tcBorders>
              <w:top w:val="nil"/>
              <w:left w:val="nil"/>
              <w:bottom w:val="single" w:sz="4" w:space="0" w:color="auto"/>
              <w:right w:val="single" w:sz="4" w:space="0" w:color="auto"/>
            </w:tcBorders>
            <w:shd w:val="clear" w:color="auto" w:fill="auto"/>
            <w:noWrap/>
            <w:vAlign w:val="center"/>
            <w:hideMark/>
          </w:tcPr>
          <w:p w14:paraId="270D808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14,753</w:t>
            </w:r>
          </w:p>
        </w:tc>
        <w:tc>
          <w:tcPr>
            <w:tcW w:w="1560" w:type="dxa"/>
            <w:tcBorders>
              <w:top w:val="nil"/>
              <w:left w:val="nil"/>
              <w:bottom w:val="single" w:sz="4" w:space="0" w:color="auto"/>
              <w:right w:val="single" w:sz="4" w:space="0" w:color="auto"/>
            </w:tcBorders>
            <w:shd w:val="clear" w:color="auto" w:fill="auto"/>
            <w:noWrap/>
            <w:vAlign w:val="center"/>
            <w:hideMark/>
          </w:tcPr>
          <w:p w14:paraId="4C093DB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8364,965</w:t>
            </w:r>
          </w:p>
        </w:tc>
      </w:tr>
      <w:tr w:rsidR="00D47D56" w:rsidRPr="00331B80" w14:paraId="07337D12" w14:textId="77777777" w:rsidTr="00D47D56">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ECC37F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5B8C8CD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бетонный бордюр B15 10×20 см, 1690 п.м.</w:t>
            </w:r>
          </w:p>
        </w:tc>
        <w:tc>
          <w:tcPr>
            <w:tcW w:w="709" w:type="dxa"/>
            <w:tcBorders>
              <w:top w:val="nil"/>
              <w:left w:val="nil"/>
              <w:bottom w:val="single" w:sz="4" w:space="0" w:color="auto"/>
              <w:right w:val="single" w:sz="4" w:space="0" w:color="auto"/>
            </w:tcBorders>
            <w:shd w:val="clear" w:color="auto" w:fill="auto"/>
            <w:noWrap/>
            <w:vAlign w:val="center"/>
            <w:hideMark/>
          </w:tcPr>
          <w:p w14:paraId="3A0433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E3A96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33,80</w:t>
            </w:r>
          </w:p>
        </w:tc>
        <w:tc>
          <w:tcPr>
            <w:tcW w:w="992" w:type="dxa"/>
            <w:tcBorders>
              <w:top w:val="nil"/>
              <w:left w:val="nil"/>
              <w:bottom w:val="single" w:sz="4" w:space="0" w:color="auto"/>
              <w:right w:val="single" w:sz="4" w:space="0" w:color="auto"/>
            </w:tcBorders>
            <w:shd w:val="clear" w:color="auto" w:fill="auto"/>
            <w:noWrap/>
            <w:vAlign w:val="center"/>
            <w:hideMark/>
          </w:tcPr>
          <w:p w14:paraId="38AA4E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65,717</w:t>
            </w:r>
          </w:p>
        </w:tc>
        <w:tc>
          <w:tcPr>
            <w:tcW w:w="1560" w:type="dxa"/>
            <w:tcBorders>
              <w:top w:val="nil"/>
              <w:left w:val="nil"/>
              <w:bottom w:val="single" w:sz="4" w:space="0" w:color="auto"/>
              <w:right w:val="single" w:sz="4" w:space="0" w:color="auto"/>
            </w:tcBorders>
            <w:shd w:val="clear" w:color="auto" w:fill="auto"/>
            <w:noWrap/>
            <w:vAlign w:val="center"/>
            <w:hideMark/>
          </w:tcPr>
          <w:p w14:paraId="788AFDB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2221,236</w:t>
            </w:r>
          </w:p>
        </w:tc>
      </w:tr>
      <w:tr w:rsidR="00D47D56" w:rsidRPr="00331B80" w14:paraId="4C26651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D51C2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2491345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Песчаное основание h = 10 см, 515,25 м².</w:t>
            </w:r>
          </w:p>
        </w:tc>
        <w:tc>
          <w:tcPr>
            <w:tcW w:w="709" w:type="dxa"/>
            <w:tcBorders>
              <w:top w:val="nil"/>
              <w:left w:val="nil"/>
              <w:bottom w:val="single" w:sz="4" w:space="0" w:color="auto"/>
              <w:right w:val="single" w:sz="4" w:space="0" w:color="auto"/>
            </w:tcBorders>
            <w:shd w:val="clear" w:color="auto" w:fill="auto"/>
            <w:vAlign w:val="center"/>
            <w:hideMark/>
          </w:tcPr>
          <w:p w14:paraId="7192E5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B8783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51,53</w:t>
            </w:r>
          </w:p>
        </w:tc>
        <w:tc>
          <w:tcPr>
            <w:tcW w:w="992" w:type="dxa"/>
            <w:tcBorders>
              <w:top w:val="nil"/>
              <w:left w:val="nil"/>
              <w:bottom w:val="single" w:sz="4" w:space="0" w:color="auto"/>
              <w:right w:val="single" w:sz="4" w:space="0" w:color="auto"/>
            </w:tcBorders>
            <w:shd w:val="clear" w:color="auto" w:fill="auto"/>
            <w:noWrap/>
            <w:vAlign w:val="center"/>
            <w:hideMark/>
          </w:tcPr>
          <w:p w14:paraId="08D839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6A2297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781,980</w:t>
            </w:r>
          </w:p>
        </w:tc>
      </w:tr>
      <w:tr w:rsidR="00D47D56" w:rsidRPr="00331B80" w14:paraId="32B75EC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80035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3B22F0B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Ж/бетонные лотки 50x60 см </w:t>
            </w:r>
          </w:p>
        </w:tc>
        <w:tc>
          <w:tcPr>
            <w:tcW w:w="709" w:type="dxa"/>
            <w:tcBorders>
              <w:top w:val="nil"/>
              <w:left w:val="nil"/>
              <w:bottom w:val="single" w:sz="4" w:space="0" w:color="auto"/>
              <w:right w:val="single" w:sz="4" w:space="0" w:color="auto"/>
            </w:tcBorders>
            <w:shd w:val="clear" w:color="auto" w:fill="auto"/>
            <w:vAlign w:val="center"/>
            <w:hideMark/>
          </w:tcPr>
          <w:p w14:paraId="467967E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A9512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298,85</w:t>
            </w:r>
          </w:p>
        </w:tc>
        <w:tc>
          <w:tcPr>
            <w:tcW w:w="992" w:type="dxa"/>
            <w:tcBorders>
              <w:top w:val="nil"/>
              <w:left w:val="nil"/>
              <w:bottom w:val="single" w:sz="4" w:space="0" w:color="auto"/>
              <w:right w:val="single" w:sz="4" w:space="0" w:color="auto"/>
            </w:tcBorders>
            <w:shd w:val="clear" w:color="auto" w:fill="auto"/>
            <w:noWrap/>
            <w:vAlign w:val="center"/>
            <w:hideMark/>
          </w:tcPr>
          <w:p w14:paraId="03EB92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7F56744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11718,066</w:t>
            </w:r>
          </w:p>
        </w:tc>
      </w:tr>
      <w:tr w:rsidR="00D47D56" w:rsidRPr="00331B80" w14:paraId="6157A697"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FBC88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3EDEF87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Стоимость железобетонных колодцев с крышкой.</w:t>
            </w:r>
          </w:p>
        </w:tc>
        <w:tc>
          <w:tcPr>
            <w:tcW w:w="709" w:type="dxa"/>
            <w:tcBorders>
              <w:top w:val="nil"/>
              <w:left w:val="nil"/>
              <w:bottom w:val="single" w:sz="4" w:space="0" w:color="auto"/>
              <w:right w:val="single" w:sz="4" w:space="0" w:color="auto"/>
            </w:tcBorders>
            <w:shd w:val="clear" w:color="auto" w:fill="auto"/>
            <w:vAlign w:val="center"/>
            <w:hideMark/>
          </w:tcPr>
          <w:p w14:paraId="0AEEE8C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r w:rsidRPr="00331B80">
              <w:rPr>
                <w:rFonts w:ascii="GHEA Grapalat" w:hAnsi="GHEA Grapalat" w:cs="Arial"/>
                <w:sz w:val="20"/>
                <w:szCs w:val="20"/>
              </w:rPr>
              <w:br/>
              <w:t>шт</w:t>
            </w:r>
          </w:p>
        </w:tc>
        <w:tc>
          <w:tcPr>
            <w:tcW w:w="1134" w:type="dxa"/>
            <w:tcBorders>
              <w:top w:val="nil"/>
              <w:left w:val="nil"/>
              <w:bottom w:val="single" w:sz="4" w:space="0" w:color="auto"/>
              <w:right w:val="single" w:sz="4" w:space="0" w:color="auto"/>
            </w:tcBorders>
            <w:shd w:val="clear" w:color="auto" w:fill="auto"/>
            <w:noWrap/>
            <w:vAlign w:val="center"/>
            <w:hideMark/>
          </w:tcPr>
          <w:p w14:paraId="0A6555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687,00</w:t>
            </w:r>
          </w:p>
        </w:tc>
        <w:tc>
          <w:tcPr>
            <w:tcW w:w="992" w:type="dxa"/>
            <w:tcBorders>
              <w:top w:val="nil"/>
              <w:left w:val="nil"/>
              <w:bottom w:val="single" w:sz="4" w:space="0" w:color="auto"/>
              <w:right w:val="single" w:sz="4" w:space="0" w:color="auto"/>
            </w:tcBorders>
            <w:shd w:val="clear" w:color="auto" w:fill="auto"/>
            <w:noWrap/>
            <w:vAlign w:val="center"/>
            <w:hideMark/>
          </w:tcPr>
          <w:p w14:paraId="6C7B46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99,979</w:t>
            </w:r>
          </w:p>
        </w:tc>
        <w:tc>
          <w:tcPr>
            <w:tcW w:w="1560" w:type="dxa"/>
            <w:tcBorders>
              <w:top w:val="nil"/>
              <w:left w:val="nil"/>
              <w:bottom w:val="single" w:sz="4" w:space="0" w:color="auto"/>
              <w:right w:val="single" w:sz="4" w:space="0" w:color="auto"/>
            </w:tcBorders>
            <w:shd w:val="clear" w:color="auto" w:fill="auto"/>
            <w:noWrap/>
            <w:vAlign w:val="center"/>
            <w:hideMark/>
          </w:tcPr>
          <w:p w14:paraId="50582A3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68685,284</w:t>
            </w:r>
          </w:p>
        </w:tc>
      </w:tr>
      <w:tr w:rsidR="00D47D56" w:rsidRPr="00331B80" w14:paraId="511070F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A9ED4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3A43B24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521BA7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09FFA6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1380,6</w:t>
            </w:r>
          </w:p>
        </w:tc>
        <w:tc>
          <w:tcPr>
            <w:tcW w:w="992" w:type="dxa"/>
            <w:tcBorders>
              <w:top w:val="nil"/>
              <w:left w:val="nil"/>
              <w:bottom w:val="single" w:sz="4" w:space="0" w:color="auto"/>
              <w:right w:val="single" w:sz="4" w:space="0" w:color="auto"/>
            </w:tcBorders>
            <w:shd w:val="clear" w:color="auto" w:fill="auto"/>
            <w:noWrap/>
            <w:vAlign w:val="center"/>
            <w:hideMark/>
          </w:tcPr>
          <w:p w14:paraId="2F9E961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71F14C7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1880,038</w:t>
            </w:r>
          </w:p>
        </w:tc>
      </w:tr>
      <w:tr w:rsidR="00D47D56" w:rsidRPr="00331B80" w14:paraId="1497E07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EC988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1475EF1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Песчаное основание h = 10 см, 499,5 м².</w:t>
            </w:r>
          </w:p>
        </w:tc>
        <w:tc>
          <w:tcPr>
            <w:tcW w:w="709" w:type="dxa"/>
            <w:tcBorders>
              <w:top w:val="nil"/>
              <w:left w:val="nil"/>
              <w:bottom w:val="single" w:sz="4" w:space="0" w:color="auto"/>
              <w:right w:val="single" w:sz="4" w:space="0" w:color="auto"/>
            </w:tcBorders>
            <w:shd w:val="clear" w:color="auto" w:fill="auto"/>
            <w:vAlign w:val="center"/>
            <w:hideMark/>
          </w:tcPr>
          <w:p w14:paraId="0B60E8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FB4AB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49,95</w:t>
            </w:r>
          </w:p>
        </w:tc>
        <w:tc>
          <w:tcPr>
            <w:tcW w:w="992" w:type="dxa"/>
            <w:tcBorders>
              <w:top w:val="nil"/>
              <w:left w:val="nil"/>
              <w:bottom w:val="single" w:sz="4" w:space="0" w:color="auto"/>
              <w:right w:val="single" w:sz="4" w:space="0" w:color="auto"/>
            </w:tcBorders>
            <w:shd w:val="clear" w:color="auto" w:fill="auto"/>
            <w:noWrap/>
            <w:vAlign w:val="center"/>
            <w:hideMark/>
          </w:tcPr>
          <w:p w14:paraId="712F8B1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47F81DB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758,076</w:t>
            </w:r>
          </w:p>
        </w:tc>
      </w:tr>
      <w:tr w:rsidR="00D47D56" w:rsidRPr="00331B80" w14:paraId="3E3E0E48"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18A6A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562E32D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Колодец железобетонный для водоотведения 30×34 см, 0,24 м³ — 1 шт. на 450 м.</w:t>
            </w:r>
          </w:p>
        </w:tc>
        <w:tc>
          <w:tcPr>
            <w:tcW w:w="709" w:type="dxa"/>
            <w:tcBorders>
              <w:top w:val="nil"/>
              <w:left w:val="nil"/>
              <w:bottom w:val="single" w:sz="4" w:space="0" w:color="auto"/>
              <w:right w:val="single" w:sz="4" w:space="0" w:color="auto"/>
            </w:tcBorders>
            <w:shd w:val="clear" w:color="auto" w:fill="auto"/>
            <w:vAlign w:val="center"/>
            <w:hideMark/>
          </w:tcPr>
          <w:p w14:paraId="456091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4C58A4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36,00</w:t>
            </w:r>
          </w:p>
        </w:tc>
        <w:tc>
          <w:tcPr>
            <w:tcW w:w="992" w:type="dxa"/>
            <w:tcBorders>
              <w:top w:val="nil"/>
              <w:left w:val="nil"/>
              <w:bottom w:val="single" w:sz="4" w:space="0" w:color="auto"/>
              <w:right w:val="single" w:sz="4" w:space="0" w:color="auto"/>
            </w:tcBorders>
            <w:shd w:val="clear" w:color="auto" w:fill="auto"/>
            <w:noWrap/>
            <w:vAlign w:val="center"/>
            <w:hideMark/>
          </w:tcPr>
          <w:p w14:paraId="4956EA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2662FA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1411,603</w:t>
            </w:r>
          </w:p>
        </w:tc>
      </w:tr>
      <w:tr w:rsidR="00D47D56" w:rsidRPr="00331B80" w14:paraId="0035E28E"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DB6A38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w:t>
            </w:r>
          </w:p>
        </w:tc>
        <w:tc>
          <w:tcPr>
            <w:tcW w:w="5119" w:type="dxa"/>
            <w:tcBorders>
              <w:top w:val="nil"/>
              <w:left w:val="nil"/>
              <w:bottom w:val="single" w:sz="4" w:space="0" w:color="auto"/>
              <w:right w:val="single" w:sz="4" w:space="0" w:color="auto"/>
            </w:tcBorders>
            <w:shd w:val="clear" w:color="auto" w:fill="auto"/>
            <w:vAlign w:val="center"/>
            <w:hideMark/>
          </w:tcPr>
          <w:p w14:paraId="12ABE41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Стоимость лотков</w:t>
            </w:r>
          </w:p>
        </w:tc>
        <w:tc>
          <w:tcPr>
            <w:tcW w:w="709" w:type="dxa"/>
            <w:tcBorders>
              <w:top w:val="nil"/>
              <w:left w:val="nil"/>
              <w:bottom w:val="single" w:sz="4" w:space="0" w:color="auto"/>
              <w:right w:val="single" w:sz="4" w:space="0" w:color="auto"/>
            </w:tcBorders>
            <w:shd w:val="clear" w:color="auto" w:fill="auto"/>
            <w:vAlign w:val="center"/>
            <w:hideMark/>
          </w:tcPr>
          <w:p w14:paraId="675AC2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r w:rsidRPr="00331B80">
              <w:rPr>
                <w:rFonts w:ascii="GHEA Grapalat" w:hAnsi="GHEA Grapalat" w:cs="Arial"/>
                <w:sz w:val="20"/>
                <w:szCs w:val="20"/>
              </w:rPr>
              <w:br/>
              <w:t>шт</w:t>
            </w:r>
          </w:p>
        </w:tc>
        <w:tc>
          <w:tcPr>
            <w:tcW w:w="1134" w:type="dxa"/>
            <w:tcBorders>
              <w:top w:val="nil"/>
              <w:left w:val="nil"/>
              <w:bottom w:val="single" w:sz="4" w:space="0" w:color="auto"/>
              <w:right w:val="single" w:sz="4" w:space="0" w:color="auto"/>
            </w:tcBorders>
            <w:shd w:val="clear" w:color="auto" w:fill="auto"/>
            <w:noWrap/>
            <w:vAlign w:val="center"/>
            <w:hideMark/>
          </w:tcPr>
          <w:p w14:paraId="1FD2D87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6C831F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45,445</w:t>
            </w:r>
          </w:p>
        </w:tc>
        <w:tc>
          <w:tcPr>
            <w:tcW w:w="1560" w:type="dxa"/>
            <w:tcBorders>
              <w:top w:val="nil"/>
              <w:left w:val="nil"/>
              <w:bottom w:val="single" w:sz="4" w:space="0" w:color="auto"/>
              <w:right w:val="single" w:sz="4" w:space="0" w:color="auto"/>
            </w:tcBorders>
            <w:shd w:val="clear" w:color="auto" w:fill="auto"/>
            <w:noWrap/>
            <w:vAlign w:val="center"/>
            <w:hideMark/>
          </w:tcPr>
          <w:p w14:paraId="7931A28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6816,721</w:t>
            </w:r>
          </w:p>
        </w:tc>
      </w:tr>
      <w:tr w:rsidR="00D47D56" w:rsidRPr="00331B80" w14:paraId="5148ED2D"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E4101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0EDAFAA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Колодец железобетонный усиленный для водоотведения 30×34 см, 0,3546 м³ — 1 шт. на 216 м.</w:t>
            </w:r>
          </w:p>
        </w:tc>
        <w:tc>
          <w:tcPr>
            <w:tcW w:w="709" w:type="dxa"/>
            <w:tcBorders>
              <w:top w:val="nil"/>
              <w:left w:val="nil"/>
              <w:bottom w:val="single" w:sz="4" w:space="0" w:color="auto"/>
              <w:right w:val="single" w:sz="4" w:space="0" w:color="auto"/>
            </w:tcBorders>
            <w:shd w:val="clear" w:color="auto" w:fill="auto"/>
            <w:vAlign w:val="center"/>
            <w:hideMark/>
          </w:tcPr>
          <w:p w14:paraId="01CDC1B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D8C568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25,53</w:t>
            </w:r>
          </w:p>
        </w:tc>
        <w:tc>
          <w:tcPr>
            <w:tcW w:w="992" w:type="dxa"/>
            <w:tcBorders>
              <w:top w:val="nil"/>
              <w:left w:val="nil"/>
              <w:bottom w:val="single" w:sz="4" w:space="0" w:color="auto"/>
              <w:right w:val="single" w:sz="4" w:space="0" w:color="auto"/>
            </w:tcBorders>
            <w:shd w:val="clear" w:color="auto" w:fill="auto"/>
            <w:noWrap/>
            <w:vAlign w:val="center"/>
            <w:hideMark/>
          </w:tcPr>
          <w:p w14:paraId="1BE142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2BBB737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1001,109</w:t>
            </w:r>
          </w:p>
        </w:tc>
      </w:tr>
      <w:tr w:rsidR="00D47D56" w:rsidRPr="00331B80" w14:paraId="5455D2E4"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5BFAE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w:t>
            </w:r>
          </w:p>
        </w:tc>
        <w:tc>
          <w:tcPr>
            <w:tcW w:w="5119" w:type="dxa"/>
            <w:tcBorders>
              <w:top w:val="nil"/>
              <w:left w:val="nil"/>
              <w:bottom w:val="single" w:sz="4" w:space="0" w:color="auto"/>
              <w:right w:val="single" w:sz="4" w:space="0" w:color="auto"/>
            </w:tcBorders>
            <w:shd w:val="clear" w:color="auto" w:fill="auto"/>
            <w:vAlign w:val="center"/>
            <w:hideMark/>
          </w:tcPr>
          <w:p w14:paraId="5595D4C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Стоимость лотков</w:t>
            </w:r>
          </w:p>
        </w:tc>
        <w:tc>
          <w:tcPr>
            <w:tcW w:w="709" w:type="dxa"/>
            <w:tcBorders>
              <w:top w:val="nil"/>
              <w:left w:val="nil"/>
              <w:bottom w:val="single" w:sz="4" w:space="0" w:color="auto"/>
              <w:right w:val="single" w:sz="4" w:space="0" w:color="auto"/>
            </w:tcBorders>
            <w:shd w:val="clear" w:color="auto" w:fill="auto"/>
            <w:vAlign w:val="center"/>
            <w:hideMark/>
          </w:tcPr>
          <w:p w14:paraId="701037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r w:rsidRPr="00331B80">
              <w:rPr>
                <w:rFonts w:ascii="GHEA Grapalat" w:hAnsi="GHEA Grapalat" w:cs="Arial"/>
                <w:sz w:val="20"/>
                <w:szCs w:val="20"/>
              </w:rPr>
              <w:br/>
              <w:t>шт</w:t>
            </w:r>
          </w:p>
        </w:tc>
        <w:tc>
          <w:tcPr>
            <w:tcW w:w="1134" w:type="dxa"/>
            <w:tcBorders>
              <w:top w:val="nil"/>
              <w:left w:val="nil"/>
              <w:bottom w:val="single" w:sz="4" w:space="0" w:color="auto"/>
              <w:right w:val="single" w:sz="4" w:space="0" w:color="auto"/>
            </w:tcBorders>
            <w:shd w:val="clear" w:color="auto" w:fill="auto"/>
            <w:noWrap/>
            <w:vAlign w:val="center"/>
            <w:hideMark/>
          </w:tcPr>
          <w:p w14:paraId="3933A9F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72,00</w:t>
            </w:r>
          </w:p>
        </w:tc>
        <w:tc>
          <w:tcPr>
            <w:tcW w:w="992" w:type="dxa"/>
            <w:tcBorders>
              <w:top w:val="nil"/>
              <w:left w:val="nil"/>
              <w:bottom w:val="single" w:sz="4" w:space="0" w:color="auto"/>
              <w:right w:val="single" w:sz="4" w:space="0" w:color="auto"/>
            </w:tcBorders>
            <w:shd w:val="clear" w:color="auto" w:fill="auto"/>
            <w:noWrap/>
            <w:vAlign w:val="center"/>
            <w:hideMark/>
          </w:tcPr>
          <w:p w14:paraId="0E0CD1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67,145</w:t>
            </w:r>
          </w:p>
        </w:tc>
        <w:tc>
          <w:tcPr>
            <w:tcW w:w="1560" w:type="dxa"/>
            <w:tcBorders>
              <w:top w:val="nil"/>
              <w:left w:val="nil"/>
              <w:bottom w:val="single" w:sz="4" w:space="0" w:color="auto"/>
              <w:right w:val="single" w:sz="4" w:space="0" w:color="auto"/>
            </w:tcBorders>
            <w:shd w:val="clear" w:color="auto" w:fill="auto"/>
            <w:noWrap/>
            <w:vAlign w:val="center"/>
            <w:hideMark/>
          </w:tcPr>
          <w:p w14:paraId="1CCF35F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4834,419</w:t>
            </w:r>
          </w:p>
        </w:tc>
      </w:tr>
      <w:tr w:rsidR="00D47D56" w:rsidRPr="00331B80" w14:paraId="6638586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B885B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w:t>
            </w:r>
          </w:p>
        </w:tc>
        <w:tc>
          <w:tcPr>
            <w:tcW w:w="5119" w:type="dxa"/>
            <w:tcBorders>
              <w:top w:val="nil"/>
              <w:left w:val="nil"/>
              <w:bottom w:val="single" w:sz="4" w:space="0" w:color="auto"/>
              <w:right w:val="single" w:sz="4" w:space="0" w:color="auto"/>
            </w:tcBorders>
            <w:shd w:val="clear" w:color="auto" w:fill="auto"/>
            <w:vAlign w:val="center"/>
            <w:hideMark/>
          </w:tcPr>
          <w:p w14:paraId="392491F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4AFF77B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45A12F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1198,80</w:t>
            </w:r>
          </w:p>
        </w:tc>
        <w:tc>
          <w:tcPr>
            <w:tcW w:w="992" w:type="dxa"/>
            <w:tcBorders>
              <w:top w:val="nil"/>
              <w:left w:val="nil"/>
              <w:bottom w:val="single" w:sz="4" w:space="0" w:color="auto"/>
              <w:right w:val="single" w:sz="4" w:space="0" w:color="auto"/>
            </w:tcBorders>
            <w:shd w:val="clear" w:color="auto" w:fill="auto"/>
            <w:noWrap/>
            <w:vAlign w:val="center"/>
            <w:hideMark/>
          </w:tcPr>
          <w:p w14:paraId="5397EC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065AD8B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1632,471</w:t>
            </w:r>
          </w:p>
        </w:tc>
      </w:tr>
      <w:tr w:rsidR="00D47D56" w:rsidRPr="00331B80" w14:paraId="470C70B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AA4D1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w:t>
            </w:r>
          </w:p>
        </w:tc>
        <w:tc>
          <w:tcPr>
            <w:tcW w:w="5119" w:type="dxa"/>
            <w:tcBorders>
              <w:top w:val="nil"/>
              <w:left w:val="nil"/>
              <w:bottom w:val="single" w:sz="4" w:space="0" w:color="auto"/>
              <w:right w:val="single" w:sz="4" w:space="0" w:color="auto"/>
            </w:tcBorders>
            <w:shd w:val="clear" w:color="auto" w:fill="auto"/>
            <w:vAlign w:val="center"/>
            <w:hideMark/>
          </w:tcPr>
          <w:p w14:paraId="3FFFF9F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металлической сетки.</w:t>
            </w:r>
          </w:p>
        </w:tc>
        <w:tc>
          <w:tcPr>
            <w:tcW w:w="709" w:type="dxa"/>
            <w:tcBorders>
              <w:top w:val="nil"/>
              <w:left w:val="nil"/>
              <w:bottom w:val="single" w:sz="4" w:space="0" w:color="auto"/>
              <w:right w:val="single" w:sz="4" w:space="0" w:color="auto"/>
            </w:tcBorders>
            <w:shd w:val="clear" w:color="auto" w:fill="auto"/>
            <w:vAlign w:val="center"/>
            <w:hideMark/>
          </w:tcPr>
          <w:p w14:paraId="5A24EF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560287C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6,778</w:t>
            </w:r>
          </w:p>
        </w:tc>
        <w:tc>
          <w:tcPr>
            <w:tcW w:w="992" w:type="dxa"/>
            <w:tcBorders>
              <w:top w:val="nil"/>
              <w:left w:val="nil"/>
              <w:bottom w:val="single" w:sz="4" w:space="0" w:color="auto"/>
              <w:right w:val="single" w:sz="4" w:space="0" w:color="auto"/>
            </w:tcBorders>
            <w:shd w:val="clear" w:color="auto" w:fill="auto"/>
            <w:noWrap/>
            <w:vAlign w:val="center"/>
            <w:hideMark/>
          </w:tcPr>
          <w:p w14:paraId="3A20EE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1C5D6C3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840,512</w:t>
            </w:r>
          </w:p>
        </w:tc>
      </w:tr>
      <w:tr w:rsidR="00D47D56" w:rsidRPr="00331B80" w14:paraId="2299C9E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34CD8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w:t>
            </w:r>
          </w:p>
        </w:tc>
        <w:tc>
          <w:tcPr>
            <w:tcW w:w="5119" w:type="dxa"/>
            <w:tcBorders>
              <w:top w:val="nil"/>
              <w:left w:val="nil"/>
              <w:bottom w:val="single" w:sz="4" w:space="0" w:color="auto"/>
              <w:right w:val="single" w:sz="4" w:space="0" w:color="auto"/>
            </w:tcBorders>
            <w:shd w:val="clear" w:color="auto" w:fill="auto"/>
            <w:vAlign w:val="center"/>
            <w:hideMark/>
          </w:tcPr>
          <w:p w14:paraId="762BAC2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Уголок 63x63x6мм</w:t>
            </w:r>
          </w:p>
        </w:tc>
        <w:tc>
          <w:tcPr>
            <w:tcW w:w="709" w:type="dxa"/>
            <w:tcBorders>
              <w:top w:val="nil"/>
              <w:left w:val="nil"/>
              <w:bottom w:val="single" w:sz="4" w:space="0" w:color="auto"/>
              <w:right w:val="single" w:sz="4" w:space="0" w:color="auto"/>
            </w:tcBorders>
            <w:shd w:val="clear" w:color="auto" w:fill="auto"/>
            <w:vAlign w:val="center"/>
            <w:hideMark/>
          </w:tcPr>
          <w:p w14:paraId="047858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7D94B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532,00</w:t>
            </w:r>
          </w:p>
        </w:tc>
        <w:tc>
          <w:tcPr>
            <w:tcW w:w="992" w:type="dxa"/>
            <w:tcBorders>
              <w:top w:val="nil"/>
              <w:left w:val="nil"/>
              <w:bottom w:val="single" w:sz="4" w:space="0" w:color="auto"/>
              <w:right w:val="single" w:sz="4" w:space="0" w:color="auto"/>
            </w:tcBorders>
            <w:shd w:val="clear" w:color="auto" w:fill="auto"/>
            <w:noWrap/>
            <w:vAlign w:val="center"/>
            <w:hideMark/>
          </w:tcPr>
          <w:p w14:paraId="063D7C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3,282</w:t>
            </w:r>
          </w:p>
        </w:tc>
        <w:tc>
          <w:tcPr>
            <w:tcW w:w="1560" w:type="dxa"/>
            <w:tcBorders>
              <w:top w:val="nil"/>
              <w:left w:val="nil"/>
              <w:bottom w:val="single" w:sz="4" w:space="0" w:color="auto"/>
              <w:right w:val="single" w:sz="4" w:space="0" w:color="auto"/>
            </w:tcBorders>
            <w:shd w:val="clear" w:color="auto" w:fill="auto"/>
            <w:noWrap/>
            <w:vAlign w:val="center"/>
            <w:hideMark/>
          </w:tcPr>
          <w:p w14:paraId="7FEC2D7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1745,940</w:t>
            </w:r>
          </w:p>
        </w:tc>
      </w:tr>
      <w:tr w:rsidR="00D47D56" w:rsidRPr="00331B80" w14:paraId="4B294C48"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0E3BD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w:t>
            </w:r>
          </w:p>
        </w:tc>
        <w:tc>
          <w:tcPr>
            <w:tcW w:w="5119" w:type="dxa"/>
            <w:tcBorders>
              <w:top w:val="nil"/>
              <w:left w:val="nil"/>
              <w:bottom w:val="single" w:sz="4" w:space="0" w:color="auto"/>
              <w:right w:val="single" w:sz="4" w:space="0" w:color="auto"/>
            </w:tcBorders>
            <w:shd w:val="clear" w:color="auto" w:fill="auto"/>
            <w:vAlign w:val="center"/>
            <w:hideMark/>
          </w:tcPr>
          <w:p w14:paraId="3BF4FFE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арматура A500c Փ20 </w:t>
            </w:r>
          </w:p>
        </w:tc>
        <w:tc>
          <w:tcPr>
            <w:tcW w:w="709" w:type="dxa"/>
            <w:tcBorders>
              <w:top w:val="nil"/>
              <w:left w:val="nil"/>
              <w:bottom w:val="single" w:sz="4" w:space="0" w:color="auto"/>
              <w:right w:val="single" w:sz="4" w:space="0" w:color="auto"/>
            </w:tcBorders>
            <w:shd w:val="clear" w:color="auto" w:fill="auto"/>
            <w:vAlign w:val="center"/>
            <w:hideMark/>
          </w:tcPr>
          <w:p w14:paraId="4109C4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noWrap/>
            <w:vAlign w:val="center"/>
            <w:hideMark/>
          </w:tcPr>
          <w:p w14:paraId="2EBC36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5,26</w:t>
            </w:r>
          </w:p>
        </w:tc>
        <w:tc>
          <w:tcPr>
            <w:tcW w:w="992" w:type="dxa"/>
            <w:tcBorders>
              <w:top w:val="nil"/>
              <w:left w:val="nil"/>
              <w:bottom w:val="single" w:sz="4" w:space="0" w:color="auto"/>
              <w:right w:val="single" w:sz="4" w:space="0" w:color="auto"/>
            </w:tcBorders>
            <w:shd w:val="clear" w:color="auto" w:fill="auto"/>
            <w:noWrap/>
            <w:vAlign w:val="center"/>
            <w:hideMark/>
          </w:tcPr>
          <w:p w14:paraId="05913F9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304110A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2309,030</w:t>
            </w:r>
          </w:p>
        </w:tc>
      </w:tr>
      <w:tr w:rsidR="00D47D56" w:rsidRPr="00331B80" w14:paraId="1698ECFC"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6050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w:t>
            </w:r>
          </w:p>
        </w:tc>
        <w:tc>
          <w:tcPr>
            <w:tcW w:w="5119" w:type="dxa"/>
            <w:tcBorders>
              <w:top w:val="nil"/>
              <w:left w:val="nil"/>
              <w:bottom w:val="single" w:sz="4" w:space="0" w:color="auto"/>
              <w:right w:val="single" w:sz="4" w:space="0" w:color="auto"/>
            </w:tcBorders>
            <w:shd w:val="clear" w:color="auto" w:fill="auto"/>
            <w:vAlign w:val="center"/>
            <w:hideMark/>
          </w:tcPr>
          <w:p w14:paraId="2BEB0FA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Базальтовый бордюр 15×30 см на бетонном основании класса B15.</w:t>
            </w:r>
          </w:p>
        </w:tc>
        <w:tc>
          <w:tcPr>
            <w:tcW w:w="709" w:type="dxa"/>
            <w:tcBorders>
              <w:top w:val="nil"/>
              <w:left w:val="nil"/>
              <w:bottom w:val="single" w:sz="4" w:space="0" w:color="auto"/>
              <w:right w:val="single" w:sz="4" w:space="0" w:color="auto"/>
            </w:tcBorders>
            <w:shd w:val="clear" w:color="auto" w:fill="auto"/>
            <w:vAlign w:val="center"/>
            <w:hideMark/>
          </w:tcPr>
          <w:p w14:paraId="73C393B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пгм</w:t>
            </w:r>
          </w:p>
        </w:tc>
        <w:tc>
          <w:tcPr>
            <w:tcW w:w="1134" w:type="dxa"/>
            <w:tcBorders>
              <w:top w:val="nil"/>
              <w:left w:val="nil"/>
              <w:bottom w:val="single" w:sz="4" w:space="0" w:color="auto"/>
              <w:right w:val="single" w:sz="4" w:space="0" w:color="auto"/>
            </w:tcBorders>
            <w:shd w:val="clear" w:color="auto" w:fill="auto"/>
            <w:vAlign w:val="center"/>
            <w:hideMark/>
          </w:tcPr>
          <w:p w14:paraId="3105BE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72,0</w:t>
            </w:r>
          </w:p>
        </w:tc>
        <w:tc>
          <w:tcPr>
            <w:tcW w:w="992" w:type="dxa"/>
            <w:tcBorders>
              <w:top w:val="nil"/>
              <w:left w:val="nil"/>
              <w:bottom w:val="single" w:sz="4" w:space="0" w:color="auto"/>
              <w:right w:val="single" w:sz="4" w:space="0" w:color="auto"/>
            </w:tcBorders>
            <w:shd w:val="clear" w:color="auto" w:fill="auto"/>
            <w:noWrap/>
            <w:vAlign w:val="center"/>
            <w:hideMark/>
          </w:tcPr>
          <w:p w14:paraId="447C2F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14,753</w:t>
            </w:r>
          </w:p>
        </w:tc>
        <w:tc>
          <w:tcPr>
            <w:tcW w:w="1560" w:type="dxa"/>
            <w:tcBorders>
              <w:top w:val="nil"/>
              <w:left w:val="nil"/>
              <w:bottom w:val="single" w:sz="4" w:space="0" w:color="auto"/>
              <w:right w:val="single" w:sz="4" w:space="0" w:color="auto"/>
            </w:tcBorders>
            <w:shd w:val="clear" w:color="auto" w:fill="auto"/>
            <w:noWrap/>
            <w:vAlign w:val="center"/>
            <w:hideMark/>
          </w:tcPr>
          <w:p w14:paraId="6B4A25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1062,218</w:t>
            </w:r>
          </w:p>
        </w:tc>
      </w:tr>
      <w:tr w:rsidR="00D47D56" w:rsidRPr="00331B80" w14:paraId="01A6CF42"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3C84C5A"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3625D324"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VI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6421D9A1"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139325,107</w:t>
            </w:r>
          </w:p>
        </w:tc>
      </w:tr>
      <w:tr w:rsidR="00D47D56" w:rsidRPr="00331B80" w14:paraId="464BFD33"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7769BB50"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2E43EFF0"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VII Инженерная сеть</w:t>
            </w:r>
          </w:p>
        </w:tc>
        <w:tc>
          <w:tcPr>
            <w:tcW w:w="709" w:type="dxa"/>
            <w:tcBorders>
              <w:top w:val="nil"/>
              <w:left w:val="nil"/>
              <w:bottom w:val="single" w:sz="4" w:space="0" w:color="auto"/>
              <w:right w:val="single" w:sz="4" w:space="0" w:color="auto"/>
            </w:tcBorders>
            <w:shd w:val="clear" w:color="auto" w:fill="auto"/>
            <w:vAlign w:val="center"/>
            <w:hideMark/>
          </w:tcPr>
          <w:p w14:paraId="7F58A393"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68832FF"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2190607"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05090686"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21840CD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3D620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09E73C0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полимерно-песчаного смотрового колодца.</w:t>
            </w:r>
          </w:p>
        </w:tc>
        <w:tc>
          <w:tcPr>
            <w:tcW w:w="709" w:type="dxa"/>
            <w:tcBorders>
              <w:top w:val="nil"/>
              <w:left w:val="nil"/>
              <w:bottom w:val="single" w:sz="4" w:space="0" w:color="auto"/>
              <w:right w:val="single" w:sz="4" w:space="0" w:color="auto"/>
            </w:tcBorders>
            <w:shd w:val="clear" w:color="auto" w:fill="auto"/>
            <w:vAlign w:val="center"/>
            <w:hideMark/>
          </w:tcPr>
          <w:p w14:paraId="06F5BD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C7451E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24,00</w:t>
            </w:r>
          </w:p>
        </w:tc>
        <w:tc>
          <w:tcPr>
            <w:tcW w:w="992" w:type="dxa"/>
            <w:tcBorders>
              <w:top w:val="nil"/>
              <w:left w:val="nil"/>
              <w:bottom w:val="single" w:sz="4" w:space="0" w:color="auto"/>
              <w:right w:val="single" w:sz="4" w:space="0" w:color="auto"/>
            </w:tcBorders>
            <w:shd w:val="clear" w:color="auto" w:fill="auto"/>
            <w:noWrap/>
            <w:vAlign w:val="center"/>
            <w:hideMark/>
          </w:tcPr>
          <w:p w14:paraId="3577332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65,130</w:t>
            </w:r>
          </w:p>
        </w:tc>
        <w:tc>
          <w:tcPr>
            <w:tcW w:w="1560" w:type="dxa"/>
            <w:tcBorders>
              <w:top w:val="nil"/>
              <w:left w:val="nil"/>
              <w:bottom w:val="single" w:sz="4" w:space="0" w:color="auto"/>
              <w:right w:val="single" w:sz="4" w:space="0" w:color="auto"/>
            </w:tcBorders>
            <w:shd w:val="clear" w:color="auto" w:fill="auto"/>
            <w:noWrap/>
            <w:vAlign w:val="center"/>
            <w:hideMark/>
          </w:tcPr>
          <w:p w14:paraId="38F170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1563,115</w:t>
            </w:r>
          </w:p>
        </w:tc>
      </w:tr>
      <w:tr w:rsidR="00D47D56" w:rsidRPr="00331B80" w14:paraId="7CEAB0AE"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1ECF77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5ADF1B0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Укладка гофрированных полиэтиленовых труб для перспективных коммуникаций на глубине 60 см от покрытия тротуара в жилом районе /по 3 шт. с каждой стороны/ Ø150×6 мм</w:t>
            </w:r>
          </w:p>
        </w:tc>
        <w:tc>
          <w:tcPr>
            <w:tcW w:w="709" w:type="dxa"/>
            <w:tcBorders>
              <w:top w:val="nil"/>
              <w:left w:val="nil"/>
              <w:bottom w:val="single" w:sz="4" w:space="0" w:color="auto"/>
              <w:right w:val="single" w:sz="4" w:space="0" w:color="auto"/>
            </w:tcBorders>
            <w:shd w:val="clear" w:color="auto" w:fill="auto"/>
            <w:vAlign w:val="center"/>
            <w:hideMark/>
          </w:tcPr>
          <w:p w14:paraId="3C1D94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5E020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2400,00</w:t>
            </w:r>
          </w:p>
        </w:tc>
        <w:tc>
          <w:tcPr>
            <w:tcW w:w="992" w:type="dxa"/>
            <w:tcBorders>
              <w:top w:val="nil"/>
              <w:left w:val="nil"/>
              <w:bottom w:val="single" w:sz="4" w:space="0" w:color="auto"/>
              <w:right w:val="single" w:sz="4" w:space="0" w:color="auto"/>
            </w:tcBorders>
            <w:shd w:val="clear" w:color="auto" w:fill="auto"/>
            <w:noWrap/>
            <w:vAlign w:val="center"/>
            <w:hideMark/>
          </w:tcPr>
          <w:p w14:paraId="12555C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6,917</w:t>
            </w:r>
          </w:p>
        </w:tc>
        <w:tc>
          <w:tcPr>
            <w:tcW w:w="1560" w:type="dxa"/>
            <w:tcBorders>
              <w:top w:val="nil"/>
              <w:left w:val="nil"/>
              <w:bottom w:val="single" w:sz="4" w:space="0" w:color="auto"/>
              <w:right w:val="single" w:sz="4" w:space="0" w:color="auto"/>
            </w:tcBorders>
            <w:shd w:val="clear" w:color="auto" w:fill="auto"/>
            <w:noWrap/>
            <w:vAlign w:val="center"/>
            <w:hideMark/>
          </w:tcPr>
          <w:p w14:paraId="6FD942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16599,877</w:t>
            </w:r>
          </w:p>
        </w:tc>
      </w:tr>
      <w:tr w:rsidR="00D47D56" w:rsidRPr="00331B80" w14:paraId="023BD447"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288F0D5"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6A8BEB53"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VII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14CFC817"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18162,991</w:t>
            </w:r>
          </w:p>
        </w:tc>
      </w:tr>
      <w:tr w:rsidR="00D47D56" w:rsidRPr="00331B80" w14:paraId="2F03288C"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4C4B6AEE"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0451FCB7"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VIII Въезды</w:t>
            </w:r>
          </w:p>
        </w:tc>
        <w:tc>
          <w:tcPr>
            <w:tcW w:w="709" w:type="dxa"/>
            <w:tcBorders>
              <w:top w:val="nil"/>
              <w:left w:val="nil"/>
              <w:bottom w:val="single" w:sz="4" w:space="0" w:color="auto"/>
              <w:right w:val="single" w:sz="4" w:space="0" w:color="auto"/>
            </w:tcBorders>
            <w:shd w:val="clear" w:color="auto" w:fill="auto"/>
            <w:vAlign w:val="center"/>
            <w:hideMark/>
          </w:tcPr>
          <w:p w14:paraId="5858B133"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D92DE9F"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6736595"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740CED93"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5C56E8F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7375E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122B4DD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Щебеночное основа 12см  1119,7м2</w:t>
            </w:r>
          </w:p>
        </w:tc>
        <w:tc>
          <w:tcPr>
            <w:tcW w:w="709" w:type="dxa"/>
            <w:tcBorders>
              <w:top w:val="nil"/>
              <w:left w:val="nil"/>
              <w:bottom w:val="single" w:sz="4" w:space="0" w:color="auto"/>
              <w:right w:val="single" w:sz="4" w:space="0" w:color="auto"/>
            </w:tcBorders>
            <w:shd w:val="clear" w:color="auto" w:fill="auto"/>
            <w:vAlign w:val="center"/>
            <w:hideMark/>
          </w:tcPr>
          <w:p w14:paraId="225696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EC5C7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134,36</w:t>
            </w:r>
          </w:p>
        </w:tc>
        <w:tc>
          <w:tcPr>
            <w:tcW w:w="992" w:type="dxa"/>
            <w:tcBorders>
              <w:top w:val="nil"/>
              <w:left w:val="nil"/>
              <w:bottom w:val="single" w:sz="4" w:space="0" w:color="auto"/>
              <w:right w:val="single" w:sz="4" w:space="0" w:color="auto"/>
            </w:tcBorders>
            <w:shd w:val="clear" w:color="auto" w:fill="auto"/>
            <w:noWrap/>
            <w:vAlign w:val="center"/>
            <w:hideMark/>
          </w:tcPr>
          <w:p w14:paraId="348583F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10,453</w:t>
            </w:r>
          </w:p>
        </w:tc>
        <w:tc>
          <w:tcPr>
            <w:tcW w:w="1560" w:type="dxa"/>
            <w:tcBorders>
              <w:top w:val="nil"/>
              <w:left w:val="nil"/>
              <w:bottom w:val="single" w:sz="4" w:space="0" w:color="auto"/>
              <w:right w:val="single" w:sz="4" w:space="0" w:color="auto"/>
            </w:tcBorders>
            <w:shd w:val="clear" w:color="auto" w:fill="auto"/>
            <w:noWrap/>
            <w:vAlign w:val="center"/>
            <w:hideMark/>
          </w:tcPr>
          <w:p w14:paraId="0123FA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1404,511</w:t>
            </w:r>
          </w:p>
        </w:tc>
      </w:tr>
      <w:tr w:rsidR="00D47D56" w:rsidRPr="00331B80" w14:paraId="2427ADA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D354B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5096343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Щебёночно-песчаное основание C-5, h = 15 см.</w:t>
            </w:r>
          </w:p>
        </w:tc>
        <w:tc>
          <w:tcPr>
            <w:tcW w:w="709" w:type="dxa"/>
            <w:tcBorders>
              <w:top w:val="nil"/>
              <w:left w:val="nil"/>
              <w:bottom w:val="single" w:sz="4" w:space="0" w:color="auto"/>
              <w:right w:val="single" w:sz="4" w:space="0" w:color="auto"/>
            </w:tcBorders>
            <w:shd w:val="clear" w:color="auto" w:fill="auto"/>
            <w:vAlign w:val="center"/>
            <w:hideMark/>
          </w:tcPr>
          <w:p w14:paraId="2D5E16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0D836B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1119,70</w:t>
            </w:r>
          </w:p>
        </w:tc>
        <w:tc>
          <w:tcPr>
            <w:tcW w:w="992" w:type="dxa"/>
            <w:tcBorders>
              <w:top w:val="nil"/>
              <w:left w:val="nil"/>
              <w:bottom w:val="single" w:sz="4" w:space="0" w:color="auto"/>
              <w:right w:val="single" w:sz="4" w:space="0" w:color="auto"/>
            </w:tcBorders>
            <w:shd w:val="clear" w:color="auto" w:fill="auto"/>
            <w:noWrap/>
            <w:vAlign w:val="center"/>
            <w:hideMark/>
          </w:tcPr>
          <w:p w14:paraId="05C27E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2,062</w:t>
            </w:r>
          </w:p>
        </w:tc>
        <w:tc>
          <w:tcPr>
            <w:tcW w:w="1560" w:type="dxa"/>
            <w:tcBorders>
              <w:top w:val="nil"/>
              <w:left w:val="nil"/>
              <w:bottom w:val="single" w:sz="4" w:space="0" w:color="auto"/>
              <w:right w:val="single" w:sz="4" w:space="0" w:color="auto"/>
            </w:tcBorders>
            <w:shd w:val="clear" w:color="auto" w:fill="auto"/>
            <w:noWrap/>
            <w:vAlign w:val="center"/>
            <w:hideMark/>
          </w:tcPr>
          <w:p w14:paraId="11772D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2309,341</w:t>
            </w:r>
          </w:p>
        </w:tc>
      </w:tr>
      <w:tr w:rsidR="00D47D56" w:rsidRPr="00331B80" w14:paraId="3FD1ED10" w14:textId="77777777" w:rsidTr="00D47D56">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13E0A9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6428B5F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Цементно-песчаный сухой раствор толщиной 3 см.</w:t>
            </w:r>
          </w:p>
        </w:tc>
        <w:tc>
          <w:tcPr>
            <w:tcW w:w="709" w:type="dxa"/>
            <w:tcBorders>
              <w:top w:val="nil"/>
              <w:left w:val="nil"/>
              <w:bottom w:val="single" w:sz="4" w:space="0" w:color="auto"/>
              <w:right w:val="single" w:sz="4" w:space="0" w:color="auto"/>
            </w:tcBorders>
            <w:shd w:val="clear" w:color="auto" w:fill="auto"/>
            <w:noWrap/>
            <w:vAlign w:val="center"/>
            <w:hideMark/>
          </w:tcPr>
          <w:p w14:paraId="08D9BB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40066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33,59</w:t>
            </w:r>
          </w:p>
        </w:tc>
        <w:tc>
          <w:tcPr>
            <w:tcW w:w="992" w:type="dxa"/>
            <w:tcBorders>
              <w:top w:val="nil"/>
              <w:left w:val="nil"/>
              <w:bottom w:val="single" w:sz="4" w:space="0" w:color="auto"/>
              <w:right w:val="single" w:sz="4" w:space="0" w:color="auto"/>
            </w:tcBorders>
            <w:shd w:val="clear" w:color="auto" w:fill="auto"/>
            <w:noWrap/>
            <w:vAlign w:val="center"/>
            <w:hideMark/>
          </w:tcPr>
          <w:p w14:paraId="3E6A55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47,455</w:t>
            </w:r>
          </w:p>
        </w:tc>
        <w:tc>
          <w:tcPr>
            <w:tcW w:w="1560" w:type="dxa"/>
            <w:tcBorders>
              <w:top w:val="nil"/>
              <w:left w:val="nil"/>
              <w:bottom w:val="single" w:sz="4" w:space="0" w:color="auto"/>
              <w:right w:val="single" w:sz="4" w:space="0" w:color="auto"/>
            </w:tcBorders>
            <w:shd w:val="clear" w:color="auto" w:fill="auto"/>
            <w:noWrap/>
            <w:vAlign w:val="center"/>
            <w:hideMark/>
          </w:tcPr>
          <w:p w14:paraId="104EF32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1594,058</w:t>
            </w:r>
          </w:p>
        </w:tc>
      </w:tr>
      <w:tr w:rsidR="00D47D56" w:rsidRPr="00331B80" w14:paraId="07BF8AE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38061D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1F37606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Бетонные тротуарные плитки толщ. 6см</w:t>
            </w:r>
          </w:p>
        </w:tc>
        <w:tc>
          <w:tcPr>
            <w:tcW w:w="709" w:type="dxa"/>
            <w:tcBorders>
              <w:top w:val="nil"/>
              <w:left w:val="nil"/>
              <w:bottom w:val="single" w:sz="4" w:space="0" w:color="auto"/>
              <w:right w:val="single" w:sz="4" w:space="0" w:color="auto"/>
            </w:tcBorders>
            <w:shd w:val="clear" w:color="auto" w:fill="auto"/>
            <w:vAlign w:val="center"/>
            <w:hideMark/>
          </w:tcPr>
          <w:p w14:paraId="2A7B53A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5843D7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1119,70</w:t>
            </w:r>
          </w:p>
        </w:tc>
        <w:tc>
          <w:tcPr>
            <w:tcW w:w="992" w:type="dxa"/>
            <w:tcBorders>
              <w:top w:val="nil"/>
              <w:left w:val="nil"/>
              <w:bottom w:val="single" w:sz="4" w:space="0" w:color="auto"/>
              <w:right w:val="single" w:sz="4" w:space="0" w:color="auto"/>
            </w:tcBorders>
            <w:shd w:val="clear" w:color="auto" w:fill="auto"/>
            <w:noWrap/>
            <w:vAlign w:val="center"/>
            <w:hideMark/>
          </w:tcPr>
          <w:p w14:paraId="3DB5C4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9,034</w:t>
            </w:r>
          </w:p>
        </w:tc>
        <w:tc>
          <w:tcPr>
            <w:tcW w:w="1560" w:type="dxa"/>
            <w:tcBorders>
              <w:top w:val="nil"/>
              <w:left w:val="nil"/>
              <w:bottom w:val="single" w:sz="4" w:space="0" w:color="auto"/>
              <w:right w:val="single" w:sz="4" w:space="0" w:color="auto"/>
            </w:tcBorders>
            <w:shd w:val="clear" w:color="auto" w:fill="auto"/>
            <w:noWrap/>
            <w:vAlign w:val="center"/>
            <w:hideMark/>
          </w:tcPr>
          <w:p w14:paraId="013921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10115,409</w:t>
            </w:r>
          </w:p>
        </w:tc>
      </w:tr>
      <w:tr w:rsidR="00D47D56" w:rsidRPr="00331B80" w14:paraId="21D8C40A"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A41548E"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1755A23E"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VIII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4B3DEDCE"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15423,320</w:t>
            </w:r>
          </w:p>
        </w:tc>
      </w:tr>
      <w:tr w:rsidR="00D47D56" w:rsidRPr="00331B80" w14:paraId="260F3D7C"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13E5830F"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6E19E9A"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IX лотки</w:t>
            </w:r>
          </w:p>
        </w:tc>
        <w:tc>
          <w:tcPr>
            <w:tcW w:w="709" w:type="dxa"/>
            <w:tcBorders>
              <w:top w:val="nil"/>
              <w:left w:val="nil"/>
              <w:bottom w:val="single" w:sz="4" w:space="0" w:color="auto"/>
              <w:right w:val="single" w:sz="4" w:space="0" w:color="auto"/>
            </w:tcBorders>
            <w:shd w:val="clear" w:color="auto" w:fill="auto"/>
            <w:vAlign w:val="center"/>
            <w:hideMark/>
          </w:tcPr>
          <w:p w14:paraId="788E7713"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C7AFAC8"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4F38D44"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E7F55E6"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6961337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1B68B4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430AC6D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экскаватором с погрузкой</w:t>
            </w:r>
          </w:p>
        </w:tc>
        <w:tc>
          <w:tcPr>
            <w:tcW w:w="709" w:type="dxa"/>
            <w:tcBorders>
              <w:top w:val="nil"/>
              <w:left w:val="nil"/>
              <w:bottom w:val="single" w:sz="4" w:space="0" w:color="auto"/>
              <w:right w:val="single" w:sz="4" w:space="0" w:color="auto"/>
            </w:tcBorders>
            <w:shd w:val="clear" w:color="auto" w:fill="auto"/>
            <w:vAlign w:val="center"/>
            <w:hideMark/>
          </w:tcPr>
          <w:p w14:paraId="0F7BE7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F6BE8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721,7</w:t>
            </w:r>
          </w:p>
        </w:tc>
        <w:tc>
          <w:tcPr>
            <w:tcW w:w="992" w:type="dxa"/>
            <w:tcBorders>
              <w:top w:val="nil"/>
              <w:left w:val="nil"/>
              <w:bottom w:val="single" w:sz="4" w:space="0" w:color="auto"/>
              <w:right w:val="single" w:sz="4" w:space="0" w:color="auto"/>
            </w:tcBorders>
            <w:shd w:val="clear" w:color="auto" w:fill="auto"/>
            <w:noWrap/>
            <w:vAlign w:val="center"/>
            <w:hideMark/>
          </w:tcPr>
          <w:p w14:paraId="09D54E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571F5D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568,554</w:t>
            </w:r>
          </w:p>
        </w:tc>
      </w:tr>
      <w:tr w:rsidR="00D47D56" w:rsidRPr="00331B80" w14:paraId="79E9ADC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10034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0FFC042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523816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4CC9A6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1371,18</w:t>
            </w:r>
          </w:p>
        </w:tc>
        <w:tc>
          <w:tcPr>
            <w:tcW w:w="992" w:type="dxa"/>
            <w:tcBorders>
              <w:top w:val="nil"/>
              <w:left w:val="nil"/>
              <w:bottom w:val="single" w:sz="4" w:space="0" w:color="auto"/>
              <w:right w:val="single" w:sz="4" w:space="0" w:color="auto"/>
            </w:tcBorders>
            <w:shd w:val="clear" w:color="auto" w:fill="auto"/>
            <w:noWrap/>
            <w:vAlign w:val="center"/>
            <w:hideMark/>
          </w:tcPr>
          <w:p w14:paraId="6F1512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0,743</w:t>
            </w:r>
          </w:p>
        </w:tc>
        <w:tc>
          <w:tcPr>
            <w:tcW w:w="1560" w:type="dxa"/>
            <w:tcBorders>
              <w:top w:val="nil"/>
              <w:left w:val="nil"/>
              <w:bottom w:val="single" w:sz="4" w:space="0" w:color="auto"/>
              <w:right w:val="single" w:sz="4" w:space="0" w:color="auto"/>
            </w:tcBorders>
            <w:shd w:val="clear" w:color="auto" w:fill="auto"/>
            <w:noWrap/>
            <w:vAlign w:val="center"/>
            <w:hideMark/>
          </w:tcPr>
          <w:p w14:paraId="1681501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1018,373</w:t>
            </w:r>
          </w:p>
        </w:tc>
      </w:tr>
      <w:tr w:rsidR="00D47D56" w:rsidRPr="00331B80" w14:paraId="41DD2C5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4BBE8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07E2E8D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270A80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8E802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721,68</w:t>
            </w:r>
          </w:p>
        </w:tc>
        <w:tc>
          <w:tcPr>
            <w:tcW w:w="992" w:type="dxa"/>
            <w:tcBorders>
              <w:top w:val="nil"/>
              <w:left w:val="nil"/>
              <w:bottom w:val="single" w:sz="4" w:space="0" w:color="auto"/>
              <w:right w:val="single" w:sz="4" w:space="0" w:color="auto"/>
            </w:tcBorders>
            <w:shd w:val="clear" w:color="auto" w:fill="auto"/>
            <w:noWrap/>
            <w:vAlign w:val="center"/>
            <w:hideMark/>
          </w:tcPr>
          <w:p w14:paraId="57AC398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526F0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47,278</w:t>
            </w:r>
          </w:p>
        </w:tc>
      </w:tr>
      <w:tr w:rsidR="00D47D56" w:rsidRPr="00331B80" w14:paraId="6E2AA6A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CFAB6D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1944F02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Песчаное основание h = 10 см, 628,5 м².</w:t>
            </w:r>
          </w:p>
        </w:tc>
        <w:tc>
          <w:tcPr>
            <w:tcW w:w="709" w:type="dxa"/>
            <w:tcBorders>
              <w:top w:val="nil"/>
              <w:left w:val="nil"/>
              <w:bottom w:val="single" w:sz="4" w:space="0" w:color="auto"/>
              <w:right w:val="single" w:sz="4" w:space="0" w:color="auto"/>
            </w:tcBorders>
            <w:shd w:val="clear" w:color="auto" w:fill="auto"/>
            <w:vAlign w:val="center"/>
            <w:hideMark/>
          </w:tcPr>
          <w:p w14:paraId="04BEF6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D08DAE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288,67</w:t>
            </w:r>
          </w:p>
        </w:tc>
        <w:tc>
          <w:tcPr>
            <w:tcW w:w="992" w:type="dxa"/>
            <w:tcBorders>
              <w:top w:val="nil"/>
              <w:left w:val="nil"/>
              <w:bottom w:val="single" w:sz="4" w:space="0" w:color="auto"/>
              <w:right w:val="single" w:sz="4" w:space="0" w:color="auto"/>
            </w:tcBorders>
            <w:shd w:val="clear" w:color="auto" w:fill="auto"/>
            <w:noWrap/>
            <w:vAlign w:val="center"/>
            <w:hideMark/>
          </w:tcPr>
          <w:p w14:paraId="47C39EC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36AEE2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4381,058</w:t>
            </w:r>
          </w:p>
        </w:tc>
      </w:tr>
      <w:tr w:rsidR="00D47D56" w:rsidRPr="00331B80" w14:paraId="401BF061"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548936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7C4CF4D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железобетонных колодцев размером 600×600×400 мм с бетонными опорами.</w:t>
            </w:r>
          </w:p>
        </w:tc>
        <w:tc>
          <w:tcPr>
            <w:tcW w:w="709" w:type="dxa"/>
            <w:tcBorders>
              <w:top w:val="nil"/>
              <w:left w:val="nil"/>
              <w:bottom w:val="single" w:sz="4" w:space="0" w:color="auto"/>
              <w:right w:val="single" w:sz="4" w:space="0" w:color="auto"/>
            </w:tcBorders>
            <w:shd w:val="clear" w:color="auto" w:fill="auto"/>
            <w:noWrap/>
            <w:vAlign w:val="center"/>
            <w:hideMark/>
          </w:tcPr>
          <w:p w14:paraId="2F59F5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92B68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138,56</w:t>
            </w:r>
          </w:p>
        </w:tc>
        <w:tc>
          <w:tcPr>
            <w:tcW w:w="992" w:type="dxa"/>
            <w:tcBorders>
              <w:top w:val="nil"/>
              <w:left w:val="nil"/>
              <w:bottom w:val="single" w:sz="4" w:space="0" w:color="auto"/>
              <w:right w:val="single" w:sz="4" w:space="0" w:color="auto"/>
            </w:tcBorders>
            <w:shd w:val="clear" w:color="auto" w:fill="auto"/>
            <w:noWrap/>
            <w:vAlign w:val="center"/>
            <w:hideMark/>
          </w:tcPr>
          <w:p w14:paraId="0167B5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104,301</w:t>
            </w:r>
          </w:p>
        </w:tc>
        <w:tc>
          <w:tcPr>
            <w:tcW w:w="1560" w:type="dxa"/>
            <w:tcBorders>
              <w:top w:val="nil"/>
              <w:left w:val="nil"/>
              <w:bottom w:val="single" w:sz="4" w:space="0" w:color="auto"/>
              <w:right w:val="single" w:sz="4" w:space="0" w:color="auto"/>
            </w:tcBorders>
            <w:shd w:val="clear" w:color="auto" w:fill="auto"/>
            <w:noWrap/>
            <w:vAlign w:val="center"/>
            <w:hideMark/>
          </w:tcPr>
          <w:p w14:paraId="0298EF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14452,075</w:t>
            </w:r>
          </w:p>
        </w:tc>
      </w:tr>
      <w:tr w:rsidR="00D47D56" w:rsidRPr="00331B80" w14:paraId="367EC84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E1A19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6</w:t>
            </w:r>
          </w:p>
        </w:tc>
        <w:tc>
          <w:tcPr>
            <w:tcW w:w="5119" w:type="dxa"/>
            <w:tcBorders>
              <w:top w:val="nil"/>
              <w:left w:val="nil"/>
              <w:bottom w:val="single" w:sz="4" w:space="0" w:color="auto"/>
              <w:right w:val="single" w:sz="4" w:space="0" w:color="auto"/>
            </w:tcBorders>
            <w:shd w:val="clear" w:color="auto" w:fill="auto"/>
            <w:vAlign w:val="center"/>
            <w:hideMark/>
          </w:tcPr>
          <w:p w14:paraId="0D0057F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железобетонных колодцев ЛР-60 с резиновыми уплотнителями, 2886,7 п.м., 481 шт. × 0,57 м³.</w:t>
            </w:r>
          </w:p>
        </w:tc>
        <w:tc>
          <w:tcPr>
            <w:tcW w:w="709" w:type="dxa"/>
            <w:tcBorders>
              <w:top w:val="nil"/>
              <w:left w:val="nil"/>
              <w:bottom w:val="single" w:sz="4" w:space="0" w:color="auto"/>
              <w:right w:val="single" w:sz="4" w:space="0" w:color="auto"/>
            </w:tcBorders>
            <w:shd w:val="clear" w:color="auto" w:fill="auto"/>
            <w:noWrap/>
            <w:vAlign w:val="center"/>
            <w:hideMark/>
          </w:tcPr>
          <w:p w14:paraId="613ACD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7D992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274,17</w:t>
            </w:r>
          </w:p>
        </w:tc>
        <w:tc>
          <w:tcPr>
            <w:tcW w:w="992" w:type="dxa"/>
            <w:tcBorders>
              <w:top w:val="nil"/>
              <w:left w:val="nil"/>
              <w:bottom w:val="single" w:sz="4" w:space="0" w:color="auto"/>
              <w:right w:val="single" w:sz="4" w:space="0" w:color="auto"/>
            </w:tcBorders>
            <w:shd w:val="clear" w:color="auto" w:fill="auto"/>
            <w:noWrap/>
            <w:vAlign w:val="center"/>
            <w:hideMark/>
          </w:tcPr>
          <w:p w14:paraId="60DF31C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265,750</w:t>
            </w:r>
          </w:p>
        </w:tc>
        <w:tc>
          <w:tcPr>
            <w:tcW w:w="1560" w:type="dxa"/>
            <w:tcBorders>
              <w:top w:val="nil"/>
              <w:left w:val="nil"/>
              <w:bottom w:val="single" w:sz="4" w:space="0" w:color="auto"/>
              <w:right w:val="single" w:sz="4" w:space="0" w:color="auto"/>
            </w:tcBorders>
            <w:shd w:val="clear" w:color="auto" w:fill="auto"/>
            <w:noWrap/>
            <w:vAlign w:val="center"/>
            <w:hideMark/>
          </w:tcPr>
          <w:p w14:paraId="6D8586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72860,649</w:t>
            </w:r>
          </w:p>
        </w:tc>
      </w:tr>
      <w:tr w:rsidR="00D47D56" w:rsidRPr="00331B80" w14:paraId="61566FB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8D58F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73EE0CB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0E69C6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0AE4B1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5484,73</w:t>
            </w:r>
          </w:p>
        </w:tc>
        <w:tc>
          <w:tcPr>
            <w:tcW w:w="992" w:type="dxa"/>
            <w:tcBorders>
              <w:top w:val="nil"/>
              <w:left w:val="nil"/>
              <w:bottom w:val="single" w:sz="4" w:space="0" w:color="auto"/>
              <w:right w:val="single" w:sz="4" w:space="0" w:color="auto"/>
            </w:tcBorders>
            <w:shd w:val="clear" w:color="auto" w:fill="auto"/>
            <w:noWrap/>
            <w:vAlign w:val="center"/>
            <w:hideMark/>
          </w:tcPr>
          <w:p w14:paraId="027A26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231E6D5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7468,854</w:t>
            </w:r>
          </w:p>
        </w:tc>
      </w:tr>
      <w:tr w:rsidR="00D47D56" w:rsidRPr="00331B80" w14:paraId="580F497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C0986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246CF7A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Испытание системы.</w:t>
            </w:r>
          </w:p>
        </w:tc>
        <w:tc>
          <w:tcPr>
            <w:tcW w:w="709" w:type="dxa"/>
            <w:tcBorders>
              <w:top w:val="nil"/>
              <w:left w:val="nil"/>
              <w:bottom w:val="single" w:sz="4" w:space="0" w:color="auto"/>
              <w:right w:val="single" w:sz="4" w:space="0" w:color="auto"/>
            </w:tcBorders>
            <w:shd w:val="clear" w:color="auto" w:fill="auto"/>
            <w:vAlign w:val="center"/>
            <w:hideMark/>
          </w:tcPr>
          <w:p w14:paraId="0365F8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A009B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138,50</w:t>
            </w:r>
          </w:p>
        </w:tc>
        <w:tc>
          <w:tcPr>
            <w:tcW w:w="992" w:type="dxa"/>
            <w:tcBorders>
              <w:top w:val="nil"/>
              <w:left w:val="nil"/>
              <w:bottom w:val="single" w:sz="4" w:space="0" w:color="auto"/>
              <w:right w:val="single" w:sz="4" w:space="0" w:color="auto"/>
            </w:tcBorders>
            <w:shd w:val="clear" w:color="auto" w:fill="auto"/>
            <w:noWrap/>
            <w:vAlign w:val="center"/>
            <w:hideMark/>
          </w:tcPr>
          <w:p w14:paraId="044CC60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0,576</w:t>
            </w:r>
          </w:p>
        </w:tc>
        <w:tc>
          <w:tcPr>
            <w:tcW w:w="1560" w:type="dxa"/>
            <w:tcBorders>
              <w:top w:val="nil"/>
              <w:left w:val="nil"/>
              <w:bottom w:val="single" w:sz="4" w:space="0" w:color="auto"/>
              <w:right w:val="single" w:sz="4" w:space="0" w:color="auto"/>
            </w:tcBorders>
            <w:shd w:val="clear" w:color="auto" w:fill="auto"/>
            <w:noWrap/>
            <w:vAlign w:val="center"/>
            <w:hideMark/>
          </w:tcPr>
          <w:p w14:paraId="105641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79,755</w:t>
            </w:r>
          </w:p>
        </w:tc>
      </w:tr>
      <w:tr w:rsidR="00D47D56" w:rsidRPr="00331B80" w14:paraId="0231688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D8341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0F63D7E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Подготовительный песчаный слой основания под металлическую трубу толщиной 10 см.</w:t>
            </w:r>
          </w:p>
        </w:tc>
        <w:tc>
          <w:tcPr>
            <w:tcW w:w="709" w:type="dxa"/>
            <w:tcBorders>
              <w:top w:val="nil"/>
              <w:left w:val="nil"/>
              <w:bottom w:val="single" w:sz="4" w:space="0" w:color="auto"/>
              <w:right w:val="single" w:sz="4" w:space="0" w:color="auto"/>
            </w:tcBorders>
            <w:shd w:val="clear" w:color="auto" w:fill="auto"/>
            <w:vAlign w:val="center"/>
            <w:hideMark/>
          </w:tcPr>
          <w:p w14:paraId="045FAC7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56907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8,40</w:t>
            </w:r>
          </w:p>
        </w:tc>
        <w:tc>
          <w:tcPr>
            <w:tcW w:w="992" w:type="dxa"/>
            <w:tcBorders>
              <w:top w:val="nil"/>
              <w:left w:val="nil"/>
              <w:bottom w:val="single" w:sz="4" w:space="0" w:color="auto"/>
              <w:right w:val="single" w:sz="4" w:space="0" w:color="auto"/>
            </w:tcBorders>
            <w:shd w:val="clear" w:color="auto" w:fill="auto"/>
            <w:noWrap/>
            <w:vAlign w:val="center"/>
            <w:hideMark/>
          </w:tcPr>
          <w:p w14:paraId="0960461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4D6DA3C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127,484</w:t>
            </w:r>
          </w:p>
        </w:tc>
      </w:tr>
      <w:tr w:rsidR="00D47D56" w:rsidRPr="00331B80" w14:paraId="7CEAEE9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C82FAD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07DD41F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Прокладка трубы диаметр. 530х7мм</w:t>
            </w:r>
          </w:p>
        </w:tc>
        <w:tc>
          <w:tcPr>
            <w:tcW w:w="709" w:type="dxa"/>
            <w:tcBorders>
              <w:top w:val="nil"/>
              <w:left w:val="nil"/>
              <w:bottom w:val="single" w:sz="4" w:space="0" w:color="auto"/>
              <w:right w:val="single" w:sz="4" w:space="0" w:color="auto"/>
            </w:tcBorders>
            <w:shd w:val="clear" w:color="auto" w:fill="auto"/>
            <w:vAlign w:val="center"/>
            <w:hideMark/>
          </w:tcPr>
          <w:p w14:paraId="4E37FB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4AC609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140,00</w:t>
            </w:r>
          </w:p>
        </w:tc>
        <w:tc>
          <w:tcPr>
            <w:tcW w:w="992" w:type="dxa"/>
            <w:tcBorders>
              <w:top w:val="nil"/>
              <w:left w:val="nil"/>
              <w:bottom w:val="single" w:sz="4" w:space="0" w:color="auto"/>
              <w:right w:val="single" w:sz="4" w:space="0" w:color="auto"/>
            </w:tcBorders>
            <w:shd w:val="clear" w:color="auto" w:fill="auto"/>
            <w:noWrap/>
            <w:vAlign w:val="center"/>
            <w:hideMark/>
          </w:tcPr>
          <w:p w14:paraId="740165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111,452</w:t>
            </w:r>
          </w:p>
        </w:tc>
        <w:tc>
          <w:tcPr>
            <w:tcW w:w="1560" w:type="dxa"/>
            <w:tcBorders>
              <w:top w:val="nil"/>
              <w:left w:val="nil"/>
              <w:bottom w:val="single" w:sz="4" w:space="0" w:color="auto"/>
              <w:right w:val="single" w:sz="4" w:space="0" w:color="auto"/>
            </w:tcBorders>
            <w:shd w:val="clear" w:color="auto" w:fill="auto"/>
            <w:noWrap/>
            <w:vAlign w:val="center"/>
            <w:hideMark/>
          </w:tcPr>
          <w:p w14:paraId="749B17B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15603,328</w:t>
            </w:r>
          </w:p>
        </w:tc>
      </w:tr>
      <w:tr w:rsidR="00D47D56" w:rsidRPr="00331B80" w14:paraId="70BA442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D059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62FE79D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Обработка металлических труб антикоррозийной смазкой</w:t>
            </w:r>
          </w:p>
        </w:tc>
        <w:tc>
          <w:tcPr>
            <w:tcW w:w="709" w:type="dxa"/>
            <w:tcBorders>
              <w:top w:val="nil"/>
              <w:left w:val="nil"/>
              <w:bottom w:val="single" w:sz="4" w:space="0" w:color="auto"/>
              <w:right w:val="single" w:sz="4" w:space="0" w:color="auto"/>
            </w:tcBorders>
            <w:shd w:val="clear" w:color="auto" w:fill="auto"/>
            <w:vAlign w:val="center"/>
            <w:hideMark/>
          </w:tcPr>
          <w:p w14:paraId="579641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3A69C4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14:paraId="06922D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2,084</w:t>
            </w:r>
          </w:p>
        </w:tc>
        <w:tc>
          <w:tcPr>
            <w:tcW w:w="1560" w:type="dxa"/>
            <w:tcBorders>
              <w:top w:val="nil"/>
              <w:left w:val="nil"/>
              <w:bottom w:val="single" w:sz="4" w:space="0" w:color="auto"/>
              <w:right w:val="single" w:sz="4" w:space="0" w:color="auto"/>
            </w:tcBorders>
            <w:shd w:val="clear" w:color="auto" w:fill="auto"/>
            <w:noWrap/>
            <w:vAlign w:val="center"/>
            <w:hideMark/>
          </w:tcPr>
          <w:p w14:paraId="30E232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145,886</w:t>
            </w:r>
          </w:p>
        </w:tc>
      </w:tr>
      <w:tr w:rsidR="00D47D56" w:rsidRPr="00331B80" w14:paraId="38ABCBF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4D592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006E1F2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Оголовок из бетона класса B20</w:t>
            </w:r>
          </w:p>
        </w:tc>
        <w:tc>
          <w:tcPr>
            <w:tcW w:w="709" w:type="dxa"/>
            <w:tcBorders>
              <w:top w:val="nil"/>
              <w:left w:val="nil"/>
              <w:bottom w:val="single" w:sz="4" w:space="0" w:color="auto"/>
              <w:right w:val="single" w:sz="4" w:space="0" w:color="auto"/>
            </w:tcBorders>
            <w:shd w:val="clear" w:color="auto" w:fill="auto"/>
            <w:vAlign w:val="center"/>
            <w:hideMark/>
          </w:tcPr>
          <w:p w14:paraId="1BAD58E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4398C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2,80</w:t>
            </w:r>
          </w:p>
        </w:tc>
        <w:tc>
          <w:tcPr>
            <w:tcW w:w="992" w:type="dxa"/>
            <w:tcBorders>
              <w:top w:val="nil"/>
              <w:left w:val="nil"/>
              <w:bottom w:val="single" w:sz="4" w:space="0" w:color="auto"/>
              <w:right w:val="single" w:sz="4" w:space="0" w:color="auto"/>
            </w:tcBorders>
            <w:shd w:val="clear" w:color="auto" w:fill="auto"/>
            <w:noWrap/>
            <w:vAlign w:val="center"/>
            <w:hideMark/>
          </w:tcPr>
          <w:p w14:paraId="0EDAD6B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71,246</w:t>
            </w:r>
          </w:p>
        </w:tc>
        <w:tc>
          <w:tcPr>
            <w:tcW w:w="1560" w:type="dxa"/>
            <w:tcBorders>
              <w:top w:val="nil"/>
              <w:left w:val="nil"/>
              <w:bottom w:val="single" w:sz="4" w:space="0" w:color="auto"/>
              <w:right w:val="single" w:sz="4" w:space="0" w:color="auto"/>
            </w:tcBorders>
            <w:shd w:val="clear" w:color="auto" w:fill="auto"/>
            <w:noWrap/>
            <w:vAlign w:val="center"/>
            <w:hideMark/>
          </w:tcPr>
          <w:p w14:paraId="7C6B3A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199,488</w:t>
            </w:r>
          </w:p>
        </w:tc>
      </w:tr>
      <w:tr w:rsidR="00D47D56" w:rsidRPr="00331B80" w14:paraId="79062443"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1BDBBFF"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56E1EE9E"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IX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348BFA17"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116952,785</w:t>
            </w:r>
          </w:p>
        </w:tc>
      </w:tr>
      <w:tr w:rsidR="00D47D56" w:rsidRPr="00331B80" w14:paraId="54C1C680"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BAA0B5B"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4582AD5A"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Искусственные сооружения</w:t>
            </w:r>
          </w:p>
        </w:tc>
        <w:tc>
          <w:tcPr>
            <w:tcW w:w="709" w:type="dxa"/>
            <w:tcBorders>
              <w:top w:val="nil"/>
              <w:left w:val="nil"/>
              <w:bottom w:val="single" w:sz="4" w:space="0" w:color="auto"/>
              <w:right w:val="single" w:sz="4" w:space="0" w:color="auto"/>
            </w:tcBorders>
            <w:shd w:val="clear" w:color="auto" w:fill="auto"/>
            <w:vAlign w:val="center"/>
            <w:hideMark/>
          </w:tcPr>
          <w:p w14:paraId="414122F2"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AE6822A"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781C86CE"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796C8F48"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r>
      <w:tr w:rsidR="00D47D56" w:rsidRPr="00331B80" w14:paraId="41D42299"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28E8F465"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0BF47CA5"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 xml:space="preserve">Труба металлическая d=530x7 мм      </w:t>
            </w:r>
          </w:p>
        </w:tc>
        <w:tc>
          <w:tcPr>
            <w:tcW w:w="709" w:type="dxa"/>
            <w:tcBorders>
              <w:top w:val="nil"/>
              <w:left w:val="nil"/>
              <w:bottom w:val="single" w:sz="4" w:space="0" w:color="auto"/>
              <w:right w:val="single" w:sz="4" w:space="0" w:color="auto"/>
            </w:tcBorders>
            <w:shd w:val="clear" w:color="auto" w:fill="auto"/>
            <w:vAlign w:val="center"/>
            <w:hideMark/>
          </w:tcPr>
          <w:p w14:paraId="3D5E7107"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B22DE06"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3AC8D22"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7DAF1C0D"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73E6215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24015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6F83129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экскаватором с погрузкой</w:t>
            </w:r>
          </w:p>
        </w:tc>
        <w:tc>
          <w:tcPr>
            <w:tcW w:w="709" w:type="dxa"/>
            <w:tcBorders>
              <w:top w:val="nil"/>
              <w:left w:val="nil"/>
              <w:bottom w:val="single" w:sz="4" w:space="0" w:color="auto"/>
              <w:right w:val="single" w:sz="4" w:space="0" w:color="auto"/>
            </w:tcBorders>
            <w:shd w:val="clear" w:color="auto" w:fill="auto"/>
            <w:vAlign w:val="center"/>
            <w:hideMark/>
          </w:tcPr>
          <w:p w14:paraId="126D58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07DC39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430,0</w:t>
            </w:r>
          </w:p>
        </w:tc>
        <w:tc>
          <w:tcPr>
            <w:tcW w:w="992" w:type="dxa"/>
            <w:tcBorders>
              <w:top w:val="nil"/>
              <w:left w:val="nil"/>
              <w:bottom w:val="single" w:sz="4" w:space="0" w:color="auto"/>
              <w:right w:val="single" w:sz="4" w:space="0" w:color="auto"/>
            </w:tcBorders>
            <w:shd w:val="clear" w:color="auto" w:fill="auto"/>
            <w:noWrap/>
            <w:vAlign w:val="center"/>
            <w:hideMark/>
          </w:tcPr>
          <w:p w14:paraId="268DE92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2D3561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338,765</w:t>
            </w:r>
          </w:p>
        </w:tc>
      </w:tr>
      <w:tr w:rsidR="00D47D56" w:rsidRPr="00331B80" w14:paraId="0732F24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E9971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3FB1860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16км</w:t>
            </w:r>
          </w:p>
        </w:tc>
        <w:tc>
          <w:tcPr>
            <w:tcW w:w="709" w:type="dxa"/>
            <w:tcBorders>
              <w:top w:val="nil"/>
              <w:left w:val="nil"/>
              <w:bottom w:val="single" w:sz="4" w:space="0" w:color="auto"/>
              <w:right w:val="single" w:sz="4" w:space="0" w:color="auto"/>
            </w:tcBorders>
            <w:shd w:val="clear" w:color="auto" w:fill="auto"/>
            <w:vAlign w:val="center"/>
            <w:hideMark/>
          </w:tcPr>
          <w:p w14:paraId="187049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6C5AC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838,50</w:t>
            </w:r>
          </w:p>
        </w:tc>
        <w:tc>
          <w:tcPr>
            <w:tcW w:w="992" w:type="dxa"/>
            <w:tcBorders>
              <w:top w:val="nil"/>
              <w:left w:val="nil"/>
              <w:bottom w:val="single" w:sz="4" w:space="0" w:color="auto"/>
              <w:right w:val="single" w:sz="4" w:space="0" w:color="auto"/>
            </w:tcBorders>
            <w:shd w:val="clear" w:color="auto" w:fill="auto"/>
            <w:noWrap/>
            <w:vAlign w:val="center"/>
            <w:hideMark/>
          </w:tcPr>
          <w:p w14:paraId="0874FD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1,037</w:t>
            </w:r>
          </w:p>
        </w:tc>
        <w:tc>
          <w:tcPr>
            <w:tcW w:w="1560" w:type="dxa"/>
            <w:tcBorders>
              <w:top w:val="nil"/>
              <w:left w:val="nil"/>
              <w:bottom w:val="single" w:sz="4" w:space="0" w:color="auto"/>
              <w:right w:val="single" w:sz="4" w:space="0" w:color="auto"/>
            </w:tcBorders>
            <w:shd w:val="clear" w:color="auto" w:fill="auto"/>
            <w:noWrap/>
            <w:vAlign w:val="center"/>
            <w:hideMark/>
          </w:tcPr>
          <w:p w14:paraId="0B278C0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869,865</w:t>
            </w:r>
          </w:p>
        </w:tc>
      </w:tr>
      <w:tr w:rsidR="00D47D56" w:rsidRPr="00331B80" w14:paraId="01B3481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886826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6B45DB7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720094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B4B2F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430,00</w:t>
            </w:r>
          </w:p>
        </w:tc>
        <w:tc>
          <w:tcPr>
            <w:tcW w:w="992" w:type="dxa"/>
            <w:tcBorders>
              <w:top w:val="nil"/>
              <w:left w:val="nil"/>
              <w:bottom w:val="single" w:sz="4" w:space="0" w:color="auto"/>
              <w:right w:val="single" w:sz="4" w:space="0" w:color="auto"/>
            </w:tcBorders>
            <w:shd w:val="clear" w:color="auto" w:fill="auto"/>
            <w:noWrap/>
            <w:vAlign w:val="center"/>
            <w:hideMark/>
          </w:tcPr>
          <w:p w14:paraId="2E59FA7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4CEB80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28,170</w:t>
            </w:r>
          </w:p>
        </w:tc>
      </w:tr>
      <w:tr w:rsidR="00D47D56" w:rsidRPr="00331B80" w14:paraId="485B476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5E117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373E749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эксксватором в отвал</w:t>
            </w:r>
          </w:p>
        </w:tc>
        <w:tc>
          <w:tcPr>
            <w:tcW w:w="709" w:type="dxa"/>
            <w:tcBorders>
              <w:top w:val="nil"/>
              <w:left w:val="nil"/>
              <w:bottom w:val="single" w:sz="4" w:space="0" w:color="auto"/>
              <w:right w:val="single" w:sz="4" w:space="0" w:color="auto"/>
            </w:tcBorders>
            <w:shd w:val="clear" w:color="auto" w:fill="auto"/>
            <w:vAlign w:val="center"/>
            <w:hideMark/>
          </w:tcPr>
          <w:p w14:paraId="720BA3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37A9C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241,00</w:t>
            </w:r>
          </w:p>
        </w:tc>
        <w:tc>
          <w:tcPr>
            <w:tcW w:w="992" w:type="dxa"/>
            <w:tcBorders>
              <w:top w:val="nil"/>
              <w:left w:val="nil"/>
              <w:bottom w:val="single" w:sz="4" w:space="0" w:color="auto"/>
              <w:right w:val="single" w:sz="4" w:space="0" w:color="auto"/>
            </w:tcBorders>
            <w:shd w:val="clear" w:color="auto" w:fill="auto"/>
            <w:noWrap/>
            <w:vAlign w:val="center"/>
            <w:hideMark/>
          </w:tcPr>
          <w:p w14:paraId="51DF8E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086290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142,059</w:t>
            </w:r>
          </w:p>
        </w:tc>
      </w:tr>
      <w:tr w:rsidR="00D47D56" w:rsidRPr="00331B80" w14:paraId="75E8ED0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0CFC0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6D13B09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Песчаноный подготовительный слой толщ. 10см</w:t>
            </w:r>
          </w:p>
        </w:tc>
        <w:tc>
          <w:tcPr>
            <w:tcW w:w="709" w:type="dxa"/>
            <w:tcBorders>
              <w:top w:val="nil"/>
              <w:left w:val="nil"/>
              <w:bottom w:val="single" w:sz="4" w:space="0" w:color="auto"/>
              <w:right w:val="single" w:sz="4" w:space="0" w:color="auto"/>
            </w:tcBorders>
            <w:shd w:val="clear" w:color="auto" w:fill="auto"/>
            <w:vAlign w:val="center"/>
            <w:hideMark/>
          </w:tcPr>
          <w:p w14:paraId="276A4DA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3430B2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31,43</w:t>
            </w:r>
          </w:p>
        </w:tc>
        <w:tc>
          <w:tcPr>
            <w:tcW w:w="992" w:type="dxa"/>
            <w:tcBorders>
              <w:top w:val="nil"/>
              <w:left w:val="nil"/>
              <w:bottom w:val="single" w:sz="4" w:space="0" w:color="auto"/>
              <w:right w:val="single" w:sz="4" w:space="0" w:color="auto"/>
            </w:tcBorders>
            <w:shd w:val="clear" w:color="auto" w:fill="auto"/>
            <w:noWrap/>
            <w:vAlign w:val="center"/>
            <w:hideMark/>
          </w:tcPr>
          <w:p w14:paraId="4B401E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75EF3C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477,004</w:t>
            </w:r>
          </w:p>
        </w:tc>
      </w:tr>
      <w:tr w:rsidR="00D47D56" w:rsidRPr="00331B80" w14:paraId="318B9C0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3DAE37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7F551AA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Прокладка трубы диаметр. 530х7мм</w:t>
            </w:r>
          </w:p>
        </w:tc>
        <w:tc>
          <w:tcPr>
            <w:tcW w:w="709" w:type="dxa"/>
            <w:tcBorders>
              <w:top w:val="nil"/>
              <w:left w:val="nil"/>
              <w:bottom w:val="single" w:sz="4" w:space="0" w:color="auto"/>
              <w:right w:val="single" w:sz="4" w:space="0" w:color="auto"/>
            </w:tcBorders>
            <w:shd w:val="clear" w:color="auto" w:fill="auto"/>
            <w:vAlign w:val="center"/>
            <w:hideMark/>
          </w:tcPr>
          <w:p w14:paraId="7EED65D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469DBC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131,70</w:t>
            </w:r>
          </w:p>
        </w:tc>
        <w:tc>
          <w:tcPr>
            <w:tcW w:w="992" w:type="dxa"/>
            <w:tcBorders>
              <w:top w:val="nil"/>
              <w:left w:val="nil"/>
              <w:bottom w:val="single" w:sz="4" w:space="0" w:color="auto"/>
              <w:right w:val="single" w:sz="4" w:space="0" w:color="auto"/>
            </w:tcBorders>
            <w:shd w:val="clear" w:color="auto" w:fill="auto"/>
            <w:noWrap/>
            <w:vAlign w:val="center"/>
            <w:hideMark/>
          </w:tcPr>
          <w:p w14:paraId="1C212A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111,452</w:t>
            </w:r>
          </w:p>
        </w:tc>
        <w:tc>
          <w:tcPr>
            <w:tcW w:w="1560" w:type="dxa"/>
            <w:tcBorders>
              <w:top w:val="nil"/>
              <w:left w:val="nil"/>
              <w:bottom w:val="single" w:sz="4" w:space="0" w:color="auto"/>
              <w:right w:val="single" w:sz="4" w:space="0" w:color="auto"/>
            </w:tcBorders>
            <w:shd w:val="clear" w:color="auto" w:fill="auto"/>
            <w:noWrap/>
            <w:vAlign w:val="center"/>
            <w:hideMark/>
          </w:tcPr>
          <w:p w14:paraId="3F7975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14678,274</w:t>
            </w:r>
          </w:p>
        </w:tc>
      </w:tr>
      <w:tr w:rsidR="00D47D56" w:rsidRPr="00331B80" w14:paraId="7252C36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3EEB1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0716DBF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Битумная изоляция трубы</w:t>
            </w:r>
          </w:p>
        </w:tc>
        <w:tc>
          <w:tcPr>
            <w:tcW w:w="709" w:type="dxa"/>
            <w:tcBorders>
              <w:top w:val="nil"/>
              <w:left w:val="nil"/>
              <w:bottom w:val="single" w:sz="4" w:space="0" w:color="auto"/>
              <w:right w:val="single" w:sz="4" w:space="0" w:color="auto"/>
            </w:tcBorders>
            <w:shd w:val="clear" w:color="auto" w:fill="auto"/>
            <w:vAlign w:val="center"/>
            <w:hideMark/>
          </w:tcPr>
          <w:p w14:paraId="13010F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2AAB901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219,94</w:t>
            </w:r>
          </w:p>
        </w:tc>
        <w:tc>
          <w:tcPr>
            <w:tcW w:w="992" w:type="dxa"/>
            <w:tcBorders>
              <w:top w:val="nil"/>
              <w:left w:val="nil"/>
              <w:bottom w:val="single" w:sz="4" w:space="0" w:color="auto"/>
              <w:right w:val="single" w:sz="4" w:space="0" w:color="auto"/>
            </w:tcBorders>
            <w:shd w:val="clear" w:color="auto" w:fill="auto"/>
            <w:noWrap/>
            <w:vAlign w:val="center"/>
            <w:hideMark/>
          </w:tcPr>
          <w:p w14:paraId="12C45DF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12556D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530,179</w:t>
            </w:r>
          </w:p>
        </w:tc>
      </w:tr>
      <w:tr w:rsidR="00D47D56" w:rsidRPr="00331B80" w14:paraId="4BC22BA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1E84E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69DE81E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Оголовок из бетона класса B15</w:t>
            </w:r>
          </w:p>
        </w:tc>
        <w:tc>
          <w:tcPr>
            <w:tcW w:w="709" w:type="dxa"/>
            <w:tcBorders>
              <w:top w:val="nil"/>
              <w:left w:val="nil"/>
              <w:bottom w:val="single" w:sz="4" w:space="0" w:color="auto"/>
              <w:right w:val="single" w:sz="4" w:space="0" w:color="auto"/>
            </w:tcBorders>
            <w:shd w:val="clear" w:color="auto" w:fill="auto"/>
            <w:vAlign w:val="center"/>
            <w:hideMark/>
          </w:tcPr>
          <w:p w14:paraId="1829E3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9FCAC3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2,46</w:t>
            </w:r>
          </w:p>
        </w:tc>
        <w:tc>
          <w:tcPr>
            <w:tcW w:w="992" w:type="dxa"/>
            <w:tcBorders>
              <w:top w:val="nil"/>
              <w:left w:val="nil"/>
              <w:bottom w:val="single" w:sz="4" w:space="0" w:color="auto"/>
              <w:right w:val="single" w:sz="4" w:space="0" w:color="auto"/>
            </w:tcBorders>
            <w:shd w:val="clear" w:color="auto" w:fill="auto"/>
            <w:noWrap/>
            <w:vAlign w:val="center"/>
            <w:hideMark/>
          </w:tcPr>
          <w:p w14:paraId="0D6740F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67,610</w:t>
            </w:r>
          </w:p>
        </w:tc>
        <w:tc>
          <w:tcPr>
            <w:tcW w:w="1560" w:type="dxa"/>
            <w:tcBorders>
              <w:top w:val="nil"/>
              <w:left w:val="nil"/>
              <w:bottom w:val="single" w:sz="4" w:space="0" w:color="auto"/>
              <w:right w:val="single" w:sz="4" w:space="0" w:color="auto"/>
            </w:tcBorders>
            <w:shd w:val="clear" w:color="auto" w:fill="auto"/>
            <w:noWrap/>
            <w:vAlign w:val="center"/>
            <w:hideMark/>
          </w:tcPr>
          <w:p w14:paraId="4D337F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166,321</w:t>
            </w:r>
          </w:p>
        </w:tc>
      </w:tr>
      <w:tr w:rsidR="00D47D56" w:rsidRPr="00331B80" w14:paraId="4E03A3C8"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312AE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2EBB050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57BCF7F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0781CC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99A70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54DD6F4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13,890</w:t>
            </w:r>
          </w:p>
        </w:tc>
      </w:tr>
      <w:tr w:rsidR="00D47D56" w:rsidRPr="00331B80" w14:paraId="074B551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CAEFC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600995F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монолитного колодца из бетона класса B15</w:t>
            </w:r>
          </w:p>
        </w:tc>
        <w:tc>
          <w:tcPr>
            <w:tcW w:w="709" w:type="dxa"/>
            <w:tcBorders>
              <w:top w:val="nil"/>
              <w:left w:val="nil"/>
              <w:bottom w:val="single" w:sz="4" w:space="0" w:color="auto"/>
              <w:right w:val="single" w:sz="4" w:space="0" w:color="auto"/>
            </w:tcBorders>
            <w:shd w:val="clear" w:color="auto" w:fill="auto"/>
            <w:vAlign w:val="center"/>
            <w:hideMark/>
          </w:tcPr>
          <w:p w14:paraId="6ACABA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7E576EA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15,58</w:t>
            </w:r>
          </w:p>
        </w:tc>
        <w:tc>
          <w:tcPr>
            <w:tcW w:w="992" w:type="dxa"/>
            <w:tcBorders>
              <w:top w:val="nil"/>
              <w:left w:val="nil"/>
              <w:bottom w:val="single" w:sz="4" w:space="0" w:color="auto"/>
              <w:right w:val="single" w:sz="4" w:space="0" w:color="auto"/>
            </w:tcBorders>
            <w:shd w:val="clear" w:color="auto" w:fill="auto"/>
            <w:noWrap/>
            <w:vAlign w:val="center"/>
            <w:hideMark/>
          </w:tcPr>
          <w:p w14:paraId="7B3CFB5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81,011</w:t>
            </w:r>
          </w:p>
        </w:tc>
        <w:tc>
          <w:tcPr>
            <w:tcW w:w="1560" w:type="dxa"/>
            <w:tcBorders>
              <w:top w:val="nil"/>
              <w:left w:val="nil"/>
              <w:bottom w:val="single" w:sz="4" w:space="0" w:color="auto"/>
              <w:right w:val="single" w:sz="4" w:space="0" w:color="auto"/>
            </w:tcBorders>
            <w:shd w:val="clear" w:color="auto" w:fill="auto"/>
            <w:noWrap/>
            <w:vAlign w:val="center"/>
            <w:hideMark/>
          </w:tcPr>
          <w:p w14:paraId="6D844B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1262,155</w:t>
            </w:r>
          </w:p>
        </w:tc>
      </w:tr>
      <w:tr w:rsidR="00D47D56" w:rsidRPr="00331B80" w14:paraId="5B763DA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00C69B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2741405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0D4E2AF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0AD2112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98,8</w:t>
            </w:r>
          </w:p>
        </w:tc>
        <w:tc>
          <w:tcPr>
            <w:tcW w:w="992" w:type="dxa"/>
            <w:tcBorders>
              <w:top w:val="nil"/>
              <w:left w:val="nil"/>
              <w:bottom w:val="single" w:sz="4" w:space="0" w:color="auto"/>
              <w:right w:val="single" w:sz="4" w:space="0" w:color="auto"/>
            </w:tcBorders>
            <w:shd w:val="clear" w:color="auto" w:fill="auto"/>
            <w:noWrap/>
            <w:vAlign w:val="center"/>
            <w:hideMark/>
          </w:tcPr>
          <w:p w14:paraId="37E8E87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7D2A51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134,541</w:t>
            </w:r>
          </w:p>
        </w:tc>
      </w:tr>
      <w:tr w:rsidR="00D47D56" w:rsidRPr="00331B80" w14:paraId="2915CCB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228A04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4B990DB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монтаж металлической сетки.</w:t>
            </w:r>
          </w:p>
        </w:tc>
        <w:tc>
          <w:tcPr>
            <w:tcW w:w="709" w:type="dxa"/>
            <w:tcBorders>
              <w:top w:val="nil"/>
              <w:left w:val="nil"/>
              <w:bottom w:val="single" w:sz="4" w:space="0" w:color="auto"/>
              <w:right w:val="single" w:sz="4" w:space="0" w:color="auto"/>
            </w:tcBorders>
            <w:shd w:val="clear" w:color="auto" w:fill="auto"/>
            <w:vAlign w:val="center"/>
            <w:hideMark/>
          </w:tcPr>
          <w:p w14:paraId="49AF39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24F53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0,228</w:t>
            </w:r>
          </w:p>
        </w:tc>
        <w:tc>
          <w:tcPr>
            <w:tcW w:w="992" w:type="dxa"/>
            <w:tcBorders>
              <w:top w:val="nil"/>
              <w:left w:val="nil"/>
              <w:bottom w:val="single" w:sz="4" w:space="0" w:color="auto"/>
              <w:right w:val="single" w:sz="4" w:space="0" w:color="auto"/>
            </w:tcBorders>
            <w:shd w:val="clear" w:color="auto" w:fill="auto"/>
            <w:noWrap/>
            <w:vAlign w:val="center"/>
            <w:hideMark/>
          </w:tcPr>
          <w:p w14:paraId="18340A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1F7A12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28,275</w:t>
            </w:r>
          </w:p>
        </w:tc>
      </w:tr>
      <w:tr w:rsidR="00D47D56" w:rsidRPr="00331B80" w14:paraId="6FCC22F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45B24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w:t>
            </w:r>
          </w:p>
        </w:tc>
        <w:tc>
          <w:tcPr>
            <w:tcW w:w="5119" w:type="dxa"/>
            <w:tcBorders>
              <w:top w:val="nil"/>
              <w:left w:val="nil"/>
              <w:bottom w:val="single" w:sz="4" w:space="0" w:color="auto"/>
              <w:right w:val="single" w:sz="4" w:space="0" w:color="auto"/>
            </w:tcBorders>
            <w:shd w:val="clear" w:color="auto" w:fill="auto"/>
            <w:vAlign w:val="center"/>
            <w:hideMark/>
          </w:tcPr>
          <w:p w14:paraId="778E806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Уголок 40x40x4мм</w:t>
            </w:r>
          </w:p>
        </w:tc>
        <w:tc>
          <w:tcPr>
            <w:tcW w:w="709" w:type="dxa"/>
            <w:tcBorders>
              <w:top w:val="nil"/>
              <w:left w:val="nil"/>
              <w:bottom w:val="single" w:sz="4" w:space="0" w:color="auto"/>
              <w:right w:val="single" w:sz="4" w:space="0" w:color="auto"/>
            </w:tcBorders>
            <w:shd w:val="clear" w:color="auto" w:fill="auto"/>
            <w:vAlign w:val="center"/>
            <w:hideMark/>
          </w:tcPr>
          <w:p w14:paraId="30E135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4AD51F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45,54</w:t>
            </w:r>
          </w:p>
        </w:tc>
        <w:tc>
          <w:tcPr>
            <w:tcW w:w="992" w:type="dxa"/>
            <w:tcBorders>
              <w:top w:val="nil"/>
              <w:left w:val="nil"/>
              <w:bottom w:val="single" w:sz="4" w:space="0" w:color="auto"/>
              <w:right w:val="single" w:sz="4" w:space="0" w:color="auto"/>
            </w:tcBorders>
            <w:shd w:val="clear" w:color="auto" w:fill="auto"/>
            <w:noWrap/>
            <w:vAlign w:val="center"/>
            <w:hideMark/>
          </w:tcPr>
          <w:p w14:paraId="6D2C933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1,316</w:t>
            </w:r>
          </w:p>
        </w:tc>
        <w:tc>
          <w:tcPr>
            <w:tcW w:w="1560" w:type="dxa"/>
            <w:tcBorders>
              <w:top w:val="nil"/>
              <w:left w:val="nil"/>
              <w:bottom w:val="single" w:sz="4" w:space="0" w:color="auto"/>
              <w:right w:val="single" w:sz="4" w:space="0" w:color="auto"/>
            </w:tcBorders>
            <w:shd w:val="clear" w:color="auto" w:fill="auto"/>
            <w:noWrap/>
            <w:vAlign w:val="center"/>
            <w:hideMark/>
          </w:tcPr>
          <w:p w14:paraId="6218E3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59,947</w:t>
            </w:r>
          </w:p>
        </w:tc>
      </w:tr>
      <w:tr w:rsidR="00D47D56" w:rsidRPr="00331B80" w14:paraId="76A7116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5677B5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6DF35EE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арматура A500c Փ12</w:t>
            </w:r>
          </w:p>
        </w:tc>
        <w:tc>
          <w:tcPr>
            <w:tcW w:w="709" w:type="dxa"/>
            <w:tcBorders>
              <w:top w:val="nil"/>
              <w:left w:val="nil"/>
              <w:bottom w:val="single" w:sz="4" w:space="0" w:color="auto"/>
              <w:right w:val="single" w:sz="4" w:space="0" w:color="auto"/>
            </w:tcBorders>
            <w:shd w:val="clear" w:color="auto" w:fill="auto"/>
            <w:vAlign w:val="center"/>
            <w:hideMark/>
          </w:tcPr>
          <w:p w14:paraId="2C8C4A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noWrap/>
            <w:vAlign w:val="center"/>
            <w:hideMark/>
          </w:tcPr>
          <w:p w14:paraId="1D021D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0,118</w:t>
            </w:r>
          </w:p>
        </w:tc>
        <w:tc>
          <w:tcPr>
            <w:tcW w:w="992" w:type="dxa"/>
            <w:tcBorders>
              <w:top w:val="nil"/>
              <w:left w:val="nil"/>
              <w:bottom w:val="single" w:sz="4" w:space="0" w:color="auto"/>
              <w:right w:val="single" w:sz="4" w:space="0" w:color="auto"/>
            </w:tcBorders>
            <w:shd w:val="clear" w:color="auto" w:fill="auto"/>
            <w:noWrap/>
            <w:vAlign w:val="center"/>
            <w:hideMark/>
          </w:tcPr>
          <w:p w14:paraId="753C5C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27A4C1A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51,750</w:t>
            </w:r>
          </w:p>
        </w:tc>
      </w:tr>
      <w:tr w:rsidR="00D47D56" w:rsidRPr="00331B80" w14:paraId="6DC2642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25319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w:t>
            </w:r>
          </w:p>
        </w:tc>
        <w:tc>
          <w:tcPr>
            <w:tcW w:w="5119" w:type="dxa"/>
            <w:tcBorders>
              <w:top w:val="nil"/>
              <w:left w:val="nil"/>
              <w:bottom w:val="single" w:sz="4" w:space="0" w:color="auto"/>
              <w:right w:val="single" w:sz="4" w:space="0" w:color="auto"/>
            </w:tcBorders>
            <w:shd w:val="clear" w:color="auto" w:fill="auto"/>
            <w:vAlign w:val="center"/>
            <w:hideMark/>
          </w:tcPr>
          <w:p w14:paraId="490E935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Обратная засыпка бульдозером                                                                                              </w:t>
            </w:r>
          </w:p>
        </w:tc>
        <w:tc>
          <w:tcPr>
            <w:tcW w:w="709" w:type="dxa"/>
            <w:tcBorders>
              <w:top w:val="nil"/>
              <w:left w:val="nil"/>
              <w:bottom w:val="single" w:sz="4" w:space="0" w:color="auto"/>
              <w:right w:val="single" w:sz="4" w:space="0" w:color="auto"/>
            </w:tcBorders>
            <w:shd w:val="clear" w:color="auto" w:fill="auto"/>
            <w:vAlign w:val="center"/>
            <w:hideMark/>
          </w:tcPr>
          <w:p w14:paraId="4F3849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D7147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198</w:t>
            </w:r>
          </w:p>
        </w:tc>
        <w:tc>
          <w:tcPr>
            <w:tcW w:w="992" w:type="dxa"/>
            <w:tcBorders>
              <w:top w:val="nil"/>
              <w:left w:val="nil"/>
              <w:bottom w:val="single" w:sz="4" w:space="0" w:color="auto"/>
              <w:right w:val="single" w:sz="4" w:space="0" w:color="auto"/>
            </w:tcBorders>
            <w:shd w:val="clear" w:color="auto" w:fill="auto"/>
            <w:noWrap/>
            <w:vAlign w:val="center"/>
            <w:hideMark/>
          </w:tcPr>
          <w:p w14:paraId="3DCFE4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6B711F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16,020</w:t>
            </w:r>
          </w:p>
        </w:tc>
      </w:tr>
      <w:tr w:rsidR="00D47D56" w:rsidRPr="00331B80" w14:paraId="766BA3B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58A4D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w:t>
            </w:r>
          </w:p>
        </w:tc>
        <w:tc>
          <w:tcPr>
            <w:tcW w:w="5119" w:type="dxa"/>
            <w:tcBorders>
              <w:top w:val="nil"/>
              <w:left w:val="nil"/>
              <w:bottom w:val="single" w:sz="4" w:space="0" w:color="auto"/>
              <w:right w:val="single" w:sz="4" w:space="0" w:color="auto"/>
            </w:tcBorders>
            <w:shd w:val="clear" w:color="auto" w:fill="auto"/>
            <w:vAlign w:val="center"/>
            <w:hideMark/>
          </w:tcPr>
          <w:p w14:paraId="35BE57D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Обратная засыпка вручную                                                                                 </w:t>
            </w:r>
          </w:p>
        </w:tc>
        <w:tc>
          <w:tcPr>
            <w:tcW w:w="709" w:type="dxa"/>
            <w:tcBorders>
              <w:top w:val="nil"/>
              <w:left w:val="nil"/>
              <w:bottom w:val="single" w:sz="4" w:space="0" w:color="auto"/>
              <w:right w:val="single" w:sz="4" w:space="0" w:color="auto"/>
            </w:tcBorders>
            <w:shd w:val="clear" w:color="auto" w:fill="auto"/>
            <w:vAlign w:val="center"/>
            <w:hideMark/>
          </w:tcPr>
          <w:p w14:paraId="623C8C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7F828C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w:t>
            </w:r>
          </w:p>
        </w:tc>
        <w:tc>
          <w:tcPr>
            <w:tcW w:w="992" w:type="dxa"/>
            <w:tcBorders>
              <w:top w:val="nil"/>
              <w:left w:val="nil"/>
              <w:bottom w:val="single" w:sz="4" w:space="0" w:color="auto"/>
              <w:right w:val="single" w:sz="4" w:space="0" w:color="auto"/>
            </w:tcBorders>
            <w:shd w:val="clear" w:color="auto" w:fill="auto"/>
            <w:noWrap/>
            <w:vAlign w:val="center"/>
            <w:hideMark/>
          </w:tcPr>
          <w:p w14:paraId="164261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0BA5E5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95,013</w:t>
            </w:r>
          </w:p>
        </w:tc>
      </w:tr>
      <w:tr w:rsidR="00D47D56" w:rsidRPr="00331B80" w14:paraId="7DF8292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A742F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w:t>
            </w:r>
          </w:p>
        </w:tc>
        <w:tc>
          <w:tcPr>
            <w:tcW w:w="5119" w:type="dxa"/>
            <w:tcBorders>
              <w:top w:val="nil"/>
              <w:left w:val="nil"/>
              <w:bottom w:val="single" w:sz="4" w:space="0" w:color="auto"/>
              <w:right w:val="single" w:sz="4" w:space="0" w:color="auto"/>
            </w:tcBorders>
            <w:shd w:val="clear" w:color="auto" w:fill="auto"/>
            <w:vAlign w:val="center"/>
            <w:hideMark/>
          </w:tcPr>
          <w:p w14:paraId="766209F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Разборка существующих металлических труб Ø530×7 мм — 90,3 кг.</w:t>
            </w:r>
          </w:p>
        </w:tc>
        <w:tc>
          <w:tcPr>
            <w:tcW w:w="709" w:type="dxa"/>
            <w:tcBorders>
              <w:top w:val="nil"/>
              <w:left w:val="nil"/>
              <w:bottom w:val="single" w:sz="4" w:space="0" w:color="auto"/>
              <w:right w:val="single" w:sz="4" w:space="0" w:color="auto"/>
            </w:tcBorders>
            <w:shd w:val="clear" w:color="auto" w:fill="auto"/>
            <w:vAlign w:val="center"/>
            <w:hideMark/>
          </w:tcPr>
          <w:p w14:paraId="2A267C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2194D6F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99,2</w:t>
            </w:r>
          </w:p>
        </w:tc>
        <w:tc>
          <w:tcPr>
            <w:tcW w:w="992" w:type="dxa"/>
            <w:tcBorders>
              <w:top w:val="nil"/>
              <w:left w:val="nil"/>
              <w:bottom w:val="single" w:sz="4" w:space="0" w:color="auto"/>
              <w:right w:val="single" w:sz="4" w:space="0" w:color="auto"/>
            </w:tcBorders>
            <w:shd w:val="clear" w:color="auto" w:fill="auto"/>
            <w:noWrap/>
            <w:vAlign w:val="center"/>
            <w:hideMark/>
          </w:tcPr>
          <w:p w14:paraId="660877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2,794</w:t>
            </w:r>
          </w:p>
        </w:tc>
        <w:tc>
          <w:tcPr>
            <w:tcW w:w="1560" w:type="dxa"/>
            <w:tcBorders>
              <w:top w:val="nil"/>
              <w:left w:val="nil"/>
              <w:bottom w:val="single" w:sz="4" w:space="0" w:color="auto"/>
              <w:right w:val="single" w:sz="4" w:space="0" w:color="auto"/>
            </w:tcBorders>
            <w:shd w:val="clear" w:color="auto" w:fill="auto"/>
            <w:noWrap/>
            <w:vAlign w:val="center"/>
            <w:hideMark/>
          </w:tcPr>
          <w:p w14:paraId="6DE8259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277,187</w:t>
            </w:r>
          </w:p>
        </w:tc>
      </w:tr>
      <w:tr w:rsidR="00D47D56" w:rsidRPr="00331B80" w14:paraId="5E63175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45019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w:t>
            </w:r>
          </w:p>
        </w:tc>
        <w:tc>
          <w:tcPr>
            <w:tcW w:w="5119" w:type="dxa"/>
            <w:tcBorders>
              <w:top w:val="nil"/>
              <w:left w:val="nil"/>
              <w:bottom w:val="single" w:sz="4" w:space="0" w:color="auto"/>
              <w:right w:val="single" w:sz="4" w:space="0" w:color="auto"/>
            </w:tcBorders>
            <w:shd w:val="clear" w:color="auto" w:fill="auto"/>
            <w:vAlign w:val="center"/>
            <w:hideMark/>
          </w:tcPr>
          <w:p w14:paraId="7FEA987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демонтированных труб и 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65E731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7152497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8,96</w:t>
            </w:r>
          </w:p>
        </w:tc>
        <w:tc>
          <w:tcPr>
            <w:tcW w:w="992" w:type="dxa"/>
            <w:tcBorders>
              <w:top w:val="nil"/>
              <w:left w:val="nil"/>
              <w:bottom w:val="single" w:sz="4" w:space="0" w:color="auto"/>
              <w:right w:val="single" w:sz="4" w:space="0" w:color="auto"/>
            </w:tcBorders>
            <w:shd w:val="clear" w:color="auto" w:fill="auto"/>
            <w:noWrap/>
            <w:vAlign w:val="center"/>
            <w:hideMark/>
          </w:tcPr>
          <w:p w14:paraId="7CDA4B5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6,699</w:t>
            </w:r>
          </w:p>
        </w:tc>
        <w:tc>
          <w:tcPr>
            <w:tcW w:w="1560" w:type="dxa"/>
            <w:tcBorders>
              <w:top w:val="nil"/>
              <w:left w:val="nil"/>
              <w:bottom w:val="single" w:sz="4" w:space="0" w:color="auto"/>
              <w:right w:val="single" w:sz="4" w:space="0" w:color="auto"/>
            </w:tcBorders>
            <w:shd w:val="clear" w:color="auto" w:fill="auto"/>
            <w:noWrap/>
            <w:vAlign w:val="center"/>
            <w:hideMark/>
          </w:tcPr>
          <w:p w14:paraId="5D88A6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60,008</w:t>
            </w:r>
          </w:p>
        </w:tc>
      </w:tr>
      <w:tr w:rsidR="00D47D56" w:rsidRPr="00331B80" w14:paraId="701CC9D6"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A82A7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w:t>
            </w:r>
          </w:p>
        </w:tc>
        <w:tc>
          <w:tcPr>
            <w:tcW w:w="5119" w:type="dxa"/>
            <w:tcBorders>
              <w:top w:val="nil"/>
              <w:left w:val="nil"/>
              <w:bottom w:val="single" w:sz="4" w:space="0" w:color="auto"/>
              <w:right w:val="single" w:sz="4" w:space="0" w:color="auto"/>
            </w:tcBorders>
            <w:shd w:val="clear" w:color="auto" w:fill="auto"/>
            <w:vAlign w:val="center"/>
            <w:hideMark/>
          </w:tcPr>
          <w:p w14:paraId="215991F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Смесь щебеночно-гравийно-песчаная (C5)  с добавлением цемента 80кг-1м3/</w:t>
            </w:r>
          </w:p>
        </w:tc>
        <w:tc>
          <w:tcPr>
            <w:tcW w:w="709" w:type="dxa"/>
            <w:tcBorders>
              <w:top w:val="nil"/>
              <w:left w:val="nil"/>
              <w:bottom w:val="single" w:sz="4" w:space="0" w:color="auto"/>
              <w:right w:val="single" w:sz="4" w:space="0" w:color="auto"/>
            </w:tcBorders>
            <w:shd w:val="clear" w:color="auto" w:fill="auto"/>
            <w:noWrap/>
            <w:vAlign w:val="center"/>
            <w:hideMark/>
          </w:tcPr>
          <w:p w14:paraId="044070E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7389A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125,90</w:t>
            </w:r>
          </w:p>
        </w:tc>
        <w:tc>
          <w:tcPr>
            <w:tcW w:w="992" w:type="dxa"/>
            <w:tcBorders>
              <w:top w:val="nil"/>
              <w:left w:val="nil"/>
              <w:bottom w:val="single" w:sz="4" w:space="0" w:color="auto"/>
              <w:right w:val="single" w:sz="4" w:space="0" w:color="auto"/>
            </w:tcBorders>
            <w:shd w:val="clear" w:color="auto" w:fill="auto"/>
            <w:noWrap/>
            <w:vAlign w:val="center"/>
            <w:hideMark/>
          </w:tcPr>
          <w:p w14:paraId="119948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407F56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2099,608</w:t>
            </w:r>
          </w:p>
        </w:tc>
      </w:tr>
      <w:tr w:rsidR="00D47D56" w:rsidRPr="00331B80" w14:paraId="045E5583"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1B7808DC"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6F8ABF9"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 xml:space="preserve"> Труба металлическая d=720x8 мм      </w:t>
            </w:r>
          </w:p>
        </w:tc>
        <w:tc>
          <w:tcPr>
            <w:tcW w:w="709" w:type="dxa"/>
            <w:tcBorders>
              <w:top w:val="nil"/>
              <w:left w:val="nil"/>
              <w:bottom w:val="single" w:sz="4" w:space="0" w:color="auto"/>
              <w:right w:val="single" w:sz="4" w:space="0" w:color="auto"/>
            </w:tcBorders>
            <w:shd w:val="clear" w:color="auto" w:fill="auto"/>
            <w:vAlign w:val="center"/>
            <w:hideMark/>
          </w:tcPr>
          <w:p w14:paraId="6CEA574E"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5244218"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B088F2E"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2697FF2"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4D1D281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20339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40D3751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экскаватором с погрузкой</w:t>
            </w:r>
          </w:p>
        </w:tc>
        <w:tc>
          <w:tcPr>
            <w:tcW w:w="709" w:type="dxa"/>
            <w:tcBorders>
              <w:top w:val="nil"/>
              <w:left w:val="nil"/>
              <w:bottom w:val="single" w:sz="4" w:space="0" w:color="auto"/>
              <w:right w:val="single" w:sz="4" w:space="0" w:color="auto"/>
            </w:tcBorders>
            <w:shd w:val="clear" w:color="auto" w:fill="auto"/>
            <w:vAlign w:val="center"/>
            <w:hideMark/>
          </w:tcPr>
          <w:p w14:paraId="0B410F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9FDDC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298,0</w:t>
            </w:r>
          </w:p>
        </w:tc>
        <w:tc>
          <w:tcPr>
            <w:tcW w:w="992" w:type="dxa"/>
            <w:tcBorders>
              <w:top w:val="nil"/>
              <w:left w:val="nil"/>
              <w:bottom w:val="single" w:sz="4" w:space="0" w:color="auto"/>
              <w:right w:val="single" w:sz="4" w:space="0" w:color="auto"/>
            </w:tcBorders>
            <w:shd w:val="clear" w:color="auto" w:fill="auto"/>
            <w:noWrap/>
            <w:vAlign w:val="center"/>
            <w:hideMark/>
          </w:tcPr>
          <w:p w14:paraId="7B0008C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4B5D15E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234,772</w:t>
            </w:r>
          </w:p>
        </w:tc>
      </w:tr>
      <w:tr w:rsidR="00D47D56" w:rsidRPr="00331B80" w14:paraId="27FF45D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297BB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42029E6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982FC2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1113D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581,10</w:t>
            </w:r>
          </w:p>
        </w:tc>
        <w:tc>
          <w:tcPr>
            <w:tcW w:w="992" w:type="dxa"/>
            <w:tcBorders>
              <w:top w:val="nil"/>
              <w:left w:val="nil"/>
              <w:bottom w:val="single" w:sz="4" w:space="0" w:color="auto"/>
              <w:right w:val="single" w:sz="4" w:space="0" w:color="auto"/>
            </w:tcBorders>
            <w:shd w:val="clear" w:color="auto" w:fill="auto"/>
            <w:noWrap/>
            <w:vAlign w:val="center"/>
            <w:hideMark/>
          </w:tcPr>
          <w:p w14:paraId="7D7A4B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79C73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431,388</w:t>
            </w:r>
          </w:p>
        </w:tc>
      </w:tr>
      <w:tr w:rsidR="00D47D56" w:rsidRPr="00331B80" w14:paraId="5C0F5B3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726CA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7631A85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6A13260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7BA5FA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298,00</w:t>
            </w:r>
          </w:p>
        </w:tc>
        <w:tc>
          <w:tcPr>
            <w:tcW w:w="992" w:type="dxa"/>
            <w:tcBorders>
              <w:top w:val="nil"/>
              <w:left w:val="nil"/>
              <w:bottom w:val="single" w:sz="4" w:space="0" w:color="auto"/>
              <w:right w:val="single" w:sz="4" w:space="0" w:color="auto"/>
            </w:tcBorders>
            <w:shd w:val="clear" w:color="auto" w:fill="auto"/>
            <w:noWrap/>
            <w:vAlign w:val="center"/>
            <w:hideMark/>
          </w:tcPr>
          <w:p w14:paraId="2995A5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6CFA5EA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19,522</w:t>
            </w:r>
          </w:p>
        </w:tc>
      </w:tr>
      <w:tr w:rsidR="00D47D56" w:rsidRPr="00331B80" w14:paraId="7BB19D9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42ACF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09542F8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эксксватором в отвал</w:t>
            </w:r>
          </w:p>
        </w:tc>
        <w:tc>
          <w:tcPr>
            <w:tcW w:w="709" w:type="dxa"/>
            <w:tcBorders>
              <w:top w:val="nil"/>
              <w:left w:val="nil"/>
              <w:bottom w:val="single" w:sz="4" w:space="0" w:color="auto"/>
              <w:right w:val="single" w:sz="4" w:space="0" w:color="auto"/>
            </w:tcBorders>
            <w:shd w:val="clear" w:color="auto" w:fill="auto"/>
            <w:vAlign w:val="center"/>
            <w:hideMark/>
          </w:tcPr>
          <w:p w14:paraId="7DB049E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F0FE0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297,00</w:t>
            </w:r>
          </w:p>
        </w:tc>
        <w:tc>
          <w:tcPr>
            <w:tcW w:w="992" w:type="dxa"/>
            <w:tcBorders>
              <w:top w:val="nil"/>
              <w:left w:val="nil"/>
              <w:bottom w:val="single" w:sz="4" w:space="0" w:color="auto"/>
              <w:right w:val="single" w:sz="4" w:space="0" w:color="auto"/>
            </w:tcBorders>
            <w:shd w:val="clear" w:color="auto" w:fill="auto"/>
            <w:noWrap/>
            <w:vAlign w:val="center"/>
            <w:hideMark/>
          </w:tcPr>
          <w:p w14:paraId="4F1381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3A62CF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175,068</w:t>
            </w:r>
          </w:p>
        </w:tc>
      </w:tr>
      <w:tr w:rsidR="00D47D56" w:rsidRPr="00331B80" w14:paraId="133F1BC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7F7EA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2CF1A3B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Песчано-гравийный подготовительный слой толщ. 10см</w:t>
            </w:r>
          </w:p>
        </w:tc>
        <w:tc>
          <w:tcPr>
            <w:tcW w:w="709" w:type="dxa"/>
            <w:tcBorders>
              <w:top w:val="nil"/>
              <w:left w:val="nil"/>
              <w:bottom w:val="single" w:sz="4" w:space="0" w:color="auto"/>
              <w:right w:val="single" w:sz="4" w:space="0" w:color="auto"/>
            </w:tcBorders>
            <w:shd w:val="clear" w:color="auto" w:fill="auto"/>
            <w:vAlign w:val="center"/>
            <w:hideMark/>
          </w:tcPr>
          <w:p w14:paraId="4D2293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278BE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58,83</w:t>
            </w:r>
          </w:p>
        </w:tc>
        <w:tc>
          <w:tcPr>
            <w:tcW w:w="992" w:type="dxa"/>
            <w:tcBorders>
              <w:top w:val="nil"/>
              <w:left w:val="nil"/>
              <w:bottom w:val="single" w:sz="4" w:space="0" w:color="auto"/>
              <w:right w:val="single" w:sz="4" w:space="0" w:color="auto"/>
            </w:tcBorders>
            <w:shd w:val="clear" w:color="auto" w:fill="auto"/>
            <w:noWrap/>
            <w:vAlign w:val="center"/>
            <w:hideMark/>
          </w:tcPr>
          <w:p w14:paraId="2D33AE3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13,497</w:t>
            </w:r>
          </w:p>
        </w:tc>
        <w:tc>
          <w:tcPr>
            <w:tcW w:w="1560" w:type="dxa"/>
            <w:tcBorders>
              <w:top w:val="nil"/>
              <w:left w:val="nil"/>
              <w:bottom w:val="single" w:sz="4" w:space="0" w:color="auto"/>
              <w:right w:val="single" w:sz="4" w:space="0" w:color="auto"/>
            </w:tcBorders>
            <w:shd w:val="clear" w:color="auto" w:fill="auto"/>
            <w:noWrap/>
            <w:vAlign w:val="center"/>
            <w:hideMark/>
          </w:tcPr>
          <w:p w14:paraId="32AF899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794,032</w:t>
            </w:r>
          </w:p>
        </w:tc>
      </w:tr>
      <w:tr w:rsidR="00D47D56" w:rsidRPr="00331B80" w14:paraId="32CEC6C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718C58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0C5DD28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Укладка стальных труб Ø720×8 мм — 141 кг.</w:t>
            </w:r>
          </w:p>
        </w:tc>
        <w:tc>
          <w:tcPr>
            <w:tcW w:w="709" w:type="dxa"/>
            <w:tcBorders>
              <w:top w:val="nil"/>
              <w:left w:val="nil"/>
              <w:bottom w:val="single" w:sz="4" w:space="0" w:color="auto"/>
              <w:right w:val="single" w:sz="4" w:space="0" w:color="auto"/>
            </w:tcBorders>
            <w:shd w:val="clear" w:color="auto" w:fill="auto"/>
            <w:vAlign w:val="center"/>
            <w:hideMark/>
          </w:tcPr>
          <w:p w14:paraId="0661AD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6C53877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98,0</w:t>
            </w:r>
          </w:p>
        </w:tc>
        <w:tc>
          <w:tcPr>
            <w:tcW w:w="992" w:type="dxa"/>
            <w:tcBorders>
              <w:top w:val="nil"/>
              <w:left w:val="nil"/>
              <w:bottom w:val="single" w:sz="4" w:space="0" w:color="auto"/>
              <w:right w:val="single" w:sz="4" w:space="0" w:color="auto"/>
            </w:tcBorders>
            <w:shd w:val="clear" w:color="auto" w:fill="auto"/>
            <w:noWrap/>
            <w:vAlign w:val="center"/>
            <w:hideMark/>
          </w:tcPr>
          <w:p w14:paraId="5B8210C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217,288</w:t>
            </w:r>
          </w:p>
        </w:tc>
        <w:tc>
          <w:tcPr>
            <w:tcW w:w="1560" w:type="dxa"/>
            <w:tcBorders>
              <w:top w:val="nil"/>
              <w:left w:val="nil"/>
              <w:bottom w:val="single" w:sz="4" w:space="0" w:color="auto"/>
              <w:right w:val="single" w:sz="4" w:space="0" w:color="auto"/>
            </w:tcBorders>
            <w:shd w:val="clear" w:color="auto" w:fill="auto"/>
            <w:noWrap/>
            <w:vAlign w:val="center"/>
            <w:hideMark/>
          </w:tcPr>
          <w:p w14:paraId="27CB06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21294,196</w:t>
            </w:r>
          </w:p>
        </w:tc>
      </w:tr>
      <w:tr w:rsidR="00D47D56" w:rsidRPr="00331B80" w14:paraId="22462BC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1AC574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0B9DCF6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Битумная изоляция трубы</w:t>
            </w:r>
          </w:p>
        </w:tc>
        <w:tc>
          <w:tcPr>
            <w:tcW w:w="709" w:type="dxa"/>
            <w:tcBorders>
              <w:top w:val="nil"/>
              <w:left w:val="nil"/>
              <w:bottom w:val="single" w:sz="4" w:space="0" w:color="auto"/>
              <w:right w:val="single" w:sz="4" w:space="0" w:color="auto"/>
            </w:tcBorders>
            <w:shd w:val="clear" w:color="auto" w:fill="auto"/>
            <w:vAlign w:val="center"/>
            <w:hideMark/>
          </w:tcPr>
          <w:p w14:paraId="4029B5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1B1559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221,48</w:t>
            </w:r>
          </w:p>
        </w:tc>
        <w:tc>
          <w:tcPr>
            <w:tcW w:w="992" w:type="dxa"/>
            <w:tcBorders>
              <w:top w:val="nil"/>
              <w:left w:val="nil"/>
              <w:bottom w:val="single" w:sz="4" w:space="0" w:color="auto"/>
              <w:right w:val="single" w:sz="4" w:space="0" w:color="auto"/>
            </w:tcBorders>
            <w:shd w:val="clear" w:color="auto" w:fill="auto"/>
            <w:noWrap/>
            <w:vAlign w:val="center"/>
            <w:hideMark/>
          </w:tcPr>
          <w:p w14:paraId="1D13655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0C227DF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533,893</w:t>
            </w:r>
          </w:p>
        </w:tc>
      </w:tr>
      <w:tr w:rsidR="00D47D56" w:rsidRPr="00331B80" w14:paraId="491998F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90AC8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2DC5B02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монолитного колодца из бетона класса B15</w:t>
            </w:r>
          </w:p>
        </w:tc>
        <w:tc>
          <w:tcPr>
            <w:tcW w:w="709" w:type="dxa"/>
            <w:tcBorders>
              <w:top w:val="nil"/>
              <w:left w:val="nil"/>
              <w:bottom w:val="single" w:sz="4" w:space="0" w:color="auto"/>
              <w:right w:val="single" w:sz="4" w:space="0" w:color="auto"/>
            </w:tcBorders>
            <w:shd w:val="clear" w:color="auto" w:fill="auto"/>
            <w:vAlign w:val="center"/>
            <w:hideMark/>
          </w:tcPr>
          <w:p w14:paraId="14034F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E0587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17,51</w:t>
            </w:r>
          </w:p>
        </w:tc>
        <w:tc>
          <w:tcPr>
            <w:tcW w:w="992" w:type="dxa"/>
            <w:tcBorders>
              <w:top w:val="nil"/>
              <w:left w:val="nil"/>
              <w:bottom w:val="single" w:sz="4" w:space="0" w:color="auto"/>
              <w:right w:val="single" w:sz="4" w:space="0" w:color="auto"/>
            </w:tcBorders>
            <w:shd w:val="clear" w:color="auto" w:fill="auto"/>
            <w:noWrap/>
            <w:vAlign w:val="center"/>
            <w:hideMark/>
          </w:tcPr>
          <w:p w14:paraId="151F932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81,011</w:t>
            </w:r>
          </w:p>
        </w:tc>
        <w:tc>
          <w:tcPr>
            <w:tcW w:w="1560" w:type="dxa"/>
            <w:tcBorders>
              <w:top w:val="nil"/>
              <w:left w:val="nil"/>
              <w:bottom w:val="single" w:sz="4" w:space="0" w:color="auto"/>
              <w:right w:val="single" w:sz="4" w:space="0" w:color="auto"/>
            </w:tcBorders>
            <w:shd w:val="clear" w:color="auto" w:fill="auto"/>
            <w:noWrap/>
            <w:vAlign w:val="center"/>
            <w:hideMark/>
          </w:tcPr>
          <w:p w14:paraId="775D15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1418,506</w:t>
            </w:r>
          </w:p>
        </w:tc>
      </w:tr>
      <w:tr w:rsidR="00D47D56" w:rsidRPr="00331B80" w14:paraId="6D1F044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60DE03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0D5FAFC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2AE7C4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186A66D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119,68</w:t>
            </w:r>
          </w:p>
        </w:tc>
        <w:tc>
          <w:tcPr>
            <w:tcW w:w="992" w:type="dxa"/>
            <w:tcBorders>
              <w:top w:val="nil"/>
              <w:left w:val="nil"/>
              <w:bottom w:val="single" w:sz="4" w:space="0" w:color="auto"/>
              <w:right w:val="single" w:sz="4" w:space="0" w:color="auto"/>
            </w:tcBorders>
            <w:shd w:val="clear" w:color="auto" w:fill="auto"/>
            <w:noWrap/>
            <w:vAlign w:val="center"/>
            <w:hideMark/>
          </w:tcPr>
          <w:p w14:paraId="44F77D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65A7B03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162,975</w:t>
            </w:r>
          </w:p>
        </w:tc>
      </w:tr>
      <w:tr w:rsidR="00D47D56" w:rsidRPr="00331B80" w14:paraId="2643E84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9F394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70A5E5A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монтаж металлической сетки.</w:t>
            </w:r>
          </w:p>
        </w:tc>
        <w:tc>
          <w:tcPr>
            <w:tcW w:w="709" w:type="dxa"/>
            <w:tcBorders>
              <w:top w:val="nil"/>
              <w:left w:val="nil"/>
              <w:bottom w:val="single" w:sz="4" w:space="0" w:color="auto"/>
              <w:right w:val="single" w:sz="4" w:space="0" w:color="auto"/>
            </w:tcBorders>
            <w:shd w:val="clear" w:color="auto" w:fill="auto"/>
            <w:vAlign w:val="center"/>
            <w:hideMark/>
          </w:tcPr>
          <w:p w14:paraId="2767F4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5A0ACC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0,264</w:t>
            </w:r>
          </w:p>
        </w:tc>
        <w:tc>
          <w:tcPr>
            <w:tcW w:w="992" w:type="dxa"/>
            <w:tcBorders>
              <w:top w:val="nil"/>
              <w:left w:val="nil"/>
              <w:bottom w:val="single" w:sz="4" w:space="0" w:color="auto"/>
              <w:right w:val="single" w:sz="4" w:space="0" w:color="auto"/>
            </w:tcBorders>
            <w:shd w:val="clear" w:color="auto" w:fill="auto"/>
            <w:noWrap/>
            <w:vAlign w:val="center"/>
            <w:hideMark/>
          </w:tcPr>
          <w:p w14:paraId="6B6276A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3B6ED7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32,677</w:t>
            </w:r>
          </w:p>
        </w:tc>
      </w:tr>
      <w:tr w:rsidR="00D47D56" w:rsidRPr="00331B80" w14:paraId="6B702A7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6337A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4FF850F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Уголок 40x40x4мм</w:t>
            </w:r>
          </w:p>
        </w:tc>
        <w:tc>
          <w:tcPr>
            <w:tcW w:w="709" w:type="dxa"/>
            <w:tcBorders>
              <w:top w:val="nil"/>
              <w:left w:val="nil"/>
              <w:bottom w:val="single" w:sz="4" w:space="0" w:color="auto"/>
              <w:right w:val="single" w:sz="4" w:space="0" w:color="auto"/>
            </w:tcBorders>
            <w:shd w:val="clear" w:color="auto" w:fill="auto"/>
            <w:vAlign w:val="center"/>
            <w:hideMark/>
          </w:tcPr>
          <w:p w14:paraId="044614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0F98E1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47,77</w:t>
            </w:r>
          </w:p>
        </w:tc>
        <w:tc>
          <w:tcPr>
            <w:tcW w:w="992" w:type="dxa"/>
            <w:tcBorders>
              <w:top w:val="nil"/>
              <w:left w:val="nil"/>
              <w:bottom w:val="single" w:sz="4" w:space="0" w:color="auto"/>
              <w:right w:val="single" w:sz="4" w:space="0" w:color="auto"/>
            </w:tcBorders>
            <w:shd w:val="clear" w:color="auto" w:fill="auto"/>
            <w:noWrap/>
            <w:vAlign w:val="center"/>
            <w:hideMark/>
          </w:tcPr>
          <w:p w14:paraId="771D38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1,316</w:t>
            </w:r>
          </w:p>
        </w:tc>
        <w:tc>
          <w:tcPr>
            <w:tcW w:w="1560" w:type="dxa"/>
            <w:tcBorders>
              <w:top w:val="nil"/>
              <w:left w:val="nil"/>
              <w:bottom w:val="single" w:sz="4" w:space="0" w:color="auto"/>
              <w:right w:val="single" w:sz="4" w:space="0" w:color="auto"/>
            </w:tcBorders>
            <w:shd w:val="clear" w:color="auto" w:fill="auto"/>
            <w:noWrap/>
            <w:vAlign w:val="center"/>
            <w:hideMark/>
          </w:tcPr>
          <w:p w14:paraId="371994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62,885</w:t>
            </w:r>
          </w:p>
        </w:tc>
      </w:tr>
      <w:tr w:rsidR="00D47D56" w:rsidRPr="00331B80" w14:paraId="4E55DCE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919E4B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0167C6B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арматура A500c Փ12</w:t>
            </w:r>
          </w:p>
        </w:tc>
        <w:tc>
          <w:tcPr>
            <w:tcW w:w="709" w:type="dxa"/>
            <w:tcBorders>
              <w:top w:val="nil"/>
              <w:left w:val="nil"/>
              <w:bottom w:val="single" w:sz="4" w:space="0" w:color="auto"/>
              <w:right w:val="single" w:sz="4" w:space="0" w:color="auto"/>
            </w:tcBorders>
            <w:shd w:val="clear" w:color="auto" w:fill="auto"/>
            <w:vAlign w:val="center"/>
            <w:hideMark/>
          </w:tcPr>
          <w:p w14:paraId="053E9D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E3823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5AAE386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68B6F80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64,972</w:t>
            </w:r>
          </w:p>
        </w:tc>
      </w:tr>
      <w:tr w:rsidR="00D47D56" w:rsidRPr="00331B80" w14:paraId="266BA90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F07E1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13</w:t>
            </w:r>
          </w:p>
        </w:tc>
        <w:tc>
          <w:tcPr>
            <w:tcW w:w="5119" w:type="dxa"/>
            <w:tcBorders>
              <w:top w:val="nil"/>
              <w:left w:val="nil"/>
              <w:bottom w:val="single" w:sz="4" w:space="0" w:color="auto"/>
              <w:right w:val="single" w:sz="4" w:space="0" w:color="auto"/>
            </w:tcBorders>
            <w:shd w:val="clear" w:color="auto" w:fill="auto"/>
            <w:vAlign w:val="center"/>
            <w:hideMark/>
          </w:tcPr>
          <w:p w14:paraId="7C52BCB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Обратная засыпка бульдозером                                                                                              </w:t>
            </w:r>
          </w:p>
        </w:tc>
        <w:tc>
          <w:tcPr>
            <w:tcW w:w="709" w:type="dxa"/>
            <w:tcBorders>
              <w:top w:val="nil"/>
              <w:left w:val="nil"/>
              <w:bottom w:val="single" w:sz="4" w:space="0" w:color="auto"/>
              <w:right w:val="single" w:sz="4" w:space="0" w:color="auto"/>
            </w:tcBorders>
            <w:shd w:val="clear" w:color="auto" w:fill="auto"/>
            <w:vAlign w:val="center"/>
            <w:hideMark/>
          </w:tcPr>
          <w:p w14:paraId="0D1DB8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84A5C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267</w:t>
            </w:r>
          </w:p>
        </w:tc>
        <w:tc>
          <w:tcPr>
            <w:tcW w:w="992" w:type="dxa"/>
            <w:tcBorders>
              <w:top w:val="nil"/>
              <w:left w:val="nil"/>
              <w:bottom w:val="single" w:sz="4" w:space="0" w:color="auto"/>
              <w:right w:val="single" w:sz="4" w:space="0" w:color="auto"/>
            </w:tcBorders>
            <w:shd w:val="clear" w:color="auto" w:fill="auto"/>
            <w:noWrap/>
            <w:vAlign w:val="center"/>
            <w:hideMark/>
          </w:tcPr>
          <w:p w14:paraId="67D87A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76DD64A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21,603</w:t>
            </w:r>
          </w:p>
        </w:tc>
      </w:tr>
      <w:tr w:rsidR="00D47D56" w:rsidRPr="00331B80" w14:paraId="0F5359A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B4007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327DB4A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Обратная засыпка вручную                                                                                                  </w:t>
            </w:r>
          </w:p>
        </w:tc>
        <w:tc>
          <w:tcPr>
            <w:tcW w:w="709" w:type="dxa"/>
            <w:tcBorders>
              <w:top w:val="nil"/>
              <w:left w:val="nil"/>
              <w:bottom w:val="single" w:sz="4" w:space="0" w:color="auto"/>
              <w:right w:val="single" w:sz="4" w:space="0" w:color="auto"/>
            </w:tcBorders>
            <w:shd w:val="clear" w:color="auto" w:fill="auto"/>
            <w:vAlign w:val="center"/>
            <w:hideMark/>
          </w:tcPr>
          <w:p w14:paraId="1B88D13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ACF4E0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w:t>
            </w:r>
          </w:p>
        </w:tc>
        <w:tc>
          <w:tcPr>
            <w:tcW w:w="992" w:type="dxa"/>
            <w:tcBorders>
              <w:top w:val="nil"/>
              <w:left w:val="nil"/>
              <w:bottom w:val="single" w:sz="4" w:space="0" w:color="auto"/>
              <w:right w:val="single" w:sz="4" w:space="0" w:color="auto"/>
            </w:tcBorders>
            <w:shd w:val="clear" w:color="auto" w:fill="auto"/>
            <w:noWrap/>
            <w:vAlign w:val="center"/>
            <w:hideMark/>
          </w:tcPr>
          <w:p w14:paraId="2DF11F9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16567F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66,288</w:t>
            </w:r>
          </w:p>
        </w:tc>
      </w:tr>
      <w:tr w:rsidR="00D47D56" w:rsidRPr="00331B80" w14:paraId="5B232FC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BA4158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w:t>
            </w:r>
          </w:p>
        </w:tc>
        <w:tc>
          <w:tcPr>
            <w:tcW w:w="5119" w:type="dxa"/>
            <w:tcBorders>
              <w:top w:val="nil"/>
              <w:left w:val="nil"/>
              <w:bottom w:val="single" w:sz="4" w:space="0" w:color="auto"/>
              <w:right w:val="single" w:sz="4" w:space="0" w:color="auto"/>
            </w:tcBorders>
            <w:shd w:val="clear" w:color="auto" w:fill="auto"/>
            <w:vAlign w:val="center"/>
            <w:hideMark/>
          </w:tcPr>
          <w:p w14:paraId="30DB4B3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существующих металлических труби Ø720x8 мм </w:t>
            </w:r>
          </w:p>
        </w:tc>
        <w:tc>
          <w:tcPr>
            <w:tcW w:w="709" w:type="dxa"/>
            <w:tcBorders>
              <w:top w:val="nil"/>
              <w:left w:val="nil"/>
              <w:bottom w:val="single" w:sz="4" w:space="0" w:color="auto"/>
              <w:right w:val="single" w:sz="4" w:space="0" w:color="auto"/>
            </w:tcBorders>
            <w:shd w:val="clear" w:color="auto" w:fill="auto"/>
            <w:vAlign w:val="center"/>
            <w:hideMark/>
          </w:tcPr>
          <w:p w14:paraId="67E14F0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49A1956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50,3</w:t>
            </w:r>
          </w:p>
        </w:tc>
        <w:tc>
          <w:tcPr>
            <w:tcW w:w="992" w:type="dxa"/>
            <w:tcBorders>
              <w:top w:val="nil"/>
              <w:left w:val="nil"/>
              <w:bottom w:val="single" w:sz="4" w:space="0" w:color="auto"/>
              <w:right w:val="single" w:sz="4" w:space="0" w:color="auto"/>
            </w:tcBorders>
            <w:shd w:val="clear" w:color="auto" w:fill="auto"/>
            <w:noWrap/>
            <w:vAlign w:val="center"/>
            <w:hideMark/>
          </w:tcPr>
          <w:p w14:paraId="56EDBD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3,945</w:t>
            </w:r>
          </w:p>
        </w:tc>
        <w:tc>
          <w:tcPr>
            <w:tcW w:w="1560" w:type="dxa"/>
            <w:tcBorders>
              <w:top w:val="nil"/>
              <w:left w:val="nil"/>
              <w:bottom w:val="single" w:sz="4" w:space="0" w:color="auto"/>
              <w:right w:val="single" w:sz="4" w:space="0" w:color="auto"/>
            </w:tcBorders>
            <w:shd w:val="clear" w:color="auto" w:fill="auto"/>
            <w:noWrap/>
            <w:vAlign w:val="center"/>
            <w:hideMark/>
          </w:tcPr>
          <w:p w14:paraId="797D689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198,442</w:t>
            </w:r>
          </w:p>
        </w:tc>
      </w:tr>
      <w:tr w:rsidR="00D47D56" w:rsidRPr="00331B80" w14:paraId="7F683B98"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FEC5F3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w:t>
            </w:r>
          </w:p>
        </w:tc>
        <w:tc>
          <w:tcPr>
            <w:tcW w:w="5119" w:type="dxa"/>
            <w:tcBorders>
              <w:top w:val="nil"/>
              <w:left w:val="nil"/>
              <w:bottom w:val="single" w:sz="4" w:space="0" w:color="auto"/>
              <w:right w:val="single" w:sz="4" w:space="0" w:color="auto"/>
            </w:tcBorders>
            <w:shd w:val="clear" w:color="auto" w:fill="auto"/>
            <w:vAlign w:val="center"/>
            <w:hideMark/>
          </w:tcPr>
          <w:p w14:paraId="5A0DF28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демонтированных труб и 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641F44A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E9A437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7,09</w:t>
            </w:r>
          </w:p>
        </w:tc>
        <w:tc>
          <w:tcPr>
            <w:tcW w:w="992" w:type="dxa"/>
            <w:tcBorders>
              <w:top w:val="nil"/>
              <w:left w:val="nil"/>
              <w:bottom w:val="single" w:sz="4" w:space="0" w:color="auto"/>
              <w:right w:val="single" w:sz="4" w:space="0" w:color="auto"/>
            </w:tcBorders>
            <w:shd w:val="clear" w:color="auto" w:fill="auto"/>
            <w:noWrap/>
            <w:vAlign w:val="center"/>
            <w:hideMark/>
          </w:tcPr>
          <w:p w14:paraId="1F1B02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6A4BF7A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45,419</w:t>
            </w:r>
          </w:p>
        </w:tc>
      </w:tr>
      <w:tr w:rsidR="00D47D56" w:rsidRPr="00331B80" w14:paraId="6AEDF54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CC3416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w:t>
            </w:r>
          </w:p>
        </w:tc>
        <w:tc>
          <w:tcPr>
            <w:tcW w:w="5119" w:type="dxa"/>
            <w:tcBorders>
              <w:top w:val="nil"/>
              <w:left w:val="nil"/>
              <w:bottom w:val="single" w:sz="4" w:space="0" w:color="auto"/>
              <w:right w:val="single" w:sz="4" w:space="0" w:color="auto"/>
            </w:tcBorders>
            <w:shd w:val="clear" w:color="auto" w:fill="auto"/>
            <w:vAlign w:val="center"/>
            <w:hideMark/>
          </w:tcPr>
          <w:p w14:paraId="49B22C0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Смесь щебеночно-гравийно-песчаная (C5)  с добавлением цемента 80кг-1м3/</w:t>
            </w:r>
          </w:p>
        </w:tc>
        <w:tc>
          <w:tcPr>
            <w:tcW w:w="709" w:type="dxa"/>
            <w:tcBorders>
              <w:top w:val="nil"/>
              <w:left w:val="nil"/>
              <w:bottom w:val="single" w:sz="4" w:space="0" w:color="auto"/>
              <w:right w:val="single" w:sz="4" w:space="0" w:color="auto"/>
            </w:tcBorders>
            <w:shd w:val="clear" w:color="auto" w:fill="auto"/>
            <w:noWrap/>
            <w:vAlign w:val="center"/>
            <w:hideMark/>
          </w:tcPr>
          <w:p w14:paraId="5350915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4E48D4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101,20</w:t>
            </w:r>
          </w:p>
        </w:tc>
        <w:tc>
          <w:tcPr>
            <w:tcW w:w="992" w:type="dxa"/>
            <w:tcBorders>
              <w:top w:val="nil"/>
              <w:left w:val="nil"/>
              <w:bottom w:val="single" w:sz="4" w:space="0" w:color="auto"/>
              <w:right w:val="single" w:sz="4" w:space="0" w:color="auto"/>
            </w:tcBorders>
            <w:shd w:val="clear" w:color="auto" w:fill="auto"/>
            <w:noWrap/>
            <w:vAlign w:val="center"/>
            <w:hideMark/>
          </w:tcPr>
          <w:p w14:paraId="5F0D7C8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236EC0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1687,691</w:t>
            </w:r>
          </w:p>
        </w:tc>
      </w:tr>
      <w:tr w:rsidR="00D47D56" w:rsidRPr="00331B80" w14:paraId="3F2E27FC"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45E8C445"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0DBE6C8D"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 xml:space="preserve">Труба металлическая d=1020x10мм      </w:t>
            </w:r>
          </w:p>
        </w:tc>
        <w:tc>
          <w:tcPr>
            <w:tcW w:w="709" w:type="dxa"/>
            <w:tcBorders>
              <w:top w:val="nil"/>
              <w:left w:val="nil"/>
              <w:bottom w:val="single" w:sz="4" w:space="0" w:color="auto"/>
              <w:right w:val="single" w:sz="4" w:space="0" w:color="auto"/>
            </w:tcBorders>
            <w:shd w:val="clear" w:color="auto" w:fill="auto"/>
            <w:vAlign w:val="center"/>
            <w:hideMark/>
          </w:tcPr>
          <w:p w14:paraId="5D571CC3"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1F73FE0"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55A68D1"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873D7E4"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08CD65C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8C0C6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4689930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экскаватором с погрузкой</w:t>
            </w:r>
          </w:p>
        </w:tc>
        <w:tc>
          <w:tcPr>
            <w:tcW w:w="709" w:type="dxa"/>
            <w:tcBorders>
              <w:top w:val="nil"/>
              <w:left w:val="nil"/>
              <w:bottom w:val="single" w:sz="4" w:space="0" w:color="auto"/>
              <w:right w:val="single" w:sz="4" w:space="0" w:color="auto"/>
            </w:tcBorders>
            <w:shd w:val="clear" w:color="auto" w:fill="auto"/>
            <w:vAlign w:val="center"/>
            <w:hideMark/>
          </w:tcPr>
          <w:p w14:paraId="26D9387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765758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615,0</w:t>
            </w:r>
          </w:p>
        </w:tc>
        <w:tc>
          <w:tcPr>
            <w:tcW w:w="992" w:type="dxa"/>
            <w:tcBorders>
              <w:top w:val="nil"/>
              <w:left w:val="nil"/>
              <w:bottom w:val="single" w:sz="4" w:space="0" w:color="auto"/>
              <w:right w:val="single" w:sz="4" w:space="0" w:color="auto"/>
            </w:tcBorders>
            <w:shd w:val="clear" w:color="auto" w:fill="auto"/>
            <w:noWrap/>
            <w:vAlign w:val="center"/>
            <w:hideMark/>
          </w:tcPr>
          <w:p w14:paraId="0FE1DCE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66E561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484,513</w:t>
            </w:r>
          </w:p>
        </w:tc>
      </w:tr>
      <w:tr w:rsidR="00D47D56" w:rsidRPr="00331B80" w14:paraId="5F8F09B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AC6046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29A44C2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1F0A080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5EE2AD3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1199,25</w:t>
            </w:r>
          </w:p>
        </w:tc>
        <w:tc>
          <w:tcPr>
            <w:tcW w:w="992" w:type="dxa"/>
            <w:tcBorders>
              <w:top w:val="nil"/>
              <w:left w:val="nil"/>
              <w:bottom w:val="single" w:sz="4" w:space="0" w:color="auto"/>
              <w:right w:val="single" w:sz="4" w:space="0" w:color="auto"/>
            </w:tcBorders>
            <w:shd w:val="clear" w:color="auto" w:fill="auto"/>
            <w:noWrap/>
            <w:vAlign w:val="center"/>
            <w:hideMark/>
          </w:tcPr>
          <w:p w14:paraId="391AF0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98BB4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890,280</w:t>
            </w:r>
          </w:p>
        </w:tc>
      </w:tr>
      <w:tr w:rsidR="00D47D56" w:rsidRPr="00331B80" w14:paraId="53E5F16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D738A3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248B362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0BAA4B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F1B1C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615,00</w:t>
            </w:r>
          </w:p>
        </w:tc>
        <w:tc>
          <w:tcPr>
            <w:tcW w:w="992" w:type="dxa"/>
            <w:tcBorders>
              <w:top w:val="nil"/>
              <w:left w:val="nil"/>
              <w:bottom w:val="single" w:sz="4" w:space="0" w:color="auto"/>
              <w:right w:val="single" w:sz="4" w:space="0" w:color="auto"/>
            </w:tcBorders>
            <w:shd w:val="clear" w:color="auto" w:fill="auto"/>
            <w:noWrap/>
            <w:vAlign w:val="center"/>
            <w:hideMark/>
          </w:tcPr>
          <w:p w14:paraId="6E21979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19C273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40,290</w:t>
            </w:r>
          </w:p>
        </w:tc>
      </w:tr>
      <w:tr w:rsidR="00D47D56" w:rsidRPr="00331B80" w14:paraId="0E50782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76A35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00A0288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эксксватором в отвал</w:t>
            </w:r>
          </w:p>
        </w:tc>
        <w:tc>
          <w:tcPr>
            <w:tcW w:w="709" w:type="dxa"/>
            <w:tcBorders>
              <w:top w:val="nil"/>
              <w:left w:val="nil"/>
              <w:bottom w:val="single" w:sz="4" w:space="0" w:color="auto"/>
              <w:right w:val="single" w:sz="4" w:space="0" w:color="auto"/>
            </w:tcBorders>
            <w:shd w:val="clear" w:color="auto" w:fill="auto"/>
            <w:vAlign w:val="center"/>
            <w:hideMark/>
          </w:tcPr>
          <w:p w14:paraId="1B3FE8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DD238C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215,00</w:t>
            </w:r>
          </w:p>
        </w:tc>
        <w:tc>
          <w:tcPr>
            <w:tcW w:w="992" w:type="dxa"/>
            <w:tcBorders>
              <w:top w:val="nil"/>
              <w:left w:val="nil"/>
              <w:bottom w:val="single" w:sz="4" w:space="0" w:color="auto"/>
              <w:right w:val="single" w:sz="4" w:space="0" w:color="auto"/>
            </w:tcBorders>
            <w:shd w:val="clear" w:color="auto" w:fill="auto"/>
            <w:noWrap/>
            <w:vAlign w:val="center"/>
            <w:hideMark/>
          </w:tcPr>
          <w:p w14:paraId="04D8A3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05F475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126,733</w:t>
            </w:r>
          </w:p>
        </w:tc>
      </w:tr>
      <w:tr w:rsidR="00D47D56" w:rsidRPr="00331B80" w14:paraId="14E39A28"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01E36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621EA20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Песчано-гравийный подготовительный слой толщ. 10см</w:t>
            </w:r>
          </w:p>
        </w:tc>
        <w:tc>
          <w:tcPr>
            <w:tcW w:w="709" w:type="dxa"/>
            <w:tcBorders>
              <w:top w:val="nil"/>
              <w:left w:val="nil"/>
              <w:bottom w:val="single" w:sz="4" w:space="0" w:color="auto"/>
              <w:right w:val="single" w:sz="4" w:space="0" w:color="auto"/>
            </w:tcBorders>
            <w:shd w:val="clear" w:color="auto" w:fill="auto"/>
            <w:vAlign w:val="center"/>
            <w:hideMark/>
          </w:tcPr>
          <w:p w14:paraId="4C3A96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EBAC8E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84,74</w:t>
            </w:r>
          </w:p>
        </w:tc>
        <w:tc>
          <w:tcPr>
            <w:tcW w:w="992" w:type="dxa"/>
            <w:tcBorders>
              <w:top w:val="nil"/>
              <w:left w:val="nil"/>
              <w:bottom w:val="single" w:sz="4" w:space="0" w:color="auto"/>
              <w:right w:val="single" w:sz="4" w:space="0" w:color="auto"/>
            </w:tcBorders>
            <w:shd w:val="clear" w:color="auto" w:fill="auto"/>
            <w:noWrap/>
            <w:vAlign w:val="center"/>
            <w:hideMark/>
          </w:tcPr>
          <w:p w14:paraId="5EBACC6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13,497</w:t>
            </w:r>
          </w:p>
        </w:tc>
        <w:tc>
          <w:tcPr>
            <w:tcW w:w="1560" w:type="dxa"/>
            <w:tcBorders>
              <w:top w:val="nil"/>
              <w:left w:val="nil"/>
              <w:bottom w:val="single" w:sz="4" w:space="0" w:color="auto"/>
              <w:right w:val="single" w:sz="4" w:space="0" w:color="auto"/>
            </w:tcBorders>
            <w:shd w:val="clear" w:color="auto" w:fill="auto"/>
            <w:noWrap/>
            <w:vAlign w:val="center"/>
            <w:hideMark/>
          </w:tcPr>
          <w:p w14:paraId="3F3FFD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1143,741</w:t>
            </w:r>
          </w:p>
        </w:tc>
      </w:tr>
      <w:tr w:rsidR="00D47D56" w:rsidRPr="00331B80" w14:paraId="253E338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A9DA77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0D2DEC7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Прокладка трубы диаметр. 1020x10мм 249kg</w:t>
            </w:r>
          </w:p>
        </w:tc>
        <w:tc>
          <w:tcPr>
            <w:tcW w:w="709" w:type="dxa"/>
            <w:tcBorders>
              <w:top w:val="nil"/>
              <w:left w:val="nil"/>
              <w:bottom w:val="single" w:sz="4" w:space="0" w:color="auto"/>
              <w:right w:val="single" w:sz="4" w:space="0" w:color="auto"/>
            </w:tcBorders>
            <w:shd w:val="clear" w:color="auto" w:fill="auto"/>
            <w:vAlign w:val="center"/>
            <w:hideMark/>
          </w:tcPr>
          <w:p w14:paraId="35D4D3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40BF68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77,0</w:t>
            </w:r>
          </w:p>
        </w:tc>
        <w:tc>
          <w:tcPr>
            <w:tcW w:w="992" w:type="dxa"/>
            <w:tcBorders>
              <w:top w:val="nil"/>
              <w:left w:val="nil"/>
              <w:bottom w:val="single" w:sz="4" w:space="0" w:color="auto"/>
              <w:right w:val="single" w:sz="4" w:space="0" w:color="auto"/>
            </w:tcBorders>
            <w:shd w:val="clear" w:color="auto" w:fill="auto"/>
            <w:noWrap/>
            <w:vAlign w:val="center"/>
            <w:hideMark/>
          </w:tcPr>
          <w:p w14:paraId="0A2AB5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403,667</w:t>
            </w:r>
          </w:p>
        </w:tc>
        <w:tc>
          <w:tcPr>
            <w:tcW w:w="1560" w:type="dxa"/>
            <w:tcBorders>
              <w:top w:val="nil"/>
              <w:left w:val="nil"/>
              <w:bottom w:val="single" w:sz="4" w:space="0" w:color="auto"/>
              <w:right w:val="single" w:sz="4" w:space="0" w:color="auto"/>
            </w:tcBorders>
            <w:shd w:val="clear" w:color="auto" w:fill="auto"/>
            <w:noWrap/>
            <w:vAlign w:val="center"/>
            <w:hideMark/>
          </w:tcPr>
          <w:p w14:paraId="237A48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31082,368</w:t>
            </w:r>
          </w:p>
        </w:tc>
      </w:tr>
      <w:tr w:rsidR="00D47D56" w:rsidRPr="00331B80" w14:paraId="2E5398C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E4C52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30F3E46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Битумная изоляция трубы</w:t>
            </w:r>
          </w:p>
        </w:tc>
        <w:tc>
          <w:tcPr>
            <w:tcW w:w="709" w:type="dxa"/>
            <w:tcBorders>
              <w:top w:val="nil"/>
              <w:left w:val="nil"/>
              <w:bottom w:val="single" w:sz="4" w:space="0" w:color="auto"/>
              <w:right w:val="single" w:sz="4" w:space="0" w:color="auto"/>
            </w:tcBorders>
            <w:shd w:val="clear" w:color="auto" w:fill="auto"/>
            <w:vAlign w:val="center"/>
            <w:hideMark/>
          </w:tcPr>
          <w:p w14:paraId="178D57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246373F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231,00</w:t>
            </w:r>
          </w:p>
        </w:tc>
        <w:tc>
          <w:tcPr>
            <w:tcW w:w="992" w:type="dxa"/>
            <w:tcBorders>
              <w:top w:val="nil"/>
              <w:left w:val="nil"/>
              <w:bottom w:val="single" w:sz="4" w:space="0" w:color="auto"/>
              <w:right w:val="single" w:sz="4" w:space="0" w:color="auto"/>
            </w:tcBorders>
            <w:shd w:val="clear" w:color="auto" w:fill="auto"/>
            <w:noWrap/>
            <w:vAlign w:val="center"/>
            <w:hideMark/>
          </w:tcPr>
          <w:p w14:paraId="1663AA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088696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556,842</w:t>
            </w:r>
          </w:p>
        </w:tc>
      </w:tr>
      <w:tr w:rsidR="00D47D56" w:rsidRPr="00331B80" w14:paraId="68801FD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819CD0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70DAAC1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Оголовок из бетона класса B15</w:t>
            </w:r>
          </w:p>
        </w:tc>
        <w:tc>
          <w:tcPr>
            <w:tcW w:w="709" w:type="dxa"/>
            <w:tcBorders>
              <w:top w:val="nil"/>
              <w:left w:val="nil"/>
              <w:bottom w:val="single" w:sz="4" w:space="0" w:color="auto"/>
              <w:right w:val="single" w:sz="4" w:space="0" w:color="auto"/>
            </w:tcBorders>
            <w:shd w:val="clear" w:color="auto" w:fill="auto"/>
            <w:vAlign w:val="center"/>
            <w:hideMark/>
          </w:tcPr>
          <w:p w14:paraId="100859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B67F6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57,00</w:t>
            </w:r>
          </w:p>
        </w:tc>
        <w:tc>
          <w:tcPr>
            <w:tcW w:w="992" w:type="dxa"/>
            <w:tcBorders>
              <w:top w:val="nil"/>
              <w:left w:val="nil"/>
              <w:bottom w:val="single" w:sz="4" w:space="0" w:color="auto"/>
              <w:right w:val="single" w:sz="4" w:space="0" w:color="auto"/>
            </w:tcBorders>
            <w:shd w:val="clear" w:color="auto" w:fill="auto"/>
            <w:noWrap/>
            <w:vAlign w:val="center"/>
            <w:hideMark/>
          </w:tcPr>
          <w:p w14:paraId="4E69D3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67,610</w:t>
            </w:r>
          </w:p>
        </w:tc>
        <w:tc>
          <w:tcPr>
            <w:tcW w:w="1560" w:type="dxa"/>
            <w:tcBorders>
              <w:top w:val="nil"/>
              <w:left w:val="nil"/>
              <w:bottom w:val="single" w:sz="4" w:space="0" w:color="auto"/>
              <w:right w:val="single" w:sz="4" w:space="0" w:color="auto"/>
            </w:tcBorders>
            <w:shd w:val="clear" w:color="auto" w:fill="auto"/>
            <w:noWrap/>
            <w:vAlign w:val="center"/>
            <w:hideMark/>
          </w:tcPr>
          <w:p w14:paraId="4CD6D3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3853,785</w:t>
            </w:r>
          </w:p>
        </w:tc>
      </w:tr>
      <w:tr w:rsidR="00D47D56" w:rsidRPr="00331B80" w14:paraId="7D50FBE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6519E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543D145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46431F0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180966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w:t>
            </w:r>
          </w:p>
        </w:tc>
        <w:tc>
          <w:tcPr>
            <w:tcW w:w="992" w:type="dxa"/>
            <w:tcBorders>
              <w:top w:val="nil"/>
              <w:left w:val="nil"/>
              <w:bottom w:val="single" w:sz="4" w:space="0" w:color="auto"/>
              <w:right w:val="single" w:sz="4" w:space="0" w:color="auto"/>
            </w:tcBorders>
            <w:shd w:val="clear" w:color="auto" w:fill="auto"/>
            <w:noWrap/>
            <w:vAlign w:val="center"/>
            <w:hideMark/>
          </w:tcPr>
          <w:p w14:paraId="3BB9562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502A2EC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74,896</w:t>
            </w:r>
          </w:p>
        </w:tc>
      </w:tr>
      <w:tr w:rsidR="00D47D56" w:rsidRPr="00331B80" w14:paraId="632CE2E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6DDB4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225F80D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Обратная засыпка бульдозером                                                                                              </w:t>
            </w:r>
          </w:p>
        </w:tc>
        <w:tc>
          <w:tcPr>
            <w:tcW w:w="709" w:type="dxa"/>
            <w:tcBorders>
              <w:top w:val="nil"/>
              <w:left w:val="nil"/>
              <w:bottom w:val="single" w:sz="4" w:space="0" w:color="auto"/>
              <w:right w:val="single" w:sz="4" w:space="0" w:color="auto"/>
            </w:tcBorders>
            <w:shd w:val="clear" w:color="auto" w:fill="auto"/>
            <w:vAlign w:val="center"/>
            <w:hideMark/>
          </w:tcPr>
          <w:p w14:paraId="44DF216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F126A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185</w:t>
            </w:r>
          </w:p>
        </w:tc>
        <w:tc>
          <w:tcPr>
            <w:tcW w:w="992" w:type="dxa"/>
            <w:tcBorders>
              <w:top w:val="nil"/>
              <w:left w:val="nil"/>
              <w:bottom w:val="single" w:sz="4" w:space="0" w:color="auto"/>
              <w:right w:val="single" w:sz="4" w:space="0" w:color="auto"/>
            </w:tcBorders>
            <w:shd w:val="clear" w:color="auto" w:fill="auto"/>
            <w:noWrap/>
            <w:vAlign w:val="center"/>
            <w:hideMark/>
          </w:tcPr>
          <w:p w14:paraId="409CEA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5EDD199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14,968</w:t>
            </w:r>
          </w:p>
        </w:tc>
      </w:tr>
      <w:tr w:rsidR="00D47D56" w:rsidRPr="00331B80" w14:paraId="230DCBE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C0947E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1B1750A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Обратная засыпка вручную                                                                                                  </w:t>
            </w:r>
          </w:p>
        </w:tc>
        <w:tc>
          <w:tcPr>
            <w:tcW w:w="709" w:type="dxa"/>
            <w:tcBorders>
              <w:top w:val="nil"/>
              <w:left w:val="nil"/>
              <w:bottom w:val="single" w:sz="4" w:space="0" w:color="auto"/>
              <w:right w:val="single" w:sz="4" w:space="0" w:color="auto"/>
            </w:tcBorders>
            <w:shd w:val="clear" w:color="auto" w:fill="auto"/>
            <w:vAlign w:val="center"/>
            <w:hideMark/>
          </w:tcPr>
          <w:p w14:paraId="687E60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335BC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w:t>
            </w:r>
          </w:p>
        </w:tc>
        <w:tc>
          <w:tcPr>
            <w:tcW w:w="992" w:type="dxa"/>
            <w:tcBorders>
              <w:top w:val="nil"/>
              <w:left w:val="nil"/>
              <w:bottom w:val="single" w:sz="4" w:space="0" w:color="auto"/>
              <w:right w:val="single" w:sz="4" w:space="0" w:color="auto"/>
            </w:tcBorders>
            <w:shd w:val="clear" w:color="auto" w:fill="auto"/>
            <w:noWrap/>
            <w:vAlign w:val="center"/>
            <w:hideMark/>
          </w:tcPr>
          <w:p w14:paraId="4F8BDA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4340AB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66,288</w:t>
            </w:r>
          </w:p>
        </w:tc>
      </w:tr>
      <w:tr w:rsidR="00D47D56" w:rsidRPr="00331B80" w14:paraId="61C0C43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353FA2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27B00AC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существующих металлических труби Ø1020x10 мм </w:t>
            </w:r>
          </w:p>
        </w:tc>
        <w:tc>
          <w:tcPr>
            <w:tcW w:w="709" w:type="dxa"/>
            <w:tcBorders>
              <w:top w:val="nil"/>
              <w:left w:val="nil"/>
              <w:bottom w:val="single" w:sz="4" w:space="0" w:color="auto"/>
              <w:right w:val="single" w:sz="4" w:space="0" w:color="auto"/>
            </w:tcBorders>
            <w:shd w:val="clear" w:color="auto" w:fill="auto"/>
            <w:vAlign w:val="center"/>
            <w:hideMark/>
          </w:tcPr>
          <w:p w14:paraId="279A23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пм</w:t>
            </w:r>
          </w:p>
        </w:tc>
        <w:tc>
          <w:tcPr>
            <w:tcW w:w="1134" w:type="dxa"/>
            <w:tcBorders>
              <w:top w:val="nil"/>
              <w:left w:val="nil"/>
              <w:bottom w:val="single" w:sz="4" w:space="0" w:color="auto"/>
              <w:right w:val="single" w:sz="4" w:space="0" w:color="auto"/>
            </w:tcBorders>
            <w:shd w:val="clear" w:color="auto" w:fill="auto"/>
            <w:vAlign w:val="center"/>
            <w:hideMark/>
          </w:tcPr>
          <w:p w14:paraId="5F5669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14:paraId="111477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6,614</w:t>
            </w:r>
          </w:p>
        </w:tc>
        <w:tc>
          <w:tcPr>
            <w:tcW w:w="1560" w:type="dxa"/>
            <w:tcBorders>
              <w:top w:val="nil"/>
              <w:left w:val="nil"/>
              <w:bottom w:val="single" w:sz="4" w:space="0" w:color="auto"/>
              <w:right w:val="single" w:sz="4" w:space="0" w:color="auto"/>
            </w:tcBorders>
            <w:shd w:val="clear" w:color="auto" w:fill="auto"/>
            <w:noWrap/>
            <w:vAlign w:val="center"/>
            <w:hideMark/>
          </w:tcPr>
          <w:p w14:paraId="593BAF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165,360</w:t>
            </w:r>
          </w:p>
        </w:tc>
      </w:tr>
      <w:tr w:rsidR="00D47D56" w:rsidRPr="00331B80" w14:paraId="2A2C6378"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B35128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w:t>
            </w:r>
          </w:p>
        </w:tc>
        <w:tc>
          <w:tcPr>
            <w:tcW w:w="5119" w:type="dxa"/>
            <w:tcBorders>
              <w:top w:val="nil"/>
              <w:left w:val="nil"/>
              <w:bottom w:val="single" w:sz="4" w:space="0" w:color="auto"/>
              <w:right w:val="single" w:sz="4" w:space="0" w:color="auto"/>
            </w:tcBorders>
            <w:shd w:val="clear" w:color="auto" w:fill="auto"/>
            <w:vAlign w:val="center"/>
            <w:hideMark/>
          </w:tcPr>
          <w:p w14:paraId="7E14B1F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демонтированных труб и 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AFD14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5A13A0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6,23</w:t>
            </w:r>
          </w:p>
        </w:tc>
        <w:tc>
          <w:tcPr>
            <w:tcW w:w="992" w:type="dxa"/>
            <w:tcBorders>
              <w:top w:val="nil"/>
              <w:left w:val="nil"/>
              <w:bottom w:val="single" w:sz="4" w:space="0" w:color="auto"/>
              <w:right w:val="single" w:sz="4" w:space="0" w:color="auto"/>
            </w:tcBorders>
            <w:shd w:val="clear" w:color="auto" w:fill="auto"/>
            <w:noWrap/>
            <w:vAlign w:val="center"/>
            <w:hideMark/>
          </w:tcPr>
          <w:p w14:paraId="3E01A9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60D6C4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39,865</w:t>
            </w:r>
          </w:p>
        </w:tc>
      </w:tr>
      <w:tr w:rsidR="00D47D56" w:rsidRPr="00331B80" w14:paraId="448C4BC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3F0BB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454D4D9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Смесь щебеночно-гравийно-песчаная (C5)  с добавлением цемента 80кг-1м3/</w:t>
            </w:r>
          </w:p>
        </w:tc>
        <w:tc>
          <w:tcPr>
            <w:tcW w:w="709" w:type="dxa"/>
            <w:tcBorders>
              <w:top w:val="nil"/>
              <w:left w:val="nil"/>
              <w:bottom w:val="single" w:sz="4" w:space="0" w:color="auto"/>
              <w:right w:val="single" w:sz="4" w:space="0" w:color="auto"/>
            </w:tcBorders>
            <w:shd w:val="clear" w:color="auto" w:fill="auto"/>
            <w:vAlign w:val="center"/>
            <w:hideMark/>
          </w:tcPr>
          <w:p w14:paraId="41A74A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9D133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111,40</w:t>
            </w:r>
          </w:p>
        </w:tc>
        <w:tc>
          <w:tcPr>
            <w:tcW w:w="992" w:type="dxa"/>
            <w:tcBorders>
              <w:top w:val="nil"/>
              <w:left w:val="nil"/>
              <w:bottom w:val="single" w:sz="4" w:space="0" w:color="auto"/>
              <w:right w:val="single" w:sz="4" w:space="0" w:color="auto"/>
            </w:tcBorders>
            <w:shd w:val="clear" w:color="auto" w:fill="auto"/>
            <w:noWrap/>
            <w:vAlign w:val="center"/>
            <w:hideMark/>
          </w:tcPr>
          <w:p w14:paraId="79AB36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3862E2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1857,794</w:t>
            </w:r>
          </w:p>
        </w:tc>
      </w:tr>
      <w:tr w:rsidR="00D47D56" w:rsidRPr="00331B80" w14:paraId="70E957C7"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554463FE"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3BBCD86C"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 xml:space="preserve"> Реконструкция моста на ПК 1+63,70</w:t>
            </w:r>
          </w:p>
        </w:tc>
        <w:tc>
          <w:tcPr>
            <w:tcW w:w="709" w:type="dxa"/>
            <w:tcBorders>
              <w:top w:val="nil"/>
              <w:left w:val="nil"/>
              <w:bottom w:val="single" w:sz="4" w:space="0" w:color="auto"/>
              <w:right w:val="single" w:sz="4" w:space="0" w:color="auto"/>
            </w:tcBorders>
            <w:shd w:val="clear" w:color="auto" w:fill="auto"/>
            <w:vAlign w:val="center"/>
            <w:hideMark/>
          </w:tcPr>
          <w:p w14:paraId="56C77635"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D0EBA54"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90EF1A4"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D592B92"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746697D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2D962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2892A6B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auto" w:fill="auto"/>
            <w:vAlign w:val="center"/>
            <w:hideMark/>
          </w:tcPr>
          <w:p w14:paraId="1D13BF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9957B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25,00</w:t>
            </w:r>
          </w:p>
        </w:tc>
        <w:tc>
          <w:tcPr>
            <w:tcW w:w="992" w:type="dxa"/>
            <w:tcBorders>
              <w:top w:val="nil"/>
              <w:left w:val="nil"/>
              <w:bottom w:val="single" w:sz="4" w:space="0" w:color="auto"/>
              <w:right w:val="single" w:sz="4" w:space="0" w:color="auto"/>
            </w:tcBorders>
            <w:shd w:val="clear" w:color="auto" w:fill="auto"/>
            <w:noWrap/>
            <w:vAlign w:val="center"/>
            <w:hideMark/>
          </w:tcPr>
          <w:p w14:paraId="16BCB5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608549A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798,164</w:t>
            </w:r>
          </w:p>
        </w:tc>
      </w:tr>
      <w:tr w:rsidR="00D47D56" w:rsidRPr="00331B80" w14:paraId="4F0FB00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1EDB80E6"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5ECCC2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предупреждающий</w:t>
            </w:r>
          </w:p>
        </w:tc>
        <w:tc>
          <w:tcPr>
            <w:tcW w:w="709" w:type="dxa"/>
            <w:tcBorders>
              <w:top w:val="nil"/>
              <w:left w:val="nil"/>
              <w:bottom w:val="single" w:sz="4" w:space="0" w:color="auto"/>
              <w:right w:val="single" w:sz="4" w:space="0" w:color="auto"/>
            </w:tcBorders>
            <w:shd w:val="clear" w:color="auto" w:fill="auto"/>
            <w:vAlign w:val="center"/>
            <w:hideMark/>
          </w:tcPr>
          <w:p w14:paraId="4860AA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F7691D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14:paraId="42C54C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261001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127,711</w:t>
            </w:r>
          </w:p>
        </w:tc>
      </w:tr>
      <w:tr w:rsidR="00D47D56" w:rsidRPr="00331B80" w14:paraId="5229FDF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27E2004C"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24323D1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приоритета</w:t>
            </w:r>
          </w:p>
        </w:tc>
        <w:tc>
          <w:tcPr>
            <w:tcW w:w="709" w:type="dxa"/>
            <w:tcBorders>
              <w:top w:val="nil"/>
              <w:left w:val="nil"/>
              <w:bottom w:val="single" w:sz="4" w:space="0" w:color="auto"/>
              <w:right w:val="single" w:sz="4" w:space="0" w:color="auto"/>
            </w:tcBorders>
            <w:shd w:val="clear" w:color="auto" w:fill="auto"/>
            <w:vAlign w:val="center"/>
            <w:hideMark/>
          </w:tcPr>
          <w:p w14:paraId="365DD7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911A1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14:paraId="4475B5D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72CD89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41,440</w:t>
            </w:r>
          </w:p>
        </w:tc>
      </w:tr>
      <w:tr w:rsidR="00D47D56" w:rsidRPr="00331B80" w14:paraId="24F5C94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2FFFB7C8"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003A341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Запрещающие знаки</w:t>
            </w:r>
          </w:p>
        </w:tc>
        <w:tc>
          <w:tcPr>
            <w:tcW w:w="709" w:type="dxa"/>
            <w:tcBorders>
              <w:top w:val="nil"/>
              <w:left w:val="nil"/>
              <w:bottom w:val="single" w:sz="4" w:space="0" w:color="auto"/>
              <w:right w:val="single" w:sz="4" w:space="0" w:color="auto"/>
            </w:tcBorders>
            <w:shd w:val="clear" w:color="auto" w:fill="auto"/>
            <w:vAlign w:val="center"/>
            <w:hideMark/>
          </w:tcPr>
          <w:p w14:paraId="53ED5E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454EFA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597AD0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57A661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248,640</w:t>
            </w:r>
          </w:p>
        </w:tc>
      </w:tr>
      <w:tr w:rsidR="00D47D56" w:rsidRPr="00331B80" w14:paraId="24926C6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04387C39"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060243B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предписывающие</w:t>
            </w:r>
          </w:p>
        </w:tc>
        <w:tc>
          <w:tcPr>
            <w:tcW w:w="709" w:type="dxa"/>
            <w:tcBorders>
              <w:top w:val="nil"/>
              <w:left w:val="nil"/>
              <w:bottom w:val="single" w:sz="4" w:space="0" w:color="auto"/>
              <w:right w:val="single" w:sz="4" w:space="0" w:color="auto"/>
            </w:tcBorders>
            <w:shd w:val="clear" w:color="auto" w:fill="auto"/>
            <w:vAlign w:val="center"/>
            <w:hideMark/>
          </w:tcPr>
          <w:p w14:paraId="1FED89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76CEEC2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4,00</w:t>
            </w:r>
          </w:p>
        </w:tc>
        <w:tc>
          <w:tcPr>
            <w:tcW w:w="992" w:type="dxa"/>
            <w:tcBorders>
              <w:top w:val="nil"/>
              <w:left w:val="nil"/>
              <w:bottom w:val="single" w:sz="4" w:space="0" w:color="auto"/>
              <w:right w:val="single" w:sz="4" w:space="0" w:color="auto"/>
            </w:tcBorders>
            <w:shd w:val="clear" w:color="auto" w:fill="auto"/>
            <w:noWrap/>
            <w:vAlign w:val="center"/>
            <w:hideMark/>
          </w:tcPr>
          <w:p w14:paraId="7B4775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7F636E7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87,600</w:t>
            </w:r>
          </w:p>
        </w:tc>
      </w:tr>
      <w:tr w:rsidR="00D47D56" w:rsidRPr="00331B80" w14:paraId="20C8CD7E"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0549D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6922970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Разборка покрытия проезжей части из асфальтобетона пневматическим инструментом с укладкой фрагментов в кучи и ручной погрузкой в автосамосвал. Перевозка в отвал на расстояние 10 км.</w:t>
            </w:r>
          </w:p>
        </w:tc>
        <w:tc>
          <w:tcPr>
            <w:tcW w:w="709" w:type="dxa"/>
            <w:tcBorders>
              <w:top w:val="nil"/>
              <w:left w:val="nil"/>
              <w:bottom w:val="single" w:sz="4" w:space="0" w:color="auto"/>
              <w:right w:val="single" w:sz="4" w:space="0" w:color="auto"/>
            </w:tcBorders>
            <w:shd w:val="clear" w:color="auto" w:fill="auto"/>
            <w:vAlign w:val="center"/>
            <w:hideMark/>
          </w:tcPr>
          <w:p w14:paraId="6F094A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27072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1,44</w:t>
            </w:r>
          </w:p>
        </w:tc>
        <w:tc>
          <w:tcPr>
            <w:tcW w:w="992" w:type="dxa"/>
            <w:tcBorders>
              <w:top w:val="nil"/>
              <w:left w:val="nil"/>
              <w:bottom w:val="single" w:sz="4" w:space="0" w:color="auto"/>
              <w:right w:val="single" w:sz="4" w:space="0" w:color="auto"/>
            </w:tcBorders>
            <w:shd w:val="clear" w:color="auto" w:fill="auto"/>
            <w:noWrap/>
            <w:vAlign w:val="center"/>
            <w:hideMark/>
          </w:tcPr>
          <w:p w14:paraId="3ED709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5A87A4C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10,081</w:t>
            </w:r>
          </w:p>
        </w:tc>
      </w:tr>
      <w:tr w:rsidR="00D47D56" w:rsidRPr="00331B80" w14:paraId="7AD3DBB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2802F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1ABA24D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224B60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5682DE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3,31</w:t>
            </w:r>
          </w:p>
        </w:tc>
        <w:tc>
          <w:tcPr>
            <w:tcW w:w="992" w:type="dxa"/>
            <w:tcBorders>
              <w:top w:val="nil"/>
              <w:left w:val="nil"/>
              <w:bottom w:val="single" w:sz="4" w:space="0" w:color="auto"/>
              <w:right w:val="single" w:sz="4" w:space="0" w:color="auto"/>
            </w:tcBorders>
            <w:shd w:val="clear" w:color="auto" w:fill="auto"/>
            <w:noWrap/>
            <w:vAlign w:val="center"/>
            <w:hideMark/>
          </w:tcPr>
          <w:p w14:paraId="08B56DB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333E5F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4,800</w:t>
            </w:r>
          </w:p>
        </w:tc>
      </w:tr>
      <w:tr w:rsidR="00D47D56" w:rsidRPr="00331B80" w14:paraId="026D0CBA"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CA1B3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52699D6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Разборка защитного слоя армированного бетона пневматическим инструментом с укладкой фрагментов в кучи и ручной погрузкой в автосамосвал. </w:t>
            </w:r>
          </w:p>
        </w:tc>
        <w:tc>
          <w:tcPr>
            <w:tcW w:w="709" w:type="dxa"/>
            <w:tcBorders>
              <w:top w:val="nil"/>
              <w:left w:val="nil"/>
              <w:bottom w:val="single" w:sz="4" w:space="0" w:color="auto"/>
              <w:right w:val="single" w:sz="4" w:space="0" w:color="auto"/>
            </w:tcBorders>
            <w:shd w:val="clear" w:color="auto" w:fill="auto"/>
            <w:vAlign w:val="center"/>
            <w:hideMark/>
          </w:tcPr>
          <w:p w14:paraId="38C8EE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0F6092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1,78</w:t>
            </w:r>
          </w:p>
        </w:tc>
        <w:tc>
          <w:tcPr>
            <w:tcW w:w="992" w:type="dxa"/>
            <w:tcBorders>
              <w:top w:val="nil"/>
              <w:left w:val="nil"/>
              <w:bottom w:val="single" w:sz="4" w:space="0" w:color="auto"/>
              <w:right w:val="single" w:sz="4" w:space="0" w:color="auto"/>
            </w:tcBorders>
            <w:shd w:val="clear" w:color="auto" w:fill="auto"/>
            <w:noWrap/>
            <w:vAlign w:val="center"/>
            <w:hideMark/>
          </w:tcPr>
          <w:p w14:paraId="06EBCF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1F7FBC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7,610</w:t>
            </w:r>
          </w:p>
        </w:tc>
      </w:tr>
      <w:tr w:rsidR="00D47D56" w:rsidRPr="00331B80" w14:paraId="298AE5C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C8DEE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5C0731C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1B0EB4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E40DDE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3,64</w:t>
            </w:r>
          </w:p>
        </w:tc>
        <w:tc>
          <w:tcPr>
            <w:tcW w:w="992" w:type="dxa"/>
            <w:tcBorders>
              <w:top w:val="nil"/>
              <w:left w:val="nil"/>
              <w:bottom w:val="single" w:sz="4" w:space="0" w:color="auto"/>
              <w:right w:val="single" w:sz="4" w:space="0" w:color="auto"/>
            </w:tcBorders>
            <w:shd w:val="clear" w:color="auto" w:fill="auto"/>
            <w:noWrap/>
            <w:vAlign w:val="center"/>
            <w:hideMark/>
          </w:tcPr>
          <w:p w14:paraId="398E3B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2095AF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5,278</w:t>
            </w:r>
          </w:p>
        </w:tc>
      </w:tr>
      <w:tr w:rsidR="00D47D56" w:rsidRPr="00331B80" w14:paraId="5A905B8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09DAC2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4BE1479A"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1C84C2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C1638A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3,220</w:t>
            </w:r>
          </w:p>
        </w:tc>
        <w:tc>
          <w:tcPr>
            <w:tcW w:w="992" w:type="dxa"/>
            <w:tcBorders>
              <w:top w:val="nil"/>
              <w:left w:val="nil"/>
              <w:bottom w:val="single" w:sz="4" w:space="0" w:color="auto"/>
              <w:right w:val="single" w:sz="4" w:space="0" w:color="auto"/>
            </w:tcBorders>
            <w:shd w:val="clear" w:color="auto" w:fill="auto"/>
            <w:noWrap/>
            <w:vAlign w:val="center"/>
            <w:hideMark/>
          </w:tcPr>
          <w:p w14:paraId="6B88522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67C3B8A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0,228</w:t>
            </w:r>
          </w:p>
        </w:tc>
      </w:tr>
      <w:tr w:rsidR="00D47D56" w:rsidRPr="00331B80" w14:paraId="40891E43"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F150B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1566770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Демонтаж существующих железобетонных плит с помощью самоходного стрелочного подъемника грузоподъемностью 5 тонн, подъем и перевозка на склад-отвал на расстояние 16 км. Размеры: 18x100x160 см, вес – 0,72 т.</w:t>
            </w:r>
          </w:p>
        </w:tc>
        <w:tc>
          <w:tcPr>
            <w:tcW w:w="709" w:type="dxa"/>
            <w:tcBorders>
              <w:top w:val="nil"/>
              <w:left w:val="nil"/>
              <w:bottom w:val="single" w:sz="4" w:space="0" w:color="auto"/>
              <w:right w:val="single" w:sz="4" w:space="0" w:color="auto"/>
            </w:tcBorders>
            <w:shd w:val="clear" w:color="auto" w:fill="auto"/>
            <w:vAlign w:val="center"/>
            <w:hideMark/>
          </w:tcPr>
          <w:p w14:paraId="16F11F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B4FC1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9,00</w:t>
            </w:r>
          </w:p>
        </w:tc>
        <w:tc>
          <w:tcPr>
            <w:tcW w:w="992" w:type="dxa"/>
            <w:tcBorders>
              <w:top w:val="nil"/>
              <w:left w:val="nil"/>
              <w:bottom w:val="single" w:sz="4" w:space="0" w:color="auto"/>
              <w:right w:val="single" w:sz="4" w:space="0" w:color="auto"/>
            </w:tcBorders>
            <w:shd w:val="clear" w:color="auto" w:fill="auto"/>
            <w:noWrap/>
            <w:vAlign w:val="center"/>
            <w:hideMark/>
          </w:tcPr>
          <w:p w14:paraId="7DC45BA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70FD4D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204,439</w:t>
            </w:r>
          </w:p>
        </w:tc>
      </w:tr>
      <w:tr w:rsidR="00D47D56" w:rsidRPr="00331B80" w14:paraId="0890244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75AC8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20DD1A7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5D4CA2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00C1B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6,48</w:t>
            </w:r>
          </w:p>
        </w:tc>
        <w:tc>
          <w:tcPr>
            <w:tcW w:w="992" w:type="dxa"/>
            <w:tcBorders>
              <w:top w:val="nil"/>
              <w:left w:val="nil"/>
              <w:bottom w:val="single" w:sz="4" w:space="0" w:color="auto"/>
              <w:right w:val="single" w:sz="4" w:space="0" w:color="auto"/>
            </w:tcBorders>
            <w:shd w:val="clear" w:color="auto" w:fill="auto"/>
            <w:noWrap/>
            <w:vAlign w:val="center"/>
            <w:hideMark/>
          </w:tcPr>
          <w:p w14:paraId="4B7E6A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BC2BB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4,811</w:t>
            </w:r>
          </w:p>
        </w:tc>
      </w:tr>
      <w:tr w:rsidR="00D47D56" w:rsidRPr="00331B80" w14:paraId="724CC409"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CCC266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9</w:t>
            </w:r>
          </w:p>
        </w:tc>
        <w:tc>
          <w:tcPr>
            <w:tcW w:w="5119" w:type="dxa"/>
            <w:tcBorders>
              <w:top w:val="nil"/>
              <w:left w:val="nil"/>
              <w:bottom w:val="single" w:sz="4" w:space="0" w:color="auto"/>
              <w:right w:val="single" w:sz="4" w:space="0" w:color="auto"/>
            </w:tcBorders>
            <w:shd w:val="clear" w:color="auto" w:fill="auto"/>
            <w:vAlign w:val="center"/>
            <w:hideMark/>
          </w:tcPr>
          <w:p w14:paraId="5EEA5E9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Разборка одноосного бетона опор существующей конструкции пневмоинструментом, загрузка обломков экскаватором с объемом ковша 0,65 м³ и транспортировка на склад-отвал на расстояние 16 км.</w:t>
            </w:r>
          </w:p>
        </w:tc>
        <w:tc>
          <w:tcPr>
            <w:tcW w:w="709" w:type="dxa"/>
            <w:tcBorders>
              <w:top w:val="nil"/>
              <w:left w:val="nil"/>
              <w:bottom w:val="single" w:sz="4" w:space="0" w:color="auto"/>
              <w:right w:val="single" w:sz="4" w:space="0" w:color="auto"/>
            </w:tcBorders>
            <w:shd w:val="clear" w:color="auto" w:fill="auto"/>
            <w:vAlign w:val="center"/>
            <w:hideMark/>
          </w:tcPr>
          <w:p w14:paraId="603B95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8E4519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10,40</w:t>
            </w:r>
          </w:p>
        </w:tc>
        <w:tc>
          <w:tcPr>
            <w:tcW w:w="992" w:type="dxa"/>
            <w:tcBorders>
              <w:top w:val="nil"/>
              <w:left w:val="nil"/>
              <w:bottom w:val="single" w:sz="4" w:space="0" w:color="auto"/>
              <w:right w:val="single" w:sz="4" w:space="0" w:color="auto"/>
            </w:tcBorders>
            <w:shd w:val="clear" w:color="auto" w:fill="auto"/>
            <w:noWrap/>
            <w:vAlign w:val="center"/>
            <w:hideMark/>
          </w:tcPr>
          <w:p w14:paraId="1A1B80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2C2DC0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1368,048</w:t>
            </w:r>
          </w:p>
        </w:tc>
      </w:tr>
      <w:tr w:rsidR="00D47D56" w:rsidRPr="00331B80" w14:paraId="7E35917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60980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359C82B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Погрузка щебня объёмом 0,65 м³ экскаватором. </w:t>
            </w:r>
          </w:p>
        </w:tc>
        <w:tc>
          <w:tcPr>
            <w:tcW w:w="709" w:type="dxa"/>
            <w:tcBorders>
              <w:top w:val="nil"/>
              <w:left w:val="nil"/>
              <w:bottom w:val="single" w:sz="4" w:space="0" w:color="auto"/>
              <w:right w:val="single" w:sz="4" w:space="0" w:color="auto"/>
            </w:tcBorders>
            <w:shd w:val="clear" w:color="auto" w:fill="auto"/>
            <w:vAlign w:val="center"/>
            <w:hideMark/>
          </w:tcPr>
          <w:p w14:paraId="504E84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F37AE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10,40</w:t>
            </w:r>
          </w:p>
        </w:tc>
        <w:tc>
          <w:tcPr>
            <w:tcW w:w="992" w:type="dxa"/>
            <w:tcBorders>
              <w:top w:val="nil"/>
              <w:left w:val="nil"/>
              <w:bottom w:val="single" w:sz="4" w:space="0" w:color="auto"/>
              <w:right w:val="single" w:sz="4" w:space="0" w:color="auto"/>
            </w:tcBorders>
            <w:shd w:val="clear" w:color="auto" w:fill="auto"/>
            <w:noWrap/>
            <w:vAlign w:val="center"/>
            <w:hideMark/>
          </w:tcPr>
          <w:p w14:paraId="4629C8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C0F337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13,969</w:t>
            </w:r>
          </w:p>
        </w:tc>
      </w:tr>
      <w:tr w:rsidR="00D47D56" w:rsidRPr="00331B80" w14:paraId="74F1713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819DE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4373894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4266EC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185CD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23,92</w:t>
            </w:r>
          </w:p>
        </w:tc>
        <w:tc>
          <w:tcPr>
            <w:tcW w:w="992" w:type="dxa"/>
            <w:tcBorders>
              <w:top w:val="nil"/>
              <w:left w:val="nil"/>
              <w:bottom w:val="single" w:sz="4" w:space="0" w:color="auto"/>
              <w:right w:val="single" w:sz="4" w:space="0" w:color="auto"/>
            </w:tcBorders>
            <w:shd w:val="clear" w:color="auto" w:fill="auto"/>
            <w:noWrap/>
            <w:vAlign w:val="center"/>
            <w:hideMark/>
          </w:tcPr>
          <w:p w14:paraId="052D5A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7F2B4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17,757</w:t>
            </w:r>
          </w:p>
        </w:tc>
      </w:tr>
      <w:tr w:rsidR="00D47D56" w:rsidRPr="00331B80" w14:paraId="6ABBDDBD"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D91A23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070A458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auto" w:fill="auto"/>
            <w:vAlign w:val="center"/>
            <w:hideMark/>
          </w:tcPr>
          <w:p w14:paraId="301ACC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0F2AC0E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9,80</w:t>
            </w:r>
          </w:p>
        </w:tc>
        <w:tc>
          <w:tcPr>
            <w:tcW w:w="992" w:type="dxa"/>
            <w:tcBorders>
              <w:top w:val="nil"/>
              <w:left w:val="nil"/>
              <w:bottom w:val="single" w:sz="4" w:space="0" w:color="auto"/>
              <w:right w:val="single" w:sz="4" w:space="0" w:color="auto"/>
            </w:tcBorders>
            <w:shd w:val="clear" w:color="auto" w:fill="auto"/>
            <w:noWrap/>
            <w:vAlign w:val="center"/>
            <w:hideMark/>
          </w:tcPr>
          <w:p w14:paraId="7636E5E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331FEC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13,163</w:t>
            </w:r>
          </w:p>
        </w:tc>
      </w:tr>
      <w:tr w:rsidR="00D47D56" w:rsidRPr="00331B80" w14:paraId="3990E12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43684B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w:t>
            </w:r>
          </w:p>
        </w:tc>
        <w:tc>
          <w:tcPr>
            <w:tcW w:w="5119" w:type="dxa"/>
            <w:tcBorders>
              <w:top w:val="nil"/>
              <w:left w:val="nil"/>
              <w:bottom w:val="single" w:sz="4" w:space="0" w:color="auto"/>
              <w:right w:val="single" w:sz="4" w:space="0" w:color="auto"/>
            </w:tcBorders>
            <w:shd w:val="clear" w:color="auto" w:fill="auto"/>
            <w:vAlign w:val="center"/>
            <w:hideMark/>
          </w:tcPr>
          <w:p w14:paraId="7A8E06E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35AC46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D0D204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19,11</w:t>
            </w:r>
          </w:p>
        </w:tc>
        <w:tc>
          <w:tcPr>
            <w:tcW w:w="992" w:type="dxa"/>
            <w:tcBorders>
              <w:top w:val="nil"/>
              <w:left w:val="nil"/>
              <w:bottom w:val="single" w:sz="4" w:space="0" w:color="auto"/>
              <w:right w:val="single" w:sz="4" w:space="0" w:color="auto"/>
            </w:tcBorders>
            <w:shd w:val="clear" w:color="auto" w:fill="auto"/>
            <w:noWrap/>
            <w:vAlign w:val="center"/>
            <w:hideMark/>
          </w:tcPr>
          <w:p w14:paraId="6B9B84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827CA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14,187</w:t>
            </w:r>
          </w:p>
        </w:tc>
      </w:tr>
      <w:tr w:rsidR="00D47D56" w:rsidRPr="00331B80" w14:paraId="337D797A"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61B50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60DF4CC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auto" w:fill="auto"/>
            <w:vAlign w:val="center"/>
            <w:hideMark/>
          </w:tcPr>
          <w:p w14:paraId="719128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8DA67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61,00</w:t>
            </w:r>
          </w:p>
        </w:tc>
        <w:tc>
          <w:tcPr>
            <w:tcW w:w="992" w:type="dxa"/>
            <w:tcBorders>
              <w:top w:val="nil"/>
              <w:left w:val="nil"/>
              <w:bottom w:val="single" w:sz="4" w:space="0" w:color="auto"/>
              <w:right w:val="single" w:sz="4" w:space="0" w:color="auto"/>
            </w:tcBorders>
            <w:shd w:val="clear" w:color="auto" w:fill="auto"/>
            <w:noWrap/>
            <w:vAlign w:val="center"/>
            <w:hideMark/>
          </w:tcPr>
          <w:p w14:paraId="1DD2CD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3B186F9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81,933</w:t>
            </w:r>
          </w:p>
        </w:tc>
      </w:tr>
      <w:tr w:rsidR="00D47D56" w:rsidRPr="00331B80" w14:paraId="368C74C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FAA08B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w:t>
            </w:r>
          </w:p>
        </w:tc>
        <w:tc>
          <w:tcPr>
            <w:tcW w:w="5119" w:type="dxa"/>
            <w:tcBorders>
              <w:top w:val="nil"/>
              <w:left w:val="nil"/>
              <w:bottom w:val="single" w:sz="4" w:space="0" w:color="auto"/>
              <w:right w:val="single" w:sz="4" w:space="0" w:color="auto"/>
            </w:tcBorders>
            <w:shd w:val="clear" w:color="auto" w:fill="auto"/>
            <w:vAlign w:val="center"/>
            <w:hideMark/>
          </w:tcPr>
          <w:p w14:paraId="691C8A8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06FB2C3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CDD202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118,95</w:t>
            </w:r>
          </w:p>
        </w:tc>
        <w:tc>
          <w:tcPr>
            <w:tcW w:w="992" w:type="dxa"/>
            <w:tcBorders>
              <w:top w:val="nil"/>
              <w:left w:val="nil"/>
              <w:bottom w:val="single" w:sz="4" w:space="0" w:color="auto"/>
              <w:right w:val="single" w:sz="4" w:space="0" w:color="auto"/>
            </w:tcBorders>
            <w:shd w:val="clear" w:color="auto" w:fill="auto"/>
            <w:noWrap/>
            <w:vAlign w:val="center"/>
            <w:hideMark/>
          </w:tcPr>
          <w:p w14:paraId="7A26C1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BE7614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88,304</w:t>
            </w:r>
          </w:p>
        </w:tc>
      </w:tr>
      <w:tr w:rsidR="00D47D56" w:rsidRPr="00331B80" w14:paraId="775EC9B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567E9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w:t>
            </w:r>
          </w:p>
        </w:tc>
        <w:tc>
          <w:tcPr>
            <w:tcW w:w="5119" w:type="dxa"/>
            <w:tcBorders>
              <w:top w:val="nil"/>
              <w:left w:val="nil"/>
              <w:bottom w:val="single" w:sz="4" w:space="0" w:color="auto"/>
              <w:right w:val="single" w:sz="4" w:space="0" w:color="auto"/>
            </w:tcBorders>
            <w:shd w:val="clear" w:color="auto" w:fill="auto"/>
            <w:vAlign w:val="center"/>
            <w:hideMark/>
          </w:tcPr>
          <w:p w14:paraId="3E6D287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7CB6A86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06689B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81,20</w:t>
            </w:r>
          </w:p>
        </w:tc>
        <w:tc>
          <w:tcPr>
            <w:tcW w:w="992" w:type="dxa"/>
            <w:tcBorders>
              <w:top w:val="nil"/>
              <w:left w:val="nil"/>
              <w:bottom w:val="single" w:sz="4" w:space="0" w:color="auto"/>
              <w:right w:val="single" w:sz="4" w:space="0" w:color="auto"/>
            </w:tcBorders>
            <w:shd w:val="clear" w:color="auto" w:fill="auto"/>
            <w:noWrap/>
            <w:vAlign w:val="center"/>
            <w:hideMark/>
          </w:tcPr>
          <w:p w14:paraId="7623E8A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5AA141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5,320</w:t>
            </w:r>
          </w:p>
        </w:tc>
      </w:tr>
      <w:tr w:rsidR="00D47D56" w:rsidRPr="00331B80" w14:paraId="4341841D"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6DA6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w:t>
            </w:r>
          </w:p>
        </w:tc>
        <w:tc>
          <w:tcPr>
            <w:tcW w:w="5119" w:type="dxa"/>
            <w:tcBorders>
              <w:top w:val="nil"/>
              <w:left w:val="nil"/>
              <w:bottom w:val="single" w:sz="4" w:space="0" w:color="auto"/>
              <w:right w:val="single" w:sz="4" w:space="0" w:color="auto"/>
            </w:tcBorders>
            <w:shd w:val="clear" w:color="auto" w:fill="auto"/>
            <w:vAlign w:val="center"/>
            <w:hideMark/>
          </w:tcPr>
          <w:p w14:paraId="2B885E0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auto" w:fill="auto"/>
            <w:vAlign w:val="center"/>
            <w:hideMark/>
          </w:tcPr>
          <w:p w14:paraId="298AE3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049FD8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117,00</w:t>
            </w:r>
          </w:p>
        </w:tc>
        <w:tc>
          <w:tcPr>
            <w:tcW w:w="992" w:type="dxa"/>
            <w:tcBorders>
              <w:top w:val="nil"/>
              <w:left w:val="nil"/>
              <w:bottom w:val="single" w:sz="4" w:space="0" w:color="auto"/>
              <w:right w:val="single" w:sz="4" w:space="0" w:color="auto"/>
            </w:tcBorders>
            <w:shd w:val="clear" w:color="auto" w:fill="auto"/>
            <w:noWrap/>
            <w:vAlign w:val="center"/>
            <w:hideMark/>
          </w:tcPr>
          <w:p w14:paraId="419036E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549716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94,918</w:t>
            </w:r>
          </w:p>
        </w:tc>
      </w:tr>
      <w:tr w:rsidR="00D47D56" w:rsidRPr="00331B80" w14:paraId="4954058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3762B5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w:t>
            </w:r>
          </w:p>
        </w:tc>
        <w:tc>
          <w:tcPr>
            <w:tcW w:w="5119" w:type="dxa"/>
            <w:tcBorders>
              <w:top w:val="nil"/>
              <w:left w:val="nil"/>
              <w:bottom w:val="single" w:sz="4" w:space="0" w:color="auto"/>
              <w:right w:val="single" w:sz="4" w:space="0" w:color="auto"/>
            </w:tcBorders>
            <w:shd w:val="clear" w:color="auto" w:fill="auto"/>
            <w:vAlign w:val="center"/>
            <w:hideMark/>
          </w:tcPr>
          <w:p w14:paraId="2768BA0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auto" w:fill="auto"/>
            <w:vAlign w:val="center"/>
            <w:hideMark/>
          </w:tcPr>
          <w:p w14:paraId="77B4DB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043A8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14:paraId="6EB1C9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358EFB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228,824</w:t>
            </w:r>
          </w:p>
        </w:tc>
      </w:tr>
      <w:tr w:rsidR="00D47D56" w:rsidRPr="00331B80" w14:paraId="7D23C6A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76572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w:t>
            </w:r>
          </w:p>
        </w:tc>
        <w:tc>
          <w:tcPr>
            <w:tcW w:w="5119" w:type="dxa"/>
            <w:tcBorders>
              <w:top w:val="nil"/>
              <w:left w:val="nil"/>
              <w:bottom w:val="single" w:sz="4" w:space="0" w:color="auto"/>
              <w:right w:val="single" w:sz="4" w:space="0" w:color="auto"/>
            </w:tcBorders>
            <w:shd w:val="clear" w:color="auto" w:fill="auto"/>
            <w:vAlign w:val="center"/>
            <w:hideMark/>
          </w:tcPr>
          <w:p w14:paraId="49E18E4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Щебеночная подготовка под фундаменты.</w:t>
            </w:r>
          </w:p>
        </w:tc>
        <w:tc>
          <w:tcPr>
            <w:tcW w:w="709" w:type="dxa"/>
            <w:tcBorders>
              <w:top w:val="nil"/>
              <w:left w:val="nil"/>
              <w:bottom w:val="single" w:sz="4" w:space="0" w:color="auto"/>
              <w:right w:val="single" w:sz="4" w:space="0" w:color="auto"/>
            </w:tcBorders>
            <w:shd w:val="clear" w:color="auto" w:fill="auto"/>
            <w:vAlign w:val="center"/>
            <w:hideMark/>
          </w:tcPr>
          <w:p w14:paraId="6D1C76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7F3B5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3,62</w:t>
            </w:r>
          </w:p>
        </w:tc>
        <w:tc>
          <w:tcPr>
            <w:tcW w:w="992" w:type="dxa"/>
            <w:tcBorders>
              <w:top w:val="nil"/>
              <w:left w:val="nil"/>
              <w:bottom w:val="single" w:sz="4" w:space="0" w:color="auto"/>
              <w:right w:val="single" w:sz="4" w:space="0" w:color="auto"/>
            </w:tcBorders>
            <w:shd w:val="clear" w:color="auto" w:fill="auto"/>
            <w:noWrap/>
            <w:vAlign w:val="center"/>
            <w:hideMark/>
          </w:tcPr>
          <w:p w14:paraId="5B7B53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2531A8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55,146</w:t>
            </w:r>
          </w:p>
        </w:tc>
      </w:tr>
      <w:tr w:rsidR="00D47D56" w:rsidRPr="00331B80" w14:paraId="0FE41BC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08A07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w:t>
            </w:r>
          </w:p>
        </w:tc>
        <w:tc>
          <w:tcPr>
            <w:tcW w:w="5119" w:type="dxa"/>
            <w:tcBorders>
              <w:top w:val="nil"/>
              <w:left w:val="nil"/>
              <w:bottom w:val="single" w:sz="4" w:space="0" w:color="auto"/>
              <w:right w:val="single" w:sz="4" w:space="0" w:color="auto"/>
            </w:tcBorders>
            <w:shd w:val="clear" w:color="auto" w:fill="auto"/>
            <w:vAlign w:val="center"/>
            <w:hideMark/>
          </w:tcPr>
          <w:p w14:paraId="2A5C462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фундаментов опор.</w:t>
            </w:r>
            <w:r w:rsidRPr="00331B80">
              <w:rPr>
                <w:rFonts w:ascii="GHEA Grapalat" w:hAnsi="GHEA Grapalat" w:cs="Arial"/>
                <w:sz w:val="20"/>
                <w:szCs w:val="20"/>
              </w:rPr>
              <w:br/>
              <w:t>Арматура A500c = 33,48 кг/м³.</w:t>
            </w:r>
          </w:p>
        </w:tc>
        <w:tc>
          <w:tcPr>
            <w:tcW w:w="709" w:type="dxa"/>
            <w:tcBorders>
              <w:top w:val="nil"/>
              <w:left w:val="nil"/>
              <w:bottom w:val="single" w:sz="4" w:space="0" w:color="auto"/>
              <w:right w:val="single" w:sz="4" w:space="0" w:color="auto"/>
            </w:tcBorders>
            <w:shd w:val="clear" w:color="auto" w:fill="auto"/>
            <w:vAlign w:val="center"/>
            <w:hideMark/>
          </w:tcPr>
          <w:p w14:paraId="30FB5D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6416E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23,40</w:t>
            </w:r>
          </w:p>
        </w:tc>
        <w:tc>
          <w:tcPr>
            <w:tcW w:w="992" w:type="dxa"/>
            <w:tcBorders>
              <w:top w:val="nil"/>
              <w:left w:val="nil"/>
              <w:bottom w:val="single" w:sz="4" w:space="0" w:color="auto"/>
              <w:right w:val="single" w:sz="4" w:space="0" w:color="auto"/>
            </w:tcBorders>
            <w:shd w:val="clear" w:color="auto" w:fill="auto"/>
            <w:noWrap/>
            <w:vAlign w:val="center"/>
            <w:hideMark/>
          </w:tcPr>
          <w:p w14:paraId="0725C62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4F306D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2297,265</w:t>
            </w:r>
          </w:p>
        </w:tc>
      </w:tr>
      <w:tr w:rsidR="00D47D56" w:rsidRPr="00331B80" w14:paraId="3BB76F5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D0AD8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w:t>
            </w:r>
          </w:p>
        </w:tc>
        <w:tc>
          <w:tcPr>
            <w:tcW w:w="5119" w:type="dxa"/>
            <w:tcBorders>
              <w:top w:val="nil"/>
              <w:left w:val="nil"/>
              <w:bottom w:val="single" w:sz="4" w:space="0" w:color="auto"/>
              <w:right w:val="single" w:sz="4" w:space="0" w:color="auto"/>
            </w:tcBorders>
            <w:shd w:val="clear" w:color="auto" w:fill="auto"/>
            <w:vAlign w:val="center"/>
            <w:hideMark/>
          </w:tcPr>
          <w:p w14:paraId="6425F79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1F998C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0A130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0,7834</w:t>
            </w:r>
          </w:p>
        </w:tc>
        <w:tc>
          <w:tcPr>
            <w:tcW w:w="992" w:type="dxa"/>
            <w:tcBorders>
              <w:top w:val="nil"/>
              <w:left w:val="nil"/>
              <w:bottom w:val="single" w:sz="4" w:space="0" w:color="auto"/>
              <w:right w:val="single" w:sz="4" w:space="0" w:color="auto"/>
            </w:tcBorders>
            <w:shd w:val="clear" w:color="auto" w:fill="auto"/>
            <w:noWrap/>
            <w:vAlign w:val="center"/>
            <w:hideMark/>
          </w:tcPr>
          <w:p w14:paraId="22C76F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581F16B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382,053</w:t>
            </w:r>
          </w:p>
        </w:tc>
      </w:tr>
      <w:tr w:rsidR="00D47D56" w:rsidRPr="00331B80" w14:paraId="6633CFFE"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736C53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w:t>
            </w:r>
          </w:p>
        </w:tc>
        <w:tc>
          <w:tcPr>
            <w:tcW w:w="5119" w:type="dxa"/>
            <w:tcBorders>
              <w:top w:val="nil"/>
              <w:left w:val="nil"/>
              <w:bottom w:val="single" w:sz="4" w:space="0" w:color="auto"/>
              <w:right w:val="single" w:sz="4" w:space="0" w:color="auto"/>
            </w:tcBorders>
            <w:shd w:val="clear" w:color="auto" w:fill="auto"/>
            <w:vAlign w:val="center"/>
            <w:hideMark/>
          </w:tcPr>
          <w:p w14:paraId="5B39287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анкеров опор.</w:t>
            </w:r>
            <w:r w:rsidRPr="00331B80">
              <w:rPr>
                <w:rFonts w:ascii="GHEA Grapalat" w:hAnsi="GHEA Grapalat" w:cs="Arial"/>
                <w:sz w:val="20"/>
                <w:szCs w:val="20"/>
              </w:rPr>
              <w:br/>
              <w:t>Арматура A500c = 53,08 кг/м³.</w:t>
            </w:r>
          </w:p>
        </w:tc>
        <w:tc>
          <w:tcPr>
            <w:tcW w:w="709" w:type="dxa"/>
            <w:tcBorders>
              <w:top w:val="nil"/>
              <w:left w:val="nil"/>
              <w:bottom w:val="single" w:sz="4" w:space="0" w:color="auto"/>
              <w:right w:val="single" w:sz="4" w:space="0" w:color="auto"/>
            </w:tcBorders>
            <w:shd w:val="clear" w:color="auto" w:fill="auto"/>
            <w:vAlign w:val="center"/>
            <w:hideMark/>
          </w:tcPr>
          <w:p w14:paraId="3AD375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D52F97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533871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375C2CE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2302,056</w:t>
            </w:r>
          </w:p>
        </w:tc>
      </w:tr>
      <w:tr w:rsidR="00D47D56" w:rsidRPr="00331B80" w14:paraId="038E5ED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BF2B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w:t>
            </w:r>
          </w:p>
        </w:tc>
        <w:tc>
          <w:tcPr>
            <w:tcW w:w="5119" w:type="dxa"/>
            <w:tcBorders>
              <w:top w:val="nil"/>
              <w:left w:val="nil"/>
              <w:bottom w:val="single" w:sz="4" w:space="0" w:color="auto"/>
              <w:right w:val="single" w:sz="4" w:space="0" w:color="auto"/>
            </w:tcBorders>
            <w:shd w:val="clear" w:color="auto" w:fill="auto"/>
            <w:vAlign w:val="center"/>
            <w:hideMark/>
          </w:tcPr>
          <w:p w14:paraId="7D05D99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6479B7F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C947D6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1,1678</w:t>
            </w:r>
          </w:p>
        </w:tc>
        <w:tc>
          <w:tcPr>
            <w:tcW w:w="992" w:type="dxa"/>
            <w:tcBorders>
              <w:top w:val="nil"/>
              <w:left w:val="nil"/>
              <w:bottom w:val="single" w:sz="4" w:space="0" w:color="auto"/>
              <w:right w:val="single" w:sz="4" w:space="0" w:color="auto"/>
            </w:tcBorders>
            <w:shd w:val="clear" w:color="auto" w:fill="auto"/>
            <w:noWrap/>
            <w:vAlign w:val="center"/>
            <w:hideMark/>
          </w:tcPr>
          <w:p w14:paraId="579B31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77BF5E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569,476</w:t>
            </w:r>
          </w:p>
        </w:tc>
      </w:tr>
      <w:tr w:rsidR="00D47D56" w:rsidRPr="00331B80" w14:paraId="66222F8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7DA19E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w:t>
            </w:r>
          </w:p>
        </w:tc>
        <w:tc>
          <w:tcPr>
            <w:tcW w:w="5119" w:type="dxa"/>
            <w:tcBorders>
              <w:top w:val="nil"/>
              <w:left w:val="nil"/>
              <w:bottom w:val="single" w:sz="4" w:space="0" w:color="auto"/>
              <w:right w:val="single" w:sz="4" w:space="0" w:color="auto"/>
            </w:tcBorders>
            <w:shd w:val="clear" w:color="auto" w:fill="auto"/>
            <w:vAlign w:val="center"/>
            <w:hideMark/>
          </w:tcPr>
          <w:p w14:paraId="55218A8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Одноосный бетон подушек опор.</w:t>
            </w:r>
            <w:r w:rsidRPr="00331B80">
              <w:rPr>
                <w:rFonts w:ascii="GHEA Grapalat" w:hAnsi="GHEA Grapalat" w:cs="Arial"/>
                <w:sz w:val="20"/>
                <w:szCs w:val="20"/>
              </w:rPr>
              <w:br/>
              <w:t>Арматура A240c = 34,03 кг/м³, A500c = 108,17 кг/м³.</w:t>
            </w:r>
          </w:p>
        </w:tc>
        <w:tc>
          <w:tcPr>
            <w:tcW w:w="709" w:type="dxa"/>
            <w:tcBorders>
              <w:top w:val="nil"/>
              <w:left w:val="nil"/>
              <w:bottom w:val="single" w:sz="4" w:space="0" w:color="auto"/>
              <w:right w:val="single" w:sz="4" w:space="0" w:color="auto"/>
            </w:tcBorders>
            <w:shd w:val="clear" w:color="auto" w:fill="auto"/>
            <w:vAlign w:val="center"/>
            <w:hideMark/>
          </w:tcPr>
          <w:p w14:paraId="02CCAA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00A746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2,088</w:t>
            </w:r>
          </w:p>
        </w:tc>
        <w:tc>
          <w:tcPr>
            <w:tcW w:w="992" w:type="dxa"/>
            <w:tcBorders>
              <w:top w:val="nil"/>
              <w:left w:val="nil"/>
              <w:bottom w:val="single" w:sz="4" w:space="0" w:color="auto"/>
              <w:right w:val="single" w:sz="4" w:space="0" w:color="auto"/>
            </w:tcBorders>
            <w:shd w:val="clear" w:color="auto" w:fill="auto"/>
            <w:noWrap/>
            <w:vAlign w:val="center"/>
            <w:hideMark/>
          </w:tcPr>
          <w:p w14:paraId="2C56AA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13CACC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204,987</w:t>
            </w:r>
          </w:p>
        </w:tc>
      </w:tr>
      <w:tr w:rsidR="00D47D56" w:rsidRPr="00331B80" w14:paraId="37C7812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885820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w:t>
            </w:r>
          </w:p>
        </w:tc>
        <w:tc>
          <w:tcPr>
            <w:tcW w:w="5119" w:type="dxa"/>
            <w:tcBorders>
              <w:top w:val="nil"/>
              <w:left w:val="nil"/>
              <w:bottom w:val="single" w:sz="4" w:space="0" w:color="auto"/>
              <w:right w:val="single" w:sz="4" w:space="0" w:color="auto"/>
            </w:tcBorders>
            <w:shd w:val="clear" w:color="auto" w:fill="auto"/>
            <w:vAlign w:val="center"/>
            <w:hideMark/>
          </w:tcPr>
          <w:p w14:paraId="44DA290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A240c                                                                                               </w:t>
            </w:r>
          </w:p>
        </w:tc>
        <w:tc>
          <w:tcPr>
            <w:tcW w:w="709" w:type="dxa"/>
            <w:tcBorders>
              <w:top w:val="nil"/>
              <w:left w:val="nil"/>
              <w:bottom w:val="single" w:sz="4" w:space="0" w:color="auto"/>
              <w:right w:val="single" w:sz="4" w:space="0" w:color="auto"/>
            </w:tcBorders>
            <w:shd w:val="clear" w:color="auto" w:fill="auto"/>
            <w:vAlign w:val="center"/>
            <w:hideMark/>
          </w:tcPr>
          <w:p w14:paraId="0063B26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BBFE5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0,0711</w:t>
            </w:r>
          </w:p>
        </w:tc>
        <w:tc>
          <w:tcPr>
            <w:tcW w:w="992" w:type="dxa"/>
            <w:tcBorders>
              <w:top w:val="nil"/>
              <w:left w:val="nil"/>
              <w:bottom w:val="single" w:sz="4" w:space="0" w:color="auto"/>
              <w:right w:val="single" w:sz="4" w:space="0" w:color="auto"/>
            </w:tcBorders>
            <w:shd w:val="clear" w:color="auto" w:fill="auto"/>
            <w:noWrap/>
            <w:vAlign w:val="center"/>
            <w:hideMark/>
          </w:tcPr>
          <w:p w14:paraId="5BCA74D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00F0FA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38,956</w:t>
            </w:r>
          </w:p>
        </w:tc>
      </w:tr>
      <w:tr w:rsidR="00D47D56" w:rsidRPr="00331B80" w14:paraId="5A44574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BB1AD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w:t>
            </w:r>
          </w:p>
        </w:tc>
        <w:tc>
          <w:tcPr>
            <w:tcW w:w="5119" w:type="dxa"/>
            <w:tcBorders>
              <w:top w:val="nil"/>
              <w:left w:val="nil"/>
              <w:bottom w:val="single" w:sz="4" w:space="0" w:color="auto"/>
              <w:right w:val="single" w:sz="4" w:space="0" w:color="auto"/>
            </w:tcBorders>
            <w:shd w:val="clear" w:color="auto" w:fill="auto"/>
            <w:vAlign w:val="center"/>
            <w:hideMark/>
          </w:tcPr>
          <w:p w14:paraId="6A56024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00A1A6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548B8D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0,2259</w:t>
            </w:r>
          </w:p>
        </w:tc>
        <w:tc>
          <w:tcPr>
            <w:tcW w:w="992" w:type="dxa"/>
            <w:tcBorders>
              <w:top w:val="nil"/>
              <w:left w:val="nil"/>
              <w:bottom w:val="single" w:sz="4" w:space="0" w:color="auto"/>
              <w:right w:val="single" w:sz="4" w:space="0" w:color="auto"/>
            </w:tcBorders>
            <w:shd w:val="clear" w:color="auto" w:fill="auto"/>
            <w:noWrap/>
            <w:vAlign w:val="center"/>
            <w:hideMark/>
          </w:tcPr>
          <w:p w14:paraId="08BBB05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2367A5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110,144</w:t>
            </w:r>
          </w:p>
        </w:tc>
      </w:tr>
      <w:tr w:rsidR="00D47D56" w:rsidRPr="00331B80" w14:paraId="6F986A04"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D4C8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w:t>
            </w:r>
          </w:p>
        </w:tc>
        <w:tc>
          <w:tcPr>
            <w:tcW w:w="5119" w:type="dxa"/>
            <w:tcBorders>
              <w:top w:val="nil"/>
              <w:left w:val="nil"/>
              <w:bottom w:val="single" w:sz="4" w:space="0" w:color="auto"/>
              <w:right w:val="single" w:sz="4" w:space="0" w:color="auto"/>
            </w:tcBorders>
            <w:shd w:val="clear" w:color="auto" w:fill="auto"/>
            <w:vAlign w:val="center"/>
            <w:hideMark/>
          </w:tcPr>
          <w:p w14:paraId="2009DBA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зборный железобетон блоков подпорных стен.</w:t>
            </w:r>
            <w:r w:rsidRPr="00331B80">
              <w:rPr>
                <w:rFonts w:ascii="GHEA Grapalat" w:hAnsi="GHEA Grapalat" w:cs="Arial"/>
                <w:sz w:val="20"/>
                <w:szCs w:val="20"/>
              </w:rPr>
              <w:br/>
              <w:t>Размеры — 20x20x100 см, вес — 0,10 т,</w:t>
            </w:r>
            <w:r w:rsidRPr="00331B80">
              <w:rPr>
                <w:rFonts w:ascii="GHEA Grapalat" w:hAnsi="GHEA Grapalat" w:cs="Arial"/>
                <w:sz w:val="20"/>
                <w:szCs w:val="20"/>
              </w:rPr>
              <w:br/>
              <w:t>Арматура A240c = 304,35 кг/м³.</w:t>
            </w:r>
          </w:p>
        </w:tc>
        <w:tc>
          <w:tcPr>
            <w:tcW w:w="709" w:type="dxa"/>
            <w:tcBorders>
              <w:top w:val="nil"/>
              <w:left w:val="nil"/>
              <w:bottom w:val="single" w:sz="4" w:space="0" w:color="auto"/>
              <w:right w:val="single" w:sz="4" w:space="0" w:color="auto"/>
            </w:tcBorders>
            <w:shd w:val="clear" w:color="auto" w:fill="auto"/>
            <w:vAlign w:val="center"/>
            <w:hideMark/>
          </w:tcPr>
          <w:p w14:paraId="353D6B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05A2C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14:paraId="6E6D5FE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750583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9,654</w:t>
            </w:r>
          </w:p>
        </w:tc>
      </w:tr>
      <w:tr w:rsidR="00D47D56" w:rsidRPr="00331B80" w14:paraId="1DC885F9"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5281F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w:t>
            </w:r>
          </w:p>
        </w:tc>
        <w:tc>
          <w:tcPr>
            <w:tcW w:w="5119" w:type="dxa"/>
            <w:tcBorders>
              <w:top w:val="nil"/>
              <w:left w:val="nil"/>
              <w:bottom w:val="single" w:sz="4" w:space="0" w:color="auto"/>
              <w:right w:val="single" w:sz="4" w:space="0" w:color="auto"/>
            </w:tcBorders>
            <w:shd w:val="clear" w:color="auto" w:fill="auto"/>
            <w:vAlign w:val="center"/>
            <w:hideMark/>
          </w:tcPr>
          <w:p w14:paraId="2F43C79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Сборные железобетонные блоки панелей, размер 20×20×100 см — стоимость.</w:t>
            </w:r>
          </w:p>
        </w:tc>
        <w:tc>
          <w:tcPr>
            <w:tcW w:w="709" w:type="dxa"/>
            <w:tcBorders>
              <w:top w:val="nil"/>
              <w:left w:val="nil"/>
              <w:bottom w:val="single" w:sz="4" w:space="0" w:color="auto"/>
              <w:right w:val="single" w:sz="4" w:space="0" w:color="auto"/>
            </w:tcBorders>
            <w:shd w:val="clear" w:color="auto" w:fill="auto"/>
            <w:vAlign w:val="center"/>
            <w:hideMark/>
          </w:tcPr>
          <w:p w14:paraId="564C06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D9E798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14:paraId="03A82CC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23,631</w:t>
            </w:r>
          </w:p>
        </w:tc>
        <w:tc>
          <w:tcPr>
            <w:tcW w:w="1560" w:type="dxa"/>
            <w:tcBorders>
              <w:top w:val="nil"/>
              <w:left w:val="nil"/>
              <w:bottom w:val="single" w:sz="4" w:space="0" w:color="auto"/>
              <w:right w:val="single" w:sz="4" w:space="0" w:color="auto"/>
            </w:tcBorders>
            <w:shd w:val="clear" w:color="auto" w:fill="auto"/>
            <w:noWrap/>
            <w:vAlign w:val="center"/>
            <w:hideMark/>
          </w:tcPr>
          <w:p w14:paraId="65CA526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118,157</w:t>
            </w:r>
          </w:p>
        </w:tc>
      </w:tr>
      <w:tr w:rsidR="00D47D56" w:rsidRPr="00331B80" w14:paraId="7F971CDE"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0C876A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w:t>
            </w:r>
          </w:p>
        </w:tc>
        <w:tc>
          <w:tcPr>
            <w:tcW w:w="5119" w:type="dxa"/>
            <w:tcBorders>
              <w:top w:val="nil"/>
              <w:left w:val="nil"/>
              <w:bottom w:val="single" w:sz="4" w:space="0" w:color="auto"/>
              <w:right w:val="single" w:sz="4" w:space="0" w:color="auto"/>
            </w:tcBorders>
            <w:shd w:val="clear" w:color="auto" w:fill="auto"/>
            <w:vAlign w:val="center"/>
            <w:hideMark/>
          </w:tcPr>
          <w:p w14:paraId="157CAC4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auto" w:fill="auto"/>
            <w:vAlign w:val="center"/>
            <w:hideMark/>
          </w:tcPr>
          <w:p w14:paraId="6AEAD25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D9397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0,03</w:t>
            </w:r>
          </w:p>
        </w:tc>
        <w:tc>
          <w:tcPr>
            <w:tcW w:w="992" w:type="dxa"/>
            <w:tcBorders>
              <w:top w:val="nil"/>
              <w:left w:val="nil"/>
              <w:bottom w:val="single" w:sz="4" w:space="0" w:color="auto"/>
              <w:right w:val="single" w:sz="4" w:space="0" w:color="auto"/>
            </w:tcBorders>
            <w:shd w:val="clear" w:color="auto" w:fill="auto"/>
            <w:noWrap/>
            <w:vAlign w:val="center"/>
            <w:hideMark/>
          </w:tcPr>
          <w:p w14:paraId="322863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526B75E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1,860</w:t>
            </w:r>
          </w:p>
        </w:tc>
      </w:tr>
      <w:tr w:rsidR="00D47D56" w:rsidRPr="00331B80" w14:paraId="3532A8A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33B7DD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w:t>
            </w:r>
          </w:p>
        </w:tc>
        <w:tc>
          <w:tcPr>
            <w:tcW w:w="5119" w:type="dxa"/>
            <w:tcBorders>
              <w:top w:val="nil"/>
              <w:left w:val="nil"/>
              <w:bottom w:val="single" w:sz="4" w:space="0" w:color="auto"/>
              <w:right w:val="single" w:sz="4" w:space="0" w:color="auto"/>
            </w:tcBorders>
            <w:shd w:val="clear" w:color="auto" w:fill="auto"/>
            <w:vAlign w:val="center"/>
            <w:hideMark/>
          </w:tcPr>
          <w:p w14:paraId="7C56767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auto" w:fill="auto"/>
            <w:vAlign w:val="center"/>
            <w:hideMark/>
          </w:tcPr>
          <w:p w14:paraId="1C0CA9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2CC0F31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126,62</w:t>
            </w:r>
          </w:p>
        </w:tc>
        <w:tc>
          <w:tcPr>
            <w:tcW w:w="992" w:type="dxa"/>
            <w:tcBorders>
              <w:top w:val="nil"/>
              <w:left w:val="nil"/>
              <w:bottom w:val="single" w:sz="4" w:space="0" w:color="auto"/>
              <w:right w:val="single" w:sz="4" w:space="0" w:color="auto"/>
            </w:tcBorders>
            <w:shd w:val="clear" w:color="auto" w:fill="auto"/>
            <w:noWrap/>
            <w:vAlign w:val="center"/>
            <w:hideMark/>
          </w:tcPr>
          <w:p w14:paraId="013A71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3A1791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172,425</w:t>
            </w:r>
          </w:p>
        </w:tc>
      </w:tr>
      <w:tr w:rsidR="00D47D56" w:rsidRPr="00331B80" w14:paraId="0BDABFBC"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37D4B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w:t>
            </w:r>
          </w:p>
        </w:tc>
        <w:tc>
          <w:tcPr>
            <w:tcW w:w="5119" w:type="dxa"/>
            <w:tcBorders>
              <w:top w:val="nil"/>
              <w:left w:val="nil"/>
              <w:bottom w:val="single" w:sz="4" w:space="0" w:color="auto"/>
              <w:right w:val="single" w:sz="4" w:space="0" w:color="auto"/>
            </w:tcBorders>
            <w:shd w:val="clear" w:color="auto" w:fill="auto"/>
            <w:vAlign w:val="center"/>
            <w:hideMark/>
          </w:tcPr>
          <w:p w14:paraId="28BA4A9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0DCBD70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004D1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127,00</w:t>
            </w:r>
          </w:p>
        </w:tc>
        <w:tc>
          <w:tcPr>
            <w:tcW w:w="992" w:type="dxa"/>
            <w:tcBorders>
              <w:top w:val="nil"/>
              <w:left w:val="nil"/>
              <w:bottom w:val="single" w:sz="4" w:space="0" w:color="auto"/>
              <w:right w:val="single" w:sz="4" w:space="0" w:color="auto"/>
            </w:tcBorders>
            <w:shd w:val="clear" w:color="auto" w:fill="auto"/>
            <w:noWrap/>
            <w:vAlign w:val="center"/>
            <w:hideMark/>
          </w:tcPr>
          <w:p w14:paraId="33D4D1B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067D31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148,317</w:t>
            </w:r>
          </w:p>
        </w:tc>
      </w:tr>
      <w:tr w:rsidR="00D47D56" w:rsidRPr="00331B80" w14:paraId="1AD1A113"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1FA3CB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w:t>
            </w:r>
          </w:p>
        </w:tc>
        <w:tc>
          <w:tcPr>
            <w:tcW w:w="5119" w:type="dxa"/>
            <w:tcBorders>
              <w:top w:val="nil"/>
              <w:left w:val="nil"/>
              <w:bottom w:val="single" w:sz="4" w:space="0" w:color="auto"/>
              <w:right w:val="single" w:sz="4" w:space="0" w:color="auto"/>
            </w:tcBorders>
            <w:shd w:val="clear" w:color="auto" w:fill="auto"/>
            <w:vAlign w:val="center"/>
            <w:hideMark/>
          </w:tcPr>
          <w:p w14:paraId="57F7A21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вручную.</w:t>
            </w:r>
            <w:r w:rsidRPr="00331B80">
              <w:rPr>
                <w:rFonts w:ascii="GHEA Grapalat" w:hAnsi="GHEA Grapalat" w:cs="Arial"/>
                <w:sz w:val="20"/>
                <w:szCs w:val="20"/>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5211A7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0A47D90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14:paraId="015E57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1B4E02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63,113</w:t>
            </w:r>
          </w:p>
        </w:tc>
      </w:tr>
      <w:tr w:rsidR="00D47D56" w:rsidRPr="00331B80" w14:paraId="5B1A3CFB"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71D16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w:t>
            </w:r>
          </w:p>
        </w:tc>
        <w:tc>
          <w:tcPr>
            <w:tcW w:w="5119" w:type="dxa"/>
            <w:tcBorders>
              <w:top w:val="nil"/>
              <w:left w:val="nil"/>
              <w:bottom w:val="single" w:sz="4" w:space="0" w:color="auto"/>
              <w:right w:val="single" w:sz="4" w:space="0" w:color="auto"/>
            </w:tcBorders>
            <w:shd w:val="clear" w:color="auto" w:fill="auto"/>
            <w:vAlign w:val="center"/>
            <w:hideMark/>
          </w:tcPr>
          <w:p w14:paraId="31F0597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auto" w:fill="auto"/>
            <w:vAlign w:val="center"/>
            <w:hideMark/>
          </w:tcPr>
          <w:p w14:paraId="6CA54B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C3EFD9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379429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4A091FE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91,530</w:t>
            </w:r>
          </w:p>
        </w:tc>
      </w:tr>
      <w:tr w:rsidR="00D47D56" w:rsidRPr="00331B80" w14:paraId="4F1A59A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8A255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w:t>
            </w:r>
          </w:p>
        </w:tc>
        <w:tc>
          <w:tcPr>
            <w:tcW w:w="5119" w:type="dxa"/>
            <w:tcBorders>
              <w:top w:val="nil"/>
              <w:left w:val="nil"/>
              <w:bottom w:val="single" w:sz="4" w:space="0" w:color="auto"/>
              <w:right w:val="single" w:sz="4" w:space="0" w:color="auto"/>
            </w:tcBorders>
            <w:shd w:val="clear" w:color="auto" w:fill="auto"/>
            <w:vAlign w:val="center"/>
            <w:hideMark/>
          </w:tcPr>
          <w:p w14:paraId="26B24F2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Щебеночная подготовка под фундаменты.</w:t>
            </w:r>
          </w:p>
        </w:tc>
        <w:tc>
          <w:tcPr>
            <w:tcW w:w="709" w:type="dxa"/>
            <w:tcBorders>
              <w:top w:val="nil"/>
              <w:left w:val="nil"/>
              <w:bottom w:val="single" w:sz="4" w:space="0" w:color="auto"/>
              <w:right w:val="single" w:sz="4" w:space="0" w:color="auto"/>
            </w:tcBorders>
            <w:shd w:val="clear" w:color="auto" w:fill="auto"/>
            <w:vAlign w:val="center"/>
            <w:hideMark/>
          </w:tcPr>
          <w:p w14:paraId="2193F1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3AFFC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0,22</w:t>
            </w:r>
          </w:p>
        </w:tc>
        <w:tc>
          <w:tcPr>
            <w:tcW w:w="992" w:type="dxa"/>
            <w:tcBorders>
              <w:top w:val="nil"/>
              <w:left w:val="nil"/>
              <w:bottom w:val="single" w:sz="4" w:space="0" w:color="auto"/>
              <w:right w:val="single" w:sz="4" w:space="0" w:color="auto"/>
            </w:tcBorders>
            <w:shd w:val="clear" w:color="auto" w:fill="auto"/>
            <w:noWrap/>
            <w:vAlign w:val="center"/>
            <w:hideMark/>
          </w:tcPr>
          <w:p w14:paraId="51728E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32BE71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3,351</w:t>
            </w:r>
          </w:p>
        </w:tc>
      </w:tr>
      <w:tr w:rsidR="00D47D56" w:rsidRPr="00331B80" w14:paraId="39A10DC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0EF05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35</w:t>
            </w:r>
          </w:p>
        </w:tc>
        <w:tc>
          <w:tcPr>
            <w:tcW w:w="5119" w:type="dxa"/>
            <w:tcBorders>
              <w:top w:val="nil"/>
              <w:left w:val="nil"/>
              <w:bottom w:val="single" w:sz="4" w:space="0" w:color="auto"/>
              <w:right w:val="single" w:sz="4" w:space="0" w:color="auto"/>
            </w:tcBorders>
            <w:shd w:val="clear" w:color="auto" w:fill="auto"/>
            <w:vAlign w:val="center"/>
            <w:hideMark/>
          </w:tcPr>
          <w:p w14:paraId="2CA1E7A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бетон для стен-регуляторов B25</w:t>
            </w:r>
          </w:p>
        </w:tc>
        <w:tc>
          <w:tcPr>
            <w:tcW w:w="709" w:type="dxa"/>
            <w:tcBorders>
              <w:top w:val="nil"/>
              <w:left w:val="nil"/>
              <w:bottom w:val="single" w:sz="4" w:space="0" w:color="auto"/>
              <w:right w:val="single" w:sz="4" w:space="0" w:color="auto"/>
            </w:tcBorders>
            <w:shd w:val="clear" w:color="auto" w:fill="auto"/>
            <w:vAlign w:val="center"/>
            <w:hideMark/>
          </w:tcPr>
          <w:p w14:paraId="5A414F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683A8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2,30</w:t>
            </w:r>
          </w:p>
        </w:tc>
        <w:tc>
          <w:tcPr>
            <w:tcW w:w="992" w:type="dxa"/>
            <w:tcBorders>
              <w:top w:val="nil"/>
              <w:left w:val="nil"/>
              <w:bottom w:val="single" w:sz="4" w:space="0" w:color="auto"/>
              <w:right w:val="single" w:sz="4" w:space="0" w:color="auto"/>
            </w:tcBorders>
            <w:shd w:val="clear" w:color="auto" w:fill="auto"/>
            <w:noWrap/>
            <w:vAlign w:val="center"/>
            <w:hideMark/>
          </w:tcPr>
          <w:p w14:paraId="53EFA7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104,629</w:t>
            </w:r>
          </w:p>
        </w:tc>
        <w:tc>
          <w:tcPr>
            <w:tcW w:w="1560" w:type="dxa"/>
            <w:tcBorders>
              <w:top w:val="nil"/>
              <w:left w:val="nil"/>
              <w:bottom w:val="single" w:sz="4" w:space="0" w:color="auto"/>
              <w:right w:val="single" w:sz="4" w:space="0" w:color="auto"/>
            </w:tcBorders>
            <w:shd w:val="clear" w:color="auto" w:fill="auto"/>
            <w:noWrap/>
            <w:vAlign w:val="center"/>
            <w:hideMark/>
          </w:tcPr>
          <w:p w14:paraId="2C0AE9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240,646</w:t>
            </w:r>
          </w:p>
        </w:tc>
      </w:tr>
      <w:tr w:rsidR="00D47D56" w:rsidRPr="00331B80" w14:paraId="20134394"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29AC4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w:t>
            </w:r>
          </w:p>
        </w:tc>
        <w:tc>
          <w:tcPr>
            <w:tcW w:w="5119" w:type="dxa"/>
            <w:tcBorders>
              <w:top w:val="nil"/>
              <w:left w:val="nil"/>
              <w:bottom w:val="single" w:sz="4" w:space="0" w:color="auto"/>
              <w:right w:val="single" w:sz="4" w:space="0" w:color="auto"/>
            </w:tcBorders>
            <w:shd w:val="clear" w:color="auto" w:fill="auto"/>
            <w:vAlign w:val="center"/>
            <w:hideMark/>
          </w:tcPr>
          <w:p w14:paraId="3660972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вручную.</w:t>
            </w:r>
            <w:r w:rsidRPr="00331B80">
              <w:rPr>
                <w:rFonts w:ascii="GHEA Grapalat" w:hAnsi="GHEA Grapalat" w:cs="Arial"/>
                <w:sz w:val="20"/>
                <w:szCs w:val="20"/>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329422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7ED96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70A1DF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0D16003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37,868</w:t>
            </w:r>
          </w:p>
        </w:tc>
      </w:tr>
      <w:tr w:rsidR="00D47D56" w:rsidRPr="00331B80" w14:paraId="269D6AB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E1459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w:t>
            </w:r>
          </w:p>
        </w:tc>
        <w:tc>
          <w:tcPr>
            <w:tcW w:w="5119" w:type="dxa"/>
            <w:tcBorders>
              <w:top w:val="nil"/>
              <w:left w:val="nil"/>
              <w:bottom w:val="single" w:sz="4" w:space="0" w:color="auto"/>
              <w:right w:val="single" w:sz="4" w:space="0" w:color="auto"/>
            </w:tcBorders>
            <w:shd w:val="clear" w:color="auto" w:fill="auto"/>
            <w:vAlign w:val="center"/>
            <w:hideMark/>
          </w:tcPr>
          <w:p w14:paraId="0DB7DAE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auto" w:fill="auto"/>
            <w:vAlign w:val="center"/>
            <w:hideMark/>
          </w:tcPr>
          <w:p w14:paraId="6155B9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30AB8E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9,10</w:t>
            </w:r>
          </w:p>
        </w:tc>
        <w:tc>
          <w:tcPr>
            <w:tcW w:w="992" w:type="dxa"/>
            <w:tcBorders>
              <w:top w:val="nil"/>
              <w:left w:val="nil"/>
              <w:bottom w:val="single" w:sz="4" w:space="0" w:color="auto"/>
              <w:right w:val="single" w:sz="4" w:space="0" w:color="auto"/>
            </w:tcBorders>
            <w:shd w:val="clear" w:color="auto" w:fill="auto"/>
            <w:noWrap/>
            <w:vAlign w:val="center"/>
            <w:hideMark/>
          </w:tcPr>
          <w:p w14:paraId="408BDB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507B55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28,750</w:t>
            </w:r>
          </w:p>
        </w:tc>
      </w:tr>
      <w:tr w:rsidR="00D47D56" w:rsidRPr="00331B80" w14:paraId="1C6EE535"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01429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w:t>
            </w:r>
          </w:p>
        </w:tc>
        <w:tc>
          <w:tcPr>
            <w:tcW w:w="5119" w:type="dxa"/>
            <w:tcBorders>
              <w:top w:val="nil"/>
              <w:left w:val="nil"/>
              <w:bottom w:val="single" w:sz="4" w:space="0" w:color="auto"/>
              <w:right w:val="single" w:sz="4" w:space="0" w:color="auto"/>
            </w:tcBorders>
            <w:shd w:val="clear" w:color="auto" w:fill="auto"/>
            <w:vAlign w:val="center"/>
            <w:hideMark/>
          </w:tcPr>
          <w:p w14:paraId="20861BD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Сборный железобетон плит пролетного строения марки П-1.</w:t>
            </w:r>
            <w:r w:rsidRPr="00331B80">
              <w:rPr>
                <w:rFonts w:ascii="GHEA Grapalat" w:hAnsi="GHEA Grapalat" w:cs="Arial"/>
                <w:sz w:val="20"/>
                <w:szCs w:val="20"/>
              </w:rPr>
              <w:br/>
              <w:t>Размеры — 18x100x160 см, вес — 0,72 т,</w:t>
            </w:r>
            <w:r w:rsidRPr="00331B80">
              <w:rPr>
                <w:rFonts w:ascii="GHEA Grapalat" w:hAnsi="GHEA Grapalat" w:cs="Arial"/>
                <w:sz w:val="20"/>
                <w:szCs w:val="20"/>
              </w:rPr>
              <w:br/>
              <w:t>Арматура A240c = 23,71 кг/м³, A500c = 131,29 кг/м³</w:t>
            </w:r>
          </w:p>
        </w:tc>
        <w:tc>
          <w:tcPr>
            <w:tcW w:w="709" w:type="dxa"/>
            <w:tcBorders>
              <w:top w:val="nil"/>
              <w:left w:val="nil"/>
              <w:bottom w:val="single" w:sz="4" w:space="0" w:color="auto"/>
              <w:right w:val="single" w:sz="4" w:space="0" w:color="auto"/>
            </w:tcBorders>
            <w:shd w:val="clear" w:color="auto" w:fill="auto"/>
            <w:vAlign w:val="center"/>
            <w:hideMark/>
          </w:tcPr>
          <w:p w14:paraId="53E771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70FC499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3,54</w:t>
            </w:r>
          </w:p>
        </w:tc>
        <w:tc>
          <w:tcPr>
            <w:tcW w:w="992" w:type="dxa"/>
            <w:tcBorders>
              <w:top w:val="nil"/>
              <w:left w:val="nil"/>
              <w:bottom w:val="single" w:sz="4" w:space="0" w:color="auto"/>
              <w:right w:val="single" w:sz="4" w:space="0" w:color="auto"/>
            </w:tcBorders>
            <w:shd w:val="clear" w:color="auto" w:fill="auto"/>
            <w:noWrap/>
            <w:vAlign w:val="center"/>
            <w:hideMark/>
          </w:tcPr>
          <w:p w14:paraId="19A14E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301,181</w:t>
            </w:r>
          </w:p>
        </w:tc>
        <w:tc>
          <w:tcPr>
            <w:tcW w:w="1560" w:type="dxa"/>
            <w:tcBorders>
              <w:top w:val="nil"/>
              <w:left w:val="nil"/>
              <w:bottom w:val="single" w:sz="4" w:space="0" w:color="auto"/>
              <w:right w:val="single" w:sz="4" w:space="0" w:color="auto"/>
            </w:tcBorders>
            <w:shd w:val="clear" w:color="auto" w:fill="auto"/>
            <w:noWrap/>
            <w:vAlign w:val="center"/>
            <w:hideMark/>
          </w:tcPr>
          <w:p w14:paraId="5C469F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1066,179</w:t>
            </w:r>
          </w:p>
        </w:tc>
      </w:tr>
      <w:tr w:rsidR="00D47D56" w:rsidRPr="00331B80" w14:paraId="3E07E79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55BDD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w:t>
            </w:r>
          </w:p>
        </w:tc>
        <w:tc>
          <w:tcPr>
            <w:tcW w:w="5119" w:type="dxa"/>
            <w:tcBorders>
              <w:top w:val="nil"/>
              <w:left w:val="nil"/>
              <w:bottom w:val="single" w:sz="4" w:space="0" w:color="auto"/>
              <w:right w:val="single" w:sz="4" w:space="0" w:color="auto"/>
            </w:tcBorders>
            <w:shd w:val="clear" w:color="auto" w:fill="auto"/>
            <w:vAlign w:val="center"/>
            <w:hideMark/>
          </w:tcPr>
          <w:p w14:paraId="104E2B2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auto" w:fill="auto"/>
            <w:vAlign w:val="center"/>
            <w:hideMark/>
          </w:tcPr>
          <w:p w14:paraId="21DA70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414155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0,092</w:t>
            </w:r>
          </w:p>
        </w:tc>
        <w:tc>
          <w:tcPr>
            <w:tcW w:w="992" w:type="dxa"/>
            <w:tcBorders>
              <w:top w:val="nil"/>
              <w:left w:val="nil"/>
              <w:bottom w:val="single" w:sz="4" w:space="0" w:color="auto"/>
              <w:right w:val="single" w:sz="4" w:space="0" w:color="auto"/>
            </w:tcBorders>
            <w:shd w:val="clear" w:color="auto" w:fill="auto"/>
            <w:noWrap/>
            <w:vAlign w:val="center"/>
            <w:hideMark/>
          </w:tcPr>
          <w:p w14:paraId="218387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4DFB55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4,726</w:t>
            </w:r>
          </w:p>
        </w:tc>
      </w:tr>
      <w:tr w:rsidR="00D47D56" w:rsidRPr="00331B80" w14:paraId="7297D1B0"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04BAAB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w:t>
            </w:r>
          </w:p>
        </w:tc>
        <w:tc>
          <w:tcPr>
            <w:tcW w:w="5119" w:type="dxa"/>
            <w:tcBorders>
              <w:top w:val="nil"/>
              <w:left w:val="nil"/>
              <w:bottom w:val="single" w:sz="4" w:space="0" w:color="auto"/>
              <w:right w:val="single" w:sz="4" w:space="0" w:color="auto"/>
            </w:tcBorders>
            <w:shd w:val="clear" w:color="auto" w:fill="auto"/>
            <w:vAlign w:val="center"/>
            <w:hideMark/>
          </w:tcPr>
          <w:p w14:paraId="01E2520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Выравнивающий слой толщиной 0,03 м из одноосного бетона (размер щебня ≤ 20 мм).</w:t>
            </w:r>
          </w:p>
        </w:tc>
        <w:tc>
          <w:tcPr>
            <w:tcW w:w="709" w:type="dxa"/>
            <w:tcBorders>
              <w:top w:val="nil"/>
              <w:left w:val="nil"/>
              <w:bottom w:val="single" w:sz="4" w:space="0" w:color="auto"/>
              <w:right w:val="single" w:sz="4" w:space="0" w:color="auto"/>
            </w:tcBorders>
            <w:shd w:val="clear" w:color="auto" w:fill="auto"/>
            <w:vAlign w:val="center"/>
            <w:hideMark/>
          </w:tcPr>
          <w:p w14:paraId="6270CA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1C129E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38,48</w:t>
            </w:r>
          </w:p>
        </w:tc>
        <w:tc>
          <w:tcPr>
            <w:tcW w:w="992" w:type="dxa"/>
            <w:tcBorders>
              <w:top w:val="nil"/>
              <w:left w:val="nil"/>
              <w:bottom w:val="single" w:sz="4" w:space="0" w:color="auto"/>
              <w:right w:val="single" w:sz="4" w:space="0" w:color="auto"/>
            </w:tcBorders>
            <w:shd w:val="clear" w:color="auto" w:fill="auto"/>
            <w:noWrap/>
            <w:vAlign w:val="center"/>
            <w:hideMark/>
          </w:tcPr>
          <w:p w14:paraId="114B08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3,151</w:t>
            </w:r>
          </w:p>
        </w:tc>
        <w:tc>
          <w:tcPr>
            <w:tcW w:w="1560" w:type="dxa"/>
            <w:tcBorders>
              <w:top w:val="nil"/>
              <w:left w:val="nil"/>
              <w:bottom w:val="single" w:sz="4" w:space="0" w:color="auto"/>
              <w:right w:val="single" w:sz="4" w:space="0" w:color="auto"/>
            </w:tcBorders>
            <w:shd w:val="clear" w:color="auto" w:fill="auto"/>
            <w:noWrap/>
            <w:vAlign w:val="center"/>
            <w:hideMark/>
          </w:tcPr>
          <w:p w14:paraId="068D37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121,265</w:t>
            </w:r>
          </w:p>
        </w:tc>
      </w:tr>
      <w:tr w:rsidR="00D47D56" w:rsidRPr="00331B80" w14:paraId="737D92C4"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5544E1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w:t>
            </w:r>
          </w:p>
        </w:tc>
        <w:tc>
          <w:tcPr>
            <w:tcW w:w="5119" w:type="dxa"/>
            <w:tcBorders>
              <w:top w:val="nil"/>
              <w:left w:val="nil"/>
              <w:bottom w:val="single" w:sz="4" w:space="0" w:color="auto"/>
              <w:right w:val="single" w:sz="4" w:space="0" w:color="auto"/>
            </w:tcBorders>
            <w:shd w:val="clear" w:color="auto" w:fill="auto"/>
            <w:vAlign w:val="center"/>
            <w:hideMark/>
          </w:tcPr>
          <w:p w14:paraId="4E458E1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Гидроизоляция кровельных конструкций двухслойной изогамовой мастикой, H = 0,8 см; защитный слой из монолитного бетона W6, H = 4 см с армирующей сеткой 100×100 мм Ø4 Bp-I, P = 0,1428 т — 3,46 м³.</w:t>
            </w:r>
          </w:p>
        </w:tc>
        <w:tc>
          <w:tcPr>
            <w:tcW w:w="709" w:type="dxa"/>
            <w:tcBorders>
              <w:top w:val="nil"/>
              <w:left w:val="nil"/>
              <w:bottom w:val="single" w:sz="4" w:space="0" w:color="auto"/>
              <w:right w:val="single" w:sz="4" w:space="0" w:color="auto"/>
            </w:tcBorders>
            <w:shd w:val="clear" w:color="auto" w:fill="auto"/>
            <w:vAlign w:val="center"/>
            <w:hideMark/>
          </w:tcPr>
          <w:p w14:paraId="5D6812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7CA2EFF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38,48</w:t>
            </w:r>
          </w:p>
        </w:tc>
        <w:tc>
          <w:tcPr>
            <w:tcW w:w="992" w:type="dxa"/>
            <w:tcBorders>
              <w:top w:val="nil"/>
              <w:left w:val="nil"/>
              <w:bottom w:val="single" w:sz="4" w:space="0" w:color="auto"/>
              <w:right w:val="single" w:sz="4" w:space="0" w:color="auto"/>
            </w:tcBorders>
            <w:shd w:val="clear" w:color="auto" w:fill="auto"/>
            <w:noWrap/>
            <w:vAlign w:val="center"/>
            <w:hideMark/>
          </w:tcPr>
          <w:p w14:paraId="11DBB4E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12,410</w:t>
            </w:r>
          </w:p>
        </w:tc>
        <w:tc>
          <w:tcPr>
            <w:tcW w:w="1560" w:type="dxa"/>
            <w:tcBorders>
              <w:top w:val="nil"/>
              <w:left w:val="nil"/>
              <w:bottom w:val="single" w:sz="4" w:space="0" w:color="auto"/>
              <w:right w:val="single" w:sz="4" w:space="0" w:color="auto"/>
            </w:tcBorders>
            <w:shd w:val="clear" w:color="auto" w:fill="auto"/>
            <w:noWrap/>
            <w:vAlign w:val="center"/>
            <w:hideMark/>
          </w:tcPr>
          <w:p w14:paraId="34B735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477,528</w:t>
            </w:r>
          </w:p>
        </w:tc>
      </w:tr>
      <w:tr w:rsidR="00D47D56" w:rsidRPr="00331B80" w14:paraId="3CE38DF8"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37465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w:t>
            </w:r>
          </w:p>
        </w:tc>
        <w:tc>
          <w:tcPr>
            <w:tcW w:w="5119" w:type="dxa"/>
            <w:tcBorders>
              <w:top w:val="nil"/>
              <w:left w:val="nil"/>
              <w:bottom w:val="single" w:sz="4" w:space="0" w:color="auto"/>
              <w:right w:val="single" w:sz="4" w:space="0" w:color="auto"/>
            </w:tcBorders>
            <w:shd w:val="clear" w:color="auto" w:fill="auto"/>
            <w:vAlign w:val="center"/>
            <w:hideMark/>
          </w:tcPr>
          <w:p w14:paraId="1361538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Сверление сквозных отверстий в бордюрных плитах (вертикально) d = 30 мм (L₁ = 12 см) с целью последующего ремонта.</w:t>
            </w:r>
          </w:p>
        </w:tc>
        <w:tc>
          <w:tcPr>
            <w:tcW w:w="709" w:type="dxa"/>
            <w:tcBorders>
              <w:top w:val="nil"/>
              <w:left w:val="nil"/>
              <w:bottom w:val="single" w:sz="4" w:space="0" w:color="auto"/>
              <w:right w:val="single" w:sz="4" w:space="0" w:color="auto"/>
            </w:tcBorders>
            <w:shd w:val="clear" w:color="auto" w:fill="auto"/>
            <w:vAlign w:val="center"/>
            <w:hideMark/>
          </w:tcPr>
          <w:p w14:paraId="17CDA1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6B209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372616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4B48A4B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33,165</w:t>
            </w:r>
          </w:p>
        </w:tc>
      </w:tr>
      <w:tr w:rsidR="00D47D56" w:rsidRPr="00331B80" w14:paraId="25370284"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0CA31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w:t>
            </w:r>
          </w:p>
        </w:tc>
        <w:tc>
          <w:tcPr>
            <w:tcW w:w="5119" w:type="dxa"/>
            <w:tcBorders>
              <w:top w:val="nil"/>
              <w:left w:val="nil"/>
              <w:bottom w:val="single" w:sz="4" w:space="0" w:color="auto"/>
              <w:right w:val="single" w:sz="4" w:space="0" w:color="auto"/>
            </w:tcBorders>
            <w:shd w:val="clear" w:color="auto" w:fill="auto"/>
            <w:vAlign w:val="center"/>
            <w:hideMark/>
          </w:tcPr>
          <w:p w14:paraId="67D002A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стальных анкеров диаметром 16 мм класса A500c на L1=38cm</w:t>
            </w:r>
          </w:p>
        </w:tc>
        <w:tc>
          <w:tcPr>
            <w:tcW w:w="709" w:type="dxa"/>
            <w:tcBorders>
              <w:top w:val="nil"/>
              <w:left w:val="nil"/>
              <w:bottom w:val="single" w:sz="4" w:space="0" w:color="auto"/>
              <w:right w:val="single" w:sz="4" w:space="0" w:color="auto"/>
            </w:tcBorders>
            <w:shd w:val="clear" w:color="auto" w:fill="auto"/>
            <w:vAlign w:val="center"/>
            <w:hideMark/>
          </w:tcPr>
          <w:p w14:paraId="3203509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43750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0,0132</w:t>
            </w:r>
          </w:p>
        </w:tc>
        <w:tc>
          <w:tcPr>
            <w:tcW w:w="992" w:type="dxa"/>
            <w:tcBorders>
              <w:top w:val="nil"/>
              <w:left w:val="nil"/>
              <w:bottom w:val="single" w:sz="4" w:space="0" w:color="auto"/>
              <w:right w:val="single" w:sz="4" w:space="0" w:color="auto"/>
            </w:tcBorders>
            <w:shd w:val="clear" w:color="auto" w:fill="auto"/>
            <w:noWrap/>
            <w:vAlign w:val="center"/>
            <w:hideMark/>
          </w:tcPr>
          <w:p w14:paraId="1908C57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008C662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9,721</w:t>
            </w:r>
          </w:p>
        </w:tc>
      </w:tr>
      <w:tr w:rsidR="00D47D56" w:rsidRPr="00331B80" w14:paraId="4EE8F37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A6845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44</w:t>
            </w:r>
          </w:p>
        </w:tc>
        <w:tc>
          <w:tcPr>
            <w:tcW w:w="5119" w:type="dxa"/>
            <w:tcBorders>
              <w:top w:val="nil"/>
              <w:left w:val="nil"/>
              <w:bottom w:val="single" w:sz="4" w:space="0" w:color="auto"/>
              <w:right w:val="single" w:sz="4" w:space="0" w:color="auto"/>
            </w:tcBorders>
            <w:shd w:val="clear" w:color="auto" w:fill="auto"/>
            <w:vAlign w:val="center"/>
            <w:hideMark/>
          </w:tcPr>
          <w:p w14:paraId="1D3DBE7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монолитного бетона парапетов.</w:t>
            </w:r>
          </w:p>
        </w:tc>
        <w:tc>
          <w:tcPr>
            <w:tcW w:w="709" w:type="dxa"/>
            <w:tcBorders>
              <w:top w:val="nil"/>
              <w:left w:val="nil"/>
              <w:bottom w:val="single" w:sz="4" w:space="0" w:color="auto"/>
              <w:right w:val="single" w:sz="4" w:space="0" w:color="auto"/>
            </w:tcBorders>
            <w:shd w:val="clear" w:color="auto" w:fill="auto"/>
            <w:vAlign w:val="center"/>
            <w:hideMark/>
          </w:tcPr>
          <w:p w14:paraId="64C076F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6A050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1,44</w:t>
            </w:r>
          </w:p>
        </w:tc>
        <w:tc>
          <w:tcPr>
            <w:tcW w:w="992" w:type="dxa"/>
            <w:tcBorders>
              <w:top w:val="nil"/>
              <w:left w:val="nil"/>
              <w:bottom w:val="single" w:sz="4" w:space="0" w:color="auto"/>
              <w:right w:val="single" w:sz="4" w:space="0" w:color="auto"/>
            </w:tcBorders>
            <w:shd w:val="clear" w:color="auto" w:fill="auto"/>
            <w:noWrap/>
            <w:vAlign w:val="center"/>
            <w:hideMark/>
          </w:tcPr>
          <w:p w14:paraId="0F3A1A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431D1C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310,777</w:t>
            </w:r>
          </w:p>
        </w:tc>
      </w:tr>
      <w:tr w:rsidR="00D47D56" w:rsidRPr="00331B80" w14:paraId="1C0B5B08"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9D2253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w:t>
            </w:r>
          </w:p>
        </w:tc>
        <w:tc>
          <w:tcPr>
            <w:tcW w:w="5119" w:type="dxa"/>
            <w:tcBorders>
              <w:top w:val="nil"/>
              <w:left w:val="nil"/>
              <w:bottom w:val="single" w:sz="4" w:space="0" w:color="auto"/>
              <w:right w:val="single" w:sz="4" w:space="0" w:color="auto"/>
            </w:tcBorders>
            <w:shd w:val="clear" w:color="auto" w:fill="auto"/>
            <w:vAlign w:val="center"/>
            <w:hideMark/>
          </w:tcPr>
          <w:p w14:paraId="6DEB16F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auto" w:fill="auto"/>
            <w:vAlign w:val="center"/>
            <w:hideMark/>
          </w:tcPr>
          <w:p w14:paraId="6EDC9CA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2071AE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20,8600</w:t>
            </w:r>
          </w:p>
        </w:tc>
        <w:tc>
          <w:tcPr>
            <w:tcW w:w="992" w:type="dxa"/>
            <w:tcBorders>
              <w:top w:val="nil"/>
              <w:left w:val="nil"/>
              <w:bottom w:val="single" w:sz="4" w:space="0" w:color="auto"/>
              <w:right w:val="single" w:sz="4" w:space="0" w:color="auto"/>
            </w:tcBorders>
            <w:shd w:val="clear" w:color="auto" w:fill="auto"/>
            <w:noWrap/>
            <w:vAlign w:val="center"/>
            <w:hideMark/>
          </w:tcPr>
          <w:p w14:paraId="443D284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793FB4E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125,266</w:t>
            </w:r>
          </w:p>
        </w:tc>
      </w:tr>
      <w:tr w:rsidR="00D47D56" w:rsidRPr="00331B80" w14:paraId="029C589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AB011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w:t>
            </w:r>
          </w:p>
        </w:tc>
        <w:tc>
          <w:tcPr>
            <w:tcW w:w="5119" w:type="dxa"/>
            <w:tcBorders>
              <w:top w:val="nil"/>
              <w:left w:val="nil"/>
              <w:bottom w:val="single" w:sz="4" w:space="0" w:color="auto"/>
              <w:right w:val="single" w:sz="4" w:space="0" w:color="auto"/>
            </w:tcBorders>
            <w:shd w:val="clear" w:color="auto" w:fill="auto"/>
            <w:vAlign w:val="center"/>
            <w:hideMark/>
          </w:tcPr>
          <w:p w14:paraId="4F9891E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Мелкозернистый а/б слой толщ. 4см</w:t>
            </w:r>
          </w:p>
        </w:tc>
        <w:tc>
          <w:tcPr>
            <w:tcW w:w="709" w:type="dxa"/>
            <w:tcBorders>
              <w:top w:val="nil"/>
              <w:left w:val="nil"/>
              <w:bottom w:val="single" w:sz="4" w:space="0" w:color="auto"/>
              <w:right w:val="single" w:sz="4" w:space="0" w:color="auto"/>
            </w:tcBorders>
            <w:shd w:val="clear" w:color="auto" w:fill="auto"/>
            <w:vAlign w:val="center"/>
            <w:hideMark/>
          </w:tcPr>
          <w:p w14:paraId="2B2243E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5C94C2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20,8600</w:t>
            </w:r>
          </w:p>
        </w:tc>
        <w:tc>
          <w:tcPr>
            <w:tcW w:w="992" w:type="dxa"/>
            <w:tcBorders>
              <w:top w:val="nil"/>
              <w:left w:val="nil"/>
              <w:bottom w:val="single" w:sz="4" w:space="0" w:color="auto"/>
              <w:right w:val="single" w:sz="4" w:space="0" w:color="auto"/>
            </w:tcBorders>
            <w:shd w:val="clear" w:color="auto" w:fill="auto"/>
            <w:noWrap/>
            <w:vAlign w:val="center"/>
            <w:hideMark/>
          </w:tcPr>
          <w:p w14:paraId="51F0B5B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1A77D7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105,492</w:t>
            </w:r>
          </w:p>
        </w:tc>
      </w:tr>
      <w:tr w:rsidR="00D47D56" w:rsidRPr="00331B80" w14:paraId="57AAD3A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2FF2DB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w:t>
            </w:r>
          </w:p>
        </w:tc>
        <w:tc>
          <w:tcPr>
            <w:tcW w:w="5119" w:type="dxa"/>
            <w:tcBorders>
              <w:top w:val="nil"/>
              <w:left w:val="nil"/>
              <w:bottom w:val="single" w:sz="4" w:space="0" w:color="auto"/>
              <w:right w:val="single" w:sz="4" w:space="0" w:color="auto"/>
            </w:tcBorders>
            <w:shd w:val="clear" w:color="auto" w:fill="auto"/>
            <w:vAlign w:val="center"/>
            <w:hideMark/>
          </w:tcPr>
          <w:p w14:paraId="52887F7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Покраска парапетов в два слоя</w:t>
            </w:r>
          </w:p>
        </w:tc>
        <w:tc>
          <w:tcPr>
            <w:tcW w:w="709" w:type="dxa"/>
            <w:tcBorders>
              <w:top w:val="nil"/>
              <w:left w:val="nil"/>
              <w:bottom w:val="single" w:sz="4" w:space="0" w:color="auto"/>
              <w:right w:val="single" w:sz="4" w:space="0" w:color="auto"/>
            </w:tcBorders>
            <w:shd w:val="clear" w:color="auto" w:fill="auto"/>
            <w:vAlign w:val="center"/>
            <w:hideMark/>
          </w:tcPr>
          <w:p w14:paraId="598E26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3D6176A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4,64</w:t>
            </w:r>
          </w:p>
        </w:tc>
        <w:tc>
          <w:tcPr>
            <w:tcW w:w="992" w:type="dxa"/>
            <w:tcBorders>
              <w:top w:val="nil"/>
              <w:left w:val="nil"/>
              <w:bottom w:val="single" w:sz="4" w:space="0" w:color="auto"/>
              <w:right w:val="single" w:sz="4" w:space="0" w:color="auto"/>
            </w:tcBorders>
            <w:shd w:val="clear" w:color="auto" w:fill="auto"/>
            <w:noWrap/>
            <w:vAlign w:val="center"/>
            <w:hideMark/>
          </w:tcPr>
          <w:p w14:paraId="5F10B9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1FAD55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6,648</w:t>
            </w:r>
          </w:p>
        </w:tc>
      </w:tr>
      <w:tr w:rsidR="00D47D56" w:rsidRPr="00331B80" w14:paraId="6A605AC5"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4F86A21B"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7B05C9FC"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Реконструкция моста на ПК 6+68.65</w:t>
            </w:r>
          </w:p>
        </w:tc>
        <w:tc>
          <w:tcPr>
            <w:tcW w:w="709" w:type="dxa"/>
            <w:tcBorders>
              <w:top w:val="nil"/>
              <w:left w:val="nil"/>
              <w:bottom w:val="single" w:sz="4" w:space="0" w:color="auto"/>
              <w:right w:val="single" w:sz="4" w:space="0" w:color="auto"/>
            </w:tcBorders>
            <w:shd w:val="clear" w:color="auto" w:fill="auto"/>
            <w:vAlign w:val="center"/>
            <w:hideMark/>
          </w:tcPr>
          <w:p w14:paraId="2822C322"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8A4A91F"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FF8E5D3"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A95A824"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18E4FC9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D8734C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1700576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auto" w:fill="auto"/>
            <w:vAlign w:val="center"/>
            <w:hideMark/>
          </w:tcPr>
          <w:p w14:paraId="03263B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CD5B2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25,00</w:t>
            </w:r>
          </w:p>
        </w:tc>
        <w:tc>
          <w:tcPr>
            <w:tcW w:w="992" w:type="dxa"/>
            <w:tcBorders>
              <w:top w:val="nil"/>
              <w:left w:val="nil"/>
              <w:bottom w:val="single" w:sz="4" w:space="0" w:color="auto"/>
              <w:right w:val="single" w:sz="4" w:space="0" w:color="auto"/>
            </w:tcBorders>
            <w:shd w:val="clear" w:color="auto" w:fill="auto"/>
            <w:noWrap/>
            <w:vAlign w:val="center"/>
            <w:hideMark/>
          </w:tcPr>
          <w:p w14:paraId="5D2772C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4D6AE52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798,164</w:t>
            </w:r>
          </w:p>
        </w:tc>
      </w:tr>
      <w:tr w:rsidR="00D47D56" w:rsidRPr="00331B80" w14:paraId="10936C7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23BB8314"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BA055A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предупреждающий</w:t>
            </w:r>
          </w:p>
        </w:tc>
        <w:tc>
          <w:tcPr>
            <w:tcW w:w="709" w:type="dxa"/>
            <w:tcBorders>
              <w:top w:val="nil"/>
              <w:left w:val="nil"/>
              <w:bottom w:val="single" w:sz="4" w:space="0" w:color="auto"/>
              <w:right w:val="single" w:sz="4" w:space="0" w:color="auto"/>
            </w:tcBorders>
            <w:shd w:val="clear" w:color="auto" w:fill="auto"/>
            <w:vAlign w:val="center"/>
            <w:hideMark/>
          </w:tcPr>
          <w:p w14:paraId="0102DB2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59D7DB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14:paraId="65EDCC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6EC82D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127,711</w:t>
            </w:r>
          </w:p>
        </w:tc>
      </w:tr>
      <w:tr w:rsidR="00D47D56" w:rsidRPr="00331B80" w14:paraId="3F4D2E6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02B41514"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5199549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приоритета</w:t>
            </w:r>
          </w:p>
        </w:tc>
        <w:tc>
          <w:tcPr>
            <w:tcW w:w="709" w:type="dxa"/>
            <w:tcBorders>
              <w:top w:val="nil"/>
              <w:left w:val="nil"/>
              <w:bottom w:val="single" w:sz="4" w:space="0" w:color="auto"/>
              <w:right w:val="single" w:sz="4" w:space="0" w:color="auto"/>
            </w:tcBorders>
            <w:shd w:val="clear" w:color="auto" w:fill="auto"/>
            <w:vAlign w:val="center"/>
            <w:hideMark/>
          </w:tcPr>
          <w:p w14:paraId="024E10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07D336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14:paraId="4CEC38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1D4D73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41,440</w:t>
            </w:r>
          </w:p>
        </w:tc>
      </w:tr>
      <w:tr w:rsidR="00D47D56" w:rsidRPr="00331B80" w14:paraId="266B4CC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0EFA3908"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306A94F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Запрещающие знаки</w:t>
            </w:r>
          </w:p>
        </w:tc>
        <w:tc>
          <w:tcPr>
            <w:tcW w:w="709" w:type="dxa"/>
            <w:tcBorders>
              <w:top w:val="nil"/>
              <w:left w:val="nil"/>
              <w:bottom w:val="single" w:sz="4" w:space="0" w:color="auto"/>
              <w:right w:val="single" w:sz="4" w:space="0" w:color="auto"/>
            </w:tcBorders>
            <w:shd w:val="clear" w:color="auto" w:fill="auto"/>
            <w:vAlign w:val="center"/>
            <w:hideMark/>
          </w:tcPr>
          <w:p w14:paraId="03E09B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AB6543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1FC9E3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1F193D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248,640</w:t>
            </w:r>
          </w:p>
        </w:tc>
      </w:tr>
      <w:tr w:rsidR="00D47D56" w:rsidRPr="00331B80" w14:paraId="7C60611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D6D4787"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45E130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предписывающие</w:t>
            </w:r>
          </w:p>
        </w:tc>
        <w:tc>
          <w:tcPr>
            <w:tcW w:w="709" w:type="dxa"/>
            <w:tcBorders>
              <w:top w:val="nil"/>
              <w:left w:val="nil"/>
              <w:bottom w:val="single" w:sz="4" w:space="0" w:color="auto"/>
              <w:right w:val="single" w:sz="4" w:space="0" w:color="auto"/>
            </w:tcBorders>
            <w:shd w:val="clear" w:color="auto" w:fill="auto"/>
            <w:vAlign w:val="center"/>
            <w:hideMark/>
          </w:tcPr>
          <w:p w14:paraId="080DFA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B5372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4,00</w:t>
            </w:r>
          </w:p>
        </w:tc>
        <w:tc>
          <w:tcPr>
            <w:tcW w:w="992" w:type="dxa"/>
            <w:tcBorders>
              <w:top w:val="nil"/>
              <w:left w:val="nil"/>
              <w:bottom w:val="single" w:sz="4" w:space="0" w:color="auto"/>
              <w:right w:val="single" w:sz="4" w:space="0" w:color="auto"/>
            </w:tcBorders>
            <w:shd w:val="clear" w:color="auto" w:fill="auto"/>
            <w:noWrap/>
            <w:vAlign w:val="center"/>
            <w:hideMark/>
          </w:tcPr>
          <w:p w14:paraId="6B57F9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29033D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87,600</w:t>
            </w:r>
          </w:p>
        </w:tc>
      </w:tr>
      <w:tr w:rsidR="00D47D56" w:rsidRPr="00331B80" w14:paraId="01FB1DC1"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878B4A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69B623E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Разборка покрытия проезжей части из асфальтобетона пневматическим инструментом с укладкой фрагментов в кучи и ручной погрузкой в автосамосвал. Перевозка в отвал на расстояние 16 км.</w:t>
            </w:r>
          </w:p>
        </w:tc>
        <w:tc>
          <w:tcPr>
            <w:tcW w:w="709" w:type="dxa"/>
            <w:tcBorders>
              <w:top w:val="nil"/>
              <w:left w:val="nil"/>
              <w:bottom w:val="single" w:sz="4" w:space="0" w:color="auto"/>
              <w:right w:val="single" w:sz="4" w:space="0" w:color="auto"/>
            </w:tcBorders>
            <w:shd w:val="clear" w:color="auto" w:fill="auto"/>
            <w:vAlign w:val="center"/>
            <w:hideMark/>
          </w:tcPr>
          <w:p w14:paraId="0B8B73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FC9FE1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2,38</w:t>
            </w:r>
          </w:p>
        </w:tc>
        <w:tc>
          <w:tcPr>
            <w:tcW w:w="992" w:type="dxa"/>
            <w:tcBorders>
              <w:top w:val="nil"/>
              <w:left w:val="nil"/>
              <w:bottom w:val="single" w:sz="4" w:space="0" w:color="auto"/>
              <w:right w:val="single" w:sz="4" w:space="0" w:color="auto"/>
            </w:tcBorders>
            <w:shd w:val="clear" w:color="auto" w:fill="auto"/>
            <w:noWrap/>
            <w:vAlign w:val="center"/>
            <w:hideMark/>
          </w:tcPr>
          <w:p w14:paraId="032655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709AE9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16,662</w:t>
            </w:r>
          </w:p>
        </w:tc>
      </w:tr>
      <w:tr w:rsidR="00D47D56" w:rsidRPr="00331B80" w14:paraId="71F45D7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9B11D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3AB44E7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32324A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4E58379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5,47</w:t>
            </w:r>
          </w:p>
        </w:tc>
        <w:tc>
          <w:tcPr>
            <w:tcW w:w="992" w:type="dxa"/>
            <w:tcBorders>
              <w:top w:val="nil"/>
              <w:left w:val="nil"/>
              <w:bottom w:val="single" w:sz="4" w:space="0" w:color="auto"/>
              <w:right w:val="single" w:sz="4" w:space="0" w:color="auto"/>
            </w:tcBorders>
            <w:shd w:val="clear" w:color="auto" w:fill="auto"/>
            <w:noWrap/>
            <w:vAlign w:val="center"/>
            <w:hideMark/>
          </w:tcPr>
          <w:p w14:paraId="295AA09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14CF5B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7,932</w:t>
            </w:r>
          </w:p>
        </w:tc>
      </w:tr>
      <w:tr w:rsidR="00D47D56" w:rsidRPr="00331B80" w14:paraId="7B23E3E8"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6B350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6833E60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Разборка защитного слоя армированного бетона пневматическим инструментом с укладкой фрагментов в кучи и ручной погрузкой в автосамосвал. </w:t>
            </w:r>
          </w:p>
        </w:tc>
        <w:tc>
          <w:tcPr>
            <w:tcW w:w="709" w:type="dxa"/>
            <w:tcBorders>
              <w:top w:val="nil"/>
              <w:left w:val="nil"/>
              <w:bottom w:val="single" w:sz="4" w:space="0" w:color="auto"/>
              <w:right w:val="single" w:sz="4" w:space="0" w:color="auto"/>
            </w:tcBorders>
            <w:shd w:val="clear" w:color="auto" w:fill="auto"/>
            <w:vAlign w:val="center"/>
            <w:hideMark/>
          </w:tcPr>
          <w:p w14:paraId="2A0C0C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B46B8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2,59</w:t>
            </w:r>
          </w:p>
        </w:tc>
        <w:tc>
          <w:tcPr>
            <w:tcW w:w="992" w:type="dxa"/>
            <w:tcBorders>
              <w:top w:val="nil"/>
              <w:left w:val="nil"/>
              <w:bottom w:val="single" w:sz="4" w:space="0" w:color="auto"/>
              <w:right w:val="single" w:sz="4" w:space="0" w:color="auto"/>
            </w:tcBorders>
            <w:shd w:val="clear" w:color="auto" w:fill="auto"/>
            <w:noWrap/>
            <w:vAlign w:val="center"/>
            <w:hideMark/>
          </w:tcPr>
          <w:p w14:paraId="5326917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09A788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11,090</w:t>
            </w:r>
          </w:p>
        </w:tc>
      </w:tr>
      <w:tr w:rsidR="00D47D56" w:rsidRPr="00331B80" w14:paraId="54BCBB7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AEB2C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1B16EFA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59F4F2F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51A06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5,95</w:t>
            </w:r>
          </w:p>
        </w:tc>
        <w:tc>
          <w:tcPr>
            <w:tcW w:w="992" w:type="dxa"/>
            <w:tcBorders>
              <w:top w:val="nil"/>
              <w:left w:val="nil"/>
              <w:bottom w:val="single" w:sz="4" w:space="0" w:color="auto"/>
              <w:right w:val="single" w:sz="4" w:space="0" w:color="auto"/>
            </w:tcBorders>
            <w:shd w:val="clear" w:color="auto" w:fill="auto"/>
            <w:noWrap/>
            <w:vAlign w:val="center"/>
            <w:hideMark/>
          </w:tcPr>
          <w:p w14:paraId="7272D1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39D5A8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8,628</w:t>
            </w:r>
          </w:p>
        </w:tc>
      </w:tr>
      <w:tr w:rsidR="00D47D56" w:rsidRPr="00331B80" w14:paraId="067AC3C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76FD9F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490A5CA8"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Работы на насыпи</w:t>
            </w:r>
          </w:p>
        </w:tc>
        <w:tc>
          <w:tcPr>
            <w:tcW w:w="709" w:type="dxa"/>
            <w:tcBorders>
              <w:top w:val="nil"/>
              <w:left w:val="nil"/>
              <w:bottom w:val="single" w:sz="4" w:space="0" w:color="auto"/>
              <w:right w:val="single" w:sz="4" w:space="0" w:color="auto"/>
            </w:tcBorders>
            <w:shd w:val="clear" w:color="auto" w:fill="auto"/>
            <w:vAlign w:val="center"/>
            <w:hideMark/>
          </w:tcPr>
          <w:p w14:paraId="2D9177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0947F5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4,974</w:t>
            </w:r>
          </w:p>
        </w:tc>
        <w:tc>
          <w:tcPr>
            <w:tcW w:w="992" w:type="dxa"/>
            <w:tcBorders>
              <w:top w:val="nil"/>
              <w:left w:val="nil"/>
              <w:bottom w:val="single" w:sz="4" w:space="0" w:color="auto"/>
              <w:right w:val="single" w:sz="4" w:space="0" w:color="auto"/>
            </w:tcBorders>
            <w:shd w:val="clear" w:color="auto" w:fill="auto"/>
            <w:noWrap/>
            <w:vAlign w:val="center"/>
            <w:hideMark/>
          </w:tcPr>
          <w:p w14:paraId="1BE4F4B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398D8D8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0,353</w:t>
            </w:r>
          </w:p>
        </w:tc>
      </w:tr>
      <w:tr w:rsidR="00D47D56" w:rsidRPr="00331B80" w14:paraId="303C65AB"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EB5F7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15D638D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Демонтаж существующих железобетонных плит с помощью самоходного стрелочного подъемника грузоподъемностью 5 тонн, подъем и  Размеры: 18x100x360 см, вес – 1,95 т.</w:t>
            </w:r>
          </w:p>
        </w:tc>
        <w:tc>
          <w:tcPr>
            <w:tcW w:w="709" w:type="dxa"/>
            <w:tcBorders>
              <w:top w:val="nil"/>
              <w:left w:val="nil"/>
              <w:bottom w:val="single" w:sz="4" w:space="0" w:color="auto"/>
              <w:right w:val="single" w:sz="4" w:space="0" w:color="auto"/>
            </w:tcBorders>
            <w:shd w:val="clear" w:color="auto" w:fill="auto"/>
            <w:vAlign w:val="center"/>
            <w:hideMark/>
          </w:tcPr>
          <w:p w14:paraId="564EEB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2CA6552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041D5A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752BE6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227,154</w:t>
            </w:r>
          </w:p>
        </w:tc>
      </w:tr>
      <w:tr w:rsidR="00D47D56" w:rsidRPr="00331B80" w14:paraId="6D26B78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81512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7B695BB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13F0661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889DF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19,50</w:t>
            </w:r>
          </w:p>
        </w:tc>
        <w:tc>
          <w:tcPr>
            <w:tcW w:w="992" w:type="dxa"/>
            <w:tcBorders>
              <w:top w:val="nil"/>
              <w:left w:val="nil"/>
              <w:bottom w:val="single" w:sz="4" w:space="0" w:color="auto"/>
              <w:right w:val="single" w:sz="4" w:space="0" w:color="auto"/>
            </w:tcBorders>
            <w:shd w:val="clear" w:color="auto" w:fill="auto"/>
            <w:noWrap/>
            <w:vAlign w:val="center"/>
            <w:hideMark/>
          </w:tcPr>
          <w:p w14:paraId="2C529B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8298D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14,476</w:t>
            </w:r>
          </w:p>
        </w:tc>
      </w:tr>
      <w:tr w:rsidR="00D47D56" w:rsidRPr="00331B80" w14:paraId="1CF48860"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15A8C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9</w:t>
            </w:r>
          </w:p>
        </w:tc>
        <w:tc>
          <w:tcPr>
            <w:tcW w:w="5119" w:type="dxa"/>
            <w:tcBorders>
              <w:top w:val="nil"/>
              <w:left w:val="nil"/>
              <w:bottom w:val="single" w:sz="4" w:space="0" w:color="auto"/>
              <w:right w:val="single" w:sz="4" w:space="0" w:color="auto"/>
            </w:tcBorders>
            <w:shd w:val="clear" w:color="auto" w:fill="auto"/>
            <w:vAlign w:val="center"/>
            <w:hideMark/>
          </w:tcPr>
          <w:p w14:paraId="09C662D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Разборка одноосного бетона опор существующей конструкции пневмоинструментом, загрузка обломков экскаватором с объемом ковша 0,65 м³ и </w:t>
            </w:r>
          </w:p>
        </w:tc>
        <w:tc>
          <w:tcPr>
            <w:tcW w:w="709" w:type="dxa"/>
            <w:tcBorders>
              <w:top w:val="nil"/>
              <w:left w:val="nil"/>
              <w:bottom w:val="single" w:sz="4" w:space="0" w:color="auto"/>
              <w:right w:val="single" w:sz="4" w:space="0" w:color="auto"/>
            </w:tcBorders>
            <w:shd w:val="clear" w:color="auto" w:fill="auto"/>
            <w:vAlign w:val="center"/>
            <w:hideMark/>
          </w:tcPr>
          <w:p w14:paraId="1ACA69F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24ED20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11,56</w:t>
            </w:r>
          </w:p>
        </w:tc>
        <w:tc>
          <w:tcPr>
            <w:tcW w:w="992" w:type="dxa"/>
            <w:tcBorders>
              <w:top w:val="nil"/>
              <w:left w:val="nil"/>
              <w:bottom w:val="single" w:sz="4" w:space="0" w:color="auto"/>
              <w:right w:val="single" w:sz="4" w:space="0" w:color="auto"/>
            </w:tcBorders>
            <w:shd w:val="clear" w:color="auto" w:fill="auto"/>
            <w:noWrap/>
            <w:vAlign w:val="center"/>
            <w:hideMark/>
          </w:tcPr>
          <w:p w14:paraId="04DC0A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088622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1520,638</w:t>
            </w:r>
          </w:p>
        </w:tc>
      </w:tr>
      <w:tr w:rsidR="00D47D56" w:rsidRPr="00331B80" w14:paraId="1E48ADB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2089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374E20D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щебня объёмом 0,65 м³ экскаватором на самосвал.</w:t>
            </w:r>
          </w:p>
        </w:tc>
        <w:tc>
          <w:tcPr>
            <w:tcW w:w="709" w:type="dxa"/>
            <w:tcBorders>
              <w:top w:val="nil"/>
              <w:left w:val="nil"/>
              <w:bottom w:val="single" w:sz="4" w:space="0" w:color="auto"/>
              <w:right w:val="single" w:sz="4" w:space="0" w:color="auto"/>
            </w:tcBorders>
            <w:shd w:val="clear" w:color="auto" w:fill="auto"/>
            <w:vAlign w:val="center"/>
            <w:hideMark/>
          </w:tcPr>
          <w:p w14:paraId="4B4EA9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3BA31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11,56</w:t>
            </w:r>
          </w:p>
        </w:tc>
        <w:tc>
          <w:tcPr>
            <w:tcW w:w="992" w:type="dxa"/>
            <w:tcBorders>
              <w:top w:val="nil"/>
              <w:left w:val="nil"/>
              <w:bottom w:val="single" w:sz="4" w:space="0" w:color="auto"/>
              <w:right w:val="single" w:sz="4" w:space="0" w:color="auto"/>
            </w:tcBorders>
            <w:shd w:val="clear" w:color="auto" w:fill="auto"/>
            <w:noWrap/>
            <w:vAlign w:val="center"/>
            <w:hideMark/>
          </w:tcPr>
          <w:p w14:paraId="39171E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704CD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15,527</w:t>
            </w:r>
          </w:p>
        </w:tc>
      </w:tr>
      <w:tr w:rsidR="00D47D56" w:rsidRPr="00331B80" w14:paraId="1459CFC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53D93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064076A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214BF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0FCF1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26,58</w:t>
            </w:r>
          </w:p>
        </w:tc>
        <w:tc>
          <w:tcPr>
            <w:tcW w:w="992" w:type="dxa"/>
            <w:tcBorders>
              <w:top w:val="nil"/>
              <w:left w:val="nil"/>
              <w:bottom w:val="single" w:sz="4" w:space="0" w:color="auto"/>
              <w:right w:val="single" w:sz="4" w:space="0" w:color="auto"/>
            </w:tcBorders>
            <w:shd w:val="clear" w:color="auto" w:fill="auto"/>
            <w:noWrap/>
            <w:vAlign w:val="center"/>
            <w:hideMark/>
          </w:tcPr>
          <w:p w14:paraId="22C8A7D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6DAD63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19,732</w:t>
            </w:r>
          </w:p>
        </w:tc>
      </w:tr>
      <w:tr w:rsidR="00D47D56" w:rsidRPr="00331B80" w14:paraId="1E7AED1C"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484FB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0CB25C0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auto" w:fill="auto"/>
            <w:vAlign w:val="center"/>
            <w:hideMark/>
          </w:tcPr>
          <w:p w14:paraId="31809D2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E18E41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18,50</w:t>
            </w:r>
          </w:p>
        </w:tc>
        <w:tc>
          <w:tcPr>
            <w:tcW w:w="992" w:type="dxa"/>
            <w:tcBorders>
              <w:top w:val="nil"/>
              <w:left w:val="nil"/>
              <w:bottom w:val="single" w:sz="4" w:space="0" w:color="auto"/>
              <w:right w:val="single" w:sz="4" w:space="0" w:color="auto"/>
            </w:tcBorders>
            <w:shd w:val="clear" w:color="auto" w:fill="auto"/>
            <w:noWrap/>
            <w:vAlign w:val="center"/>
            <w:hideMark/>
          </w:tcPr>
          <w:p w14:paraId="0BF400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2ABC8D0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24,849</w:t>
            </w:r>
          </w:p>
        </w:tc>
      </w:tr>
      <w:tr w:rsidR="00D47D56" w:rsidRPr="00331B80" w14:paraId="7C7A07B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E6FB0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w:t>
            </w:r>
          </w:p>
        </w:tc>
        <w:tc>
          <w:tcPr>
            <w:tcW w:w="5119" w:type="dxa"/>
            <w:tcBorders>
              <w:top w:val="nil"/>
              <w:left w:val="nil"/>
              <w:bottom w:val="single" w:sz="4" w:space="0" w:color="auto"/>
              <w:right w:val="single" w:sz="4" w:space="0" w:color="auto"/>
            </w:tcBorders>
            <w:shd w:val="clear" w:color="auto" w:fill="auto"/>
            <w:vAlign w:val="center"/>
            <w:hideMark/>
          </w:tcPr>
          <w:p w14:paraId="7439FE2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6FD930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7A2A9A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36,08</w:t>
            </w:r>
          </w:p>
        </w:tc>
        <w:tc>
          <w:tcPr>
            <w:tcW w:w="992" w:type="dxa"/>
            <w:tcBorders>
              <w:top w:val="nil"/>
              <w:left w:val="nil"/>
              <w:bottom w:val="single" w:sz="4" w:space="0" w:color="auto"/>
              <w:right w:val="single" w:sz="4" w:space="0" w:color="auto"/>
            </w:tcBorders>
            <w:shd w:val="clear" w:color="auto" w:fill="auto"/>
            <w:noWrap/>
            <w:vAlign w:val="center"/>
            <w:hideMark/>
          </w:tcPr>
          <w:p w14:paraId="4F8650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EC0FB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26,781</w:t>
            </w:r>
          </w:p>
        </w:tc>
      </w:tr>
      <w:tr w:rsidR="00D47D56" w:rsidRPr="00331B80" w14:paraId="0276A627"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087F62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2AFA8F2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auto" w:fill="auto"/>
            <w:vAlign w:val="center"/>
            <w:hideMark/>
          </w:tcPr>
          <w:p w14:paraId="6951CC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022F04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72,00</w:t>
            </w:r>
          </w:p>
        </w:tc>
        <w:tc>
          <w:tcPr>
            <w:tcW w:w="992" w:type="dxa"/>
            <w:tcBorders>
              <w:top w:val="nil"/>
              <w:left w:val="nil"/>
              <w:bottom w:val="single" w:sz="4" w:space="0" w:color="auto"/>
              <w:right w:val="single" w:sz="4" w:space="0" w:color="auto"/>
            </w:tcBorders>
            <w:shd w:val="clear" w:color="auto" w:fill="auto"/>
            <w:noWrap/>
            <w:vAlign w:val="center"/>
            <w:hideMark/>
          </w:tcPr>
          <w:p w14:paraId="60C7A8C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66A27B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96,708</w:t>
            </w:r>
          </w:p>
        </w:tc>
      </w:tr>
      <w:tr w:rsidR="00D47D56" w:rsidRPr="00331B80" w14:paraId="7E55585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CD0E9F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w:t>
            </w:r>
          </w:p>
        </w:tc>
        <w:tc>
          <w:tcPr>
            <w:tcW w:w="5119" w:type="dxa"/>
            <w:tcBorders>
              <w:top w:val="nil"/>
              <w:left w:val="nil"/>
              <w:bottom w:val="single" w:sz="4" w:space="0" w:color="auto"/>
              <w:right w:val="single" w:sz="4" w:space="0" w:color="auto"/>
            </w:tcBorders>
            <w:shd w:val="clear" w:color="auto" w:fill="auto"/>
            <w:vAlign w:val="center"/>
            <w:hideMark/>
          </w:tcPr>
          <w:p w14:paraId="15AD046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298F83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1B828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140,40</w:t>
            </w:r>
          </w:p>
        </w:tc>
        <w:tc>
          <w:tcPr>
            <w:tcW w:w="992" w:type="dxa"/>
            <w:tcBorders>
              <w:top w:val="nil"/>
              <w:left w:val="nil"/>
              <w:bottom w:val="single" w:sz="4" w:space="0" w:color="auto"/>
              <w:right w:val="single" w:sz="4" w:space="0" w:color="auto"/>
            </w:tcBorders>
            <w:shd w:val="clear" w:color="auto" w:fill="auto"/>
            <w:noWrap/>
            <w:vAlign w:val="center"/>
            <w:hideMark/>
          </w:tcPr>
          <w:p w14:paraId="10EFC4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949C69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104,228</w:t>
            </w:r>
          </w:p>
        </w:tc>
      </w:tr>
      <w:tr w:rsidR="00D47D56" w:rsidRPr="00331B80" w14:paraId="0A6EDE8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B29E8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w:t>
            </w:r>
          </w:p>
        </w:tc>
        <w:tc>
          <w:tcPr>
            <w:tcW w:w="5119" w:type="dxa"/>
            <w:tcBorders>
              <w:top w:val="nil"/>
              <w:left w:val="nil"/>
              <w:bottom w:val="single" w:sz="4" w:space="0" w:color="auto"/>
              <w:right w:val="single" w:sz="4" w:space="0" w:color="auto"/>
            </w:tcBorders>
            <w:shd w:val="clear" w:color="auto" w:fill="auto"/>
            <w:vAlign w:val="center"/>
            <w:hideMark/>
          </w:tcPr>
          <w:p w14:paraId="01D2F8F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15A63F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5DFD4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102,06</w:t>
            </w:r>
          </w:p>
        </w:tc>
        <w:tc>
          <w:tcPr>
            <w:tcW w:w="992" w:type="dxa"/>
            <w:tcBorders>
              <w:top w:val="nil"/>
              <w:left w:val="nil"/>
              <w:bottom w:val="single" w:sz="4" w:space="0" w:color="auto"/>
              <w:right w:val="single" w:sz="4" w:space="0" w:color="auto"/>
            </w:tcBorders>
            <w:shd w:val="clear" w:color="auto" w:fill="auto"/>
            <w:noWrap/>
            <w:vAlign w:val="center"/>
            <w:hideMark/>
          </w:tcPr>
          <w:p w14:paraId="16D77F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6446C7E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6,686</w:t>
            </w:r>
          </w:p>
        </w:tc>
      </w:tr>
      <w:tr w:rsidR="00D47D56" w:rsidRPr="00331B80" w14:paraId="08B1818D"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A5BA81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w:t>
            </w:r>
          </w:p>
        </w:tc>
        <w:tc>
          <w:tcPr>
            <w:tcW w:w="5119" w:type="dxa"/>
            <w:tcBorders>
              <w:top w:val="nil"/>
              <w:left w:val="nil"/>
              <w:bottom w:val="single" w:sz="4" w:space="0" w:color="auto"/>
              <w:right w:val="single" w:sz="4" w:space="0" w:color="auto"/>
            </w:tcBorders>
            <w:shd w:val="clear" w:color="auto" w:fill="auto"/>
            <w:vAlign w:val="center"/>
            <w:hideMark/>
          </w:tcPr>
          <w:p w14:paraId="094BC23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auto" w:fill="auto"/>
            <w:vAlign w:val="center"/>
            <w:hideMark/>
          </w:tcPr>
          <w:p w14:paraId="3A674FC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86BCF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135,00</w:t>
            </w:r>
          </w:p>
        </w:tc>
        <w:tc>
          <w:tcPr>
            <w:tcW w:w="992" w:type="dxa"/>
            <w:tcBorders>
              <w:top w:val="nil"/>
              <w:left w:val="nil"/>
              <w:bottom w:val="single" w:sz="4" w:space="0" w:color="auto"/>
              <w:right w:val="single" w:sz="4" w:space="0" w:color="auto"/>
            </w:tcBorders>
            <w:shd w:val="clear" w:color="auto" w:fill="auto"/>
            <w:noWrap/>
            <w:vAlign w:val="center"/>
            <w:hideMark/>
          </w:tcPr>
          <w:p w14:paraId="4AF5A59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4CDE56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109,521</w:t>
            </w:r>
          </w:p>
        </w:tc>
      </w:tr>
      <w:tr w:rsidR="00D47D56" w:rsidRPr="00331B80" w14:paraId="4A1157F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CC3B4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w:t>
            </w:r>
          </w:p>
        </w:tc>
        <w:tc>
          <w:tcPr>
            <w:tcW w:w="5119" w:type="dxa"/>
            <w:tcBorders>
              <w:top w:val="nil"/>
              <w:left w:val="nil"/>
              <w:bottom w:val="single" w:sz="4" w:space="0" w:color="auto"/>
              <w:right w:val="single" w:sz="4" w:space="0" w:color="auto"/>
            </w:tcBorders>
            <w:shd w:val="clear" w:color="auto" w:fill="auto"/>
            <w:vAlign w:val="center"/>
            <w:hideMark/>
          </w:tcPr>
          <w:p w14:paraId="1AE6AD4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auto" w:fill="auto"/>
            <w:vAlign w:val="center"/>
            <w:hideMark/>
          </w:tcPr>
          <w:p w14:paraId="1E9349B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37F32F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14:paraId="11D401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0D45CE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228,824</w:t>
            </w:r>
          </w:p>
        </w:tc>
      </w:tr>
      <w:tr w:rsidR="00D47D56" w:rsidRPr="00331B80" w14:paraId="203D19E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668F5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w:t>
            </w:r>
          </w:p>
        </w:tc>
        <w:tc>
          <w:tcPr>
            <w:tcW w:w="5119" w:type="dxa"/>
            <w:tcBorders>
              <w:top w:val="nil"/>
              <w:left w:val="nil"/>
              <w:bottom w:val="single" w:sz="4" w:space="0" w:color="auto"/>
              <w:right w:val="single" w:sz="4" w:space="0" w:color="auto"/>
            </w:tcBorders>
            <w:shd w:val="clear" w:color="auto" w:fill="auto"/>
            <w:vAlign w:val="center"/>
            <w:hideMark/>
          </w:tcPr>
          <w:p w14:paraId="539E132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Щебеночная подготовка под фундаменты.</w:t>
            </w:r>
          </w:p>
        </w:tc>
        <w:tc>
          <w:tcPr>
            <w:tcW w:w="709" w:type="dxa"/>
            <w:tcBorders>
              <w:top w:val="nil"/>
              <w:left w:val="nil"/>
              <w:bottom w:val="single" w:sz="4" w:space="0" w:color="auto"/>
              <w:right w:val="single" w:sz="4" w:space="0" w:color="auto"/>
            </w:tcBorders>
            <w:shd w:val="clear" w:color="auto" w:fill="auto"/>
            <w:vAlign w:val="center"/>
            <w:hideMark/>
          </w:tcPr>
          <w:p w14:paraId="725089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6ADE8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3,90</w:t>
            </w:r>
          </w:p>
        </w:tc>
        <w:tc>
          <w:tcPr>
            <w:tcW w:w="992" w:type="dxa"/>
            <w:tcBorders>
              <w:top w:val="nil"/>
              <w:left w:val="nil"/>
              <w:bottom w:val="single" w:sz="4" w:space="0" w:color="auto"/>
              <w:right w:val="single" w:sz="4" w:space="0" w:color="auto"/>
            </w:tcBorders>
            <w:shd w:val="clear" w:color="auto" w:fill="auto"/>
            <w:noWrap/>
            <w:vAlign w:val="center"/>
            <w:hideMark/>
          </w:tcPr>
          <w:p w14:paraId="28BBE8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4BC3591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59,411</w:t>
            </w:r>
          </w:p>
        </w:tc>
      </w:tr>
      <w:tr w:rsidR="00D47D56" w:rsidRPr="00331B80" w14:paraId="1CC5499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31676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w:t>
            </w:r>
          </w:p>
        </w:tc>
        <w:tc>
          <w:tcPr>
            <w:tcW w:w="5119" w:type="dxa"/>
            <w:tcBorders>
              <w:top w:val="nil"/>
              <w:left w:val="nil"/>
              <w:bottom w:val="single" w:sz="4" w:space="0" w:color="auto"/>
              <w:right w:val="single" w:sz="4" w:space="0" w:color="auto"/>
            </w:tcBorders>
            <w:shd w:val="clear" w:color="auto" w:fill="auto"/>
            <w:vAlign w:val="center"/>
            <w:hideMark/>
          </w:tcPr>
          <w:p w14:paraId="6FC9009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фундаментов опор.</w:t>
            </w:r>
            <w:r w:rsidRPr="00331B80">
              <w:rPr>
                <w:rFonts w:ascii="GHEA Grapalat" w:hAnsi="GHEA Grapalat" w:cs="Arial"/>
                <w:sz w:val="20"/>
                <w:szCs w:val="20"/>
              </w:rPr>
              <w:br/>
              <w:t>Арматура A500c = 33,48 кг/м³.</w:t>
            </w:r>
          </w:p>
        </w:tc>
        <w:tc>
          <w:tcPr>
            <w:tcW w:w="709" w:type="dxa"/>
            <w:tcBorders>
              <w:top w:val="nil"/>
              <w:left w:val="nil"/>
              <w:bottom w:val="single" w:sz="4" w:space="0" w:color="auto"/>
              <w:right w:val="single" w:sz="4" w:space="0" w:color="auto"/>
            </w:tcBorders>
            <w:shd w:val="clear" w:color="auto" w:fill="auto"/>
            <w:vAlign w:val="center"/>
            <w:hideMark/>
          </w:tcPr>
          <w:p w14:paraId="0D28A3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B10AA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25,20</w:t>
            </w:r>
          </w:p>
        </w:tc>
        <w:tc>
          <w:tcPr>
            <w:tcW w:w="992" w:type="dxa"/>
            <w:tcBorders>
              <w:top w:val="nil"/>
              <w:left w:val="nil"/>
              <w:bottom w:val="single" w:sz="4" w:space="0" w:color="auto"/>
              <w:right w:val="single" w:sz="4" w:space="0" w:color="auto"/>
            </w:tcBorders>
            <w:shd w:val="clear" w:color="auto" w:fill="auto"/>
            <w:noWrap/>
            <w:vAlign w:val="center"/>
            <w:hideMark/>
          </w:tcPr>
          <w:p w14:paraId="7960A7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0BF3A31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2473,978</w:t>
            </w:r>
          </w:p>
        </w:tc>
      </w:tr>
      <w:tr w:rsidR="00D47D56" w:rsidRPr="00331B80" w14:paraId="5FB5CAA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7A590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w:t>
            </w:r>
          </w:p>
        </w:tc>
        <w:tc>
          <w:tcPr>
            <w:tcW w:w="5119" w:type="dxa"/>
            <w:tcBorders>
              <w:top w:val="nil"/>
              <w:left w:val="nil"/>
              <w:bottom w:val="single" w:sz="4" w:space="0" w:color="auto"/>
              <w:right w:val="single" w:sz="4" w:space="0" w:color="auto"/>
            </w:tcBorders>
            <w:shd w:val="clear" w:color="auto" w:fill="auto"/>
            <w:vAlign w:val="center"/>
            <w:hideMark/>
          </w:tcPr>
          <w:p w14:paraId="05A0C79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041674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C80419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0,8437</w:t>
            </w:r>
          </w:p>
        </w:tc>
        <w:tc>
          <w:tcPr>
            <w:tcW w:w="992" w:type="dxa"/>
            <w:tcBorders>
              <w:top w:val="nil"/>
              <w:left w:val="nil"/>
              <w:bottom w:val="single" w:sz="4" w:space="0" w:color="auto"/>
              <w:right w:val="single" w:sz="4" w:space="0" w:color="auto"/>
            </w:tcBorders>
            <w:shd w:val="clear" w:color="auto" w:fill="auto"/>
            <w:noWrap/>
            <w:vAlign w:val="center"/>
            <w:hideMark/>
          </w:tcPr>
          <w:p w14:paraId="0F62328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53A11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411,442</w:t>
            </w:r>
          </w:p>
        </w:tc>
      </w:tr>
      <w:tr w:rsidR="00D47D56" w:rsidRPr="00331B80" w14:paraId="7815954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C2B434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w:t>
            </w:r>
          </w:p>
        </w:tc>
        <w:tc>
          <w:tcPr>
            <w:tcW w:w="5119" w:type="dxa"/>
            <w:tcBorders>
              <w:top w:val="nil"/>
              <w:left w:val="nil"/>
              <w:bottom w:val="single" w:sz="4" w:space="0" w:color="auto"/>
              <w:right w:val="single" w:sz="4" w:space="0" w:color="auto"/>
            </w:tcBorders>
            <w:shd w:val="clear" w:color="auto" w:fill="auto"/>
            <w:vAlign w:val="center"/>
            <w:hideMark/>
          </w:tcPr>
          <w:p w14:paraId="02C1BF6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анкеров опор.</w:t>
            </w:r>
            <w:r w:rsidRPr="00331B80">
              <w:rPr>
                <w:rFonts w:ascii="GHEA Grapalat" w:hAnsi="GHEA Grapalat" w:cs="Arial"/>
                <w:sz w:val="20"/>
                <w:szCs w:val="20"/>
              </w:rPr>
              <w:br/>
              <w:t>Арматура A500c = 53,08 кг/м³.</w:t>
            </w:r>
          </w:p>
        </w:tc>
        <w:tc>
          <w:tcPr>
            <w:tcW w:w="709" w:type="dxa"/>
            <w:tcBorders>
              <w:top w:val="nil"/>
              <w:left w:val="nil"/>
              <w:bottom w:val="single" w:sz="4" w:space="0" w:color="auto"/>
              <w:right w:val="single" w:sz="4" w:space="0" w:color="auto"/>
            </w:tcBorders>
            <w:shd w:val="clear" w:color="auto" w:fill="auto"/>
            <w:vAlign w:val="center"/>
            <w:hideMark/>
          </w:tcPr>
          <w:p w14:paraId="5DD7E7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ED305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23,80</w:t>
            </w:r>
          </w:p>
        </w:tc>
        <w:tc>
          <w:tcPr>
            <w:tcW w:w="992" w:type="dxa"/>
            <w:tcBorders>
              <w:top w:val="nil"/>
              <w:left w:val="nil"/>
              <w:bottom w:val="single" w:sz="4" w:space="0" w:color="auto"/>
              <w:right w:val="single" w:sz="4" w:space="0" w:color="auto"/>
            </w:tcBorders>
            <w:shd w:val="clear" w:color="auto" w:fill="auto"/>
            <w:noWrap/>
            <w:vAlign w:val="center"/>
            <w:hideMark/>
          </w:tcPr>
          <w:p w14:paraId="408795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2C6D4C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2490,407</w:t>
            </w:r>
          </w:p>
        </w:tc>
      </w:tr>
      <w:tr w:rsidR="00D47D56" w:rsidRPr="00331B80" w14:paraId="28CA095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F0D3E3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w:t>
            </w:r>
          </w:p>
        </w:tc>
        <w:tc>
          <w:tcPr>
            <w:tcW w:w="5119" w:type="dxa"/>
            <w:tcBorders>
              <w:top w:val="nil"/>
              <w:left w:val="nil"/>
              <w:bottom w:val="single" w:sz="4" w:space="0" w:color="auto"/>
              <w:right w:val="single" w:sz="4" w:space="0" w:color="auto"/>
            </w:tcBorders>
            <w:shd w:val="clear" w:color="auto" w:fill="auto"/>
            <w:vAlign w:val="center"/>
            <w:hideMark/>
          </w:tcPr>
          <w:p w14:paraId="6A192B2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62989F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41D7E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1,2633</w:t>
            </w:r>
          </w:p>
        </w:tc>
        <w:tc>
          <w:tcPr>
            <w:tcW w:w="992" w:type="dxa"/>
            <w:tcBorders>
              <w:top w:val="nil"/>
              <w:left w:val="nil"/>
              <w:bottom w:val="single" w:sz="4" w:space="0" w:color="auto"/>
              <w:right w:val="single" w:sz="4" w:space="0" w:color="auto"/>
            </w:tcBorders>
            <w:shd w:val="clear" w:color="auto" w:fill="auto"/>
            <w:noWrap/>
            <w:vAlign w:val="center"/>
            <w:hideMark/>
          </w:tcPr>
          <w:p w14:paraId="4A87A90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516B9F4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616,070</w:t>
            </w:r>
          </w:p>
        </w:tc>
      </w:tr>
      <w:tr w:rsidR="00D47D56" w:rsidRPr="00331B80" w14:paraId="7E70DE9D"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9D4F7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w:t>
            </w:r>
          </w:p>
        </w:tc>
        <w:tc>
          <w:tcPr>
            <w:tcW w:w="5119" w:type="dxa"/>
            <w:tcBorders>
              <w:top w:val="nil"/>
              <w:left w:val="nil"/>
              <w:bottom w:val="single" w:sz="4" w:space="0" w:color="auto"/>
              <w:right w:val="single" w:sz="4" w:space="0" w:color="auto"/>
            </w:tcBorders>
            <w:shd w:val="clear" w:color="auto" w:fill="auto"/>
            <w:vAlign w:val="center"/>
            <w:hideMark/>
          </w:tcPr>
          <w:p w14:paraId="2A39A2C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Одноосный бетон подушек опор.</w:t>
            </w:r>
            <w:r w:rsidRPr="00331B80">
              <w:rPr>
                <w:rFonts w:ascii="GHEA Grapalat" w:hAnsi="GHEA Grapalat" w:cs="Arial"/>
                <w:sz w:val="20"/>
                <w:szCs w:val="20"/>
              </w:rPr>
              <w:br/>
              <w:t>Арматура A240c = 34,03 кг/м³, A500c = 108,17 кг/м³.</w:t>
            </w:r>
          </w:p>
        </w:tc>
        <w:tc>
          <w:tcPr>
            <w:tcW w:w="709" w:type="dxa"/>
            <w:tcBorders>
              <w:top w:val="nil"/>
              <w:left w:val="nil"/>
              <w:bottom w:val="single" w:sz="4" w:space="0" w:color="auto"/>
              <w:right w:val="single" w:sz="4" w:space="0" w:color="auto"/>
            </w:tcBorders>
            <w:shd w:val="clear" w:color="auto" w:fill="auto"/>
            <w:vAlign w:val="center"/>
            <w:hideMark/>
          </w:tcPr>
          <w:p w14:paraId="0025D9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70762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2,610</w:t>
            </w:r>
          </w:p>
        </w:tc>
        <w:tc>
          <w:tcPr>
            <w:tcW w:w="992" w:type="dxa"/>
            <w:tcBorders>
              <w:top w:val="nil"/>
              <w:left w:val="nil"/>
              <w:bottom w:val="single" w:sz="4" w:space="0" w:color="auto"/>
              <w:right w:val="single" w:sz="4" w:space="0" w:color="auto"/>
            </w:tcBorders>
            <w:shd w:val="clear" w:color="auto" w:fill="auto"/>
            <w:noWrap/>
            <w:vAlign w:val="center"/>
            <w:hideMark/>
          </w:tcPr>
          <w:p w14:paraId="015FE2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566F14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256,233</w:t>
            </w:r>
          </w:p>
        </w:tc>
      </w:tr>
      <w:tr w:rsidR="00D47D56" w:rsidRPr="00331B80" w14:paraId="13B2A166"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B1919F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w:t>
            </w:r>
          </w:p>
        </w:tc>
        <w:tc>
          <w:tcPr>
            <w:tcW w:w="5119" w:type="dxa"/>
            <w:tcBorders>
              <w:top w:val="nil"/>
              <w:left w:val="nil"/>
              <w:bottom w:val="single" w:sz="4" w:space="0" w:color="auto"/>
              <w:right w:val="single" w:sz="4" w:space="0" w:color="auto"/>
            </w:tcBorders>
            <w:shd w:val="clear" w:color="auto" w:fill="auto"/>
            <w:vAlign w:val="center"/>
            <w:hideMark/>
          </w:tcPr>
          <w:p w14:paraId="1D06903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A240c                                                                                               Ամրան  A240c</w:t>
            </w:r>
          </w:p>
        </w:tc>
        <w:tc>
          <w:tcPr>
            <w:tcW w:w="709" w:type="dxa"/>
            <w:tcBorders>
              <w:top w:val="nil"/>
              <w:left w:val="nil"/>
              <w:bottom w:val="single" w:sz="4" w:space="0" w:color="auto"/>
              <w:right w:val="single" w:sz="4" w:space="0" w:color="auto"/>
            </w:tcBorders>
            <w:shd w:val="clear" w:color="auto" w:fill="auto"/>
            <w:vAlign w:val="center"/>
            <w:hideMark/>
          </w:tcPr>
          <w:p w14:paraId="1FD78C9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B3A15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0,0888</w:t>
            </w:r>
          </w:p>
        </w:tc>
        <w:tc>
          <w:tcPr>
            <w:tcW w:w="992" w:type="dxa"/>
            <w:tcBorders>
              <w:top w:val="nil"/>
              <w:left w:val="nil"/>
              <w:bottom w:val="single" w:sz="4" w:space="0" w:color="auto"/>
              <w:right w:val="single" w:sz="4" w:space="0" w:color="auto"/>
            </w:tcBorders>
            <w:shd w:val="clear" w:color="auto" w:fill="auto"/>
            <w:noWrap/>
            <w:vAlign w:val="center"/>
            <w:hideMark/>
          </w:tcPr>
          <w:p w14:paraId="6E5633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7BF226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48,695</w:t>
            </w:r>
          </w:p>
        </w:tc>
      </w:tr>
      <w:tr w:rsidR="00D47D56" w:rsidRPr="00331B80" w14:paraId="5EF54E6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6E67D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w:t>
            </w:r>
          </w:p>
        </w:tc>
        <w:tc>
          <w:tcPr>
            <w:tcW w:w="5119" w:type="dxa"/>
            <w:tcBorders>
              <w:top w:val="nil"/>
              <w:left w:val="nil"/>
              <w:bottom w:val="single" w:sz="4" w:space="0" w:color="auto"/>
              <w:right w:val="single" w:sz="4" w:space="0" w:color="auto"/>
            </w:tcBorders>
            <w:shd w:val="clear" w:color="auto" w:fill="auto"/>
            <w:vAlign w:val="center"/>
            <w:hideMark/>
          </w:tcPr>
          <w:p w14:paraId="1366A15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6348E2F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7E3825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0,2823</w:t>
            </w:r>
          </w:p>
        </w:tc>
        <w:tc>
          <w:tcPr>
            <w:tcW w:w="992" w:type="dxa"/>
            <w:tcBorders>
              <w:top w:val="nil"/>
              <w:left w:val="nil"/>
              <w:bottom w:val="single" w:sz="4" w:space="0" w:color="auto"/>
              <w:right w:val="single" w:sz="4" w:space="0" w:color="auto"/>
            </w:tcBorders>
            <w:shd w:val="clear" w:color="auto" w:fill="auto"/>
            <w:noWrap/>
            <w:vAlign w:val="center"/>
            <w:hideMark/>
          </w:tcPr>
          <w:p w14:paraId="4B0EFDE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192FEF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137,680</w:t>
            </w:r>
          </w:p>
        </w:tc>
      </w:tr>
      <w:tr w:rsidR="00D47D56" w:rsidRPr="00331B80" w14:paraId="3165D64F"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3CEA7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w:t>
            </w:r>
          </w:p>
        </w:tc>
        <w:tc>
          <w:tcPr>
            <w:tcW w:w="5119" w:type="dxa"/>
            <w:tcBorders>
              <w:top w:val="nil"/>
              <w:left w:val="nil"/>
              <w:bottom w:val="single" w:sz="4" w:space="0" w:color="auto"/>
              <w:right w:val="single" w:sz="4" w:space="0" w:color="auto"/>
            </w:tcBorders>
            <w:shd w:val="clear" w:color="auto" w:fill="auto"/>
            <w:vAlign w:val="center"/>
            <w:hideMark/>
          </w:tcPr>
          <w:p w14:paraId="29FAF0A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Cборный железобетон блоков подпорных стен.</w:t>
            </w:r>
            <w:r w:rsidRPr="00331B80">
              <w:rPr>
                <w:rFonts w:ascii="GHEA Grapalat" w:hAnsi="GHEA Grapalat" w:cs="Arial"/>
                <w:sz w:val="20"/>
                <w:szCs w:val="20"/>
              </w:rPr>
              <w:br/>
              <w:t>Размеры — 20x20x300 см, вес — 0,30 т,</w:t>
            </w:r>
            <w:r w:rsidRPr="00331B80">
              <w:rPr>
                <w:rFonts w:ascii="GHEA Grapalat" w:hAnsi="GHEA Grapalat" w:cs="Arial"/>
                <w:sz w:val="20"/>
                <w:szCs w:val="20"/>
              </w:rPr>
              <w:br/>
              <w:t>Арматура A240c = 304,35 кг/м³.</w:t>
            </w:r>
          </w:p>
        </w:tc>
        <w:tc>
          <w:tcPr>
            <w:tcW w:w="709" w:type="dxa"/>
            <w:tcBorders>
              <w:top w:val="nil"/>
              <w:left w:val="nil"/>
              <w:bottom w:val="single" w:sz="4" w:space="0" w:color="auto"/>
              <w:right w:val="single" w:sz="4" w:space="0" w:color="auto"/>
            </w:tcBorders>
            <w:shd w:val="clear" w:color="auto" w:fill="auto"/>
            <w:vAlign w:val="center"/>
            <w:hideMark/>
          </w:tcPr>
          <w:p w14:paraId="1AEECC2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61B92D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0,60</w:t>
            </w:r>
          </w:p>
        </w:tc>
        <w:tc>
          <w:tcPr>
            <w:tcW w:w="992" w:type="dxa"/>
            <w:tcBorders>
              <w:top w:val="nil"/>
              <w:left w:val="nil"/>
              <w:bottom w:val="single" w:sz="4" w:space="0" w:color="auto"/>
              <w:right w:val="single" w:sz="4" w:space="0" w:color="auto"/>
            </w:tcBorders>
            <w:shd w:val="clear" w:color="auto" w:fill="auto"/>
            <w:noWrap/>
            <w:vAlign w:val="center"/>
            <w:hideMark/>
          </w:tcPr>
          <w:p w14:paraId="7ADD40A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1506653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28,962</w:t>
            </w:r>
          </w:p>
        </w:tc>
      </w:tr>
      <w:tr w:rsidR="00D47D56" w:rsidRPr="00331B80" w14:paraId="23FFD70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ADB5AA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w:t>
            </w:r>
          </w:p>
        </w:tc>
        <w:tc>
          <w:tcPr>
            <w:tcW w:w="5119" w:type="dxa"/>
            <w:tcBorders>
              <w:top w:val="nil"/>
              <w:left w:val="nil"/>
              <w:bottom w:val="single" w:sz="4" w:space="0" w:color="auto"/>
              <w:right w:val="single" w:sz="4" w:space="0" w:color="auto"/>
            </w:tcBorders>
            <w:shd w:val="clear" w:color="auto" w:fill="auto"/>
            <w:vAlign w:val="center"/>
            <w:hideMark/>
          </w:tcPr>
          <w:p w14:paraId="3C32B81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Сборные железобетонные блоки панелей, размер 20×20×300 см — стоимость.</w:t>
            </w:r>
          </w:p>
        </w:tc>
        <w:tc>
          <w:tcPr>
            <w:tcW w:w="709" w:type="dxa"/>
            <w:tcBorders>
              <w:top w:val="nil"/>
              <w:left w:val="nil"/>
              <w:bottom w:val="single" w:sz="4" w:space="0" w:color="auto"/>
              <w:right w:val="single" w:sz="4" w:space="0" w:color="auto"/>
            </w:tcBorders>
            <w:shd w:val="clear" w:color="auto" w:fill="auto"/>
            <w:vAlign w:val="center"/>
            <w:hideMark/>
          </w:tcPr>
          <w:p w14:paraId="00CC9C3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r w:rsidRPr="00331B80">
              <w:rPr>
                <w:rFonts w:ascii="GHEA Grapalat" w:hAnsi="GHEA Grapalat" w:cs="Arial"/>
                <w:sz w:val="20"/>
                <w:szCs w:val="20"/>
              </w:rPr>
              <w:br/>
              <w:t>шт</w:t>
            </w:r>
          </w:p>
        </w:tc>
        <w:tc>
          <w:tcPr>
            <w:tcW w:w="1134" w:type="dxa"/>
            <w:tcBorders>
              <w:top w:val="nil"/>
              <w:left w:val="nil"/>
              <w:bottom w:val="single" w:sz="4" w:space="0" w:color="auto"/>
              <w:right w:val="single" w:sz="4" w:space="0" w:color="auto"/>
            </w:tcBorders>
            <w:shd w:val="clear" w:color="auto" w:fill="auto"/>
            <w:noWrap/>
            <w:vAlign w:val="center"/>
            <w:hideMark/>
          </w:tcPr>
          <w:p w14:paraId="44912E9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14:paraId="10B4229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70,894</w:t>
            </w:r>
          </w:p>
        </w:tc>
        <w:tc>
          <w:tcPr>
            <w:tcW w:w="1560" w:type="dxa"/>
            <w:tcBorders>
              <w:top w:val="nil"/>
              <w:left w:val="nil"/>
              <w:bottom w:val="single" w:sz="4" w:space="0" w:color="auto"/>
              <w:right w:val="single" w:sz="4" w:space="0" w:color="auto"/>
            </w:tcBorders>
            <w:shd w:val="clear" w:color="auto" w:fill="auto"/>
            <w:noWrap/>
            <w:vAlign w:val="center"/>
            <w:hideMark/>
          </w:tcPr>
          <w:p w14:paraId="699F6C0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354,470</w:t>
            </w:r>
          </w:p>
        </w:tc>
      </w:tr>
      <w:tr w:rsidR="00D47D56" w:rsidRPr="00331B80" w14:paraId="4A8E5535"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8E81D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w:t>
            </w:r>
          </w:p>
        </w:tc>
        <w:tc>
          <w:tcPr>
            <w:tcW w:w="5119" w:type="dxa"/>
            <w:tcBorders>
              <w:top w:val="nil"/>
              <w:left w:val="nil"/>
              <w:bottom w:val="single" w:sz="4" w:space="0" w:color="auto"/>
              <w:right w:val="single" w:sz="4" w:space="0" w:color="auto"/>
            </w:tcBorders>
            <w:shd w:val="clear" w:color="auto" w:fill="auto"/>
            <w:vAlign w:val="center"/>
            <w:hideMark/>
          </w:tcPr>
          <w:p w14:paraId="6BBBC7C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auto" w:fill="auto"/>
            <w:vAlign w:val="center"/>
            <w:hideMark/>
          </w:tcPr>
          <w:p w14:paraId="1DED4B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337779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0,03</w:t>
            </w:r>
          </w:p>
        </w:tc>
        <w:tc>
          <w:tcPr>
            <w:tcW w:w="992" w:type="dxa"/>
            <w:tcBorders>
              <w:top w:val="nil"/>
              <w:left w:val="nil"/>
              <w:bottom w:val="single" w:sz="4" w:space="0" w:color="auto"/>
              <w:right w:val="single" w:sz="4" w:space="0" w:color="auto"/>
            </w:tcBorders>
            <w:shd w:val="clear" w:color="auto" w:fill="auto"/>
            <w:noWrap/>
            <w:vAlign w:val="center"/>
            <w:hideMark/>
          </w:tcPr>
          <w:p w14:paraId="098295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71B1BC3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1,860</w:t>
            </w:r>
          </w:p>
        </w:tc>
      </w:tr>
      <w:tr w:rsidR="00D47D56" w:rsidRPr="00331B80" w14:paraId="467B73C7"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167BA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w:t>
            </w:r>
          </w:p>
        </w:tc>
        <w:tc>
          <w:tcPr>
            <w:tcW w:w="5119" w:type="dxa"/>
            <w:tcBorders>
              <w:top w:val="nil"/>
              <w:left w:val="nil"/>
              <w:bottom w:val="single" w:sz="4" w:space="0" w:color="auto"/>
              <w:right w:val="single" w:sz="4" w:space="0" w:color="auto"/>
            </w:tcBorders>
            <w:shd w:val="clear" w:color="auto" w:fill="auto"/>
            <w:vAlign w:val="center"/>
            <w:hideMark/>
          </w:tcPr>
          <w:p w14:paraId="135E4E1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auto" w:fill="auto"/>
            <w:vAlign w:val="center"/>
            <w:hideMark/>
          </w:tcPr>
          <w:p w14:paraId="23E627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4F793E3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136,4</w:t>
            </w:r>
          </w:p>
        </w:tc>
        <w:tc>
          <w:tcPr>
            <w:tcW w:w="992" w:type="dxa"/>
            <w:tcBorders>
              <w:top w:val="nil"/>
              <w:left w:val="nil"/>
              <w:bottom w:val="single" w:sz="4" w:space="0" w:color="auto"/>
              <w:right w:val="single" w:sz="4" w:space="0" w:color="auto"/>
            </w:tcBorders>
            <w:shd w:val="clear" w:color="auto" w:fill="auto"/>
            <w:noWrap/>
            <w:vAlign w:val="center"/>
            <w:hideMark/>
          </w:tcPr>
          <w:p w14:paraId="79539FA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182109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185,743</w:t>
            </w:r>
          </w:p>
        </w:tc>
      </w:tr>
      <w:tr w:rsidR="00D47D56" w:rsidRPr="00331B80" w14:paraId="0774218C"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91570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w:t>
            </w:r>
          </w:p>
        </w:tc>
        <w:tc>
          <w:tcPr>
            <w:tcW w:w="5119" w:type="dxa"/>
            <w:tcBorders>
              <w:top w:val="nil"/>
              <w:left w:val="nil"/>
              <w:bottom w:val="single" w:sz="4" w:space="0" w:color="auto"/>
              <w:right w:val="single" w:sz="4" w:space="0" w:color="auto"/>
            </w:tcBorders>
            <w:shd w:val="clear" w:color="auto" w:fill="auto"/>
            <w:vAlign w:val="center"/>
            <w:hideMark/>
          </w:tcPr>
          <w:p w14:paraId="168FD54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26F666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5BAB4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145,00</w:t>
            </w:r>
          </w:p>
        </w:tc>
        <w:tc>
          <w:tcPr>
            <w:tcW w:w="992" w:type="dxa"/>
            <w:tcBorders>
              <w:top w:val="nil"/>
              <w:left w:val="nil"/>
              <w:bottom w:val="single" w:sz="4" w:space="0" w:color="auto"/>
              <w:right w:val="single" w:sz="4" w:space="0" w:color="auto"/>
            </w:tcBorders>
            <w:shd w:val="clear" w:color="auto" w:fill="auto"/>
            <w:noWrap/>
            <w:vAlign w:val="center"/>
            <w:hideMark/>
          </w:tcPr>
          <w:p w14:paraId="76AE38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14B1E3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169,338</w:t>
            </w:r>
          </w:p>
        </w:tc>
      </w:tr>
      <w:tr w:rsidR="00D47D56" w:rsidRPr="00331B80" w14:paraId="600372B3"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D37B2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w:t>
            </w:r>
          </w:p>
        </w:tc>
        <w:tc>
          <w:tcPr>
            <w:tcW w:w="5119" w:type="dxa"/>
            <w:tcBorders>
              <w:top w:val="nil"/>
              <w:left w:val="nil"/>
              <w:bottom w:val="single" w:sz="4" w:space="0" w:color="auto"/>
              <w:right w:val="single" w:sz="4" w:space="0" w:color="auto"/>
            </w:tcBorders>
            <w:shd w:val="clear" w:color="auto" w:fill="auto"/>
            <w:vAlign w:val="center"/>
            <w:hideMark/>
          </w:tcPr>
          <w:p w14:paraId="2CCBA75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вручную.</w:t>
            </w:r>
            <w:r w:rsidRPr="00331B80">
              <w:rPr>
                <w:rFonts w:ascii="GHEA Grapalat" w:hAnsi="GHEA Grapalat" w:cs="Arial"/>
                <w:sz w:val="20"/>
                <w:szCs w:val="20"/>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1BE0B0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5EB27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14:paraId="796864B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34EC158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63,113</w:t>
            </w:r>
          </w:p>
        </w:tc>
      </w:tr>
      <w:tr w:rsidR="00D47D56" w:rsidRPr="00331B80" w14:paraId="1C38E489"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F542A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w:t>
            </w:r>
          </w:p>
        </w:tc>
        <w:tc>
          <w:tcPr>
            <w:tcW w:w="5119" w:type="dxa"/>
            <w:tcBorders>
              <w:top w:val="nil"/>
              <w:left w:val="nil"/>
              <w:bottom w:val="single" w:sz="4" w:space="0" w:color="auto"/>
              <w:right w:val="single" w:sz="4" w:space="0" w:color="auto"/>
            </w:tcBorders>
            <w:shd w:val="clear" w:color="auto" w:fill="auto"/>
            <w:vAlign w:val="center"/>
            <w:hideMark/>
          </w:tcPr>
          <w:p w14:paraId="5AFD91C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auto" w:fill="auto"/>
            <w:vAlign w:val="center"/>
            <w:hideMark/>
          </w:tcPr>
          <w:p w14:paraId="4CCED8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3643A3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5BF5555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6DD840B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167,805</w:t>
            </w:r>
          </w:p>
        </w:tc>
      </w:tr>
      <w:tr w:rsidR="00D47D56" w:rsidRPr="00331B80" w14:paraId="63C646A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DA42D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34</w:t>
            </w:r>
          </w:p>
        </w:tc>
        <w:tc>
          <w:tcPr>
            <w:tcW w:w="5119" w:type="dxa"/>
            <w:tcBorders>
              <w:top w:val="nil"/>
              <w:left w:val="nil"/>
              <w:bottom w:val="single" w:sz="4" w:space="0" w:color="auto"/>
              <w:right w:val="single" w:sz="4" w:space="0" w:color="auto"/>
            </w:tcBorders>
            <w:shd w:val="clear" w:color="auto" w:fill="auto"/>
            <w:vAlign w:val="center"/>
            <w:hideMark/>
          </w:tcPr>
          <w:p w14:paraId="2E61C21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Щебеночная подготовка под фундаменты.</w:t>
            </w:r>
          </w:p>
        </w:tc>
        <w:tc>
          <w:tcPr>
            <w:tcW w:w="709" w:type="dxa"/>
            <w:tcBorders>
              <w:top w:val="nil"/>
              <w:left w:val="nil"/>
              <w:bottom w:val="single" w:sz="4" w:space="0" w:color="auto"/>
              <w:right w:val="single" w:sz="4" w:space="0" w:color="auto"/>
            </w:tcBorders>
            <w:shd w:val="clear" w:color="auto" w:fill="auto"/>
            <w:vAlign w:val="center"/>
            <w:hideMark/>
          </w:tcPr>
          <w:p w14:paraId="775FA8D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BDC70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0,198</w:t>
            </w:r>
          </w:p>
        </w:tc>
        <w:tc>
          <w:tcPr>
            <w:tcW w:w="992" w:type="dxa"/>
            <w:tcBorders>
              <w:top w:val="nil"/>
              <w:left w:val="nil"/>
              <w:bottom w:val="single" w:sz="4" w:space="0" w:color="auto"/>
              <w:right w:val="single" w:sz="4" w:space="0" w:color="auto"/>
            </w:tcBorders>
            <w:shd w:val="clear" w:color="auto" w:fill="auto"/>
            <w:noWrap/>
            <w:vAlign w:val="center"/>
            <w:hideMark/>
          </w:tcPr>
          <w:p w14:paraId="42D5EF2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24441A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3,016</w:t>
            </w:r>
          </w:p>
        </w:tc>
      </w:tr>
      <w:tr w:rsidR="00D47D56" w:rsidRPr="00331B80" w14:paraId="1D236CE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89156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w:t>
            </w:r>
          </w:p>
        </w:tc>
        <w:tc>
          <w:tcPr>
            <w:tcW w:w="5119" w:type="dxa"/>
            <w:tcBorders>
              <w:top w:val="nil"/>
              <w:left w:val="nil"/>
              <w:bottom w:val="single" w:sz="4" w:space="0" w:color="auto"/>
              <w:right w:val="single" w:sz="4" w:space="0" w:color="auto"/>
            </w:tcBorders>
            <w:shd w:val="clear" w:color="auto" w:fill="auto"/>
            <w:vAlign w:val="center"/>
            <w:hideMark/>
          </w:tcPr>
          <w:p w14:paraId="0AAB755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бетон для стен-регуляторов B20.</w:t>
            </w:r>
          </w:p>
        </w:tc>
        <w:tc>
          <w:tcPr>
            <w:tcW w:w="709" w:type="dxa"/>
            <w:tcBorders>
              <w:top w:val="nil"/>
              <w:left w:val="nil"/>
              <w:bottom w:val="single" w:sz="4" w:space="0" w:color="auto"/>
              <w:right w:val="single" w:sz="4" w:space="0" w:color="auto"/>
            </w:tcBorders>
            <w:shd w:val="clear" w:color="auto" w:fill="auto"/>
            <w:vAlign w:val="center"/>
            <w:hideMark/>
          </w:tcPr>
          <w:p w14:paraId="6EC099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DCC39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3,48</w:t>
            </w:r>
          </w:p>
        </w:tc>
        <w:tc>
          <w:tcPr>
            <w:tcW w:w="992" w:type="dxa"/>
            <w:tcBorders>
              <w:top w:val="nil"/>
              <w:left w:val="nil"/>
              <w:bottom w:val="single" w:sz="4" w:space="0" w:color="auto"/>
              <w:right w:val="single" w:sz="4" w:space="0" w:color="auto"/>
            </w:tcBorders>
            <w:shd w:val="clear" w:color="auto" w:fill="auto"/>
            <w:noWrap/>
            <w:vAlign w:val="center"/>
            <w:hideMark/>
          </w:tcPr>
          <w:p w14:paraId="4EC40A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95,140</w:t>
            </w:r>
          </w:p>
        </w:tc>
        <w:tc>
          <w:tcPr>
            <w:tcW w:w="1560" w:type="dxa"/>
            <w:tcBorders>
              <w:top w:val="nil"/>
              <w:left w:val="nil"/>
              <w:bottom w:val="single" w:sz="4" w:space="0" w:color="auto"/>
              <w:right w:val="single" w:sz="4" w:space="0" w:color="auto"/>
            </w:tcBorders>
            <w:shd w:val="clear" w:color="auto" w:fill="auto"/>
            <w:noWrap/>
            <w:vAlign w:val="center"/>
            <w:hideMark/>
          </w:tcPr>
          <w:p w14:paraId="51D96C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331,087</w:t>
            </w:r>
          </w:p>
        </w:tc>
      </w:tr>
      <w:tr w:rsidR="00D47D56" w:rsidRPr="00331B80" w14:paraId="1DBA2E3B"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31663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w:t>
            </w:r>
          </w:p>
        </w:tc>
        <w:tc>
          <w:tcPr>
            <w:tcW w:w="5119" w:type="dxa"/>
            <w:tcBorders>
              <w:top w:val="nil"/>
              <w:left w:val="nil"/>
              <w:bottom w:val="single" w:sz="4" w:space="0" w:color="auto"/>
              <w:right w:val="single" w:sz="4" w:space="0" w:color="auto"/>
            </w:tcBorders>
            <w:shd w:val="clear" w:color="auto" w:fill="auto"/>
            <w:vAlign w:val="center"/>
            <w:hideMark/>
          </w:tcPr>
          <w:p w14:paraId="3CE43C8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вручную.</w:t>
            </w:r>
            <w:r w:rsidRPr="00331B80">
              <w:rPr>
                <w:rFonts w:ascii="GHEA Grapalat" w:hAnsi="GHEA Grapalat" w:cs="Arial"/>
                <w:sz w:val="20"/>
                <w:szCs w:val="20"/>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1AF2D2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082289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4C5C8D5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15A609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69,424</w:t>
            </w:r>
          </w:p>
        </w:tc>
      </w:tr>
      <w:tr w:rsidR="00D47D56" w:rsidRPr="00331B80" w14:paraId="188BE2E6"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8C5A1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w:t>
            </w:r>
          </w:p>
        </w:tc>
        <w:tc>
          <w:tcPr>
            <w:tcW w:w="5119" w:type="dxa"/>
            <w:tcBorders>
              <w:top w:val="nil"/>
              <w:left w:val="nil"/>
              <w:bottom w:val="single" w:sz="4" w:space="0" w:color="auto"/>
              <w:right w:val="single" w:sz="4" w:space="0" w:color="auto"/>
            </w:tcBorders>
            <w:shd w:val="clear" w:color="auto" w:fill="auto"/>
            <w:vAlign w:val="center"/>
            <w:hideMark/>
          </w:tcPr>
          <w:p w14:paraId="4568D0D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auto" w:fill="auto"/>
            <w:vAlign w:val="center"/>
            <w:hideMark/>
          </w:tcPr>
          <w:p w14:paraId="612184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5DD4CC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9,80</w:t>
            </w:r>
          </w:p>
        </w:tc>
        <w:tc>
          <w:tcPr>
            <w:tcW w:w="992" w:type="dxa"/>
            <w:tcBorders>
              <w:top w:val="nil"/>
              <w:left w:val="nil"/>
              <w:bottom w:val="single" w:sz="4" w:space="0" w:color="auto"/>
              <w:right w:val="single" w:sz="4" w:space="0" w:color="auto"/>
            </w:tcBorders>
            <w:shd w:val="clear" w:color="auto" w:fill="auto"/>
            <w:noWrap/>
            <w:vAlign w:val="center"/>
            <w:hideMark/>
          </w:tcPr>
          <w:p w14:paraId="47ADB7E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6E74F9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30,961</w:t>
            </w:r>
          </w:p>
        </w:tc>
      </w:tr>
      <w:tr w:rsidR="00D47D56" w:rsidRPr="00331B80" w14:paraId="1510CCC8"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98C5D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w:t>
            </w:r>
          </w:p>
        </w:tc>
        <w:tc>
          <w:tcPr>
            <w:tcW w:w="5119" w:type="dxa"/>
            <w:tcBorders>
              <w:top w:val="nil"/>
              <w:left w:val="nil"/>
              <w:bottom w:val="single" w:sz="4" w:space="0" w:color="auto"/>
              <w:right w:val="single" w:sz="4" w:space="0" w:color="auto"/>
            </w:tcBorders>
            <w:shd w:val="clear" w:color="auto" w:fill="auto"/>
            <w:vAlign w:val="center"/>
            <w:hideMark/>
          </w:tcPr>
          <w:p w14:paraId="28F5AAE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Сборный железобетон плит пролетного строения марки П-1.</w:t>
            </w:r>
            <w:r w:rsidRPr="00331B80">
              <w:rPr>
                <w:rFonts w:ascii="GHEA Grapalat" w:hAnsi="GHEA Grapalat" w:cs="Arial"/>
                <w:sz w:val="20"/>
                <w:szCs w:val="20"/>
              </w:rPr>
              <w:br/>
              <w:t>Размеры — 18x100x360 см, вес — 1,8 т,</w:t>
            </w:r>
            <w:r w:rsidRPr="00331B80">
              <w:rPr>
                <w:rFonts w:ascii="GHEA Grapalat" w:hAnsi="GHEA Grapalat" w:cs="Arial"/>
                <w:sz w:val="20"/>
                <w:szCs w:val="20"/>
              </w:rPr>
              <w:br/>
              <w:t>Арматура A240c = 23,71 кг/м³, A500c = 131,29 кг/м³</w:t>
            </w:r>
          </w:p>
        </w:tc>
        <w:tc>
          <w:tcPr>
            <w:tcW w:w="709" w:type="dxa"/>
            <w:tcBorders>
              <w:top w:val="nil"/>
              <w:left w:val="nil"/>
              <w:bottom w:val="single" w:sz="4" w:space="0" w:color="auto"/>
              <w:right w:val="single" w:sz="4" w:space="0" w:color="auto"/>
            </w:tcBorders>
            <w:shd w:val="clear" w:color="auto" w:fill="auto"/>
            <w:vAlign w:val="center"/>
            <w:hideMark/>
          </w:tcPr>
          <w:p w14:paraId="73AA28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1D037A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10,08</w:t>
            </w:r>
          </w:p>
        </w:tc>
        <w:tc>
          <w:tcPr>
            <w:tcW w:w="992" w:type="dxa"/>
            <w:tcBorders>
              <w:top w:val="nil"/>
              <w:left w:val="nil"/>
              <w:bottom w:val="single" w:sz="4" w:space="0" w:color="auto"/>
              <w:right w:val="single" w:sz="4" w:space="0" w:color="auto"/>
            </w:tcBorders>
            <w:shd w:val="clear" w:color="auto" w:fill="auto"/>
            <w:noWrap/>
            <w:vAlign w:val="center"/>
            <w:hideMark/>
          </w:tcPr>
          <w:p w14:paraId="0BF4822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28,512</w:t>
            </w:r>
          </w:p>
        </w:tc>
        <w:tc>
          <w:tcPr>
            <w:tcW w:w="1560" w:type="dxa"/>
            <w:tcBorders>
              <w:top w:val="nil"/>
              <w:left w:val="nil"/>
              <w:bottom w:val="single" w:sz="4" w:space="0" w:color="auto"/>
              <w:right w:val="single" w:sz="4" w:space="0" w:color="auto"/>
            </w:tcBorders>
            <w:shd w:val="clear" w:color="auto" w:fill="auto"/>
            <w:noWrap/>
            <w:vAlign w:val="center"/>
            <w:hideMark/>
          </w:tcPr>
          <w:p w14:paraId="3E31BC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287,398</w:t>
            </w:r>
          </w:p>
        </w:tc>
      </w:tr>
      <w:tr w:rsidR="00D47D56" w:rsidRPr="00331B80" w14:paraId="5CB4B4D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08CD81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w:t>
            </w:r>
          </w:p>
        </w:tc>
        <w:tc>
          <w:tcPr>
            <w:tcW w:w="5119" w:type="dxa"/>
            <w:tcBorders>
              <w:top w:val="nil"/>
              <w:left w:val="nil"/>
              <w:bottom w:val="single" w:sz="4" w:space="0" w:color="auto"/>
              <w:right w:val="single" w:sz="4" w:space="0" w:color="auto"/>
            </w:tcBorders>
            <w:shd w:val="clear" w:color="auto" w:fill="auto"/>
            <w:vAlign w:val="center"/>
            <w:hideMark/>
          </w:tcPr>
          <w:p w14:paraId="764AD67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Стоимость шалевки для славонской кровли размером 18×100×360 см.</w:t>
            </w:r>
          </w:p>
        </w:tc>
        <w:tc>
          <w:tcPr>
            <w:tcW w:w="709" w:type="dxa"/>
            <w:tcBorders>
              <w:top w:val="nil"/>
              <w:left w:val="nil"/>
              <w:bottom w:val="single" w:sz="4" w:space="0" w:color="auto"/>
              <w:right w:val="single" w:sz="4" w:space="0" w:color="auto"/>
            </w:tcBorders>
            <w:shd w:val="clear" w:color="auto" w:fill="auto"/>
            <w:vAlign w:val="center"/>
            <w:hideMark/>
          </w:tcPr>
          <w:p w14:paraId="3012E4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FCC6F9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14,00</w:t>
            </w:r>
          </w:p>
        </w:tc>
        <w:tc>
          <w:tcPr>
            <w:tcW w:w="992" w:type="dxa"/>
            <w:tcBorders>
              <w:top w:val="nil"/>
              <w:left w:val="nil"/>
              <w:bottom w:val="single" w:sz="4" w:space="0" w:color="auto"/>
              <w:right w:val="single" w:sz="4" w:space="0" w:color="auto"/>
            </w:tcBorders>
            <w:shd w:val="clear" w:color="auto" w:fill="auto"/>
            <w:noWrap/>
            <w:vAlign w:val="center"/>
            <w:hideMark/>
          </w:tcPr>
          <w:p w14:paraId="40E251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265,398</w:t>
            </w:r>
          </w:p>
        </w:tc>
        <w:tc>
          <w:tcPr>
            <w:tcW w:w="1560" w:type="dxa"/>
            <w:tcBorders>
              <w:top w:val="nil"/>
              <w:left w:val="nil"/>
              <w:bottom w:val="single" w:sz="4" w:space="0" w:color="auto"/>
              <w:right w:val="single" w:sz="4" w:space="0" w:color="auto"/>
            </w:tcBorders>
            <w:shd w:val="clear" w:color="auto" w:fill="auto"/>
            <w:noWrap/>
            <w:vAlign w:val="center"/>
            <w:hideMark/>
          </w:tcPr>
          <w:p w14:paraId="4568B3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3715,568</w:t>
            </w:r>
          </w:p>
        </w:tc>
      </w:tr>
      <w:tr w:rsidR="00D47D56" w:rsidRPr="00331B80" w14:paraId="1F589EBE"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B8BA5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w:t>
            </w:r>
          </w:p>
        </w:tc>
        <w:tc>
          <w:tcPr>
            <w:tcW w:w="5119" w:type="dxa"/>
            <w:tcBorders>
              <w:top w:val="nil"/>
              <w:left w:val="nil"/>
              <w:bottom w:val="single" w:sz="4" w:space="0" w:color="auto"/>
              <w:right w:val="single" w:sz="4" w:space="0" w:color="auto"/>
            </w:tcBorders>
            <w:shd w:val="clear" w:color="auto" w:fill="auto"/>
            <w:vAlign w:val="center"/>
            <w:hideMark/>
          </w:tcPr>
          <w:p w14:paraId="575B0A8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auto" w:fill="auto"/>
            <w:vAlign w:val="center"/>
            <w:hideMark/>
          </w:tcPr>
          <w:p w14:paraId="5AB0DE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E620EF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0,29</w:t>
            </w:r>
          </w:p>
        </w:tc>
        <w:tc>
          <w:tcPr>
            <w:tcW w:w="992" w:type="dxa"/>
            <w:tcBorders>
              <w:top w:val="nil"/>
              <w:left w:val="nil"/>
              <w:bottom w:val="single" w:sz="4" w:space="0" w:color="auto"/>
              <w:right w:val="single" w:sz="4" w:space="0" w:color="auto"/>
            </w:tcBorders>
            <w:shd w:val="clear" w:color="auto" w:fill="auto"/>
            <w:noWrap/>
            <w:vAlign w:val="center"/>
            <w:hideMark/>
          </w:tcPr>
          <w:p w14:paraId="22E3DA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1A3FDE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14,898</w:t>
            </w:r>
          </w:p>
        </w:tc>
      </w:tr>
      <w:tr w:rsidR="00D47D56" w:rsidRPr="00331B80" w14:paraId="29F6647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5CE94A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w:t>
            </w:r>
          </w:p>
        </w:tc>
        <w:tc>
          <w:tcPr>
            <w:tcW w:w="5119" w:type="dxa"/>
            <w:tcBorders>
              <w:top w:val="nil"/>
              <w:left w:val="nil"/>
              <w:bottom w:val="single" w:sz="4" w:space="0" w:color="auto"/>
              <w:right w:val="single" w:sz="4" w:space="0" w:color="auto"/>
            </w:tcBorders>
            <w:shd w:val="clear" w:color="auto" w:fill="auto"/>
            <w:vAlign w:val="center"/>
            <w:hideMark/>
          </w:tcPr>
          <w:p w14:paraId="012A666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Выравнивающий слой толщиной 0,03 м из одноосного бетона (размер щебня ≤ 20 мм). 2,11м3</w:t>
            </w:r>
          </w:p>
        </w:tc>
        <w:tc>
          <w:tcPr>
            <w:tcW w:w="709" w:type="dxa"/>
            <w:tcBorders>
              <w:top w:val="nil"/>
              <w:left w:val="nil"/>
              <w:bottom w:val="single" w:sz="4" w:space="0" w:color="auto"/>
              <w:right w:val="single" w:sz="4" w:space="0" w:color="auto"/>
            </w:tcBorders>
            <w:shd w:val="clear" w:color="auto" w:fill="auto"/>
            <w:vAlign w:val="center"/>
            <w:hideMark/>
          </w:tcPr>
          <w:p w14:paraId="52A8123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14CF2DF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70,28</w:t>
            </w:r>
          </w:p>
        </w:tc>
        <w:tc>
          <w:tcPr>
            <w:tcW w:w="992" w:type="dxa"/>
            <w:tcBorders>
              <w:top w:val="nil"/>
              <w:left w:val="nil"/>
              <w:bottom w:val="single" w:sz="4" w:space="0" w:color="auto"/>
              <w:right w:val="single" w:sz="4" w:space="0" w:color="auto"/>
            </w:tcBorders>
            <w:shd w:val="clear" w:color="auto" w:fill="auto"/>
            <w:noWrap/>
            <w:vAlign w:val="center"/>
            <w:hideMark/>
          </w:tcPr>
          <w:p w14:paraId="6B23DA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597CF6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221,985</w:t>
            </w:r>
          </w:p>
        </w:tc>
      </w:tr>
      <w:tr w:rsidR="00D47D56" w:rsidRPr="00331B80" w14:paraId="68006873"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7A37B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w:t>
            </w:r>
          </w:p>
        </w:tc>
        <w:tc>
          <w:tcPr>
            <w:tcW w:w="5119" w:type="dxa"/>
            <w:tcBorders>
              <w:top w:val="nil"/>
              <w:left w:val="nil"/>
              <w:bottom w:val="single" w:sz="4" w:space="0" w:color="auto"/>
              <w:right w:val="single" w:sz="4" w:space="0" w:color="auto"/>
            </w:tcBorders>
            <w:shd w:val="clear" w:color="auto" w:fill="auto"/>
            <w:vAlign w:val="center"/>
            <w:hideMark/>
          </w:tcPr>
          <w:p w14:paraId="27B7A68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Защитный слой из одноосного бетона W6, толщиной 4 см, армированный сеткой (100x100) мм, диаметр 4 мм, Bp-I, вес 0,076 т. Оклеечная изоляция пролетного строния из изогама в 2 слоя</w:t>
            </w:r>
          </w:p>
        </w:tc>
        <w:tc>
          <w:tcPr>
            <w:tcW w:w="709" w:type="dxa"/>
            <w:tcBorders>
              <w:top w:val="nil"/>
              <w:left w:val="nil"/>
              <w:bottom w:val="single" w:sz="4" w:space="0" w:color="auto"/>
              <w:right w:val="single" w:sz="4" w:space="0" w:color="auto"/>
            </w:tcBorders>
            <w:shd w:val="clear" w:color="auto" w:fill="auto"/>
            <w:vAlign w:val="center"/>
            <w:hideMark/>
          </w:tcPr>
          <w:p w14:paraId="4B7C03B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6FA7AE0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70,28</w:t>
            </w:r>
          </w:p>
        </w:tc>
        <w:tc>
          <w:tcPr>
            <w:tcW w:w="992" w:type="dxa"/>
            <w:tcBorders>
              <w:top w:val="nil"/>
              <w:left w:val="nil"/>
              <w:bottom w:val="single" w:sz="4" w:space="0" w:color="auto"/>
              <w:right w:val="single" w:sz="4" w:space="0" w:color="auto"/>
            </w:tcBorders>
            <w:shd w:val="clear" w:color="auto" w:fill="auto"/>
            <w:noWrap/>
            <w:vAlign w:val="center"/>
            <w:hideMark/>
          </w:tcPr>
          <w:p w14:paraId="0ECBB9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12,406</w:t>
            </w:r>
          </w:p>
        </w:tc>
        <w:tc>
          <w:tcPr>
            <w:tcW w:w="1560" w:type="dxa"/>
            <w:tcBorders>
              <w:top w:val="nil"/>
              <w:left w:val="nil"/>
              <w:bottom w:val="single" w:sz="4" w:space="0" w:color="auto"/>
              <w:right w:val="single" w:sz="4" w:space="0" w:color="auto"/>
            </w:tcBorders>
            <w:shd w:val="clear" w:color="auto" w:fill="auto"/>
            <w:noWrap/>
            <w:vAlign w:val="center"/>
            <w:hideMark/>
          </w:tcPr>
          <w:p w14:paraId="388BD89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871,898</w:t>
            </w:r>
          </w:p>
        </w:tc>
      </w:tr>
      <w:tr w:rsidR="00D47D56" w:rsidRPr="00331B80" w14:paraId="133C1116"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2B3F6F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w:t>
            </w:r>
          </w:p>
        </w:tc>
        <w:tc>
          <w:tcPr>
            <w:tcW w:w="5119" w:type="dxa"/>
            <w:tcBorders>
              <w:top w:val="nil"/>
              <w:left w:val="nil"/>
              <w:bottom w:val="single" w:sz="4" w:space="0" w:color="auto"/>
              <w:right w:val="single" w:sz="4" w:space="0" w:color="auto"/>
            </w:tcBorders>
            <w:shd w:val="clear" w:color="auto" w:fill="auto"/>
            <w:vAlign w:val="center"/>
            <w:hideMark/>
          </w:tcPr>
          <w:p w14:paraId="7D155C5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стальных анкеров Ø16 мм класса A500c на крайних плитах, длиной 38 см, шаг 30 см в шахматном порядке.</w:t>
            </w:r>
          </w:p>
        </w:tc>
        <w:tc>
          <w:tcPr>
            <w:tcW w:w="709" w:type="dxa"/>
            <w:tcBorders>
              <w:top w:val="nil"/>
              <w:left w:val="nil"/>
              <w:bottom w:val="single" w:sz="4" w:space="0" w:color="auto"/>
              <w:right w:val="single" w:sz="4" w:space="0" w:color="auto"/>
            </w:tcBorders>
            <w:shd w:val="clear" w:color="auto" w:fill="auto"/>
            <w:vAlign w:val="center"/>
            <w:hideMark/>
          </w:tcPr>
          <w:p w14:paraId="378502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04CFE44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44,00</w:t>
            </w:r>
          </w:p>
        </w:tc>
        <w:tc>
          <w:tcPr>
            <w:tcW w:w="992" w:type="dxa"/>
            <w:tcBorders>
              <w:top w:val="nil"/>
              <w:left w:val="nil"/>
              <w:bottom w:val="single" w:sz="4" w:space="0" w:color="auto"/>
              <w:right w:val="single" w:sz="4" w:space="0" w:color="auto"/>
            </w:tcBorders>
            <w:shd w:val="clear" w:color="auto" w:fill="auto"/>
            <w:noWrap/>
            <w:vAlign w:val="center"/>
            <w:hideMark/>
          </w:tcPr>
          <w:p w14:paraId="367609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694EE8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66,330</w:t>
            </w:r>
          </w:p>
        </w:tc>
      </w:tr>
      <w:tr w:rsidR="00D47D56" w:rsidRPr="00331B80" w14:paraId="01404056"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26844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44</w:t>
            </w:r>
          </w:p>
        </w:tc>
        <w:tc>
          <w:tcPr>
            <w:tcW w:w="5119" w:type="dxa"/>
            <w:tcBorders>
              <w:top w:val="nil"/>
              <w:left w:val="nil"/>
              <w:bottom w:val="single" w:sz="4" w:space="0" w:color="auto"/>
              <w:right w:val="single" w:sz="4" w:space="0" w:color="auto"/>
            </w:tcBorders>
            <w:shd w:val="clear" w:color="auto" w:fill="auto"/>
            <w:vAlign w:val="center"/>
            <w:hideMark/>
          </w:tcPr>
          <w:p w14:paraId="75221F5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стальных анкеров диаметром 16 мм класса A500c на</w:t>
            </w:r>
          </w:p>
        </w:tc>
        <w:tc>
          <w:tcPr>
            <w:tcW w:w="709" w:type="dxa"/>
            <w:tcBorders>
              <w:top w:val="nil"/>
              <w:left w:val="nil"/>
              <w:bottom w:val="single" w:sz="4" w:space="0" w:color="auto"/>
              <w:right w:val="single" w:sz="4" w:space="0" w:color="auto"/>
            </w:tcBorders>
            <w:shd w:val="clear" w:color="auto" w:fill="auto"/>
            <w:vAlign w:val="center"/>
            <w:hideMark/>
          </w:tcPr>
          <w:p w14:paraId="391A13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noWrap/>
            <w:vAlign w:val="center"/>
            <w:hideMark/>
          </w:tcPr>
          <w:p w14:paraId="387172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0,0264</w:t>
            </w:r>
          </w:p>
        </w:tc>
        <w:tc>
          <w:tcPr>
            <w:tcW w:w="992" w:type="dxa"/>
            <w:tcBorders>
              <w:top w:val="nil"/>
              <w:left w:val="nil"/>
              <w:bottom w:val="single" w:sz="4" w:space="0" w:color="auto"/>
              <w:right w:val="single" w:sz="4" w:space="0" w:color="auto"/>
            </w:tcBorders>
            <w:shd w:val="clear" w:color="auto" w:fill="auto"/>
            <w:noWrap/>
            <w:vAlign w:val="center"/>
            <w:hideMark/>
          </w:tcPr>
          <w:p w14:paraId="7347F08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29E2EA3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19,442</w:t>
            </w:r>
          </w:p>
        </w:tc>
      </w:tr>
      <w:tr w:rsidR="00D47D56" w:rsidRPr="00331B80" w14:paraId="37BA976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8F0DC7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w:t>
            </w:r>
          </w:p>
        </w:tc>
        <w:tc>
          <w:tcPr>
            <w:tcW w:w="5119" w:type="dxa"/>
            <w:tcBorders>
              <w:top w:val="nil"/>
              <w:left w:val="nil"/>
              <w:bottom w:val="single" w:sz="4" w:space="0" w:color="auto"/>
              <w:right w:val="single" w:sz="4" w:space="0" w:color="auto"/>
            </w:tcBorders>
            <w:shd w:val="clear" w:color="auto" w:fill="auto"/>
            <w:vAlign w:val="center"/>
            <w:hideMark/>
          </w:tcPr>
          <w:p w14:paraId="6B47788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монолитного бетона парапетов.</w:t>
            </w:r>
          </w:p>
        </w:tc>
        <w:tc>
          <w:tcPr>
            <w:tcW w:w="709" w:type="dxa"/>
            <w:tcBorders>
              <w:top w:val="nil"/>
              <w:left w:val="nil"/>
              <w:bottom w:val="single" w:sz="4" w:space="0" w:color="auto"/>
              <w:right w:val="single" w:sz="4" w:space="0" w:color="auto"/>
            </w:tcBorders>
            <w:shd w:val="clear" w:color="auto" w:fill="auto"/>
            <w:vAlign w:val="center"/>
            <w:hideMark/>
          </w:tcPr>
          <w:p w14:paraId="2FE8E0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3F688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3,02</w:t>
            </w:r>
          </w:p>
        </w:tc>
        <w:tc>
          <w:tcPr>
            <w:tcW w:w="992" w:type="dxa"/>
            <w:tcBorders>
              <w:top w:val="nil"/>
              <w:left w:val="nil"/>
              <w:bottom w:val="single" w:sz="4" w:space="0" w:color="auto"/>
              <w:right w:val="single" w:sz="4" w:space="0" w:color="auto"/>
            </w:tcBorders>
            <w:shd w:val="clear" w:color="auto" w:fill="auto"/>
            <w:noWrap/>
            <w:vAlign w:val="center"/>
            <w:hideMark/>
          </w:tcPr>
          <w:p w14:paraId="73F2587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333949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652,631</w:t>
            </w:r>
          </w:p>
        </w:tc>
      </w:tr>
      <w:tr w:rsidR="00D47D56" w:rsidRPr="00331B80" w14:paraId="713B362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C4FFF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w:t>
            </w:r>
          </w:p>
        </w:tc>
        <w:tc>
          <w:tcPr>
            <w:tcW w:w="5119" w:type="dxa"/>
            <w:tcBorders>
              <w:top w:val="nil"/>
              <w:left w:val="nil"/>
              <w:bottom w:val="single" w:sz="4" w:space="0" w:color="auto"/>
              <w:right w:val="single" w:sz="4" w:space="0" w:color="auto"/>
            </w:tcBorders>
            <w:shd w:val="clear" w:color="auto" w:fill="auto"/>
            <w:vAlign w:val="center"/>
            <w:hideMark/>
          </w:tcPr>
          <w:p w14:paraId="7400EFA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auto" w:fill="auto"/>
            <w:vAlign w:val="center"/>
            <w:hideMark/>
          </w:tcPr>
          <w:p w14:paraId="62F5CD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0ACA419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46,3500</w:t>
            </w:r>
          </w:p>
        </w:tc>
        <w:tc>
          <w:tcPr>
            <w:tcW w:w="992" w:type="dxa"/>
            <w:tcBorders>
              <w:top w:val="nil"/>
              <w:left w:val="nil"/>
              <w:bottom w:val="single" w:sz="4" w:space="0" w:color="auto"/>
              <w:right w:val="single" w:sz="4" w:space="0" w:color="auto"/>
            </w:tcBorders>
            <w:shd w:val="clear" w:color="auto" w:fill="auto"/>
            <w:noWrap/>
            <w:vAlign w:val="center"/>
            <w:hideMark/>
          </w:tcPr>
          <w:p w14:paraId="0C428A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6FBAEDA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278,335</w:t>
            </w:r>
          </w:p>
        </w:tc>
      </w:tr>
      <w:tr w:rsidR="00D47D56" w:rsidRPr="00331B80" w14:paraId="1C9F0B7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799F30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w:t>
            </w:r>
          </w:p>
        </w:tc>
        <w:tc>
          <w:tcPr>
            <w:tcW w:w="5119" w:type="dxa"/>
            <w:tcBorders>
              <w:top w:val="nil"/>
              <w:left w:val="nil"/>
              <w:bottom w:val="single" w:sz="4" w:space="0" w:color="auto"/>
              <w:right w:val="single" w:sz="4" w:space="0" w:color="auto"/>
            </w:tcBorders>
            <w:shd w:val="clear" w:color="auto" w:fill="auto"/>
            <w:vAlign w:val="center"/>
            <w:hideMark/>
          </w:tcPr>
          <w:p w14:paraId="380E151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Мелкозернистый а/б слой толщ. 4см</w:t>
            </w:r>
          </w:p>
        </w:tc>
        <w:tc>
          <w:tcPr>
            <w:tcW w:w="709" w:type="dxa"/>
            <w:tcBorders>
              <w:top w:val="nil"/>
              <w:left w:val="nil"/>
              <w:bottom w:val="single" w:sz="4" w:space="0" w:color="auto"/>
              <w:right w:val="single" w:sz="4" w:space="0" w:color="auto"/>
            </w:tcBorders>
            <w:shd w:val="clear" w:color="auto" w:fill="auto"/>
            <w:vAlign w:val="center"/>
            <w:hideMark/>
          </w:tcPr>
          <w:p w14:paraId="0F4ACA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43437E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46,3500</w:t>
            </w:r>
          </w:p>
        </w:tc>
        <w:tc>
          <w:tcPr>
            <w:tcW w:w="992" w:type="dxa"/>
            <w:tcBorders>
              <w:top w:val="nil"/>
              <w:left w:val="nil"/>
              <w:bottom w:val="single" w:sz="4" w:space="0" w:color="auto"/>
              <w:right w:val="single" w:sz="4" w:space="0" w:color="auto"/>
            </w:tcBorders>
            <w:shd w:val="clear" w:color="auto" w:fill="auto"/>
            <w:noWrap/>
            <w:vAlign w:val="center"/>
            <w:hideMark/>
          </w:tcPr>
          <w:p w14:paraId="0F62617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4C420AA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234,399</w:t>
            </w:r>
          </w:p>
        </w:tc>
      </w:tr>
      <w:tr w:rsidR="00D47D56" w:rsidRPr="00331B80" w14:paraId="4BCF144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C86F4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w:t>
            </w:r>
          </w:p>
        </w:tc>
        <w:tc>
          <w:tcPr>
            <w:tcW w:w="5119" w:type="dxa"/>
            <w:tcBorders>
              <w:top w:val="nil"/>
              <w:left w:val="nil"/>
              <w:bottom w:val="single" w:sz="4" w:space="0" w:color="auto"/>
              <w:right w:val="single" w:sz="4" w:space="0" w:color="auto"/>
            </w:tcBorders>
            <w:shd w:val="clear" w:color="auto" w:fill="auto"/>
            <w:vAlign w:val="center"/>
            <w:hideMark/>
          </w:tcPr>
          <w:p w14:paraId="005ABAA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Покраска парапетов в два слоя</w:t>
            </w:r>
          </w:p>
        </w:tc>
        <w:tc>
          <w:tcPr>
            <w:tcW w:w="709" w:type="dxa"/>
            <w:tcBorders>
              <w:top w:val="nil"/>
              <w:left w:val="nil"/>
              <w:bottom w:val="single" w:sz="4" w:space="0" w:color="auto"/>
              <w:right w:val="single" w:sz="4" w:space="0" w:color="auto"/>
            </w:tcBorders>
            <w:shd w:val="clear" w:color="auto" w:fill="auto"/>
            <w:vAlign w:val="center"/>
            <w:hideMark/>
          </w:tcPr>
          <w:p w14:paraId="33B885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48F75B7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11,36</w:t>
            </w:r>
          </w:p>
        </w:tc>
        <w:tc>
          <w:tcPr>
            <w:tcW w:w="992" w:type="dxa"/>
            <w:tcBorders>
              <w:top w:val="nil"/>
              <w:left w:val="nil"/>
              <w:bottom w:val="single" w:sz="4" w:space="0" w:color="auto"/>
              <w:right w:val="single" w:sz="4" w:space="0" w:color="auto"/>
            </w:tcBorders>
            <w:shd w:val="clear" w:color="auto" w:fill="auto"/>
            <w:noWrap/>
            <w:vAlign w:val="center"/>
            <w:hideMark/>
          </w:tcPr>
          <w:p w14:paraId="547E036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015598A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16,275</w:t>
            </w:r>
          </w:p>
        </w:tc>
      </w:tr>
      <w:tr w:rsidR="00D47D56" w:rsidRPr="00331B80" w14:paraId="3143E862"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249525D"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31E9A10A"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Стротельство мостов на ПК 15+34,61</w:t>
            </w:r>
          </w:p>
        </w:tc>
        <w:tc>
          <w:tcPr>
            <w:tcW w:w="709" w:type="dxa"/>
            <w:tcBorders>
              <w:top w:val="nil"/>
              <w:left w:val="nil"/>
              <w:bottom w:val="single" w:sz="4" w:space="0" w:color="auto"/>
              <w:right w:val="single" w:sz="4" w:space="0" w:color="auto"/>
            </w:tcBorders>
            <w:shd w:val="clear" w:color="auto" w:fill="auto"/>
            <w:vAlign w:val="center"/>
            <w:hideMark/>
          </w:tcPr>
          <w:p w14:paraId="6AD3BBA5"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7D29FED"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64E3205"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0E1CB60"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6A83667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536CE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729D92C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auto" w:fill="auto"/>
            <w:vAlign w:val="center"/>
            <w:hideMark/>
          </w:tcPr>
          <w:p w14:paraId="221449D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7F62630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7C7EB34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23B179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798,164</w:t>
            </w:r>
          </w:p>
        </w:tc>
      </w:tr>
      <w:tr w:rsidR="00D47D56" w:rsidRPr="00331B80" w14:paraId="75D0371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DFF4510"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5509627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предупреждающий</w:t>
            </w:r>
          </w:p>
        </w:tc>
        <w:tc>
          <w:tcPr>
            <w:tcW w:w="709" w:type="dxa"/>
            <w:tcBorders>
              <w:top w:val="nil"/>
              <w:left w:val="nil"/>
              <w:bottom w:val="single" w:sz="4" w:space="0" w:color="auto"/>
              <w:right w:val="single" w:sz="4" w:space="0" w:color="auto"/>
            </w:tcBorders>
            <w:shd w:val="clear" w:color="auto" w:fill="auto"/>
            <w:vAlign w:val="center"/>
            <w:hideMark/>
          </w:tcPr>
          <w:p w14:paraId="6414098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FBF9CF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992" w:type="dxa"/>
            <w:tcBorders>
              <w:top w:val="nil"/>
              <w:left w:val="nil"/>
              <w:bottom w:val="single" w:sz="4" w:space="0" w:color="auto"/>
              <w:right w:val="single" w:sz="4" w:space="0" w:color="auto"/>
            </w:tcBorders>
            <w:shd w:val="clear" w:color="auto" w:fill="auto"/>
            <w:noWrap/>
            <w:vAlign w:val="center"/>
            <w:hideMark/>
          </w:tcPr>
          <w:p w14:paraId="24F5D7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064A92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127,711</w:t>
            </w:r>
          </w:p>
        </w:tc>
      </w:tr>
      <w:tr w:rsidR="00D47D56" w:rsidRPr="00331B80" w14:paraId="0F3AEF8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FDE1118"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1542B84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приоритета</w:t>
            </w:r>
          </w:p>
        </w:tc>
        <w:tc>
          <w:tcPr>
            <w:tcW w:w="709" w:type="dxa"/>
            <w:tcBorders>
              <w:top w:val="nil"/>
              <w:left w:val="nil"/>
              <w:bottom w:val="single" w:sz="4" w:space="0" w:color="auto"/>
              <w:right w:val="single" w:sz="4" w:space="0" w:color="auto"/>
            </w:tcBorders>
            <w:shd w:val="clear" w:color="auto" w:fill="auto"/>
            <w:vAlign w:val="center"/>
            <w:hideMark/>
          </w:tcPr>
          <w:p w14:paraId="3BA497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465E7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14:paraId="445E74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76A0BB3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41,440</w:t>
            </w:r>
          </w:p>
        </w:tc>
      </w:tr>
      <w:tr w:rsidR="00D47D56" w:rsidRPr="00331B80" w14:paraId="2BD7778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303802E"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18594DC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Запрещающие знаки</w:t>
            </w:r>
          </w:p>
        </w:tc>
        <w:tc>
          <w:tcPr>
            <w:tcW w:w="709" w:type="dxa"/>
            <w:tcBorders>
              <w:top w:val="nil"/>
              <w:left w:val="nil"/>
              <w:bottom w:val="single" w:sz="4" w:space="0" w:color="auto"/>
              <w:right w:val="single" w:sz="4" w:space="0" w:color="auto"/>
            </w:tcBorders>
            <w:shd w:val="clear" w:color="auto" w:fill="auto"/>
            <w:vAlign w:val="center"/>
            <w:hideMark/>
          </w:tcPr>
          <w:p w14:paraId="3508FEA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51DBA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992" w:type="dxa"/>
            <w:tcBorders>
              <w:top w:val="nil"/>
              <w:left w:val="nil"/>
              <w:bottom w:val="single" w:sz="4" w:space="0" w:color="auto"/>
              <w:right w:val="single" w:sz="4" w:space="0" w:color="auto"/>
            </w:tcBorders>
            <w:shd w:val="clear" w:color="auto" w:fill="auto"/>
            <w:noWrap/>
            <w:vAlign w:val="center"/>
            <w:hideMark/>
          </w:tcPr>
          <w:p w14:paraId="5084358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7B05E2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248,640</w:t>
            </w:r>
          </w:p>
        </w:tc>
      </w:tr>
      <w:tr w:rsidR="00D47D56" w:rsidRPr="00331B80" w14:paraId="146496D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4121373"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4480D13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предписывающие</w:t>
            </w:r>
          </w:p>
        </w:tc>
        <w:tc>
          <w:tcPr>
            <w:tcW w:w="709" w:type="dxa"/>
            <w:tcBorders>
              <w:top w:val="nil"/>
              <w:left w:val="nil"/>
              <w:bottom w:val="single" w:sz="4" w:space="0" w:color="auto"/>
              <w:right w:val="single" w:sz="4" w:space="0" w:color="auto"/>
            </w:tcBorders>
            <w:shd w:val="clear" w:color="auto" w:fill="auto"/>
            <w:vAlign w:val="center"/>
            <w:hideMark/>
          </w:tcPr>
          <w:p w14:paraId="1CE7B5F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003C0C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14:paraId="1AAE354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283F030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87,600</w:t>
            </w:r>
          </w:p>
        </w:tc>
      </w:tr>
      <w:tr w:rsidR="00D47D56" w:rsidRPr="00331B80" w14:paraId="7B026A60"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1FAA9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3844166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Разборка покрытия проезжей части из асфальтобетона пневматическим инструментом с укладкой фрагментов в кучи и ручной погрузкой в автосамосвал. </w:t>
            </w:r>
          </w:p>
        </w:tc>
        <w:tc>
          <w:tcPr>
            <w:tcW w:w="709" w:type="dxa"/>
            <w:tcBorders>
              <w:top w:val="nil"/>
              <w:left w:val="nil"/>
              <w:bottom w:val="single" w:sz="4" w:space="0" w:color="auto"/>
              <w:right w:val="single" w:sz="4" w:space="0" w:color="auto"/>
            </w:tcBorders>
            <w:shd w:val="clear" w:color="auto" w:fill="auto"/>
            <w:vAlign w:val="center"/>
            <w:hideMark/>
          </w:tcPr>
          <w:p w14:paraId="271BE45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4142B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1,06</w:t>
            </w:r>
          </w:p>
        </w:tc>
        <w:tc>
          <w:tcPr>
            <w:tcW w:w="992" w:type="dxa"/>
            <w:tcBorders>
              <w:top w:val="nil"/>
              <w:left w:val="nil"/>
              <w:bottom w:val="single" w:sz="4" w:space="0" w:color="auto"/>
              <w:right w:val="single" w:sz="4" w:space="0" w:color="auto"/>
            </w:tcBorders>
            <w:shd w:val="clear" w:color="auto" w:fill="auto"/>
            <w:noWrap/>
            <w:vAlign w:val="center"/>
            <w:hideMark/>
          </w:tcPr>
          <w:p w14:paraId="44D03A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034EA4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7,421</w:t>
            </w:r>
          </w:p>
        </w:tc>
      </w:tr>
      <w:tr w:rsidR="00D47D56" w:rsidRPr="00331B80" w14:paraId="561B270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6B7D2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7513390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D7F10F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EBB9F2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2,44</w:t>
            </w:r>
          </w:p>
        </w:tc>
        <w:tc>
          <w:tcPr>
            <w:tcW w:w="992" w:type="dxa"/>
            <w:tcBorders>
              <w:top w:val="nil"/>
              <w:left w:val="nil"/>
              <w:bottom w:val="single" w:sz="4" w:space="0" w:color="auto"/>
              <w:right w:val="single" w:sz="4" w:space="0" w:color="auto"/>
            </w:tcBorders>
            <w:shd w:val="clear" w:color="auto" w:fill="auto"/>
            <w:noWrap/>
            <w:vAlign w:val="center"/>
            <w:hideMark/>
          </w:tcPr>
          <w:p w14:paraId="4ED4EA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59420D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3,538</w:t>
            </w:r>
          </w:p>
        </w:tc>
      </w:tr>
      <w:tr w:rsidR="00D47D56" w:rsidRPr="00331B80" w14:paraId="5FC36A66"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AB65EB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715D4EE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Разборка защитного слоя армированного бетона пневматическим инструментом с укладкой фрагментов в кучи и ручной погрузкой в автосамосвал. </w:t>
            </w:r>
          </w:p>
        </w:tc>
        <w:tc>
          <w:tcPr>
            <w:tcW w:w="709" w:type="dxa"/>
            <w:tcBorders>
              <w:top w:val="nil"/>
              <w:left w:val="nil"/>
              <w:bottom w:val="single" w:sz="4" w:space="0" w:color="auto"/>
              <w:right w:val="single" w:sz="4" w:space="0" w:color="auto"/>
            </w:tcBorders>
            <w:shd w:val="clear" w:color="auto" w:fill="auto"/>
            <w:vAlign w:val="center"/>
            <w:hideMark/>
          </w:tcPr>
          <w:p w14:paraId="23A8D0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E4EF8C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1,19</w:t>
            </w:r>
          </w:p>
        </w:tc>
        <w:tc>
          <w:tcPr>
            <w:tcW w:w="992" w:type="dxa"/>
            <w:tcBorders>
              <w:top w:val="nil"/>
              <w:left w:val="nil"/>
              <w:bottom w:val="single" w:sz="4" w:space="0" w:color="auto"/>
              <w:right w:val="single" w:sz="4" w:space="0" w:color="auto"/>
            </w:tcBorders>
            <w:shd w:val="clear" w:color="auto" w:fill="auto"/>
            <w:noWrap/>
            <w:vAlign w:val="center"/>
            <w:hideMark/>
          </w:tcPr>
          <w:p w14:paraId="56AA8E1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681A9B4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5,096</w:t>
            </w:r>
          </w:p>
        </w:tc>
      </w:tr>
      <w:tr w:rsidR="00D47D56" w:rsidRPr="00331B80" w14:paraId="7EDF668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6D5BE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30E98B6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0A9610F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A14A03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2,70</w:t>
            </w:r>
          </w:p>
        </w:tc>
        <w:tc>
          <w:tcPr>
            <w:tcW w:w="992" w:type="dxa"/>
            <w:tcBorders>
              <w:top w:val="nil"/>
              <w:left w:val="nil"/>
              <w:bottom w:val="single" w:sz="4" w:space="0" w:color="auto"/>
              <w:right w:val="single" w:sz="4" w:space="0" w:color="auto"/>
            </w:tcBorders>
            <w:shd w:val="clear" w:color="auto" w:fill="auto"/>
            <w:noWrap/>
            <w:vAlign w:val="center"/>
            <w:hideMark/>
          </w:tcPr>
          <w:p w14:paraId="4452BC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351B99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3,915</w:t>
            </w:r>
          </w:p>
        </w:tc>
      </w:tr>
      <w:tr w:rsidR="00D47D56" w:rsidRPr="00331B80" w14:paraId="31E628A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6C555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66134C83"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Работы на отвале</w:t>
            </w:r>
          </w:p>
        </w:tc>
        <w:tc>
          <w:tcPr>
            <w:tcW w:w="709" w:type="dxa"/>
            <w:tcBorders>
              <w:top w:val="nil"/>
              <w:left w:val="nil"/>
              <w:bottom w:val="single" w:sz="4" w:space="0" w:color="auto"/>
              <w:right w:val="single" w:sz="4" w:space="0" w:color="auto"/>
            </w:tcBorders>
            <w:shd w:val="clear" w:color="auto" w:fill="auto"/>
            <w:vAlign w:val="center"/>
            <w:hideMark/>
          </w:tcPr>
          <w:p w14:paraId="0D6B30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4261DD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2,252</w:t>
            </w:r>
          </w:p>
        </w:tc>
        <w:tc>
          <w:tcPr>
            <w:tcW w:w="992" w:type="dxa"/>
            <w:tcBorders>
              <w:top w:val="nil"/>
              <w:left w:val="nil"/>
              <w:bottom w:val="single" w:sz="4" w:space="0" w:color="auto"/>
              <w:right w:val="single" w:sz="4" w:space="0" w:color="auto"/>
            </w:tcBorders>
            <w:shd w:val="clear" w:color="auto" w:fill="auto"/>
            <w:noWrap/>
            <w:vAlign w:val="center"/>
            <w:hideMark/>
          </w:tcPr>
          <w:p w14:paraId="255312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7EE853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0,160</w:t>
            </w:r>
          </w:p>
        </w:tc>
      </w:tr>
      <w:tr w:rsidR="00D47D56" w:rsidRPr="00331B80" w14:paraId="5BA834C6"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5B1F0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7651E4D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Демонтаж существующих железобетонных плит с помощью самоходного стрелочного подъемника грузоподъемностью 5 тонн,  Размеры: 18x100x160 см, вес – 0,72 т.</w:t>
            </w:r>
          </w:p>
        </w:tc>
        <w:tc>
          <w:tcPr>
            <w:tcW w:w="709" w:type="dxa"/>
            <w:tcBorders>
              <w:top w:val="nil"/>
              <w:left w:val="nil"/>
              <w:bottom w:val="single" w:sz="4" w:space="0" w:color="auto"/>
              <w:right w:val="single" w:sz="4" w:space="0" w:color="auto"/>
            </w:tcBorders>
            <w:shd w:val="clear" w:color="auto" w:fill="auto"/>
            <w:vAlign w:val="center"/>
            <w:hideMark/>
          </w:tcPr>
          <w:p w14:paraId="3EC574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81D10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9,00</w:t>
            </w:r>
          </w:p>
        </w:tc>
        <w:tc>
          <w:tcPr>
            <w:tcW w:w="992" w:type="dxa"/>
            <w:tcBorders>
              <w:top w:val="nil"/>
              <w:left w:val="nil"/>
              <w:bottom w:val="single" w:sz="4" w:space="0" w:color="auto"/>
              <w:right w:val="single" w:sz="4" w:space="0" w:color="auto"/>
            </w:tcBorders>
            <w:shd w:val="clear" w:color="auto" w:fill="auto"/>
            <w:noWrap/>
            <w:vAlign w:val="center"/>
            <w:hideMark/>
          </w:tcPr>
          <w:p w14:paraId="4E0205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3E9455B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204,439</w:t>
            </w:r>
          </w:p>
        </w:tc>
      </w:tr>
      <w:tr w:rsidR="00D47D56" w:rsidRPr="00331B80" w14:paraId="3FC00CE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EFD89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8</w:t>
            </w:r>
          </w:p>
        </w:tc>
        <w:tc>
          <w:tcPr>
            <w:tcW w:w="5119" w:type="dxa"/>
            <w:tcBorders>
              <w:top w:val="nil"/>
              <w:left w:val="nil"/>
              <w:bottom w:val="single" w:sz="4" w:space="0" w:color="auto"/>
              <w:right w:val="single" w:sz="4" w:space="0" w:color="auto"/>
            </w:tcBorders>
            <w:shd w:val="clear" w:color="auto" w:fill="auto"/>
            <w:vAlign w:val="center"/>
            <w:hideMark/>
          </w:tcPr>
          <w:p w14:paraId="3F81062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53D6EF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77BC29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6,48</w:t>
            </w:r>
          </w:p>
        </w:tc>
        <w:tc>
          <w:tcPr>
            <w:tcW w:w="992" w:type="dxa"/>
            <w:tcBorders>
              <w:top w:val="nil"/>
              <w:left w:val="nil"/>
              <w:bottom w:val="single" w:sz="4" w:space="0" w:color="auto"/>
              <w:right w:val="single" w:sz="4" w:space="0" w:color="auto"/>
            </w:tcBorders>
            <w:shd w:val="clear" w:color="auto" w:fill="auto"/>
            <w:noWrap/>
            <w:vAlign w:val="center"/>
            <w:hideMark/>
          </w:tcPr>
          <w:p w14:paraId="088593C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782CB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4,811</w:t>
            </w:r>
          </w:p>
        </w:tc>
      </w:tr>
      <w:tr w:rsidR="00D47D56" w:rsidRPr="00331B80" w14:paraId="58CC8A7C"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5BC695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6821090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Разборка одноосного бетона опор существующей конструкции пневмоинструментом, загрузка обломков экскаватором с объемом ковша 0,65 м³ </w:t>
            </w:r>
          </w:p>
        </w:tc>
        <w:tc>
          <w:tcPr>
            <w:tcW w:w="709" w:type="dxa"/>
            <w:tcBorders>
              <w:top w:val="nil"/>
              <w:left w:val="nil"/>
              <w:bottom w:val="single" w:sz="4" w:space="0" w:color="auto"/>
              <w:right w:val="single" w:sz="4" w:space="0" w:color="auto"/>
            </w:tcBorders>
            <w:shd w:val="clear" w:color="auto" w:fill="auto"/>
            <w:vAlign w:val="center"/>
            <w:hideMark/>
          </w:tcPr>
          <w:p w14:paraId="5663A7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82F431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11,55</w:t>
            </w:r>
          </w:p>
        </w:tc>
        <w:tc>
          <w:tcPr>
            <w:tcW w:w="992" w:type="dxa"/>
            <w:tcBorders>
              <w:top w:val="nil"/>
              <w:left w:val="nil"/>
              <w:bottom w:val="single" w:sz="4" w:space="0" w:color="auto"/>
              <w:right w:val="single" w:sz="4" w:space="0" w:color="auto"/>
            </w:tcBorders>
            <w:shd w:val="clear" w:color="auto" w:fill="auto"/>
            <w:noWrap/>
            <w:vAlign w:val="center"/>
            <w:hideMark/>
          </w:tcPr>
          <w:p w14:paraId="582E72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08EF20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1519,322</w:t>
            </w:r>
          </w:p>
        </w:tc>
      </w:tr>
      <w:tr w:rsidR="00D47D56" w:rsidRPr="00331B80" w14:paraId="06CC01E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9E9AC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549855E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щебня объёмом 0,65 м³ экскаватором.</w:t>
            </w:r>
          </w:p>
        </w:tc>
        <w:tc>
          <w:tcPr>
            <w:tcW w:w="709" w:type="dxa"/>
            <w:tcBorders>
              <w:top w:val="nil"/>
              <w:left w:val="nil"/>
              <w:bottom w:val="single" w:sz="4" w:space="0" w:color="auto"/>
              <w:right w:val="single" w:sz="4" w:space="0" w:color="auto"/>
            </w:tcBorders>
            <w:shd w:val="clear" w:color="auto" w:fill="auto"/>
            <w:vAlign w:val="center"/>
            <w:hideMark/>
          </w:tcPr>
          <w:p w14:paraId="73242F5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E3843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11,55</w:t>
            </w:r>
          </w:p>
        </w:tc>
        <w:tc>
          <w:tcPr>
            <w:tcW w:w="992" w:type="dxa"/>
            <w:tcBorders>
              <w:top w:val="nil"/>
              <w:left w:val="nil"/>
              <w:bottom w:val="single" w:sz="4" w:space="0" w:color="auto"/>
              <w:right w:val="single" w:sz="4" w:space="0" w:color="auto"/>
            </w:tcBorders>
            <w:shd w:val="clear" w:color="auto" w:fill="auto"/>
            <w:noWrap/>
            <w:vAlign w:val="center"/>
            <w:hideMark/>
          </w:tcPr>
          <w:p w14:paraId="5F88B9B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1B4A272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15,514</w:t>
            </w:r>
          </w:p>
        </w:tc>
      </w:tr>
      <w:tr w:rsidR="00D47D56" w:rsidRPr="00331B80" w14:paraId="1CE6D16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72618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4E15152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19D90B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6A4A0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26,58</w:t>
            </w:r>
          </w:p>
        </w:tc>
        <w:tc>
          <w:tcPr>
            <w:tcW w:w="992" w:type="dxa"/>
            <w:tcBorders>
              <w:top w:val="nil"/>
              <w:left w:val="nil"/>
              <w:bottom w:val="single" w:sz="4" w:space="0" w:color="auto"/>
              <w:right w:val="single" w:sz="4" w:space="0" w:color="auto"/>
            </w:tcBorders>
            <w:shd w:val="clear" w:color="auto" w:fill="auto"/>
            <w:noWrap/>
            <w:vAlign w:val="center"/>
            <w:hideMark/>
          </w:tcPr>
          <w:p w14:paraId="64A9D5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26D79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19,732</w:t>
            </w:r>
          </w:p>
        </w:tc>
      </w:tr>
      <w:tr w:rsidR="00D47D56" w:rsidRPr="00331B80" w14:paraId="502A03E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DFCB9D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4371F08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Земляные работы по выравниванию канавы объемом 0,65 м³ с помощью экскаватора, погрузка в самосвал </w:t>
            </w:r>
          </w:p>
        </w:tc>
        <w:tc>
          <w:tcPr>
            <w:tcW w:w="709" w:type="dxa"/>
            <w:tcBorders>
              <w:top w:val="nil"/>
              <w:left w:val="nil"/>
              <w:bottom w:val="single" w:sz="4" w:space="0" w:color="auto"/>
              <w:right w:val="single" w:sz="4" w:space="0" w:color="auto"/>
            </w:tcBorders>
            <w:shd w:val="clear" w:color="auto" w:fill="auto"/>
            <w:vAlign w:val="center"/>
            <w:hideMark/>
          </w:tcPr>
          <w:p w14:paraId="052638B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659FE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2,60</w:t>
            </w:r>
          </w:p>
        </w:tc>
        <w:tc>
          <w:tcPr>
            <w:tcW w:w="992" w:type="dxa"/>
            <w:tcBorders>
              <w:top w:val="nil"/>
              <w:left w:val="nil"/>
              <w:bottom w:val="single" w:sz="4" w:space="0" w:color="auto"/>
              <w:right w:val="single" w:sz="4" w:space="0" w:color="auto"/>
            </w:tcBorders>
            <w:shd w:val="clear" w:color="auto" w:fill="auto"/>
            <w:noWrap/>
            <w:vAlign w:val="center"/>
            <w:hideMark/>
          </w:tcPr>
          <w:p w14:paraId="659674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580197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3,492</w:t>
            </w:r>
          </w:p>
        </w:tc>
      </w:tr>
      <w:tr w:rsidR="00D47D56" w:rsidRPr="00331B80" w14:paraId="1138DC2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6E523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w:t>
            </w:r>
          </w:p>
        </w:tc>
        <w:tc>
          <w:tcPr>
            <w:tcW w:w="5119" w:type="dxa"/>
            <w:tcBorders>
              <w:top w:val="nil"/>
              <w:left w:val="nil"/>
              <w:bottom w:val="single" w:sz="4" w:space="0" w:color="auto"/>
              <w:right w:val="single" w:sz="4" w:space="0" w:color="auto"/>
            </w:tcBorders>
            <w:shd w:val="clear" w:color="auto" w:fill="auto"/>
            <w:vAlign w:val="center"/>
            <w:hideMark/>
          </w:tcPr>
          <w:p w14:paraId="4F9AD8E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028095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9FF98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5,07</w:t>
            </w:r>
          </w:p>
        </w:tc>
        <w:tc>
          <w:tcPr>
            <w:tcW w:w="992" w:type="dxa"/>
            <w:tcBorders>
              <w:top w:val="nil"/>
              <w:left w:val="nil"/>
              <w:bottom w:val="single" w:sz="4" w:space="0" w:color="auto"/>
              <w:right w:val="single" w:sz="4" w:space="0" w:color="auto"/>
            </w:tcBorders>
            <w:shd w:val="clear" w:color="auto" w:fill="auto"/>
            <w:noWrap/>
            <w:vAlign w:val="center"/>
            <w:hideMark/>
          </w:tcPr>
          <w:p w14:paraId="7D8CA3E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1778D2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3,764</w:t>
            </w:r>
          </w:p>
        </w:tc>
      </w:tr>
      <w:tr w:rsidR="00D47D56" w:rsidRPr="00331B80" w14:paraId="3D14E863"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D62689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5353009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объёмом 0,65 м³ с помощью экскаватора, погрузка в самосвал</w:t>
            </w:r>
          </w:p>
        </w:tc>
        <w:tc>
          <w:tcPr>
            <w:tcW w:w="709" w:type="dxa"/>
            <w:tcBorders>
              <w:top w:val="nil"/>
              <w:left w:val="nil"/>
              <w:bottom w:val="single" w:sz="4" w:space="0" w:color="auto"/>
              <w:right w:val="single" w:sz="4" w:space="0" w:color="auto"/>
            </w:tcBorders>
            <w:shd w:val="clear" w:color="auto" w:fill="auto"/>
            <w:vAlign w:val="center"/>
            <w:hideMark/>
          </w:tcPr>
          <w:p w14:paraId="324B2A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08A681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51,00</w:t>
            </w:r>
          </w:p>
        </w:tc>
        <w:tc>
          <w:tcPr>
            <w:tcW w:w="992" w:type="dxa"/>
            <w:tcBorders>
              <w:top w:val="nil"/>
              <w:left w:val="nil"/>
              <w:bottom w:val="single" w:sz="4" w:space="0" w:color="auto"/>
              <w:right w:val="single" w:sz="4" w:space="0" w:color="auto"/>
            </w:tcBorders>
            <w:shd w:val="clear" w:color="auto" w:fill="auto"/>
            <w:noWrap/>
            <w:vAlign w:val="center"/>
            <w:hideMark/>
          </w:tcPr>
          <w:p w14:paraId="76B246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303D5C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68,502</w:t>
            </w:r>
          </w:p>
        </w:tc>
      </w:tr>
      <w:tr w:rsidR="00D47D56" w:rsidRPr="00331B80" w14:paraId="541A72F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624034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w:t>
            </w:r>
          </w:p>
        </w:tc>
        <w:tc>
          <w:tcPr>
            <w:tcW w:w="5119" w:type="dxa"/>
            <w:tcBorders>
              <w:top w:val="nil"/>
              <w:left w:val="nil"/>
              <w:bottom w:val="single" w:sz="4" w:space="0" w:color="auto"/>
              <w:right w:val="single" w:sz="4" w:space="0" w:color="auto"/>
            </w:tcBorders>
            <w:shd w:val="clear" w:color="auto" w:fill="auto"/>
            <w:vAlign w:val="center"/>
            <w:hideMark/>
          </w:tcPr>
          <w:p w14:paraId="0E9E37B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66CC7CE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4DDFF1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99,45</w:t>
            </w:r>
          </w:p>
        </w:tc>
        <w:tc>
          <w:tcPr>
            <w:tcW w:w="992" w:type="dxa"/>
            <w:tcBorders>
              <w:top w:val="nil"/>
              <w:left w:val="nil"/>
              <w:bottom w:val="single" w:sz="4" w:space="0" w:color="auto"/>
              <w:right w:val="single" w:sz="4" w:space="0" w:color="auto"/>
            </w:tcBorders>
            <w:shd w:val="clear" w:color="auto" w:fill="auto"/>
            <w:noWrap/>
            <w:vAlign w:val="center"/>
            <w:hideMark/>
          </w:tcPr>
          <w:p w14:paraId="234637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7C5A36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73,828</w:t>
            </w:r>
          </w:p>
        </w:tc>
      </w:tr>
      <w:tr w:rsidR="00D47D56" w:rsidRPr="00331B80" w14:paraId="3ADA816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5BA6C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w:t>
            </w:r>
          </w:p>
        </w:tc>
        <w:tc>
          <w:tcPr>
            <w:tcW w:w="5119" w:type="dxa"/>
            <w:tcBorders>
              <w:top w:val="nil"/>
              <w:left w:val="nil"/>
              <w:bottom w:val="single" w:sz="4" w:space="0" w:color="auto"/>
              <w:right w:val="single" w:sz="4" w:space="0" w:color="auto"/>
            </w:tcBorders>
            <w:shd w:val="clear" w:color="auto" w:fill="auto"/>
            <w:vAlign w:val="center"/>
            <w:hideMark/>
          </w:tcPr>
          <w:p w14:paraId="2BE2C40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3587D9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79CAA4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65,15</w:t>
            </w:r>
          </w:p>
        </w:tc>
        <w:tc>
          <w:tcPr>
            <w:tcW w:w="992" w:type="dxa"/>
            <w:tcBorders>
              <w:top w:val="nil"/>
              <w:left w:val="nil"/>
              <w:bottom w:val="single" w:sz="4" w:space="0" w:color="auto"/>
              <w:right w:val="single" w:sz="4" w:space="0" w:color="auto"/>
            </w:tcBorders>
            <w:shd w:val="clear" w:color="auto" w:fill="auto"/>
            <w:noWrap/>
            <w:vAlign w:val="center"/>
            <w:hideMark/>
          </w:tcPr>
          <w:p w14:paraId="103CE7A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B9053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4,268</w:t>
            </w:r>
          </w:p>
        </w:tc>
      </w:tr>
      <w:tr w:rsidR="00D47D56" w:rsidRPr="00331B80" w14:paraId="15E9B804"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BA43B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w:t>
            </w:r>
          </w:p>
        </w:tc>
        <w:tc>
          <w:tcPr>
            <w:tcW w:w="5119" w:type="dxa"/>
            <w:tcBorders>
              <w:top w:val="nil"/>
              <w:left w:val="nil"/>
              <w:bottom w:val="single" w:sz="4" w:space="0" w:color="auto"/>
              <w:right w:val="single" w:sz="4" w:space="0" w:color="auto"/>
            </w:tcBorders>
            <w:shd w:val="clear" w:color="auto" w:fill="auto"/>
            <w:vAlign w:val="center"/>
            <w:hideMark/>
          </w:tcPr>
          <w:p w14:paraId="1693C4C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объёмом 0,65 м³ с помощью экскаватора, перевозка грунта бульдозерами на расстояние до 25 м, складирование</w:t>
            </w:r>
          </w:p>
        </w:tc>
        <w:tc>
          <w:tcPr>
            <w:tcW w:w="709" w:type="dxa"/>
            <w:tcBorders>
              <w:top w:val="nil"/>
              <w:left w:val="nil"/>
              <w:bottom w:val="single" w:sz="4" w:space="0" w:color="auto"/>
              <w:right w:val="single" w:sz="4" w:space="0" w:color="auto"/>
            </w:tcBorders>
            <w:shd w:val="clear" w:color="auto" w:fill="auto"/>
            <w:vAlign w:val="center"/>
            <w:hideMark/>
          </w:tcPr>
          <w:p w14:paraId="3DF001E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3B8589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105,00</w:t>
            </w:r>
          </w:p>
        </w:tc>
        <w:tc>
          <w:tcPr>
            <w:tcW w:w="992" w:type="dxa"/>
            <w:tcBorders>
              <w:top w:val="nil"/>
              <w:left w:val="nil"/>
              <w:bottom w:val="single" w:sz="4" w:space="0" w:color="auto"/>
              <w:right w:val="single" w:sz="4" w:space="0" w:color="auto"/>
            </w:tcBorders>
            <w:shd w:val="clear" w:color="auto" w:fill="auto"/>
            <w:noWrap/>
            <w:vAlign w:val="center"/>
            <w:hideMark/>
          </w:tcPr>
          <w:p w14:paraId="0CFCC9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58D8F2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85,183</w:t>
            </w:r>
          </w:p>
        </w:tc>
      </w:tr>
      <w:tr w:rsidR="00D47D56" w:rsidRPr="00331B80" w14:paraId="41169BA7"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2453F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w:t>
            </w:r>
          </w:p>
        </w:tc>
        <w:tc>
          <w:tcPr>
            <w:tcW w:w="5119" w:type="dxa"/>
            <w:tcBorders>
              <w:top w:val="nil"/>
              <w:left w:val="nil"/>
              <w:bottom w:val="single" w:sz="4" w:space="0" w:color="auto"/>
              <w:right w:val="single" w:sz="4" w:space="0" w:color="auto"/>
            </w:tcBorders>
            <w:shd w:val="clear" w:color="auto" w:fill="auto"/>
            <w:vAlign w:val="center"/>
            <w:hideMark/>
          </w:tcPr>
          <w:p w14:paraId="75B4417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auto" w:fill="auto"/>
            <w:vAlign w:val="center"/>
            <w:hideMark/>
          </w:tcPr>
          <w:p w14:paraId="1F3F94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527FD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25,00</w:t>
            </w:r>
          </w:p>
        </w:tc>
        <w:tc>
          <w:tcPr>
            <w:tcW w:w="992" w:type="dxa"/>
            <w:tcBorders>
              <w:top w:val="nil"/>
              <w:left w:val="nil"/>
              <w:bottom w:val="single" w:sz="4" w:space="0" w:color="auto"/>
              <w:right w:val="single" w:sz="4" w:space="0" w:color="auto"/>
            </w:tcBorders>
            <w:shd w:val="clear" w:color="auto" w:fill="auto"/>
            <w:noWrap/>
            <w:vAlign w:val="center"/>
            <w:hideMark/>
          </w:tcPr>
          <w:p w14:paraId="4A38AA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7B031A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190,687</w:t>
            </w:r>
          </w:p>
        </w:tc>
      </w:tr>
      <w:tr w:rsidR="00D47D56" w:rsidRPr="00331B80" w14:paraId="4C834AB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B5E2E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w:t>
            </w:r>
          </w:p>
        </w:tc>
        <w:tc>
          <w:tcPr>
            <w:tcW w:w="5119" w:type="dxa"/>
            <w:tcBorders>
              <w:top w:val="nil"/>
              <w:left w:val="nil"/>
              <w:bottom w:val="single" w:sz="4" w:space="0" w:color="auto"/>
              <w:right w:val="single" w:sz="4" w:space="0" w:color="auto"/>
            </w:tcBorders>
            <w:shd w:val="clear" w:color="auto" w:fill="auto"/>
            <w:vAlign w:val="center"/>
            <w:hideMark/>
          </w:tcPr>
          <w:p w14:paraId="073A60F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Щебеночная подготовка под фундаменты.</w:t>
            </w:r>
          </w:p>
        </w:tc>
        <w:tc>
          <w:tcPr>
            <w:tcW w:w="709" w:type="dxa"/>
            <w:tcBorders>
              <w:top w:val="nil"/>
              <w:left w:val="nil"/>
              <w:bottom w:val="single" w:sz="4" w:space="0" w:color="auto"/>
              <w:right w:val="single" w:sz="4" w:space="0" w:color="auto"/>
            </w:tcBorders>
            <w:shd w:val="clear" w:color="auto" w:fill="auto"/>
            <w:vAlign w:val="center"/>
            <w:hideMark/>
          </w:tcPr>
          <w:p w14:paraId="65A584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9E537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3,34</w:t>
            </w:r>
          </w:p>
        </w:tc>
        <w:tc>
          <w:tcPr>
            <w:tcW w:w="992" w:type="dxa"/>
            <w:tcBorders>
              <w:top w:val="nil"/>
              <w:left w:val="nil"/>
              <w:bottom w:val="single" w:sz="4" w:space="0" w:color="auto"/>
              <w:right w:val="single" w:sz="4" w:space="0" w:color="auto"/>
            </w:tcBorders>
            <w:shd w:val="clear" w:color="auto" w:fill="auto"/>
            <w:noWrap/>
            <w:vAlign w:val="center"/>
            <w:hideMark/>
          </w:tcPr>
          <w:p w14:paraId="098FAA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679B511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50,880</w:t>
            </w:r>
          </w:p>
        </w:tc>
      </w:tr>
      <w:tr w:rsidR="00D47D56" w:rsidRPr="00331B80" w14:paraId="69FFFF10"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3D5C9A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w:t>
            </w:r>
          </w:p>
        </w:tc>
        <w:tc>
          <w:tcPr>
            <w:tcW w:w="5119" w:type="dxa"/>
            <w:tcBorders>
              <w:top w:val="nil"/>
              <w:left w:val="nil"/>
              <w:bottom w:val="single" w:sz="4" w:space="0" w:color="auto"/>
              <w:right w:val="single" w:sz="4" w:space="0" w:color="auto"/>
            </w:tcBorders>
            <w:shd w:val="clear" w:color="auto" w:fill="auto"/>
            <w:vAlign w:val="center"/>
            <w:hideMark/>
          </w:tcPr>
          <w:p w14:paraId="1BA726C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фундаментов опор.</w:t>
            </w:r>
            <w:r w:rsidRPr="00331B80">
              <w:rPr>
                <w:rFonts w:ascii="GHEA Grapalat" w:hAnsi="GHEA Grapalat" w:cs="Arial"/>
                <w:sz w:val="20"/>
                <w:szCs w:val="20"/>
              </w:rPr>
              <w:br/>
              <w:t>Арматура A500c = 33,48 кг/м³.</w:t>
            </w:r>
          </w:p>
        </w:tc>
        <w:tc>
          <w:tcPr>
            <w:tcW w:w="709" w:type="dxa"/>
            <w:tcBorders>
              <w:top w:val="nil"/>
              <w:left w:val="nil"/>
              <w:bottom w:val="single" w:sz="4" w:space="0" w:color="auto"/>
              <w:right w:val="single" w:sz="4" w:space="0" w:color="auto"/>
            </w:tcBorders>
            <w:shd w:val="clear" w:color="auto" w:fill="auto"/>
            <w:vAlign w:val="center"/>
            <w:hideMark/>
          </w:tcPr>
          <w:p w14:paraId="768853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6F2651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21,53</w:t>
            </w:r>
          </w:p>
        </w:tc>
        <w:tc>
          <w:tcPr>
            <w:tcW w:w="992" w:type="dxa"/>
            <w:tcBorders>
              <w:top w:val="nil"/>
              <w:left w:val="nil"/>
              <w:bottom w:val="single" w:sz="4" w:space="0" w:color="auto"/>
              <w:right w:val="single" w:sz="4" w:space="0" w:color="auto"/>
            </w:tcBorders>
            <w:shd w:val="clear" w:color="auto" w:fill="auto"/>
            <w:noWrap/>
            <w:vAlign w:val="center"/>
            <w:hideMark/>
          </w:tcPr>
          <w:p w14:paraId="7C1DAC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197649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2113,680</w:t>
            </w:r>
          </w:p>
        </w:tc>
      </w:tr>
      <w:tr w:rsidR="00D47D56" w:rsidRPr="00331B80" w14:paraId="7412478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CE8F8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w:t>
            </w:r>
          </w:p>
        </w:tc>
        <w:tc>
          <w:tcPr>
            <w:tcW w:w="5119" w:type="dxa"/>
            <w:tcBorders>
              <w:top w:val="nil"/>
              <w:left w:val="nil"/>
              <w:bottom w:val="single" w:sz="4" w:space="0" w:color="auto"/>
              <w:right w:val="single" w:sz="4" w:space="0" w:color="auto"/>
            </w:tcBorders>
            <w:shd w:val="clear" w:color="auto" w:fill="auto"/>
            <w:vAlign w:val="center"/>
            <w:hideMark/>
          </w:tcPr>
          <w:p w14:paraId="30906CB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2FA72B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B304B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0,7208</w:t>
            </w:r>
          </w:p>
        </w:tc>
        <w:tc>
          <w:tcPr>
            <w:tcW w:w="992" w:type="dxa"/>
            <w:tcBorders>
              <w:top w:val="nil"/>
              <w:left w:val="nil"/>
              <w:bottom w:val="single" w:sz="4" w:space="0" w:color="auto"/>
              <w:right w:val="single" w:sz="4" w:space="0" w:color="auto"/>
            </w:tcBorders>
            <w:shd w:val="clear" w:color="auto" w:fill="auto"/>
            <w:noWrap/>
            <w:vAlign w:val="center"/>
            <w:hideMark/>
          </w:tcPr>
          <w:p w14:paraId="46DB5A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68287B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351,521</w:t>
            </w:r>
          </w:p>
        </w:tc>
      </w:tr>
      <w:tr w:rsidR="00D47D56" w:rsidRPr="00331B80" w14:paraId="0EAF8D7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C4DDE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w:t>
            </w:r>
          </w:p>
        </w:tc>
        <w:tc>
          <w:tcPr>
            <w:tcW w:w="5119" w:type="dxa"/>
            <w:tcBorders>
              <w:top w:val="nil"/>
              <w:left w:val="nil"/>
              <w:bottom w:val="single" w:sz="4" w:space="0" w:color="auto"/>
              <w:right w:val="single" w:sz="4" w:space="0" w:color="auto"/>
            </w:tcBorders>
            <w:shd w:val="clear" w:color="auto" w:fill="auto"/>
            <w:vAlign w:val="center"/>
            <w:hideMark/>
          </w:tcPr>
          <w:p w14:paraId="52666EB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анкеров опор.</w:t>
            </w:r>
            <w:r w:rsidRPr="00331B80">
              <w:rPr>
                <w:rFonts w:ascii="GHEA Grapalat" w:hAnsi="GHEA Grapalat" w:cs="Arial"/>
                <w:sz w:val="20"/>
                <w:szCs w:val="20"/>
              </w:rPr>
              <w:br/>
              <w:t>Арматура A500c = 53,08 кг/м³.</w:t>
            </w:r>
          </w:p>
        </w:tc>
        <w:tc>
          <w:tcPr>
            <w:tcW w:w="709" w:type="dxa"/>
            <w:tcBorders>
              <w:top w:val="nil"/>
              <w:left w:val="nil"/>
              <w:bottom w:val="single" w:sz="4" w:space="0" w:color="auto"/>
              <w:right w:val="single" w:sz="4" w:space="0" w:color="auto"/>
            </w:tcBorders>
            <w:shd w:val="clear" w:color="auto" w:fill="auto"/>
            <w:vAlign w:val="center"/>
            <w:hideMark/>
          </w:tcPr>
          <w:p w14:paraId="3EB176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91C3C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20,20</w:t>
            </w:r>
          </w:p>
        </w:tc>
        <w:tc>
          <w:tcPr>
            <w:tcW w:w="992" w:type="dxa"/>
            <w:tcBorders>
              <w:top w:val="nil"/>
              <w:left w:val="nil"/>
              <w:bottom w:val="single" w:sz="4" w:space="0" w:color="auto"/>
              <w:right w:val="single" w:sz="4" w:space="0" w:color="auto"/>
            </w:tcBorders>
            <w:shd w:val="clear" w:color="auto" w:fill="auto"/>
            <w:noWrap/>
            <w:vAlign w:val="center"/>
            <w:hideMark/>
          </w:tcPr>
          <w:p w14:paraId="0B5873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5B6361E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2113,706</w:t>
            </w:r>
          </w:p>
        </w:tc>
      </w:tr>
      <w:tr w:rsidR="00D47D56" w:rsidRPr="00331B80" w14:paraId="1CACC2F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FD40B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w:t>
            </w:r>
          </w:p>
        </w:tc>
        <w:tc>
          <w:tcPr>
            <w:tcW w:w="5119" w:type="dxa"/>
            <w:tcBorders>
              <w:top w:val="nil"/>
              <w:left w:val="nil"/>
              <w:bottom w:val="single" w:sz="4" w:space="0" w:color="auto"/>
              <w:right w:val="single" w:sz="4" w:space="0" w:color="auto"/>
            </w:tcBorders>
            <w:shd w:val="clear" w:color="auto" w:fill="auto"/>
            <w:vAlign w:val="center"/>
            <w:hideMark/>
          </w:tcPr>
          <w:p w14:paraId="04D9F47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388529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78AF9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1,0722</w:t>
            </w:r>
          </w:p>
        </w:tc>
        <w:tc>
          <w:tcPr>
            <w:tcW w:w="992" w:type="dxa"/>
            <w:tcBorders>
              <w:top w:val="nil"/>
              <w:left w:val="nil"/>
              <w:bottom w:val="single" w:sz="4" w:space="0" w:color="auto"/>
              <w:right w:val="single" w:sz="4" w:space="0" w:color="auto"/>
            </w:tcBorders>
            <w:shd w:val="clear" w:color="auto" w:fill="auto"/>
            <w:noWrap/>
            <w:vAlign w:val="center"/>
            <w:hideMark/>
          </w:tcPr>
          <w:p w14:paraId="59963B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73764E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522,883</w:t>
            </w:r>
          </w:p>
        </w:tc>
      </w:tr>
      <w:tr w:rsidR="00D47D56" w:rsidRPr="00331B80" w14:paraId="62C51FDC"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AC1075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w:t>
            </w:r>
          </w:p>
        </w:tc>
        <w:tc>
          <w:tcPr>
            <w:tcW w:w="5119" w:type="dxa"/>
            <w:tcBorders>
              <w:top w:val="nil"/>
              <w:left w:val="nil"/>
              <w:bottom w:val="single" w:sz="4" w:space="0" w:color="auto"/>
              <w:right w:val="single" w:sz="4" w:space="0" w:color="auto"/>
            </w:tcBorders>
            <w:shd w:val="clear" w:color="auto" w:fill="auto"/>
            <w:vAlign w:val="center"/>
            <w:hideMark/>
          </w:tcPr>
          <w:p w14:paraId="4A43DE5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Одноосный бетон подушек опор.</w:t>
            </w:r>
            <w:r w:rsidRPr="00331B80">
              <w:rPr>
                <w:rFonts w:ascii="GHEA Grapalat" w:hAnsi="GHEA Grapalat" w:cs="Arial"/>
                <w:sz w:val="20"/>
                <w:szCs w:val="20"/>
              </w:rPr>
              <w:br/>
              <w:t>Арматура A240c = 34,03 кг/м³, A500c = 108,17 кг/м³.</w:t>
            </w:r>
          </w:p>
        </w:tc>
        <w:tc>
          <w:tcPr>
            <w:tcW w:w="709" w:type="dxa"/>
            <w:tcBorders>
              <w:top w:val="nil"/>
              <w:left w:val="nil"/>
              <w:bottom w:val="single" w:sz="4" w:space="0" w:color="auto"/>
              <w:right w:val="single" w:sz="4" w:space="0" w:color="auto"/>
            </w:tcBorders>
            <w:shd w:val="clear" w:color="auto" w:fill="auto"/>
            <w:vAlign w:val="center"/>
            <w:hideMark/>
          </w:tcPr>
          <w:p w14:paraId="28B47C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F05FD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1,920</w:t>
            </w:r>
          </w:p>
        </w:tc>
        <w:tc>
          <w:tcPr>
            <w:tcW w:w="992" w:type="dxa"/>
            <w:tcBorders>
              <w:top w:val="nil"/>
              <w:left w:val="nil"/>
              <w:bottom w:val="single" w:sz="4" w:space="0" w:color="auto"/>
              <w:right w:val="single" w:sz="4" w:space="0" w:color="auto"/>
            </w:tcBorders>
            <w:shd w:val="clear" w:color="auto" w:fill="auto"/>
            <w:noWrap/>
            <w:vAlign w:val="center"/>
            <w:hideMark/>
          </w:tcPr>
          <w:p w14:paraId="13CD328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421961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188,494</w:t>
            </w:r>
          </w:p>
        </w:tc>
      </w:tr>
      <w:tr w:rsidR="00D47D56" w:rsidRPr="00331B80" w14:paraId="0742C5E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F6417F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w:t>
            </w:r>
          </w:p>
        </w:tc>
        <w:tc>
          <w:tcPr>
            <w:tcW w:w="5119" w:type="dxa"/>
            <w:tcBorders>
              <w:top w:val="nil"/>
              <w:left w:val="nil"/>
              <w:bottom w:val="single" w:sz="4" w:space="0" w:color="auto"/>
              <w:right w:val="single" w:sz="4" w:space="0" w:color="auto"/>
            </w:tcBorders>
            <w:shd w:val="clear" w:color="auto" w:fill="auto"/>
            <w:vAlign w:val="center"/>
            <w:hideMark/>
          </w:tcPr>
          <w:p w14:paraId="7DF8E8F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A240c                                                                                               </w:t>
            </w:r>
          </w:p>
        </w:tc>
        <w:tc>
          <w:tcPr>
            <w:tcW w:w="709" w:type="dxa"/>
            <w:tcBorders>
              <w:top w:val="nil"/>
              <w:left w:val="nil"/>
              <w:bottom w:val="single" w:sz="4" w:space="0" w:color="auto"/>
              <w:right w:val="single" w:sz="4" w:space="0" w:color="auto"/>
            </w:tcBorders>
            <w:shd w:val="clear" w:color="auto" w:fill="auto"/>
            <w:vAlign w:val="center"/>
            <w:hideMark/>
          </w:tcPr>
          <w:p w14:paraId="510D9A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1E4742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0,0653</w:t>
            </w:r>
          </w:p>
        </w:tc>
        <w:tc>
          <w:tcPr>
            <w:tcW w:w="992" w:type="dxa"/>
            <w:tcBorders>
              <w:top w:val="nil"/>
              <w:left w:val="nil"/>
              <w:bottom w:val="single" w:sz="4" w:space="0" w:color="auto"/>
              <w:right w:val="single" w:sz="4" w:space="0" w:color="auto"/>
            </w:tcBorders>
            <w:shd w:val="clear" w:color="auto" w:fill="auto"/>
            <w:noWrap/>
            <w:vAlign w:val="center"/>
            <w:hideMark/>
          </w:tcPr>
          <w:p w14:paraId="0447E3C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54F99E8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35,822</w:t>
            </w:r>
          </w:p>
        </w:tc>
      </w:tr>
      <w:tr w:rsidR="00D47D56" w:rsidRPr="00331B80" w14:paraId="4F84B6A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7B01A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w:t>
            </w:r>
          </w:p>
        </w:tc>
        <w:tc>
          <w:tcPr>
            <w:tcW w:w="5119" w:type="dxa"/>
            <w:tcBorders>
              <w:top w:val="nil"/>
              <w:left w:val="nil"/>
              <w:bottom w:val="single" w:sz="4" w:space="0" w:color="auto"/>
              <w:right w:val="single" w:sz="4" w:space="0" w:color="auto"/>
            </w:tcBorders>
            <w:shd w:val="clear" w:color="auto" w:fill="auto"/>
            <w:vAlign w:val="center"/>
            <w:hideMark/>
          </w:tcPr>
          <w:p w14:paraId="29E5F45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75DC98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ACCDB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0,2077</w:t>
            </w:r>
          </w:p>
        </w:tc>
        <w:tc>
          <w:tcPr>
            <w:tcW w:w="992" w:type="dxa"/>
            <w:tcBorders>
              <w:top w:val="nil"/>
              <w:left w:val="nil"/>
              <w:bottom w:val="single" w:sz="4" w:space="0" w:color="auto"/>
              <w:right w:val="single" w:sz="4" w:space="0" w:color="auto"/>
            </w:tcBorders>
            <w:shd w:val="clear" w:color="auto" w:fill="auto"/>
            <w:noWrap/>
            <w:vAlign w:val="center"/>
            <w:hideMark/>
          </w:tcPr>
          <w:p w14:paraId="0FFD85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0BEAF3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101,282</w:t>
            </w:r>
          </w:p>
        </w:tc>
      </w:tr>
      <w:tr w:rsidR="00D47D56" w:rsidRPr="00331B80" w14:paraId="5C351A52"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15FEA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w:t>
            </w:r>
          </w:p>
        </w:tc>
        <w:tc>
          <w:tcPr>
            <w:tcW w:w="5119" w:type="dxa"/>
            <w:tcBorders>
              <w:top w:val="nil"/>
              <w:left w:val="nil"/>
              <w:bottom w:val="single" w:sz="4" w:space="0" w:color="auto"/>
              <w:right w:val="single" w:sz="4" w:space="0" w:color="auto"/>
            </w:tcBorders>
            <w:shd w:val="clear" w:color="auto" w:fill="auto"/>
            <w:vAlign w:val="center"/>
            <w:hideMark/>
          </w:tcPr>
          <w:p w14:paraId="47BF94E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Cборный железобетон блоков подпорных стен.</w:t>
            </w:r>
            <w:r w:rsidRPr="00331B80">
              <w:rPr>
                <w:rFonts w:ascii="GHEA Grapalat" w:hAnsi="GHEA Grapalat" w:cs="Arial"/>
                <w:sz w:val="20"/>
                <w:szCs w:val="20"/>
              </w:rPr>
              <w:br/>
              <w:t>Размеры — 20x20x100 см, вес — 0,10 т,</w:t>
            </w:r>
            <w:r w:rsidRPr="00331B80">
              <w:rPr>
                <w:rFonts w:ascii="GHEA Grapalat" w:hAnsi="GHEA Grapalat" w:cs="Arial"/>
                <w:sz w:val="20"/>
                <w:szCs w:val="20"/>
              </w:rPr>
              <w:br/>
              <w:t>Арматура A240c = 304,35 кг/м³.</w:t>
            </w:r>
          </w:p>
        </w:tc>
        <w:tc>
          <w:tcPr>
            <w:tcW w:w="709" w:type="dxa"/>
            <w:tcBorders>
              <w:top w:val="nil"/>
              <w:left w:val="nil"/>
              <w:bottom w:val="single" w:sz="4" w:space="0" w:color="auto"/>
              <w:right w:val="single" w:sz="4" w:space="0" w:color="auto"/>
            </w:tcBorders>
            <w:shd w:val="clear" w:color="auto" w:fill="auto"/>
            <w:vAlign w:val="center"/>
            <w:hideMark/>
          </w:tcPr>
          <w:p w14:paraId="1BC091B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5A25ED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14:paraId="011C22C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2F6F4E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9,654</w:t>
            </w:r>
          </w:p>
        </w:tc>
      </w:tr>
      <w:tr w:rsidR="00D47D56" w:rsidRPr="00331B80" w14:paraId="21BC0C55"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C3F90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w:t>
            </w:r>
          </w:p>
        </w:tc>
        <w:tc>
          <w:tcPr>
            <w:tcW w:w="5119" w:type="dxa"/>
            <w:tcBorders>
              <w:top w:val="nil"/>
              <w:left w:val="nil"/>
              <w:bottom w:val="single" w:sz="4" w:space="0" w:color="auto"/>
              <w:right w:val="single" w:sz="4" w:space="0" w:color="auto"/>
            </w:tcBorders>
            <w:shd w:val="clear" w:color="auto" w:fill="auto"/>
            <w:vAlign w:val="center"/>
            <w:hideMark/>
          </w:tcPr>
          <w:p w14:paraId="2DA2AB8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Сборные железобетонные блоки панелей, размер 20×20×100 см — стоимость.</w:t>
            </w:r>
          </w:p>
        </w:tc>
        <w:tc>
          <w:tcPr>
            <w:tcW w:w="709" w:type="dxa"/>
            <w:tcBorders>
              <w:top w:val="nil"/>
              <w:left w:val="nil"/>
              <w:bottom w:val="single" w:sz="4" w:space="0" w:color="auto"/>
              <w:right w:val="single" w:sz="4" w:space="0" w:color="auto"/>
            </w:tcBorders>
            <w:shd w:val="clear" w:color="auto" w:fill="auto"/>
            <w:vAlign w:val="center"/>
            <w:hideMark/>
          </w:tcPr>
          <w:p w14:paraId="549BA74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r w:rsidRPr="00331B80">
              <w:rPr>
                <w:rFonts w:ascii="GHEA Grapalat" w:hAnsi="GHEA Grapalat" w:cs="Arial"/>
                <w:sz w:val="20"/>
                <w:szCs w:val="20"/>
              </w:rPr>
              <w:br/>
              <w:t>шт</w:t>
            </w:r>
          </w:p>
        </w:tc>
        <w:tc>
          <w:tcPr>
            <w:tcW w:w="1134" w:type="dxa"/>
            <w:tcBorders>
              <w:top w:val="nil"/>
              <w:left w:val="nil"/>
              <w:bottom w:val="single" w:sz="4" w:space="0" w:color="auto"/>
              <w:right w:val="single" w:sz="4" w:space="0" w:color="auto"/>
            </w:tcBorders>
            <w:shd w:val="clear" w:color="auto" w:fill="auto"/>
            <w:noWrap/>
            <w:vAlign w:val="center"/>
            <w:hideMark/>
          </w:tcPr>
          <w:p w14:paraId="726CEF9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14:paraId="583122F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23,631</w:t>
            </w:r>
          </w:p>
        </w:tc>
        <w:tc>
          <w:tcPr>
            <w:tcW w:w="1560" w:type="dxa"/>
            <w:tcBorders>
              <w:top w:val="nil"/>
              <w:left w:val="nil"/>
              <w:bottom w:val="single" w:sz="4" w:space="0" w:color="auto"/>
              <w:right w:val="single" w:sz="4" w:space="0" w:color="auto"/>
            </w:tcBorders>
            <w:shd w:val="clear" w:color="auto" w:fill="auto"/>
            <w:noWrap/>
            <w:vAlign w:val="center"/>
            <w:hideMark/>
          </w:tcPr>
          <w:p w14:paraId="701647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118,157</w:t>
            </w:r>
          </w:p>
        </w:tc>
      </w:tr>
      <w:tr w:rsidR="00D47D56" w:rsidRPr="00331B80" w14:paraId="265507D7"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631DB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w:t>
            </w:r>
          </w:p>
        </w:tc>
        <w:tc>
          <w:tcPr>
            <w:tcW w:w="5119" w:type="dxa"/>
            <w:tcBorders>
              <w:top w:val="nil"/>
              <w:left w:val="nil"/>
              <w:bottom w:val="single" w:sz="4" w:space="0" w:color="auto"/>
              <w:right w:val="single" w:sz="4" w:space="0" w:color="auto"/>
            </w:tcBorders>
            <w:shd w:val="clear" w:color="auto" w:fill="auto"/>
            <w:vAlign w:val="center"/>
            <w:hideMark/>
          </w:tcPr>
          <w:p w14:paraId="01ACF76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Дозаливка цементным раствором в местах установки подпорных стен.</w:t>
            </w:r>
          </w:p>
        </w:tc>
        <w:tc>
          <w:tcPr>
            <w:tcW w:w="709" w:type="dxa"/>
            <w:tcBorders>
              <w:top w:val="nil"/>
              <w:left w:val="nil"/>
              <w:bottom w:val="single" w:sz="4" w:space="0" w:color="auto"/>
              <w:right w:val="single" w:sz="4" w:space="0" w:color="auto"/>
            </w:tcBorders>
            <w:shd w:val="clear" w:color="auto" w:fill="auto"/>
            <w:vAlign w:val="center"/>
            <w:hideMark/>
          </w:tcPr>
          <w:p w14:paraId="639B41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63BB9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0,03</w:t>
            </w:r>
          </w:p>
        </w:tc>
        <w:tc>
          <w:tcPr>
            <w:tcW w:w="992" w:type="dxa"/>
            <w:tcBorders>
              <w:top w:val="nil"/>
              <w:left w:val="nil"/>
              <w:bottom w:val="single" w:sz="4" w:space="0" w:color="auto"/>
              <w:right w:val="single" w:sz="4" w:space="0" w:color="auto"/>
            </w:tcBorders>
            <w:shd w:val="clear" w:color="auto" w:fill="auto"/>
            <w:noWrap/>
            <w:vAlign w:val="center"/>
            <w:hideMark/>
          </w:tcPr>
          <w:p w14:paraId="4C39BD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5E20AB3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1,860</w:t>
            </w:r>
          </w:p>
        </w:tc>
      </w:tr>
      <w:tr w:rsidR="00D47D56" w:rsidRPr="00331B80" w14:paraId="7E76D3B7"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71A99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w:t>
            </w:r>
          </w:p>
        </w:tc>
        <w:tc>
          <w:tcPr>
            <w:tcW w:w="5119" w:type="dxa"/>
            <w:tcBorders>
              <w:top w:val="nil"/>
              <w:left w:val="nil"/>
              <w:bottom w:val="single" w:sz="4" w:space="0" w:color="auto"/>
              <w:right w:val="single" w:sz="4" w:space="0" w:color="auto"/>
            </w:tcBorders>
            <w:shd w:val="clear" w:color="auto" w:fill="auto"/>
            <w:vAlign w:val="center"/>
            <w:hideMark/>
          </w:tcPr>
          <w:p w14:paraId="426E485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гидроизоляция поверхностей опор, контактирующих с грунтом.</w:t>
            </w:r>
          </w:p>
        </w:tc>
        <w:tc>
          <w:tcPr>
            <w:tcW w:w="709" w:type="dxa"/>
            <w:tcBorders>
              <w:top w:val="nil"/>
              <w:left w:val="nil"/>
              <w:bottom w:val="single" w:sz="4" w:space="0" w:color="auto"/>
              <w:right w:val="single" w:sz="4" w:space="0" w:color="auto"/>
            </w:tcBorders>
            <w:shd w:val="clear" w:color="auto" w:fill="auto"/>
            <w:vAlign w:val="center"/>
            <w:hideMark/>
          </w:tcPr>
          <w:p w14:paraId="1BD8EE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6C4511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116,5</w:t>
            </w:r>
          </w:p>
        </w:tc>
        <w:tc>
          <w:tcPr>
            <w:tcW w:w="992" w:type="dxa"/>
            <w:tcBorders>
              <w:top w:val="nil"/>
              <w:left w:val="nil"/>
              <w:bottom w:val="single" w:sz="4" w:space="0" w:color="auto"/>
              <w:right w:val="single" w:sz="4" w:space="0" w:color="auto"/>
            </w:tcBorders>
            <w:shd w:val="clear" w:color="auto" w:fill="auto"/>
            <w:noWrap/>
            <w:vAlign w:val="center"/>
            <w:hideMark/>
          </w:tcPr>
          <w:p w14:paraId="30C80F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05F761F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158,644</w:t>
            </w:r>
          </w:p>
        </w:tc>
      </w:tr>
      <w:tr w:rsidR="00D47D56" w:rsidRPr="00331B80" w14:paraId="2387C947"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FA5052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w:t>
            </w:r>
          </w:p>
        </w:tc>
        <w:tc>
          <w:tcPr>
            <w:tcW w:w="5119" w:type="dxa"/>
            <w:tcBorders>
              <w:top w:val="nil"/>
              <w:left w:val="nil"/>
              <w:bottom w:val="single" w:sz="4" w:space="0" w:color="auto"/>
              <w:right w:val="single" w:sz="4" w:space="0" w:color="auto"/>
            </w:tcBorders>
            <w:shd w:val="clear" w:color="auto" w:fill="auto"/>
            <w:vAlign w:val="center"/>
            <w:hideMark/>
          </w:tcPr>
          <w:p w14:paraId="68C34B6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с предварительной перевозкой грунта бульдозером на расстояние до 25 м. 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2730D5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775F8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135,00</w:t>
            </w:r>
          </w:p>
        </w:tc>
        <w:tc>
          <w:tcPr>
            <w:tcW w:w="992" w:type="dxa"/>
            <w:tcBorders>
              <w:top w:val="nil"/>
              <w:left w:val="nil"/>
              <w:bottom w:val="single" w:sz="4" w:space="0" w:color="auto"/>
              <w:right w:val="single" w:sz="4" w:space="0" w:color="auto"/>
            </w:tcBorders>
            <w:shd w:val="clear" w:color="auto" w:fill="auto"/>
            <w:noWrap/>
            <w:vAlign w:val="center"/>
            <w:hideMark/>
          </w:tcPr>
          <w:p w14:paraId="23CDE43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2CB7D5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157,660</w:t>
            </w:r>
          </w:p>
        </w:tc>
      </w:tr>
      <w:tr w:rsidR="00D47D56" w:rsidRPr="00331B80" w14:paraId="0B94665D"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B4180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w:t>
            </w:r>
          </w:p>
        </w:tc>
        <w:tc>
          <w:tcPr>
            <w:tcW w:w="5119" w:type="dxa"/>
            <w:tcBorders>
              <w:top w:val="nil"/>
              <w:left w:val="nil"/>
              <w:bottom w:val="single" w:sz="4" w:space="0" w:color="auto"/>
              <w:right w:val="single" w:sz="4" w:space="0" w:color="auto"/>
            </w:tcBorders>
            <w:shd w:val="clear" w:color="auto" w:fill="auto"/>
            <w:vAlign w:val="center"/>
            <w:hideMark/>
          </w:tcPr>
          <w:p w14:paraId="0AF855A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вручную.</w:t>
            </w:r>
            <w:r w:rsidRPr="00331B80">
              <w:rPr>
                <w:rFonts w:ascii="GHEA Grapalat" w:hAnsi="GHEA Grapalat" w:cs="Arial"/>
                <w:sz w:val="20"/>
                <w:szCs w:val="20"/>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73F9CAB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0E1D3E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14:paraId="028AF21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2776973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47,335</w:t>
            </w:r>
          </w:p>
        </w:tc>
      </w:tr>
      <w:tr w:rsidR="00D47D56" w:rsidRPr="00331B80" w14:paraId="3A52CD59"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727C3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w:t>
            </w:r>
          </w:p>
        </w:tc>
        <w:tc>
          <w:tcPr>
            <w:tcW w:w="5119" w:type="dxa"/>
            <w:tcBorders>
              <w:top w:val="nil"/>
              <w:left w:val="nil"/>
              <w:bottom w:val="single" w:sz="4" w:space="0" w:color="auto"/>
              <w:right w:val="single" w:sz="4" w:space="0" w:color="auto"/>
            </w:tcBorders>
            <w:shd w:val="clear" w:color="auto" w:fill="auto"/>
            <w:vAlign w:val="center"/>
            <w:hideMark/>
          </w:tcPr>
          <w:p w14:paraId="2B85897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регулирующих стен вручную с двойным отвалом грунта в сторону.</w:t>
            </w:r>
          </w:p>
        </w:tc>
        <w:tc>
          <w:tcPr>
            <w:tcW w:w="709" w:type="dxa"/>
            <w:tcBorders>
              <w:top w:val="nil"/>
              <w:left w:val="nil"/>
              <w:bottom w:val="single" w:sz="4" w:space="0" w:color="auto"/>
              <w:right w:val="single" w:sz="4" w:space="0" w:color="auto"/>
            </w:tcBorders>
            <w:shd w:val="clear" w:color="auto" w:fill="auto"/>
            <w:vAlign w:val="center"/>
            <w:hideMark/>
          </w:tcPr>
          <w:p w14:paraId="3CF71E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F657B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hideMark/>
          </w:tcPr>
          <w:p w14:paraId="233B416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334A09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61,020</w:t>
            </w:r>
          </w:p>
        </w:tc>
      </w:tr>
      <w:tr w:rsidR="00D47D56" w:rsidRPr="00331B80" w14:paraId="3A188E7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59CA0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w:t>
            </w:r>
          </w:p>
        </w:tc>
        <w:tc>
          <w:tcPr>
            <w:tcW w:w="5119" w:type="dxa"/>
            <w:tcBorders>
              <w:top w:val="nil"/>
              <w:left w:val="nil"/>
              <w:bottom w:val="single" w:sz="4" w:space="0" w:color="auto"/>
              <w:right w:val="single" w:sz="4" w:space="0" w:color="auto"/>
            </w:tcBorders>
            <w:shd w:val="clear" w:color="auto" w:fill="auto"/>
            <w:vAlign w:val="center"/>
            <w:hideMark/>
          </w:tcPr>
          <w:p w14:paraId="34B41E6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Щебеночная подготовка под фундаменты.</w:t>
            </w:r>
          </w:p>
        </w:tc>
        <w:tc>
          <w:tcPr>
            <w:tcW w:w="709" w:type="dxa"/>
            <w:tcBorders>
              <w:top w:val="nil"/>
              <w:left w:val="nil"/>
              <w:bottom w:val="single" w:sz="4" w:space="0" w:color="auto"/>
              <w:right w:val="single" w:sz="4" w:space="0" w:color="auto"/>
            </w:tcBorders>
            <w:shd w:val="clear" w:color="auto" w:fill="auto"/>
            <w:vAlign w:val="center"/>
            <w:hideMark/>
          </w:tcPr>
          <w:p w14:paraId="7D0065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34CB0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0,110</w:t>
            </w:r>
          </w:p>
        </w:tc>
        <w:tc>
          <w:tcPr>
            <w:tcW w:w="992" w:type="dxa"/>
            <w:tcBorders>
              <w:top w:val="nil"/>
              <w:left w:val="nil"/>
              <w:bottom w:val="single" w:sz="4" w:space="0" w:color="auto"/>
              <w:right w:val="single" w:sz="4" w:space="0" w:color="auto"/>
            </w:tcBorders>
            <w:shd w:val="clear" w:color="auto" w:fill="auto"/>
            <w:noWrap/>
            <w:vAlign w:val="center"/>
            <w:hideMark/>
          </w:tcPr>
          <w:p w14:paraId="00247C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12D2BFE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1,676</w:t>
            </w:r>
          </w:p>
        </w:tc>
      </w:tr>
      <w:tr w:rsidR="00D47D56" w:rsidRPr="00331B80" w14:paraId="430AD7F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1EE8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35</w:t>
            </w:r>
          </w:p>
        </w:tc>
        <w:tc>
          <w:tcPr>
            <w:tcW w:w="5119" w:type="dxa"/>
            <w:tcBorders>
              <w:top w:val="nil"/>
              <w:left w:val="nil"/>
              <w:bottom w:val="single" w:sz="4" w:space="0" w:color="auto"/>
              <w:right w:val="single" w:sz="4" w:space="0" w:color="auto"/>
            </w:tcBorders>
            <w:shd w:val="clear" w:color="auto" w:fill="auto"/>
            <w:vAlign w:val="center"/>
            <w:hideMark/>
          </w:tcPr>
          <w:p w14:paraId="4BBDA3B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бетон для стен-регуляторов B20.</w:t>
            </w:r>
          </w:p>
        </w:tc>
        <w:tc>
          <w:tcPr>
            <w:tcW w:w="709" w:type="dxa"/>
            <w:tcBorders>
              <w:top w:val="nil"/>
              <w:left w:val="nil"/>
              <w:bottom w:val="single" w:sz="4" w:space="0" w:color="auto"/>
              <w:right w:val="single" w:sz="4" w:space="0" w:color="auto"/>
            </w:tcBorders>
            <w:shd w:val="clear" w:color="auto" w:fill="auto"/>
            <w:vAlign w:val="center"/>
            <w:hideMark/>
          </w:tcPr>
          <w:p w14:paraId="453EAB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04534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2,30</w:t>
            </w:r>
          </w:p>
        </w:tc>
        <w:tc>
          <w:tcPr>
            <w:tcW w:w="992" w:type="dxa"/>
            <w:tcBorders>
              <w:top w:val="nil"/>
              <w:left w:val="nil"/>
              <w:bottom w:val="single" w:sz="4" w:space="0" w:color="auto"/>
              <w:right w:val="single" w:sz="4" w:space="0" w:color="auto"/>
            </w:tcBorders>
            <w:shd w:val="clear" w:color="auto" w:fill="auto"/>
            <w:noWrap/>
            <w:vAlign w:val="center"/>
            <w:hideMark/>
          </w:tcPr>
          <w:p w14:paraId="4A0748E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95,140</w:t>
            </w:r>
          </w:p>
        </w:tc>
        <w:tc>
          <w:tcPr>
            <w:tcW w:w="1560" w:type="dxa"/>
            <w:tcBorders>
              <w:top w:val="nil"/>
              <w:left w:val="nil"/>
              <w:bottom w:val="single" w:sz="4" w:space="0" w:color="auto"/>
              <w:right w:val="single" w:sz="4" w:space="0" w:color="auto"/>
            </w:tcBorders>
            <w:shd w:val="clear" w:color="auto" w:fill="auto"/>
            <w:noWrap/>
            <w:vAlign w:val="center"/>
            <w:hideMark/>
          </w:tcPr>
          <w:p w14:paraId="1484BB1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218,822</w:t>
            </w:r>
          </w:p>
        </w:tc>
      </w:tr>
      <w:tr w:rsidR="00D47D56" w:rsidRPr="00331B80" w14:paraId="012491A5"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20B30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w:t>
            </w:r>
          </w:p>
        </w:tc>
        <w:tc>
          <w:tcPr>
            <w:tcW w:w="5119" w:type="dxa"/>
            <w:tcBorders>
              <w:top w:val="nil"/>
              <w:left w:val="nil"/>
              <w:bottom w:val="single" w:sz="4" w:space="0" w:color="auto"/>
              <w:right w:val="single" w:sz="4" w:space="0" w:color="auto"/>
            </w:tcBorders>
            <w:shd w:val="clear" w:color="auto" w:fill="auto"/>
            <w:vAlign w:val="center"/>
            <w:hideMark/>
          </w:tcPr>
          <w:p w14:paraId="5248446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Обратная засыпка котлована вручную.</w:t>
            </w:r>
            <w:r w:rsidRPr="00331B80">
              <w:rPr>
                <w:rFonts w:ascii="GHEA Grapalat" w:hAnsi="GHEA Grapalat" w:cs="Arial"/>
                <w:sz w:val="20"/>
                <w:szCs w:val="20"/>
              </w:rPr>
              <w:br/>
              <w:t>Раскатывание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3974DBC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31FB8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hideMark/>
          </w:tcPr>
          <w:p w14:paraId="02F43A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6E77B3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25,245</w:t>
            </w:r>
          </w:p>
        </w:tc>
      </w:tr>
      <w:tr w:rsidR="00D47D56" w:rsidRPr="00331B80" w14:paraId="57A40966"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2F427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w:t>
            </w:r>
          </w:p>
        </w:tc>
        <w:tc>
          <w:tcPr>
            <w:tcW w:w="5119" w:type="dxa"/>
            <w:tcBorders>
              <w:top w:val="nil"/>
              <w:left w:val="nil"/>
              <w:bottom w:val="single" w:sz="4" w:space="0" w:color="auto"/>
              <w:right w:val="single" w:sz="4" w:space="0" w:color="auto"/>
            </w:tcBorders>
            <w:shd w:val="clear" w:color="auto" w:fill="auto"/>
            <w:vAlign w:val="center"/>
            <w:hideMark/>
          </w:tcPr>
          <w:p w14:paraId="1B8936D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Двойные рубероидные прокладки в качестве опорных частей плит пролетного строения.</w:t>
            </w:r>
          </w:p>
        </w:tc>
        <w:tc>
          <w:tcPr>
            <w:tcW w:w="709" w:type="dxa"/>
            <w:tcBorders>
              <w:top w:val="nil"/>
              <w:left w:val="nil"/>
              <w:bottom w:val="single" w:sz="4" w:space="0" w:color="auto"/>
              <w:right w:val="single" w:sz="4" w:space="0" w:color="auto"/>
            </w:tcBorders>
            <w:shd w:val="clear" w:color="auto" w:fill="auto"/>
            <w:vAlign w:val="center"/>
            <w:hideMark/>
          </w:tcPr>
          <w:p w14:paraId="7A08D3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3F95A5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8,40</w:t>
            </w:r>
          </w:p>
        </w:tc>
        <w:tc>
          <w:tcPr>
            <w:tcW w:w="992" w:type="dxa"/>
            <w:tcBorders>
              <w:top w:val="nil"/>
              <w:left w:val="nil"/>
              <w:bottom w:val="single" w:sz="4" w:space="0" w:color="auto"/>
              <w:right w:val="single" w:sz="4" w:space="0" w:color="auto"/>
            </w:tcBorders>
            <w:shd w:val="clear" w:color="auto" w:fill="auto"/>
            <w:noWrap/>
            <w:vAlign w:val="center"/>
            <w:hideMark/>
          </w:tcPr>
          <w:p w14:paraId="6B07F6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2B82E55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26,538</w:t>
            </w:r>
          </w:p>
        </w:tc>
      </w:tr>
      <w:tr w:rsidR="00D47D56" w:rsidRPr="00331B80" w14:paraId="788E9ED0"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B0978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w:t>
            </w:r>
          </w:p>
        </w:tc>
        <w:tc>
          <w:tcPr>
            <w:tcW w:w="5119" w:type="dxa"/>
            <w:tcBorders>
              <w:top w:val="nil"/>
              <w:left w:val="nil"/>
              <w:bottom w:val="single" w:sz="4" w:space="0" w:color="auto"/>
              <w:right w:val="single" w:sz="4" w:space="0" w:color="auto"/>
            </w:tcBorders>
            <w:shd w:val="clear" w:color="auto" w:fill="auto"/>
            <w:vAlign w:val="center"/>
            <w:hideMark/>
          </w:tcPr>
          <w:p w14:paraId="454D920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Сборный железобетон плит пролетного строения марки П-1.</w:t>
            </w:r>
            <w:r w:rsidRPr="00331B80">
              <w:rPr>
                <w:rFonts w:ascii="GHEA Grapalat" w:hAnsi="GHEA Grapalat" w:cs="Arial"/>
                <w:sz w:val="20"/>
                <w:szCs w:val="20"/>
              </w:rPr>
              <w:br/>
              <w:t>Размеры — 18x100x160 см, вес — 0,72 т,</w:t>
            </w:r>
            <w:r w:rsidRPr="00331B80">
              <w:rPr>
                <w:rFonts w:ascii="GHEA Grapalat" w:hAnsi="GHEA Grapalat" w:cs="Arial"/>
                <w:sz w:val="20"/>
                <w:szCs w:val="20"/>
              </w:rPr>
              <w:br/>
              <w:t>Арматура A240c = 23,71 кг/м³, A500c = 131,29 кг/м³</w:t>
            </w:r>
          </w:p>
        </w:tc>
        <w:tc>
          <w:tcPr>
            <w:tcW w:w="709" w:type="dxa"/>
            <w:tcBorders>
              <w:top w:val="nil"/>
              <w:left w:val="nil"/>
              <w:bottom w:val="single" w:sz="4" w:space="0" w:color="auto"/>
              <w:right w:val="single" w:sz="4" w:space="0" w:color="auto"/>
            </w:tcBorders>
            <w:shd w:val="clear" w:color="auto" w:fill="auto"/>
            <w:vAlign w:val="center"/>
            <w:hideMark/>
          </w:tcPr>
          <w:p w14:paraId="4BE91F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95D86A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36,46</w:t>
            </w:r>
          </w:p>
        </w:tc>
        <w:tc>
          <w:tcPr>
            <w:tcW w:w="992" w:type="dxa"/>
            <w:tcBorders>
              <w:top w:val="nil"/>
              <w:left w:val="nil"/>
              <w:bottom w:val="single" w:sz="4" w:space="0" w:color="auto"/>
              <w:right w:val="single" w:sz="4" w:space="0" w:color="auto"/>
            </w:tcBorders>
            <w:shd w:val="clear" w:color="auto" w:fill="auto"/>
            <w:noWrap/>
            <w:vAlign w:val="center"/>
            <w:hideMark/>
          </w:tcPr>
          <w:p w14:paraId="240423F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301,181</w:t>
            </w:r>
          </w:p>
        </w:tc>
        <w:tc>
          <w:tcPr>
            <w:tcW w:w="1560" w:type="dxa"/>
            <w:tcBorders>
              <w:top w:val="nil"/>
              <w:left w:val="nil"/>
              <w:bottom w:val="single" w:sz="4" w:space="0" w:color="auto"/>
              <w:right w:val="single" w:sz="4" w:space="0" w:color="auto"/>
            </w:tcBorders>
            <w:shd w:val="clear" w:color="auto" w:fill="auto"/>
            <w:noWrap/>
            <w:vAlign w:val="center"/>
            <w:hideMark/>
          </w:tcPr>
          <w:p w14:paraId="4DE580E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10981,043</w:t>
            </w:r>
          </w:p>
        </w:tc>
      </w:tr>
      <w:tr w:rsidR="00D47D56" w:rsidRPr="00331B80" w14:paraId="0DD6D595"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26F98A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w:t>
            </w:r>
          </w:p>
        </w:tc>
        <w:tc>
          <w:tcPr>
            <w:tcW w:w="5119" w:type="dxa"/>
            <w:tcBorders>
              <w:top w:val="nil"/>
              <w:left w:val="nil"/>
              <w:bottom w:val="single" w:sz="4" w:space="0" w:color="auto"/>
              <w:right w:val="single" w:sz="4" w:space="0" w:color="auto"/>
            </w:tcBorders>
            <w:shd w:val="clear" w:color="auto" w:fill="auto"/>
            <w:vAlign w:val="center"/>
            <w:hideMark/>
          </w:tcPr>
          <w:p w14:paraId="5E40520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Монолитизация плит пролетного строения цементным раствором.</w:t>
            </w:r>
          </w:p>
        </w:tc>
        <w:tc>
          <w:tcPr>
            <w:tcW w:w="709" w:type="dxa"/>
            <w:tcBorders>
              <w:top w:val="nil"/>
              <w:left w:val="nil"/>
              <w:bottom w:val="single" w:sz="4" w:space="0" w:color="auto"/>
              <w:right w:val="single" w:sz="4" w:space="0" w:color="auto"/>
            </w:tcBorders>
            <w:shd w:val="clear" w:color="auto" w:fill="auto"/>
            <w:vAlign w:val="center"/>
            <w:hideMark/>
          </w:tcPr>
          <w:p w14:paraId="6498A1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E7B70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0,085</w:t>
            </w:r>
          </w:p>
        </w:tc>
        <w:tc>
          <w:tcPr>
            <w:tcW w:w="992" w:type="dxa"/>
            <w:tcBorders>
              <w:top w:val="nil"/>
              <w:left w:val="nil"/>
              <w:bottom w:val="single" w:sz="4" w:space="0" w:color="auto"/>
              <w:right w:val="single" w:sz="4" w:space="0" w:color="auto"/>
            </w:tcBorders>
            <w:shd w:val="clear" w:color="auto" w:fill="auto"/>
            <w:noWrap/>
            <w:vAlign w:val="center"/>
            <w:hideMark/>
          </w:tcPr>
          <w:p w14:paraId="70A9E1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404ABA3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4,367</w:t>
            </w:r>
          </w:p>
        </w:tc>
      </w:tr>
      <w:tr w:rsidR="00D47D56" w:rsidRPr="00331B80" w14:paraId="01B664B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5CC63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w:t>
            </w:r>
          </w:p>
        </w:tc>
        <w:tc>
          <w:tcPr>
            <w:tcW w:w="5119" w:type="dxa"/>
            <w:tcBorders>
              <w:top w:val="nil"/>
              <w:left w:val="nil"/>
              <w:bottom w:val="single" w:sz="4" w:space="0" w:color="auto"/>
              <w:right w:val="single" w:sz="4" w:space="0" w:color="auto"/>
            </w:tcBorders>
            <w:shd w:val="clear" w:color="auto" w:fill="auto"/>
            <w:vAlign w:val="center"/>
            <w:hideMark/>
          </w:tcPr>
          <w:p w14:paraId="0D0F7CE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Выравнивающий слой толщиной 0,03 м из одноосного бетона (размер щебня ≤ 20 мм). 1,06м3</w:t>
            </w:r>
          </w:p>
        </w:tc>
        <w:tc>
          <w:tcPr>
            <w:tcW w:w="709" w:type="dxa"/>
            <w:tcBorders>
              <w:top w:val="nil"/>
              <w:left w:val="nil"/>
              <w:bottom w:val="single" w:sz="4" w:space="0" w:color="auto"/>
              <w:right w:val="single" w:sz="4" w:space="0" w:color="auto"/>
            </w:tcBorders>
            <w:shd w:val="clear" w:color="auto" w:fill="auto"/>
            <w:vAlign w:val="center"/>
            <w:hideMark/>
          </w:tcPr>
          <w:p w14:paraId="263793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3D13C0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35,40</w:t>
            </w:r>
          </w:p>
        </w:tc>
        <w:tc>
          <w:tcPr>
            <w:tcW w:w="992" w:type="dxa"/>
            <w:tcBorders>
              <w:top w:val="nil"/>
              <w:left w:val="nil"/>
              <w:bottom w:val="single" w:sz="4" w:space="0" w:color="auto"/>
              <w:right w:val="single" w:sz="4" w:space="0" w:color="auto"/>
            </w:tcBorders>
            <w:shd w:val="clear" w:color="auto" w:fill="auto"/>
            <w:noWrap/>
            <w:vAlign w:val="center"/>
            <w:hideMark/>
          </w:tcPr>
          <w:p w14:paraId="39D205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3,154</w:t>
            </w:r>
          </w:p>
        </w:tc>
        <w:tc>
          <w:tcPr>
            <w:tcW w:w="1560" w:type="dxa"/>
            <w:tcBorders>
              <w:top w:val="nil"/>
              <w:left w:val="nil"/>
              <w:bottom w:val="single" w:sz="4" w:space="0" w:color="auto"/>
              <w:right w:val="single" w:sz="4" w:space="0" w:color="auto"/>
            </w:tcBorders>
            <w:shd w:val="clear" w:color="auto" w:fill="auto"/>
            <w:noWrap/>
            <w:vAlign w:val="center"/>
            <w:hideMark/>
          </w:tcPr>
          <w:p w14:paraId="493497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111,666</w:t>
            </w:r>
          </w:p>
        </w:tc>
      </w:tr>
      <w:tr w:rsidR="00D47D56" w:rsidRPr="00331B80" w14:paraId="653FC8C9"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D42FB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w:t>
            </w:r>
          </w:p>
        </w:tc>
        <w:tc>
          <w:tcPr>
            <w:tcW w:w="5119" w:type="dxa"/>
            <w:tcBorders>
              <w:top w:val="nil"/>
              <w:left w:val="nil"/>
              <w:bottom w:val="single" w:sz="4" w:space="0" w:color="auto"/>
              <w:right w:val="single" w:sz="4" w:space="0" w:color="auto"/>
            </w:tcBorders>
            <w:shd w:val="clear" w:color="auto" w:fill="auto"/>
            <w:vAlign w:val="center"/>
            <w:hideMark/>
          </w:tcPr>
          <w:p w14:paraId="1DB465D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Защитный слой из одноосного бетона W6, толщиной 4 см, армированный сеткой (100x100) мм, диаметр 4 мм, Bp-I, вес 0,076 т. Оклеечная изоляция пролетного строния из изогама в 2 слоя</w:t>
            </w:r>
          </w:p>
        </w:tc>
        <w:tc>
          <w:tcPr>
            <w:tcW w:w="709" w:type="dxa"/>
            <w:tcBorders>
              <w:top w:val="nil"/>
              <w:left w:val="nil"/>
              <w:bottom w:val="single" w:sz="4" w:space="0" w:color="auto"/>
              <w:right w:val="single" w:sz="4" w:space="0" w:color="auto"/>
            </w:tcBorders>
            <w:shd w:val="clear" w:color="auto" w:fill="auto"/>
            <w:vAlign w:val="center"/>
            <w:hideMark/>
          </w:tcPr>
          <w:p w14:paraId="2CB46A9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2068CE4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35,40</w:t>
            </w:r>
          </w:p>
        </w:tc>
        <w:tc>
          <w:tcPr>
            <w:tcW w:w="992" w:type="dxa"/>
            <w:tcBorders>
              <w:top w:val="nil"/>
              <w:left w:val="nil"/>
              <w:bottom w:val="single" w:sz="4" w:space="0" w:color="auto"/>
              <w:right w:val="single" w:sz="4" w:space="0" w:color="auto"/>
            </w:tcBorders>
            <w:shd w:val="clear" w:color="auto" w:fill="auto"/>
            <w:noWrap/>
            <w:vAlign w:val="center"/>
            <w:hideMark/>
          </w:tcPr>
          <w:p w14:paraId="6FBE94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12,419</w:t>
            </w:r>
          </w:p>
        </w:tc>
        <w:tc>
          <w:tcPr>
            <w:tcW w:w="1560" w:type="dxa"/>
            <w:tcBorders>
              <w:top w:val="nil"/>
              <w:left w:val="nil"/>
              <w:bottom w:val="single" w:sz="4" w:space="0" w:color="auto"/>
              <w:right w:val="single" w:sz="4" w:space="0" w:color="auto"/>
            </w:tcBorders>
            <w:shd w:val="clear" w:color="auto" w:fill="auto"/>
            <w:noWrap/>
            <w:vAlign w:val="center"/>
            <w:hideMark/>
          </w:tcPr>
          <w:p w14:paraId="7D4BEF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439,626</w:t>
            </w:r>
          </w:p>
        </w:tc>
      </w:tr>
      <w:tr w:rsidR="00D47D56" w:rsidRPr="00331B80" w14:paraId="4B461622"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06ACB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w:t>
            </w:r>
          </w:p>
        </w:tc>
        <w:tc>
          <w:tcPr>
            <w:tcW w:w="5119" w:type="dxa"/>
            <w:tcBorders>
              <w:top w:val="nil"/>
              <w:left w:val="nil"/>
              <w:bottom w:val="single" w:sz="4" w:space="0" w:color="auto"/>
              <w:right w:val="single" w:sz="4" w:space="0" w:color="auto"/>
            </w:tcBorders>
            <w:shd w:val="clear" w:color="auto" w:fill="auto"/>
            <w:vAlign w:val="center"/>
            <w:hideMark/>
          </w:tcPr>
          <w:p w14:paraId="2A1C152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стальных анкеров Ø16 мм класса A500c на крайних плитах, длиной 38 см, шаг 30 см в шахматном порядке.</w:t>
            </w:r>
          </w:p>
        </w:tc>
        <w:tc>
          <w:tcPr>
            <w:tcW w:w="709" w:type="dxa"/>
            <w:tcBorders>
              <w:top w:val="nil"/>
              <w:left w:val="nil"/>
              <w:bottom w:val="single" w:sz="4" w:space="0" w:color="auto"/>
              <w:right w:val="single" w:sz="4" w:space="0" w:color="auto"/>
            </w:tcBorders>
            <w:shd w:val="clear" w:color="auto" w:fill="auto"/>
            <w:vAlign w:val="center"/>
            <w:hideMark/>
          </w:tcPr>
          <w:p w14:paraId="1264A0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967BFE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5C3B12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6145BB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33,165</w:t>
            </w:r>
          </w:p>
        </w:tc>
      </w:tr>
      <w:tr w:rsidR="00D47D56" w:rsidRPr="00331B80" w14:paraId="358F67CE"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ACBFD4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w:t>
            </w:r>
          </w:p>
        </w:tc>
        <w:tc>
          <w:tcPr>
            <w:tcW w:w="5119" w:type="dxa"/>
            <w:tcBorders>
              <w:top w:val="nil"/>
              <w:left w:val="nil"/>
              <w:bottom w:val="single" w:sz="4" w:space="0" w:color="auto"/>
              <w:right w:val="single" w:sz="4" w:space="0" w:color="auto"/>
            </w:tcBorders>
            <w:shd w:val="clear" w:color="auto" w:fill="auto"/>
            <w:vAlign w:val="center"/>
            <w:hideMark/>
          </w:tcPr>
          <w:p w14:paraId="5EC162D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стальных анкеров диаметром 16 мм класса A500c на L1=38cm</w:t>
            </w:r>
          </w:p>
        </w:tc>
        <w:tc>
          <w:tcPr>
            <w:tcW w:w="709" w:type="dxa"/>
            <w:tcBorders>
              <w:top w:val="nil"/>
              <w:left w:val="nil"/>
              <w:bottom w:val="single" w:sz="4" w:space="0" w:color="auto"/>
              <w:right w:val="single" w:sz="4" w:space="0" w:color="auto"/>
            </w:tcBorders>
            <w:shd w:val="clear" w:color="auto" w:fill="auto"/>
            <w:vAlign w:val="center"/>
            <w:hideMark/>
          </w:tcPr>
          <w:p w14:paraId="3BF9B3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noWrap/>
            <w:vAlign w:val="center"/>
            <w:hideMark/>
          </w:tcPr>
          <w:p w14:paraId="755D08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0,0132</w:t>
            </w:r>
          </w:p>
        </w:tc>
        <w:tc>
          <w:tcPr>
            <w:tcW w:w="992" w:type="dxa"/>
            <w:tcBorders>
              <w:top w:val="nil"/>
              <w:left w:val="nil"/>
              <w:bottom w:val="single" w:sz="4" w:space="0" w:color="auto"/>
              <w:right w:val="single" w:sz="4" w:space="0" w:color="auto"/>
            </w:tcBorders>
            <w:shd w:val="clear" w:color="auto" w:fill="auto"/>
            <w:noWrap/>
            <w:vAlign w:val="center"/>
            <w:hideMark/>
          </w:tcPr>
          <w:p w14:paraId="0D0A57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60C30B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9,721</w:t>
            </w:r>
          </w:p>
        </w:tc>
      </w:tr>
      <w:tr w:rsidR="00D47D56" w:rsidRPr="00331B80" w14:paraId="72865EB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98E09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44</w:t>
            </w:r>
          </w:p>
        </w:tc>
        <w:tc>
          <w:tcPr>
            <w:tcW w:w="5119" w:type="dxa"/>
            <w:tcBorders>
              <w:top w:val="nil"/>
              <w:left w:val="nil"/>
              <w:bottom w:val="single" w:sz="4" w:space="0" w:color="auto"/>
              <w:right w:val="single" w:sz="4" w:space="0" w:color="auto"/>
            </w:tcBorders>
            <w:shd w:val="clear" w:color="auto" w:fill="auto"/>
            <w:vAlign w:val="center"/>
            <w:hideMark/>
          </w:tcPr>
          <w:p w14:paraId="3918E24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монолитного бетона парапетов.</w:t>
            </w:r>
          </w:p>
        </w:tc>
        <w:tc>
          <w:tcPr>
            <w:tcW w:w="709" w:type="dxa"/>
            <w:tcBorders>
              <w:top w:val="nil"/>
              <w:left w:val="nil"/>
              <w:bottom w:val="single" w:sz="4" w:space="0" w:color="auto"/>
              <w:right w:val="single" w:sz="4" w:space="0" w:color="auto"/>
            </w:tcBorders>
            <w:shd w:val="clear" w:color="auto" w:fill="auto"/>
            <w:vAlign w:val="center"/>
            <w:hideMark/>
          </w:tcPr>
          <w:p w14:paraId="0AAD2A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3045AFD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1,44</w:t>
            </w:r>
          </w:p>
        </w:tc>
        <w:tc>
          <w:tcPr>
            <w:tcW w:w="992" w:type="dxa"/>
            <w:tcBorders>
              <w:top w:val="nil"/>
              <w:left w:val="nil"/>
              <w:bottom w:val="single" w:sz="4" w:space="0" w:color="auto"/>
              <w:right w:val="single" w:sz="4" w:space="0" w:color="auto"/>
            </w:tcBorders>
            <w:shd w:val="clear" w:color="auto" w:fill="auto"/>
            <w:noWrap/>
            <w:vAlign w:val="center"/>
            <w:hideMark/>
          </w:tcPr>
          <w:p w14:paraId="7C76F44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7A859A8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310,777</w:t>
            </w:r>
          </w:p>
        </w:tc>
      </w:tr>
      <w:tr w:rsidR="00D47D56" w:rsidRPr="00331B80" w14:paraId="254D28E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7EBC6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w:t>
            </w:r>
          </w:p>
        </w:tc>
        <w:tc>
          <w:tcPr>
            <w:tcW w:w="5119" w:type="dxa"/>
            <w:tcBorders>
              <w:top w:val="nil"/>
              <w:left w:val="nil"/>
              <w:bottom w:val="single" w:sz="4" w:space="0" w:color="auto"/>
              <w:right w:val="single" w:sz="4" w:space="0" w:color="auto"/>
            </w:tcBorders>
            <w:shd w:val="clear" w:color="auto" w:fill="auto"/>
            <w:vAlign w:val="center"/>
            <w:hideMark/>
          </w:tcPr>
          <w:p w14:paraId="1B22762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auto" w:fill="auto"/>
            <w:vAlign w:val="center"/>
            <w:hideMark/>
          </w:tcPr>
          <w:p w14:paraId="141A65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53B191C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18,9400</w:t>
            </w:r>
          </w:p>
        </w:tc>
        <w:tc>
          <w:tcPr>
            <w:tcW w:w="992" w:type="dxa"/>
            <w:tcBorders>
              <w:top w:val="nil"/>
              <w:left w:val="nil"/>
              <w:bottom w:val="single" w:sz="4" w:space="0" w:color="auto"/>
              <w:right w:val="single" w:sz="4" w:space="0" w:color="auto"/>
            </w:tcBorders>
            <w:shd w:val="clear" w:color="auto" w:fill="auto"/>
            <w:noWrap/>
            <w:vAlign w:val="center"/>
            <w:hideMark/>
          </w:tcPr>
          <w:p w14:paraId="5E31C22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35F2239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113,736</w:t>
            </w:r>
          </w:p>
        </w:tc>
      </w:tr>
      <w:tr w:rsidR="00D47D56" w:rsidRPr="00331B80" w14:paraId="50F894C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C2640B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w:t>
            </w:r>
          </w:p>
        </w:tc>
        <w:tc>
          <w:tcPr>
            <w:tcW w:w="5119" w:type="dxa"/>
            <w:tcBorders>
              <w:top w:val="nil"/>
              <w:left w:val="nil"/>
              <w:bottom w:val="single" w:sz="4" w:space="0" w:color="auto"/>
              <w:right w:val="single" w:sz="4" w:space="0" w:color="auto"/>
            </w:tcBorders>
            <w:shd w:val="clear" w:color="auto" w:fill="auto"/>
            <w:vAlign w:val="center"/>
            <w:hideMark/>
          </w:tcPr>
          <w:p w14:paraId="028C90E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Мелкозернистый а/б слой толщ. 4см</w:t>
            </w:r>
          </w:p>
        </w:tc>
        <w:tc>
          <w:tcPr>
            <w:tcW w:w="709" w:type="dxa"/>
            <w:tcBorders>
              <w:top w:val="nil"/>
              <w:left w:val="nil"/>
              <w:bottom w:val="single" w:sz="4" w:space="0" w:color="auto"/>
              <w:right w:val="single" w:sz="4" w:space="0" w:color="auto"/>
            </w:tcBorders>
            <w:shd w:val="clear" w:color="auto" w:fill="auto"/>
            <w:vAlign w:val="center"/>
            <w:hideMark/>
          </w:tcPr>
          <w:p w14:paraId="65A0D1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657EE5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18,9400</w:t>
            </w:r>
          </w:p>
        </w:tc>
        <w:tc>
          <w:tcPr>
            <w:tcW w:w="992" w:type="dxa"/>
            <w:tcBorders>
              <w:top w:val="nil"/>
              <w:left w:val="nil"/>
              <w:bottom w:val="single" w:sz="4" w:space="0" w:color="auto"/>
              <w:right w:val="single" w:sz="4" w:space="0" w:color="auto"/>
            </w:tcBorders>
            <w:shd w:val="clear" w:color="auto" w:fill="auto"/>
            <w:noWrap/>
            <w:vAlign w:val="center"/>
            <w:hideMark/>
          </w:tcPr>
          <w:p w14:paraId="5030FA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01F938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95,782</w:t>
            </w:r>
          </w:p>
        </w:tc>
      </w:tr>
      <w:tr w:rsidR="00D47D56" w:rsidRPr="00331B80" w14:paraId="4184B91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B6FBAA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w:t>
            </w:r>
          </w:p>
        </w:tc>
        <w:tc>
          <w:tcPr>
            <w:tcW w:w="5119" w:type="dxa"/>
            <w:tcBorders>
              <w:top w:val="nil"/>
              <w:left w:val="nil"/>
              <w:bottom w:val="single" w:sz="4" w:space="0" w:color="auto"/>
              <w:right w:val="single" w:sz="4" w:space="0" w:color="auto"/>
            </w:tcBorders>
            <w:shd w:val="clear" w:color="auto" w:fill="auto"/>
            <w:vAlign w:val="center"/>
            <w:hideMark/>
          </w:tcPr>
          <w:p w14:paraId="3858AA4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Покраска парапетов в два слоя</w:t>
            </w:r>
          </w:p>
        </w:tc>
        <w:tc>
          <w:tcPr>
            <w:tcW w:w="709" w:type="dxa"/>
            <w:tcBorders>
              <w:top w:val="nil"/>
              <w:left w:val="nil"/>
              <w:bottom w:val="single" w:sz="4" w:space="0" w:color="auto"/>
              <w:right w:val="single" w:sz="4" w:space="0" w:color="auto"/>
            </w:tcBorders>
            <w:shd w:val="clear" w:color="auto" w:fill="auto"/>
            <w:vAlign w:val="center"/>
            <w:hideMark/>
          </w:tcPr>
          <w:p w14:paraId="3C8856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55750D7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6,01</w:t>
            </w:r>
          </w:p>
        </w:tc>
        <w:tc>
          <w:tcPr>
            <w:tcW w:w="992" w:type="dxa"/>
            <w:tcBorders>
              <w:top w:val="nil"/>
              <w:left w:val="nil"/>
              <w:bottom w:val="single" w:sz="4" w:space="0" w:color="auto"/>
              <w:right w:val="single" w:sz="4" w:space="0" w:color="auto"/>
            </w:tcBorders>
            <w:shd w:val="clear" w:color="auto" w:fill="auto"/>
            <w:noWrap/>
            <w:vAlign w:val="center"/>
            <w:hideMark/>
          </w:tcPr>
          <w:p w14:paraId="069288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3E9A53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8,610</w:t>
            </w:r>
          </w:p>
        </w:tc>
      </w:tr>
      <w:tr w:rsidR="00D47D56" w:rsidRPr="00331B80" w14:paraId="33BBADB2"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1BBE8CC4"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782AFF03"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Стротельство мостов на ПК 14+49</w:t>
            </w:r>
          </w:p>
        </w:tc>
        <w:tc>
          <w:tcPr>
            <w:tcW w:w="709" w:type="dxa"/>
            <w:tcBorders>
              <w:top w:val="nil"/>
              <w:left w:val="nil"/>
              <w:bottom w:val="single" w:sz="4" w:space="0" w:color="auto"/>
              <w:right w:val="single" w:sz="4" w:space="0" w:color="auto"/>
            </w:tcBorders>
            <w:shd w:val="clear" w:color="auto" w:fill="auto"/>
            <w:vAlign w:val="center"/>
            <w:hideMark/>
          </w:tcPr>
          <w:p w14:paraId="2485FEB1"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38895A8"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9E22133"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23209332"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76A31E3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20358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1576B4E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временных дорожных знаков с дальнейшей разборкой и возвратом в размере 50%</w:t>
            </w:r>
          </w:p>
        </w:tc>
        <w:tc>
          <w:tcPr>
            <w:tcW w:w="709" w:type="dxa"/>
            <w:tcBorders>
              <w:top w:val="nil"/>
              <w:left w:val="nil"/>
              <w:bottom w:val="single" w:sz="4" w:space="0" w:color="auto"/>
              <w:right w:val="single" w:sz="4" w:space="0" w:color="auto"/>
            </w:tcBorders>
            <w:shd w:val="clear" w:color="auto" w:fill="auto"/>
            <w:vAlign w:val="center"/>
            <w:hideMark/>
          </w:tcPr>
          <w:p w14:paraId="06075F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3F24F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61D825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3C251B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798,164</w:t>
            </w:r>
          </w:p>
        </w:tc>
      </w:tr>
      <w:tr w:rsidR="00D47D56" w:rsidRPr="00331B80" w14:paraId="3F92E4C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6ACC60C1"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3DA8AE5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предупреждающий</w:t>
            </w:r>
          </w:p>
        </w:tc>
        <w:tc>
          <w:tcPr>
            <w:tcW w:w="709" w:type="dxa"/>
            <w:tcBorders>
              <w:top w:val="nil"/>
              <w:left w:val="nil"/>
              <w:bottom w:val="single" w:sz="4" w:space="0" w:color="auto"/>
              <w:right w:val="single" w:sz="4" w:space="0" w:color="auto"/>
            </w:tcBorders>
            <w:shd w:val="clear" w:color="auto" w:fill="auto"/>
            <w:vAlign w:val="center"/>
            <w:hideMark/>
          </w:tcPr>
          <w:p w14:paraId="0B3544E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5A131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992" w:type="dxa"/>
            <w:tcBorders>
              <w:top w:val="nil"/>
              <w:left w:val="nil"/>
              <w:bottom w:val="single" w:sz="4" w:space="0" w:color="auto"/>
              <w:right w:val="single" w:sz="4" w:space="0" w:color="auto"/>
            </w:tcBorders>
            <w:shd w:val="clear" w:color="auto" w:fill="auto"/>
            <w:noWrap/>
            <w:vAlign w:val="center"/>
            <w:hideMark/>
          </w:tcPr>
          <w:p w14:paraId="63E499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53F380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127,711</w:t>
            </w:r>
          </w:p>
        </w:tc>
      </w:tr>
      <w:tr w:rsidR="00D47D56" w:rsidRPr="00331B80" w14:paraId="3951020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015FD149"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53EC7DF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приоритета</w:t>
            </w:r>
          </w:p>
        </w:tc>
        <w:tc>
          <w:tcPr>
            <w:tcW w:w="709" w:type="dxa"/>
            <w:tcBorders>
              <w:top w:val="nil"/>
              <w:left w:val="nil"/>
              <w:bottom w:val="single" w:sz="4" w:space="0" w:color="auto"/>
              <w:right w:val="single" w:sz="4" w:space="0" w:color="auto"/>
            </w:tcBorders>
            <w:shd w:val="clear" w:color="auto" w:fill="auto"/>
            <w:vAlign w:val="center"/>
            <w:hideMark/>
          </w:tcPr>
          <w:p w14:paraId="32A939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2102A35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14:paraId="7D4081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2EACE1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41,440</w:t>
            </w:r>
          </w:p>
        </w:tc>
      </w:tr>
      <w:tr w:rsidR="00D47D56" w:rsidRPr="00331B80" w14:paraId="26CD83D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3C7311C"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3BB4015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Запрещающие знаки</w:t>
            </w:r>
          </w:p>
        </w:tc>
        <w:tc>
          <w:tcPr>
            <w:tcW w:w="709" w:type="dxa"/>
            <w:tcBorders>
              <w:top w:val="nil"/>
              <w:left w:val="nil"/>
              <w:bottom w:val="single" w:sz="4" w:space="0" w:color="auto"/>
              <w:right w:val="single" w:sz="4" w:space="0" w:color="auto"/>
            </w:tcBorders>
            <w:shd w:val="clear" w:color="auto" w:fill="auto"/>
            <w:vAlign w:val="center"/>
            <w:hideMark/>
          </w:tcPr>
          <w:p w14:paraId="03A3944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57B90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992" w:type="dxa"/>
            <w:tcBorders>
              <w:top w:val="nil"/>
              <w:left w:val="nil"/>
              <w:bottom w:val="single" w:sz="4" w:space="0" w:color="auto"/>
              <w:right w:val="single" w:sz="4" w:space="0" w:color="auto"/>
            </w:tcBorders>
            <w:shd w:val="clear" w:color="auto" w:fill="auto"/>
            <w:noWrap/>
            <w:vAlign w:val="center"/>
            <w:hideMark/>
          </w:tcPr>
          <w:p w14:paraId="605AC7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15A99B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248,640</w:t>
            </w:r>
          </w:p>
        </w:tc>
      </w:tr>
      <w:tr w:rsidR="00D47D56" w:rsidRPr="00331B80" w14:paraId="17EBA72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3546BF8B"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762F106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предписывающие</w:t>
            </w:r>
          </w:p>
        </w:tc>
        <w:tc>
          <w:tcPr>
            <w:tcW w:w="709" w:type="dxa"/>
            <w:tcBorders>
              <w:top w:val="nil"/>
              <w:left w:val="nil"/>
              <w:bottom w:val="single" w:sz="4" w:space="0" w:color="auto"/>
              <w:right w:val="single" w:sz="4" w:space="0" w:color="auto"/>
            </w:tcBorders>
            <w:shd w:val="clear" w:color="auto" w:fill="auto"/>
            <w:vAlign w:val="center"/>
            <w:hideMark/>
          </w:tcPr>
          <w:p w14:paraId="0696637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272B0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14:paraId="14F7BF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7F7DCB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87,600</w:t>
            </w:r>
          </w:p>
        </w:tc>
      </w:tr>
      <w:tr w:rsidR="00D47D56" w:rsidRPr="00331B80" w14:paraId="06DE8F1C"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67846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0F368E3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грунта и бытового мусора с поверхности тротуаров объёмом 0,65 м³ экскаватором с погрузкой на автосамосвал.</w:t>
            </w:r>
          </w:p>
        </w:tc>
        <w:tc>
          <w:tcPr>
            <w:tcW w:w="709" w:type="dxa"/>
            <w:tcBorders>
              <w:top w:val="nil"/>
              <w:left w:val="nil"/>
              <w:bottom w:val="single" w:sz="4" w:space="0" w:color="auto"/>
              <w:right w:val="single" w:sz="4" w:space="0" w:color="auto"/>
            </w:tcBorders>
            <w:shd w:val="clear" w:color="auto" w:fill="auto"/>
            <w:vAlign w:val="center"/>
            <w:hideMark/>
          </w:tcPr>
          <w:p w14:paraId="3AF9F63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2689FD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7,20</w:t>
            </w:r>
          </w:p>
        </w:tc>
        <w:tc>
          <w:tcPr>
            <w:tcW w:w="992" w:type="dxa"/>
            <w:tcBorders>
              <w:top w:val="nil"/>
              <w:left w:val="nil"/>
              <w:bottom w:val="single" w:sz="4" w:space="0" w:color="auto"/>
              <w:right w:val="single" w:sz="4" w:space="0" w:color="auto"/>
            </w:tcBorders>
            <w:shd w:val="clear" w:color="auto" w:fill="auto"/>
            <w:noWrap/>
            <w:vAlign w:val="center"/>
            <w:hideMark/>
          </w:tcPr>
          <w:p w14:paraId="22C7A8A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1,006</w:t>
            </w:r>
          </w:p>
        </w:tc>
        <w:tc>
          <w:tcPr>
            <w:tcW w:w="1560" w:type="dxa"/>
            <w:tcBorders>
              <w:top w:val="nil"/>
              <w:left w:val="nil"/>
              <w:bottom w:val="single" w:sz="4" w:space="0" w:color="auto"/>
              <w:right w:val="single" w:sz="4" w:space="0" w:color="auto"/>
            </w:tcBorders>
            <w:shd w:val="clear" w:color="auto" w:fill="auto"/>
            <w:noWrap/>
            <w:vAlign w:val="center"/>
            <w:hideMark/>
          </w:tcPr>
          <w:p w14:paraId="609D1F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7,243</w:t>
            </w:r>
          </w:p>
        </w:tc>
      </w:tr>
      <w:tr w:rsidR="00D47D56" w:rsidRPr="00331B80" w14:paraId="3D4AAD6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324C7A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550BA75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3B1F50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B4E08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14,04</w:t>
            </w:r>
          </w:p>
        </w:tc>
        <w:tc>
          <w:tcPr>
            <w:tcW w:w="992" w:type="dxa"/>
            <w:tcBorders>
              <w:top w:val="nil"/>
              <w:left w:val="nil"/>
              <w:bottom w:val="single" w:sz="4" w:space="0" w:color="auto"/>
              <w:right w:val="single" w:sz="4" w:space="0" w:color="auto"/>
            </w:tcBorders>
            <w:shd w:val="clear" w:color="auto" w:fill="auto"/>
            <w:noWrap/>
            <w:vAlign w:val="center"/>
            <w:hideMark/>
          </w:tcPr>
          <w:p w14:paraId="3BB4FF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9B91A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10,423</w:t>
            </w:r>
          </w:p>
        </w:tc>
      </w:tr>
      <w:tr w:rsidR="00D47D56" w:rsidRPr="00331B80" w14:paraId="375036D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4EAD7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705950B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грунта и бытового мусора с обочин объёмом 0,65 м³ экскаватором с погрузкой на автосамосвал.</w:t>
            </w:r>
          </w:p>
        </w:tc>
        <w:tc>
          <w:tcPr>
            <w:tcW w:w="709" w:type="dxa"/>
            <w:tcBorders>
              <w:top w:val="nil"/>
              <w:left w:val="nil"/>
              <w:bottom w:val="single" w:sz="4" w:space="0" w:color="auto"/>
              <w:right w:val="single" w:sz="4" w:space="0" w:color="auto"/>
            </w:tcBorders>
            <w:shd w:val="clear" w:color="auto" w:fill="auto"/>
            <w:vAlign w:val="center"/>
            <w:hideMark/>
          </w:tcPr>
          <w:p w14:paraId="2D7A5DD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A6DCC9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4,80</w:t>
            </w:r>
          </w:p>
        </w:tc>
        <w:tc>
          <w:tcPr>
            <w:tcW w:w="992" w:type="dxa"/>
            <w:tcBorders>
              <w:top w:val="nil"/>
              <w:left w:val="nil"/>
              <w:bottom w:val="single" w:sz="4" w:space="0" w:color="auto"/>
              <w:right w:val="single" w:sz="4" w:space="0" w:color="auto"/>
            </w:tcBorders>
            <w:shd w:val="clear" w:color="auto" w:fill="auto"/>
            <w:noWrap/>
            <w:vAlign w:val="center"/>
            <w:hideMark/>
          </w:tcPr>
          <w:p w14:paraId="714F1A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1,279</w:t>
            </w:r>
          </w:p>
        </w:tc>
        <w:tc>
          <w:tcPr>
            <w:tcW w:w="1560" w:type="dxa"/>
            <w:tcBorders>
              <w:top w:val="nil"/>
              <w:left w:val="nil"/>
              <w:bottom w:val="single" w:sz="4" w:space="0" w:color="auto"/>
              <w:right w:val="single" w:sz="4" w:space="0" w:color="auto"/>
            </w:tcBorders>
            <w:shd w:val="clear" w:color="auto" w:fill="auto"/>
            <w:noWrap/>
            <w:vAlign w:val="center"/>
            <w:hideMark/>
          </w:tcPr>
          <w:p w14:paraId="02ACB9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6,137</w:t>
            </w:r>
          </w:p>
        </w:tc>
      </w:tr>
      <w:tr w:rsidR="00D47D56" w:rsidRPr="00331B80" w14:paraId="2F35033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B53F0C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7E49E97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48FA51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45BD829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9,36</w:t>
            </w:r>
          </w:p>
        </w:tc>
        <w:tc>
          <w:tcPr>
            <w:tcW w:w="992" w:type="dxa"/>
            <w:tcBorders>
              <w:top w:val="nil"/>
              <w:left w:val="nil"/>
              <w:bottom w:val="single" w:sz="4" w:space="0" w:color="auto"/>
              <w:right w:val="single" w:sz="4" w:space="0" w:color="auto"/>
            </w:tcBorders>
            <w:shd w:val="clear" w:color="auto" w:fill="auto"/>
            <w:noWrap/>
            <w:vAlign w:val="center"/>
            <w:hideMark/>
          </w:tcPr>
          <w:p w14:paraId="1247412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29B69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6,949</w:t>
            </w:r>
          </w:p>
        </w:tc>
      </w:tr>
      <w:tr w:rsidR="00D47D56" w:rsidRPr="00331B80" w14:paraId="1B9F9A82"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FC9BA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19012F0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Разборка разрушенного железобетонного покрытия проезжей части бульдозером, свалка и погрузка на автосамосвал объёмом 0,65 м³ экскаватором.</w:t>
            </w:r>
          </w:p>
        </w:tc>
        <w:tc>
          <w:tcPr>
            <w:tcW w:w="709" w:type="dxa"/>
            <w:tcBorders>
              <w:top w:val="nil"/>
              <w:left w:val="nil"/>
              <w:bottom w:val="single" w:sz="4" w:space="0" w:color="auto"/>
              <w:right w:val="single" w:sz="4" w:space="0" w:color="auto"/>
            </w:tcBorders>
            <w:shd w:val="clear" w:color="auto" w:fill="auto"/>
            <w:vAlign w:val="center"/>
            <w:hideMark/>
          </w:tcPr>
          <w:p w14:paraId="5D75F4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120DF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15,26</w:t>
            </w:r>
          </w:p>
        </w:tc>
        <w:tc>
          <w:tcPr>
            <w:tcW w:w="992" w:type="dxa"/>
            <w:tcBorders>
              <w:top w:val="nil"/>
              <w:left w:val="nil"/>
              <w:bottom w:val="single" w:sz="4" w:space="0" w:color="auto"/>
              <w:right w:val="single" w:sz="4" w:space="0" w:color="auto"/>
            </w:tcBorders>
            <w:shd w:val="clear" w:color="auto" w:fill="auto"/>
            <w:noWrap/>
            <w:vAlign w:val="center"/>
            <w:hideMark/>
          </w:tcPr>
          <w:p w14:paraId="3529569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1,638</w:t>
            </w:r>
          </w:p>
        </w:tc>
        <w:tc>
          <w:tcPr>
            <w:tcW w:w="1560" w:type="dxa"/>
            <w:tcBorders>
              <w:top w:val="nil"/>
              <w:left w:val="nil"/>
              <w:bottom w:val="single" w:sz="4" w:space="0" w:color="auto"/>
              <w:right w:val="single" w:sz="4" w:space="0" w:color="auto"/>
            </w:tcBorders>
            <w:shd w:val="clear" w:color="auto" w:fill="auto"/>
            <w:noWrap/>
            <w:vAlign w:val="center"/>
            <w:hideMark/>
          </w:tcPr>
          <w:p w14:paraId="0DEB6C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24,991</w:t>
            </w:r>
          </w:p>
        </w:tc>
      </w:tr>
      <w:tr w:rsidR="00D47D56" w:rsidRPr="00331B80" w14:paraId="1424B72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4F73E5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2C20B7D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E39EAE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EF58F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35,00</w:t>
            </w:r>
          </w:p>
        </w:tc>
        <w:tc>
          <w:tcPr>
            <w:tcW w:w="992" w:type="dxa"/>
            <w:tcBorders>
              <w:top w:val="nil"/>
              <w:left w:val="nil"/>
              <w:bottom w:val="single" w:sz="4" w:space="0" w:color="auto"/>
              <w:right w:val="single" w:sz="4" w:space="0" w:color="auto"/>
            </w:tcBorders>
            <w:shd w:val="clear" w:color="auto" w:fill="auto"/>
            <w:noWrap/>
            <w:vAlign w:val="center"/>
            <w:hideMark/>
          </w:tcPr>
          <w:p w14:paraId="7D8B93C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EB0EA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25,983</w:t>
            </w:r>
          </w:p>
        </w:tc>
      </w:tr>
      <w:tr w:rsidR="00D47D56" w:rsidRPr="00331B80" w14:paraId="4D40F62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F92A5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17E56139"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Работы на отвале</w:t>
            </w:r>
          </w:p>
        </w:tc>
        <w:tc>
          <w:tcPr>
            <w:tcW w:w="709" w:type="dxa"/>
            <w:tcBorders>
              <w:top w:val="nil"/>
              <w:left w:val="nil"/>
              <w:bottom w:val="single" w:sz="4" w:space="0" w:color="auto"/>
              <w:right w:val="single" w:sz="4" w:space="0" w:color="auto"/>
            </w:tcBorders>
            <w:shd w:val="clear" w:color="auto" w:fill="auto"/>
            <w:vAlign w:val="center"/>
            <w:hideMark/>
          </w:tcPr>
          <w:p w14:paraId="55CF83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4E63E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27,260</w:t>
            </w:r>
          </w:p>
        </w:tc>
        <w:tc>
          <w:tcPr>
            <w:tcW w:w="992" w:type="dxa"/>
            <w:tcBorders>
              <w:top w:val="nil"/>
              <w:left w:val="nil"/>
              <w:bottom w:val="single" w:sz="4" w:space="0" w:color="auto"/>
              <w:right w:val="single" w:sz="4" w:space="0" w:color="auto"/>
            </w:tcBorders>
            <w:shd w:val="clear" w:color="auto" w:fill="auto"/>
            <w:noWrap/>
            <w:vAlign w:val="center"/>
            <w:hideMark/>
          </w:tcPr>
          <w:p w14:paraId="5FE6D0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34CD91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1,929</w:t>
            </w:r>
          </w:p>
        </w:tc>
      </w:tr>
      <w:tr w:rsidR="00D47D56" w:rsidRPr="00331B80" w14:paraId="295559C7" w14:textId="77777777" w:rsidTr="00D47D56">
        <w:trPr>
          <w:trHeight w:val="135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03137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0B2ED03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Демонтаж тротуарных блоков с краёв моста с помощью самоходного стрелочного подъемника грузоподъёмностью 5 т (масса каждого блока — 2,1 т), погрузка на автосамосвал и транспортировка на отвал на расстояние до 10 км. Средняя высота </w:t>
            </w:r>
            <w:r w:rsidRPr="00331B80">
              <w:rPr>
                <w:rFonts w:ascii="GHEA Grapalat" w:hAnsi="GHEA Grapalat" w:cs="Arial"/>
                <w:sz w:val="20"/>
                <w:szCs w:val="20"/>
              </w:rPr>
              <w:lastRenderedPageBreak/>
              <w:t>подъёма h = 15 см.</w:t>
            </w:r>
          </w:p>
        </w:tc>
        <w:tc>
          <w:tcPr>
            <w:tcW w:w="709" w:type="dxa"/>
            <w:tcBorders>
              <w:top w:val="nil"/>
              <w:left w:val="nil"/>
              <w:bottom w:val="single" w:sz="4" w:space="0" w:color="auto"/>
              <w:right w:val="single" w:sz="4" w:space="0" w:color="auto"/>
            </w:tcBorders>
            <w:shd w:val="clear" w:color="auto" w:fill="auto"/>
            <w:vAlign w:val="center"/>
            <w:hideMark/>
          </w:tcPr>
          <w:p w14:paraId="1DF6631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шт</w:t>
            </w:r>
          </w:p>
        </w:tc>
        <w:tc>
          <w:tcPr>
            <w:tcW w:w="1134" w:type="dxa"/>
            <w:tcBorders>
              <w:top w:val="nil"/>
              <w:left w:val="nil"/>
              <w:bottom w:val="single" w:sz="4" w:space="0" w:color="auto"/>
              <w:right w:val="single" w:sz="4" w:space="0" w:color="auto"/>
            </w:tcBorders>
            <w:shd w:val="clear" w:color="auto" w:fill="auto"/>
            <w:noWrap/>
            <w:vAlign w:val="center"/>
            <w:hideMark/>
          </w:tcPr>
          <w:p w14:paraId="10450B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hideMark/>
          </w:tcPr>
          <w:p w14:paraId="43D90D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78D548C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181,723</w:t>
            </w:r>
          </w:p>
        </w:tc>
      </w:tr>
      <w:tr w:rsidR="00D47D56" w:rsidRPr="00331B80" w14:paraId="649F62F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A61E1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280F7DD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55C28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B9AFB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16,80</w:t>
            </w:r>
          </w:p>
        </w:tc>
        <w:tc>
          <w:tcPr>
            <w:tcW w:w="992" w:type="dxa"/>
            <w:tcBorders>
              <w:top w:val="nil"/>
              <w:left w:val="nil"/>
              <w:bottom w:val="single" w:sz="4" w:space="0" w:color="auto"/>
              <w:right w:val="single" w:sz="4" w:space="0" w:color="auto"/>
            </w:tcBorders>
            <w:shd w:val="clear" w:color="auto" w:fill="auto"/>
            <w:noWrap/>
            <w:vAlign w:val="center"/>
            <w:hideMark/>
          </w:tcPr>
          <w:p w14:paraId="33A735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0A9293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12,472</w:t>
            </w:r>
          </w:p>
        </w:tc>
      </w:tr>
      <w:tr w:rsidR="00D47D56" w:rsidRPr="00331B80" w14:paraId="5A7566D2"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1A3C5B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w:t>
            </w:r>
          </w:p>
        </w:tc>
        <w:tc>
          <w:tcPr>
            <w:tcW w:w="5119" w:type="dxa"/>
            <w:tcBorders>
              <w:top w:val="nil"/>
              <w:left w:val="nil"/>
              <w:bottom w:val="single" w:sz="4" w:space="0" w:color="auto"/>
              <w:right w:val="single" w:sz="4" w:space="0" w:color="auto"/>
            </w:tcBorders>
            <w:shd w:val="clear" w:color="auto" w:fill="auto"/>
            <w:vAlign w:val="center"/>
            <w:hideMark/>
          </w:tcPr>
          <w:p w14:paraId="12E3E0B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Демонтаж существующих железобетонных плит с помощью самоходного стрелочного подъемника грузоподъемностью 5 тонн,  Размеры:  вес – 2,83 т.</w:t>
            </w:r>
          </w:p>
        </w:tc>
        <w:tc>
          <w:tcPr>
            <w:tcW w:w="709" w:type="dxa"/>
            <w:tcBorders>
              <w:top w:val="nil"/>
              <w:left w:val="nil"/>
              <w:bottom w:val="single" w:sz="4" w:space="0" w:color="auto"/>
              <w:right w:val="single" w:sz="4" w:space="0" w:color="auto"/>
            </w:tcBorders>
            <w:shd w:val="clear" w:color="auto" w:fill="auto"/>
            <w:vAlign w:val="center"/>
            <w:hideMark/>
          </w:tcPr>
          <w:p w14:paraId="4B3140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B73E0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16,00</w:t>
            </w:r>
          </w:p>
        </w:tc>
        <w:tc>
          <w:tcPr>
            <w:tcW w:w="992" w:type="dxa"/>
            <w:tcBorders>
              <w:top w:val="nil"/>
              <w:left w:val="nil"/>
              <w:bottom w:val="single" w:sz="4" w:space="0" w:color="auto"/>
              <w:right w:val="single" w:sz="4" w:space="0" w:color="auto"/>
            </w:tcBorders>
            <w:shd w:val="clear" w:color="auto" w:fill="auto"/>
            <w:noWrap/>
            <w:vAlign w:val="center"/>
            <w:hideMark/>
          </w:tcPr>
          <w:p w14:paraId="676874E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2D596B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363,447</w:t>
            </w:r>
          </w:p>
        </w:tc>
      </w:tr>
      <w:tr w:rsidR="00D47D56" w:rsidRPr="00331B80" w14:paraId="0EC10C2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4F672E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w:t>
            </w:r>
          </w:p>
        </w:tc>
        <w:tc>
          <w:tcPr>
            <w:tcW w:w="5119" w:type="dxa"/>
            <w:tcBorders>
              <w:top w:val="nil"/>
              <w:left w:val="nil"/>
              <w:bottom w:val="single" w:sz="4" w:space="0" w:color="auto"/>
              <w:right w:val="single" w:sz="4" w:space="0" w:color="auto"/>
            </w:tcBorders>
            <w:shd w:val="clear" w:color="auto" w:fill="auto"/>
            <w:vAlign w:val="center"/>
            <w:hideMark/>
          </w:tcPr>
          <w:p w14:paraId="5DA4233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CE736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4D1C872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45,28</w:t>
            </w:r>
          </w:p>
        </w:tc>
        <w:tc>
          <w:tcPr>
            <w:tcW w:w="992" w:type="dxa"/>
            <w:tcBorders>
              <w:top w:val="nil"/>
              <w:left w:val="nil"/>
              <w:bottom w:val="single" w:sz="4" w:space="0" w:color="auto"/>
              <w:right w:val="single" w:sz="4" w:space="0" w:color="auto"/>
            </w:tcBorders>
            <w:shd w:val="clear" w:color="auto" w:fill="auto"/>
            <w:noWrap/>
            <w:vAlign w:val="center"/>
            <w:hideMark/>
          </w:tcPr>
          <w:p w14:paraId="5A793A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7BFA8F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33,614</w:t>
            </w:r>
          </w:p>
        </w:tc>
      </w:tr>
      <w:tr w:rsidR="00D47D56" w:rsidRPr="00331B80" w14:paraId="281291B1"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EFB1B1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w:t>
            </w:r>
          </w:p>
        </w:tc>
        <w:tc>
          <w:tcPr>
            <w:tcW w:w="5119" w:type="dxa"/>
            <w:tcBorders>
              <w:top w:val="nil"/>
              <w:left w:val="nil"/>
              <w:bottom w:val="single" w:sz="4" w:space="0" w:color="auto"/>
              <w:right w:val="single" w:sz="4" w:space="0" w:color="auto"/>
            </w:tcBorders>
            <w:shd w:val="clear" w:color="auto" w:fill="auto"/>
            <w:vAlign w:val="center"/>
            <w:hideMark/>
          </w:tcPr>
          <w:p w14:paraId="224B17A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Демонтаж существующих железобетонных плит с помощью самоходного стрелочного подъемника грузоподъемностью 5 тонн,  Размеры:  вес – 2,83 т.</w:t>
            </w:r>
          </w:p>
        </w:tc>
        <w:tc>
          <w:tcPr>
            <w:tcW w:w="709" w:type="dxa"/>
            <w:tcBorders>
              <w:top w:val="nil"/>
              <w:left w:val="nil"/>
              <w:bottom w:val="single" w:sz="4" w:space="0" w:color="auto"/>
              <w:right w:val="single" w:sz="4" w:space="0" w:color="auto"/>
            </w:tcBorders>
            <w:shd w:val="clear" w:color="auto" w:fill="auto"/>
            <w:vAlign w:val="center"/>
            <w:hideMark/>
          </w:tcPr>
          <w:p w14:paraId="35D804E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B41604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4,00</w:t>
            </w:r>
          </w:p>
        </w:tc>
        <w:tc>
          <w:tcPr>
            <w:tcW w:w="992" w:type="dxa"/>
            <w:tcBorders>
              <w:top w:val="nil"/>
              <w:left w:val="nil"/>
              <w:bottom w:val="single" w:sz="4" w:space="0" w:color="auto"/>
              <w:right w:val="single" w:sz="4" w:space="0" w:color="auto"/>
            </w:tcBorders>
            <w:shd w:val="clear" w:color="auto" w:fill="auto"/>
            <w:noWrap/>
            <w:vAlign w:val="center"/>
            <w:hideMark/>
          </w:tcPr>
          <w:p w14:paraId="56171A0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4F4F162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90,862</w:t>
            </w:r>
          </w:p>
        </w:tc>
      </w:tr>
      <w:tr w:rsidR="00D47D56" w:rsidRPr="00331B80" w14:paraId="16C39F5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B6C08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w:t>
            </w:r>
          </w:p>
        </w:tc>
        <w:tc>
          <w:tcPr>
            <w:tcW w:w="5119" w:type="dxa"/>
            <w:tcBorders>
              <w:top w:val="nil"/>
              <w:left w:val="nil"/>
              <w:bottom w:val="single" w:sz="4" w:space="0" w:color="auto"/>
              <w:right w:val="single" w:sz="4" w:space="0" w:color="auto"/>
            </w:tcBorders>
            <w:shd w:val="clear" w:color="auto" w:fill="auto"/>
            <w:vAlign w:val="center"/>
            <w:hideMark/>
          </w:tcPr>
          <w:p w14:paraId="2A9D172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678CDE7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23EA19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11,32</w:t>
            </w:r>
          </w:p>
        </w:tc>
        <w:tc>
          <w:tcPr>
            <w:tcW w:w="992" w:type="dxa"/>
            <w:tcBorders>
              <w:top w:val="nil"/>
              <w:left w:val="nil"/>
              <w:bottom w:val="single" w:sz="4" w:space="0" w:color="auto"/>
              <w:right w:val="single" w:sz="4" w:space="0" w:color="auto"/>
            </w:tcBorders>
            <w:shd w:val="clear" w:color="auto" w:fill="auto"/>
            <w:noWrap/>
            <w:vAlign w:val="center"/>
            <w:hideMark/>
          </w:tcPr>
          <w:p w14:paraId="57CAFA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109F9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8,404</w:t>
            </w:r>
          </w:p>
        </w:tc>
      </w:tr>
      <w:tr w:rsidR="00D47D56" w:rsidRPr="00331B80" w14:paraId="29AB9383"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9C41F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w:t>
            </w:r>
          </w:p>
        </w:tc>
        <w:tc>
          <w:tcPr>
            <w:tcW w:w="5119" w:type="dxa"/>
            <w:tcBorders>
              <w:top w:val="nil"/>
              <w:left w:val="nil"/>
              <w:bottom w:val="single" w:sz="4" w:space="0" w:color="auto"/>
              <w:right w:val="single" w:sz="4" w:space="0" w:color="auto"/>
            </w:tcBorders>
            <w:shd w:val="clear" w:color="auto" w:fill="auto"/>
            <w:vAlign w:val="center"/>
            <w:hideMark/>
          </w:tcPr>
          <w:p w14:paraId="23FEFDB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Разборка одноосного бетона опор существующей конструкции пневмоинструментом, загрузка обломков экскаватором с объемом ковша 0,65 м³ </w:t>
            </w:r>
          </w:p>
        </w:tc>
        <w:tc>
          <w:tcPr>
            <w:tcW w:w="709" w:type="dxa"/>
            <w:tcBorders>
              <w:top w:val="nil"/>
              <w:left w:val="nil"/>
              <w:bottom w:val="single" w:sz="4" w:space="0" w:color="auto"/>
              <w:right w:val="single" w:sz="4" w:space="0" w:color="auto"/>
            </w:tcBorders>
            <w:shd w:val="clear" w:color="auto" w:fill="auto"/>
            <w:vAlign w:val="center"/>
            <w:hideMark/>
          </w:tcPr>
          <w:p w14:paraId="085945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3BBEF0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2,90</w:t>
            </w:r>
          </w:p>
        </w:tc>
        <w:tc>
          <w:tcPr>
            <w:tcW w:w="992" w:type="dxa"/>
            <w:tcBorders>
              <w:top w:val="nil"/>
              <w:left w:val="nil"/>
              <w:bottom w:val="single" w:sz="4" w:space="0" w:color="auto"/>
              <w:right w:val="single" w:sz="4" w:space="0" w:color="auto"/>
            </w:tcBorders>
            <w:shd w:val="clear" w:color="auto" w:fill="auto"/>
            <w:noWrap/>
            <w:vAlign w:val="center"/>
            <w:hideMark/>
          </w:tcPr>
          <w:p w14:paraId="3BCE96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7F8197D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381,475</w:t>
            </w:r>
          </w:p>
        </w:tc>
      </w:tr>
      <w:tr w:rsidR="00D47D56" w:rsidRPr="00331B80" w14:paraId="025C63A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646D23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w:t>
            </w:r>
          </w:p>
        </w:tc>
        <w:tc>
          <w:tcPr>
            <w:tcW w:w="5119" w:type="dxa"/>
            <w:tcBorders>
              <w:top w:val="nil"/>
              <w:left w:val="nil"/>
              <w:bottom w:val="single" w:sz="4" w:space="0" w:color="auto"/>
              <w:right w:val="single" w:sz="4" w:space="0" w:color="auto"/>
            </w:tcBorders>
            <w:shd w:val="clear" w:color="auto" w:fill="auto"/>
            <w:vAlign w:val="center"/>
            <w:hideMark/>
          </w:tcPr>
          <w:p w14:paraId="55FC839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Погрузка щебня объёмом 0,65 м³ экскаватором.</w:t>
            </w:r>
          </w:p>
        </w:tc>
        <w:tc>
          <w:tcPr>
            <w:tcW w:w="709" w:type="dxa"/>
            <w:tcBorders>
              <w:top w:val="nil"/>
              <w:left w:val="nil"/>
              <w:bottom w:val="single" w:sz="4" w:space="0" w:color="auto"/>
              <w:right w:val="single" w:sz="4" w:space="0" w:color="auto"/>
            </w:tcBorders>
            <w:shd w:val="clear" w:color="auto" w:fill="auto"/>
            <w:vAlign w:val="center"/>
            <w:hideMark/>
          </w:tcPr>
          <w:p w14:paraId="535032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6BBEB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2,90</w:t>
            </w:r>
          </w:p>
        </w:tc>
        <w:tc>
          <w:tcPr>
            <w:tcW w:w="992" w:type="dxa"/>
            <w:tcBorders>
              <w:top w:val="nil"/>
              <w:left w:val="nil"/>
              <w:bottom w:val="single" w:sz="4" w:space="0" w:color="auto"/>
              <w:right w:val="single" w:sz="4" w:space="0" w:color="auto"/>
            </w:tcBorders>
            <w:shd w:val="clear" w:color="auto" w:fill="auto"/>
            <w:noWrap/>
            <w:vAlign w:val="center"/>
            <w:hideMark/>
          </w:tcPr>
          <w:p w14:paraId="3257B4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69BFE90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3,895</w:t>
            </w:r>
          </w:p>
        </w:tc>
      </w:tr>
      <w:tr w:rsidR="00D47D56" w:rsidRPr="00331B80" w14:paraId="541270A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D66CB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w:t>
            </w:r>
          </w:p>
        </w:tc>
        <w:tc>
          <w:tcPr>
            <w:tcW w:w="5119" w:type="dxa"/>
            <w:tcBorders>
              <w:top w:val="nil"/>
              <w:left w:val="nil"/>
              <w:bottom w:val="single" w:sz="4" w:space="0" w:color="auto"/>
              <w:right w:val="single" w:sz="4" w:space="0" w:color="auto"/>
            </w:tcBorders>
            <w:shd w:val="clear" w:color="auto" w:fill="auto"/>
            <w:vAlign w:val="center"/>
            <w:hideMark/>
          </w:tcPr>
          <w:p w14:paraId="5B88174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0EF1C4B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C13F2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5,80</w:t>
            </w:r>
          </w:p>
        </w:tc>
        <w:tc>
          <w:tcPr>
            <w:tcW w:w="992" w:type="dxa"/>
            <w:tcBorders>
              <w:top w:val="nil"/>
              <w:left w:val="nil"/>
              <w:bottom w:val="single" w:sz="4" w:space="0" w:color="auto"/>
              <w:right w:val="single" w:sz="4" w:space="0" w:color="auto"/>
            </w:tcBorders>
            <w:shd w:val="clear" w:color="auto" w:fill="auto"/>
            <w:noWrap/>
            <w:vAlign w:val="center"/>
            <w:hideMark/>
          </w:tcPr>
          <w:p w14:paraId="545B372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A5FB0E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4,306</w:t>
            </w:r>
          </w:p>
        </w:tc>
      </w:tr>
      <w:tr w:rsidR="00D47D56" w:rsidRPr="00331B80" w14:paraId="4678BC62"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2795F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w:t>
            </w:r>
          </w:p>
        </w:tc>
        <w:tc>
          <w:tcPr>
            <w:tcW w:w="5119" w:type="dxa"/>
            <w:tcBorders>
              <w:top w:val="nil"/>
              <w:left w:val="nil"/>
              <w:bottom w:val="single" w:sz="4" w:space="0" w:color="auto"/>
              <w:right w:val="single" w:sz="4" w:space="0" w:color="auto"/>
            </w:tcBorders>
            <w:shd w:val="clear" w:color="auto" w:fill="auto"/>
            <w:vAlign w:val="center"/>
            <w:hideMark/>
          </w:tcPr>
          <w:p w14:paraId="655B772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Разборка (удаление) грунта за опорами с погрузкой экскаватором объёмом 0,65 м³, погрузка на автосамосвал — 8 г III.</w:t>
            </w:r>
          </w:p>
        </w:tc>
        <w:tc>
          <w:tcPr>
            <w:tcW w:w="709" w:type="dxa"/>
            <w:tcBorders>
              <w:top w:val="nil"/>
              <w:left w:val="nil"/>
              <w:bottom w:val="single" w:sz="4" w:space="0" w:color="auto"/>
              <w:right w:val="single" w:sz="4" w:space="0" w:color="auto"/>
            </w:tcBorders>
            <w:shd w:val="clear" w:color="auto" w:fill="auto"/>
            <w:vAlign w:val="center"/>
            <w:hideMark/>
          </w:tcPr>
          <w:p w14:paraId="00F81A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91E2EF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557,0</w:t>
            </w:r>
          </w:p>
        </w:tc>
        <w:tc>
          <w:tcPr>
            <w:tcW w:w="992" w:type="dxa"/>
            <w:tcBorders>
              <w:top w:val="nil"/>
              <w:left w:val="nil"/>
              <w:bottom w:val="single" w:sz="4" w:space="0" w:color="auto"/>
              <w:right w:val="single" w:sz="4" w:space="0" w:color="auto"/>
            </w:tcBorders>
            <w:shd w:val="clear" w:color="auto" w:fill="auto"/>
            <w:noWrap/>
            <w:vAlign w:val="center"/>
            <w:hideMark/>
          </w:tcPr>
          <w:p w14:paraId="25FD95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0C5C28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438,819</w:t>
            </w:r>
          </w:p>
        </w:tc>
      </w:tr>
      <w:tr w:rsidR="00D47D56" w:rsidRPr="00331B80" w14:paraId="699FA66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0DFD0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w:t>
            </w:r>
          </w:p>
        </w:tc>
        <w:tc>
          <w:tcPr>
            <w:tcW w:w="5119" w:type="dxa"/>
            <w:tcBorders>
              <w:top w:val="nil"/>
              <w:left w:val="nil"/>
              <w:bottom w:val="single" w:sz="4" w:space="0" w:color="auto"/>
              <w:right w:val="single" w:sz="4" w:space="0" w:color="auto"/>
            </w:tcBorders>
            <w:shd w:val="clear" w:color="auto" w:fill="auto"/>
            <w:vAlign w:val="center"/>
            <w:hideMark/>
          </w:tcPr>
          <w:p w14:paraId="45542A0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48DC16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E5BA1D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1086,15</w:t>
            </w:r>
          </w:p>
        </w:tc>
        <w:tc>
          <w:tcPr>
            <w:tcW w:w="992" w:type="dxa"/>
            <w:tcBorders>
              <w:top w:val="nil"/>
              <w:left w:val="nil"/>
              <w:bottom w:val="single" w:sz="4" w:space="0" w:color="auto"/>
              <w:right w:val="single" w:sz="4" w:space="0" w:color="auto"/>
            </w:tcBorders>
            <w:shd w:val="clear" w:color="auto" w:fill="auto"/>
            <w:noWrap/>
            <w:vAlign w:val="center"/>
            <w:hideMark/>
          </w:tcPr>
          <w:p w14:paraId="5C5C2F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790D0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806,319</w:t>
            </w:r>
          </w:p>
        </w:tc>
      </w:tr>
      <w:tr w:rsidR="00D47D56" w:rsidRPr="00331B80" w14:paraId="3C86A23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CBF53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w:t>
            </w:r>
          </w:p>
        </w:tc>
        <w:tc>
          <w:tcPr>
            <w:tcW w:w="5119" w:type="dxa"/>
            <w:tcBorders>
              <w:top w:val="nil"/>
              <w:left w:val="nil"/>
              <w:bottom w:val="single" w:sz="4" w:space="0" w:color="auto"/>
              <w:right w:val="single" w:sz="4" w:space="0" w:color="auto"/>
            </w:tcBorders>
            <w:shd w:val="clear" w:color="auto" w:fill="auto"/>
            <w:vAlign w:val="center"/>
            <w:hideMark/>
          </w:tcPr>
          <w:p w14:paraId="42F6E56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14CC86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054DD8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559,90</w:t>
            </w:r>
          </w:p>
        </w:tc>
        <w:tc>
          <w:tcPr>
            <w:tcW w:w="992" w:type="dxa"/>
            <w:tcBorders>
              <w:top w:val="nil"/>
              <w:left w:val="nil"/>
              <w:bottom w:val="single" w:sz="4" w:space="0" w:color="auto"/>
              <w:right w:val="single" w:sz="4" w:space="0" w:color="auto"/>
            </w:tcBorders>
            <w:shd w:val="clear" w:color="auto" w:fill="auto"/>
            <w:noWrap/>
            <w:vAlign w:val="center"/>
            <w:hideMark/>
          </w:tcPr>
          <w:p w14:paraId="1682AB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2DF574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36,680</w:t>
            </w:r>
          </w:p>
        </w:tc>
      </w:tr>
      <w:tr w:rsidR="00D47D56" w:rsidRPr="00331B80" w14:paraId="5B61B32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409FE4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w:t>
            </w:r>
          </w:p>
        </w:tc>
        <w:tc>
          <w:tcPr>
            <w:tcW w:w="5119" w:type="dxa"/>
            <w:tcBorders>
              <w:top w:val="nil"/>
              <w:left w:val="nil"/>
              <w:bottom w:val="single" w:sz="4" w:space="0" w:color="auto"/>
              <w:right w:val="single" w:sz="4" w:space="0" w:color="auto"/>
            </w:tcBorders>
            <w:shd w:val="clear" w:color="auto" w:fill="auto"/>
            <w:vAlign w:val="center"/>
            <w:hideMark/>
          </w:tcPr>
          <w:p w14:paraId="5E6C017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эксксватором в отвал</w:t>
            </w:r>
          </w:p>
        </w:tc>
        <w:tc>
          <w:tcPr>
            <w:tcW w:w="709" w:type="dxa"/>
            <w:tcBorders>
              <w:top w:val="nil"/>
              <w:left w:val="nil"/>
              <w:bottom w:val="single" w:sz="4" w:space="0" w:color="auto"/>
              <w:right w:val="single" w:sz="4" w:space="0" w:color="auto"/>
            </w:tcBorders>
            <w:shd w:val="clear" w:color="auto" w:fill="auto"/>
            <w:vAlign w:val="center"/>
            <w:hideMark/>
          </w:tcPr>
          <w:p w14:paraId="70821E9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ADD06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208,00</w:t>
            </w:r>
          </w:p>
        </w:tc>
        <w:tc>
          <w:tcPr>
            <w:tcW w:w="992" w:type="dxa"/>
            <w:tcBorders>
              <w:top w:val="nil"/>
              <w:left w:val="nil"/>
              <w:bottom w:val="single" w:sz="4" w:space="0" w:color="auto"/>
              <w:right w:val="single" w:sz="4" w:space="0" w:color="auto"/>
            </w:tcBorders>
            <w:shd w:val="clear" w:color="auto" w:fill="auto"/>
            <w:noWrap/>
            <w:vAlign w:val="center"/>
            <w:hideMark/>
          </w:tcPr>
          <w:p w14:paraId="1C49E08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59382EA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122,607</w:t>
            </w:r>
          </w:p>
        </w:tc>
      </w:tr>
      <w:tr w:rsidR="00D47D56" w:rsidRPr="00331B80" w14:paraId="40B13B60"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E2393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w:t>
            </w:r>
          </w:p>
        </w:tc>
        <w:tc>
          <w:tcPr>
            <w:tcW w:w="5119" w:type="dxa"/>
            <w:tcBorders>
              <w:top w:val="nil"/>
              <w:left w:val="nil"/>
              <w:bottom w:val="single" w:sz="4" w:space="0" w:color="auto"/>
              <w:right w:val="single" w:sz="4" w:space="0" w:color="auto"/>
            </w:tcBorders>
            <w:shd w:val="clear" w:color="auto" w:fill="auto"/>
            <w:vAlign w:val="center"/>
            <w:hideMark/>
          </w:tcPr>
          <w:p w14:paraId="45D5BAA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Разборка грунта за задней частью входного регулирующего лотка объёмом 0,65 м³ экскаватором с последующим складированием для дальнейшего использования.</w:t>
            </w:r>
          </w:p>
        </w:tc>
        <w:tc>
          <w:tcPr>
            <w:tcW w:w="709" w:type="dxa"/>
            <w:tcBorders>
              <w:top w:val="nil"/>
              <w:left w:val="nil"/>
              <w:bottom w:val="single" w:sz="4" w:space="0" w:color="auto"/>
              <w:right w:val="single" w:sz="4" w:space="0" w:color="auto"/>
            </w:tcBorders>
            <w:shd w:val="clear" w:color="auto" w:fill="auto"/>
            <w:vAlign w:val="center"/>
            <w:hideMark/>
          </w:tcPr>
          <w:p w14:paraId="336734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1967074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14:paraId="208FD13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485A065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4,421</w:t>
            </w:r>
          </w:p>
        </w:tc>
      </w:tr>
      <w:tr w:rsidR="00D47D56" w:rsidRPr="00331B80" w14:paraId="64FCF07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A3FA5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w:t>
            </w:r>
          </w:p>
        </w:tc>
        <w:tc>
          <w:tcPr>
            <w:tcW w:w="5119" w:type="dxa"/>
            <w:tcBorders>
              <w:top w:val="nil"/>
              <w:left w:val="nil"/>
              <w:bottom w:val="single" w:sz="4" w:space="0" w:color="auto"/>
              <w:right w:val="single" w:sz="4" w:space="0" w:color="auto"/>
            </w:tcBorders>
            <w:shd w:val="clear" w:color="auto" w:fill="auto"/>
            <w:vAlign w:val="center"/>
            <w:hideMark/>
          </w:tcPr>
          <w:p w14:paraId="26BFA7C2"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Разборка каменной кладки опор и погрузка на автосамосвал экскаватором с ковшом объёмом 0,2 м³.</w:t>
            </w:r>
          </w:p>
        </w:tc>
        <w:tc>
          <w:tcPr>
            <w:tcW w:w="709" w:type="dxa"/>
            <w:tcBorders>
              <w:top w:val="nil"/>
              <w:left w:val="nil"/>
              <w:bottom w:val="single" w:sz="4" w:space="0" w:color="auto"/>
              <w:right w:val="single" w:sz="4" w:space="0" w:color="auto"/>
            </w:tcBorders>
            <w:shd w:val="clear" w:color="auto" w:fill="auto"/>
            <w:vAlign w:val="center"/>
            <w:hideMark/>
          </w:tcPr>
          <w:p w14:paraId="21938F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34F5DD8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31,70</w:t>
            </w:r>
          </w:p>
        </w:tc>
        <w:tc>
          <w:tcPr>
            <w:tcW w:w="992" w:type="dxa"/>
            <w:tcBorders>
              <w:top w:val="nil"/>
              <w:left w:val="nil"/>
              <w:bottom w:val="single" w:sz="4" w:space="0" w:color="auto"/>
              <w:right w:val="single" w:sz="4" w:space="0" w:color="auto"/>
            </w:tcBorders>
            <w:shd w:val="clear" w:color="auto" w:fill="auto"/>
            <w:noWrap/>
            <w:vAlign w:val="center"/>
            <w:hideMark/>
          </w:tcPr>
          <w:p w14:paraId="574123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0,774</w:t>
            </w:r>
          </w:p>
        </w:tc>
        <w:tc>
          <w:tcPr>
            <w:tcW w:w="1560" w:type="dxa"/>
            <w:tcBorders>
              <w:top w:val="nil"/>
              <w:left w:val="nil"/>
              <w:bottom w:val="single" w:sz="4" w:space="0" w:color="auto"/>
              <w:right w:val="single" w:sz="4" w:space="0" w:color="auto"/>
            </w:tcBorders>
            <w:shd w:val="clear" w:color="auto" w:fill="auto"/>
            <w:noWrap/>
            <w:vAlign w:val="center"/>
            <w:hideMark/>
          </w:tcPr>
          <w:p w14:paraId="7908E31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24,551</w:t>
            </w:r>
          </w:p>
        </w:tc>
      </w:tr>
      <w:tr w:rsidR="00D47D56" w:rsidRPr="00331B80" w14:paraId="51F95C3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6A158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w:t>
            </w:r>
          </w:p>
        </w:tc>
        <w:tc>
          <w:tcPr>
            <w:tcW w:w="5119" w:type="dxa"/>
            <w:tcBorders>
              <w:top w:val="nil"/>
              <w:left w:val="nil"/>
              <w:bottom w:val="single" w:sz="4" w:space="0" w:color="auto"/>
              <w:right w:val="single" w:sz="4" w:space="0" w:color="auto"/>
            </w:tcBorders>
            <w:shd w:val="clear" w:color="auto" w:fill="auto"/>
            <w:vAlign w:val="center"/>
            <w:hideMark/>
          </w:tcPr>
          <w:p w14:paraId="06D86EF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строймусора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3825BFF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B413B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63,40</w:t>
            </w:r>
          </w:p>
        </w:tc>
        <w:tc>
          <w:tcPr>
            <w:tcW w:w="992" w:type="dxa"/>
            <w:tcBorders>
              <w:top w:val="nil"/>
              <w:left w:val="nil"/>
              <w:bottom w:val="single" w:sz="4" w:space="0" w:color="auto"/>
              <w:right w:val="single" w:sz="4" w:space="0" w:color="auto"/>
            </w:tcBorders>
            <w:shd w:val="clear" w:color="auto" w:fill="auto"/>
            <w:noWrap/>
            <w:vAlign w:val="center"/>
            <w:hideMark/>
          </w:tcPr>
          <w:p w14:paraId="3098152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570585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47,066</w:t>
            </w:r>
          </w:p>
        </w:tc>
      </w:tr>
      <w:tr w:rsidR="00D47D56" w:rsidRPr="00331B80" w14:paraId="3977AE17"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65391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w:t>
            </w:r>
          </w:p>
        </w:tc>
        <w:tc>
          <w:tcPr>
            <w:tcW w:w="5119" w:type="dxa"/>
            <w:tcBorders>
              <w:top w:val="nil"/>
              <w:left w:val="nil"/>
              <w:bottom w:val="single" w:sz="4" w:space="0" w:color="auto"/>
              <w:right w:val="single" w:sz="4" w:space="0" w:color="auto"/>
            </w:tcBorders>
            <w:shd w:val="clear" w:color="auto" w:fill="auto"/>
            <w:vAlign w:val="center"/>
            <w:hideMark/>
          </w:tcPr>
          <w:p w14:paraId="2F08A909"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Разборка монолитного бетона опор гидромолотом с погрузкой на автосамосвал экскаватором с ковшом объёмом 0,65 м³.</w:t>
            </w:r>
          </w:p>
        </w:tc>
        <w:tc>
          <w:tcPr>
            <w:tcW w:w="709" w:type="dxa"/>
            <w:tcBorders>
              <w:top w:val="nil"/>
              <w:left w:val="nil"/>
              <w:bottom w:val="single" w:sz="4" w:space="0" w:color="auto"/>
              <w:right w:val="single" w:sz="4" w:space="0" w:color="auto"/>
            </w:tcBorders>
            <w:shd w:val="clear" w:color="auto" w:fill="auto"/>
            <w:vAlign w:val="center"/>
            <w:hideMark/>
          </w:tcPr>
          <w:p w14:paraId="7A499C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506D43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13,20</w:t>
            </w:r>
          </w:p>
        </w:tc>
        <w:tc>
          <w:tcPr>
            <w:tcW w:w="992" w:type="dxa"/>
            <w:tcBorders>
              <w:top w:val="nil"/>
              <w:left w:val="nil"/>
              <w:bottom w:val="single" w:sz="4" w:space="0" w:color="auto"/>
              <w:right w:val="single" w:sz="4" w:space="0" w:color="auto"/>
            </w:tcBorders>
            <w:shd w:val="clear" w:color="auto" w:fill="auto"/>
            <w:noWrap/>
            <w:vAlign w:val="center"/>
            <w:hideMark/>
          </w:tcPr>
          <w:p w14:paraId="22080E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12,110</w:t>
            </w:r>
          </w:p>
        </w:tc>
        <w:tc>
          <w:tcPr>
            <w:tcW w:w="1560" w:type="dxa"/>
            <w:tcBorders>
              <w:top w:val="nil"/>
              <w:left w:val="nil"/>
              <w:bottom w:val="single" w:sz="4" w:space="0" w:color="auto"/>
              <w:right w:val="single" w:sz="4" w:space="0" w:color="auto"/>
            </w:tcBorders>
            <w:shd w:val="clear" w:color="auto" w:fill="auto"/>
            <w:noWrap/>
            <w:vAlign w:val="center"/>
            <w:hideMark/>
          </w:tcPr>
          <w:p w14:paraId="2A2070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159,847</w:t>
            </w:r>
          </w:p>
        </w:tc>
      </w:tr>
      <w:tr w:rsidR="00D47D56" w:rsidRPr="00331B80" w14:paraId="17A7538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F5E7C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w:t>
            </w:r>
          </w:p>
        </w:tc>
        <w:tc>
          <w:tcPr>
            <w:tcW w:w="5119" w:type="dxa"/>
            <w:tcBorders>
              <w:top w:val="nil"/>
              <w:left w:val="nil"/>
              <w:bottom w:val="single" w:sz="4" w:space="0" w:color="auto"/>
              <w:right w:val="single" w:sz="4" w:space="0" w:color="auto"/>
            </w:tcBorders>
            <w:shd w:val="clear" w:color="auto" w:fill="auto"/>
            <w:vAlign w:val="center"/>
            <w:hideMark/>
          </w:tcPr>
          <w:p w14:paraId="26DB13A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строймусора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3D8E40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54B07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26,40</w:t>
            </w:r>
          </w:p>
        </w:tc>
        <w:tc>
          <w:tcPr>
            <w:tcW w:w="992" w:type="dxa"/>
            <w:tcBorders>
              <w:top w:val="nil"/>
              <w:left w:val="nil"/>
              <w:bottom w:val="single" w:sz="4" w:space="0" w:color="auto"/>
              <w:right w:val="single" w:sz="4" w:space="0" w:color="auto"/>
            </w:tcBorders>
            <w:shd w:val="clear" w:color="auto" w:fill="auto"/>
            <w:noWrap/>
            <w:vAlign w:val="center"/>
            <w:hideMark/>
          </w:tcPr>
          <w:p w14:paraId="7A5EC77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117586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19,598</w:t>
            </w:r>
          </w:p>
        </w:tc>
      </w:tr>
      <w:tr w:rsidR="00D47D56" w:rsidRPr="00331B80" w14:paraId="140320F3"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93CB3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w:t>
            </w:r>
          </w:p>
        </w:tc>
        <w:tc>
          <w:tcPr>
            <w:tcW w:w="5119" w:type="dxa"/>
            <w:tcBorders>
              <w:top w:val="nil"/>
              <w:left w:val="nil"/>
              <w:bottom w:val="single" w:sz="4" w:space="0" w:color="auto"/>
              <w:right w:val="single" w:sz="4" w:space="0" w:color="auto"/>
            </w:tcBorders>
            <w:shd w:val="clear" w:color="auto" w:fill="auto"/>
            <w:vAlign w:val="center"/>
            <w:hideMark/>
          </w:tcPr>
          <w:p w14:paraId="78AF710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Демонтаж существующих железобетонных плит с помощью самоходного стрелочного подъемника грузоподъемностью 5 тонн,  Размеры:  вес – 2,83 т.</w:t>
            </w:r>
          </w:p>
        </w:tc>
        <w:tc>
          <w:tcPr>
            <w:tcW w:w="709" w:type="dxa"/>
            <w:tcBorders>
              <w:top w:val="nil"/>
              <w:left w:val="nil"/>
              <w:bottom w:val="single" w:sz="4" w:space="0" w:color="auto"/>
              <w:right w:val="single" w:sz="4" w:space="0" w:color="auto"/>
            </w:tcBorders>
            <w:shd w:val="clear" w:color="auto" w:fill="auto"/>
            <w:vAlign w:val="center"/>
            <w:hideMark/>
          </w:tcPr>
          <w:p w14:paraId="7D8F83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05AF699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35739C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2F420D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272,585</w:t>
            </w:r>
          </w:p>
        </w:tc>
      </w:tr>
      <w:tr w:rsidR="00D47D56" w:rsidRPr="00331B80" w14:paraId="6D3751A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713D5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w:t>
            </w:r>
          </w:p>
        </w:tc>
        <w:tc>
          <w:tcPr>
            <w:tcW w:w="5119" w:type="dxa"/>
            <w:tcBorders>
              <w:top w:val="nil"/>
              <w:left w:val="nil"/>
              <w:bottom w:val="single" w:sz="4" w:space="0" w:color="auto"/>
              <w:right w:val="single" w:sz="4" w:space="0" w:color="auto"/>
            </w:tcBorders>
            <w:shd w:val="clear" w:color="auto" w:fill="auto"/>
            <w:vAlign w:val="center"/>
            <w:hideMark/>
          </w:tcPr>
          <w:p w14:paraId="2EFE1D4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65B5CD4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A9249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45,00</w:t>
            </w:r>
          </w:p>
        </w:tc>
        <w:tc>
          <w:tcPr>
            <w:tcW w:w="992" w:type="dxa"/>
            <w:tcBorders>
              <w:top w:val="nil"/>
              <w:left w:val="nil"/>
              <w:bottom w:val="single" w:sz="4" w:space="0" w:color="auto"/>
              <w:right w:val="single" w:sz="4" w:space="0" w:color="auto"/>
            </w:tcBorders>
            <w:shd w:val="clear" w:color="auto" w:fill="auto"/>
            <w:noWrap/>
            <w:vAlign w:val="center"/>
            <w:hideMark/>
          </w:tcPr>
          <w:p w14:paraId="2918ED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C6441A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33,406</w:t>
            </w:r>
          </w:p>
        </w:tc>
      </w:tr>
      <w:tr w:rsidR="00D47D56" w:rsidRPr="00331B80" w14:paraId="4A6D8954"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E45218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w:t>
            </w:r>
          </w:p>
        </w:tc>
        <w:tc>
          <w:tcPr>
            <w:tcW w:w="5119" w:type="dxa"/>
            <w:tcBorders>
              <w:top w:val="nil"/>
              <w:left w:val="nil"/>
              <w:bottom w:val="single" w:sz="4" w:space="0" w:color="auto"/>
              <w:right w:val="single" w:sz="4" w:space="0" w:color="auto"/>
            </w:tcBorders>
            <w:shd w:val="clear" w:color="auto" w:fill="auto"/>
            <w:vAlign w:val="center"/>
            <w:hideMark/>
          </w:tcPr>
          <w:p w14:paraId="3D2517FB"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Разборка бутобетона фундаментов опор гидромолотом с погрузкой на автосамосвал экскаватором с ковшом объёмом 0,65 м³.</w:t>
            </w:r>
          </w:p>
        </w:tc>
        <w:tc>
          <w:tcPr>
            <w:tcW w:w="709" w:type="dxa"/>
            <w:tcBorders>
              <w:top w:val="nil"/>
              <w:left w:val="nil"/>
              <w:bottom w:val="single" w:sz="4" w:space="0" w:color="auto"/>
              <w:right w:val="single" w:sz="4" w:space="0" w:color="auto"/>
            </w:tcBorders>
            <w:shd w:val="clear" w:color="auto" w:fill="auto"/>
            <w:vAlign w:val="center"/>
            <w:hideMark/>
          </w:tcPr>
          <w:p w14:paraId="5315D8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081E36B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21,60</w:t>
            </w:r>
          </w:p>
        </w:tc>
        <w:tc>
          <w:tcPr>
            <w:tcW w:w="992" w:type="dxa"/>
            <w:tcBorders>
              <w:top w:val="nil"/>
              <w:left w:val="nil"/>
              <w:bottom w:val="single" w:sz="4" w:space="0" w:color="auto"/>
              <w:right w:val="single" w:sz="4" w:space="0" w:color="auto"/>
            </w:tcBorders>
            <w:shd w:val="clear" w:color="auto" w:fill="auto"/>
            <w:noWrap/>
            <w:vAlign w:val="center"/>
            <w:hideMark/>
          </w:tcPr>
          <w:p w14:paraId="0A2674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12,110</w:t>
            </w:r>
          </w:p>
        </w:tc>
        <w:tc>
          <w:tcPr>
            <w:tcW w:w="1560" w:type="dxa"/>
            <w:tcBorders>
              <w:top w:val="nil"/>
              <w:left w:val="nil"/>
              <w:bottom w:val="single" w:sz="4" w:space="0" w:color="auto"/>
              <w:right w:val="single" w:sz="4" w:space="0" w:color="auto"/>
            </w:tcBorders>
            <w:shd w:val="clear" w:color="auto" w:fill="auto"/>
            <w:noWrap/>
            <w:vAlign w:val="center"/>
            <w:hideMark/>
          </w:tcPr>
          <w:p w14:paraId="0043F7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261,569</w:t>
            </w:r>
          </w:p>
        </w:tc>
      </w:tr>
      <w:tr w:rsidR="00D47D56" w:rsidRPr="00331B80" w14:paraId="2E653F8A"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73A46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w:t>
            </w:r>
          </w:p>
        </w:tc>
        <w:tc>
          <w:tcPr>
            <w:tcW w:w="5119" w:type="dxa"/>
            <w:tcBorders>
              <w:top w:val="nil"/>
              <w:left w:val="nil"/>
              <w:bottom w:val="single" w:sz="4" w:space="0" w:color="auto"/>
              <w:right w:val="single" w:sz="4" w:space="0" w:color="auto"/>
            </w:tcBorders>
            <w:shd w:val="clear" w:color="auto" w:fill="auto"/>
            <w:vAlign w:val="center"/>
            <w:hideMark/>
          </w:tcPr>
          <w:p w14:paraId="41B0068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ям под опоры с использованием экскаватора с ковшом объёмом 0,65 м³, складирование грунта для последующего использования (категория III).</w:t>
            </w:r>
          </w:p>
        </w:tc>
        <w:tc>
          <w:tcPr>
            <w:tcW w:w="709" w:type="dxa"/>
            <w:tcBorders>
              <w:top w:val="nil"/>
              <w:left w:val="nil"/>
              <w:bottom w:val="single" w:sz="4" w:space="0" w:color="auto"/>
              <w:right w:val="single" w:sz="4" w:space="0" w:color="auto"/>
            </w:tcBorders>
            <w:shd w:val="clear" w:color="auto" w:fill="auto"/>
            <w:vAlign w:val="center"/>
            <w:hideMark/>
          </w:tcPr>
          <w:p w14:paraId="18F640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3A1387D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610,00</w:t>
            </w:r>
          </w:p>
        </w:tc>
        <w:tc>
          <w:tcPr>
            <w:tcW w:w="992" w:type="dxa"/>
            <w:tcBorders>
              <w:top w:val="nil"/>
              <w:left w:val="nil"/>
              <w:bottom w:val="single" w:sz="4" w:space="0" w:color="auto"/>
              <w:right w:val="single" w:sz="4" w:space="0" w:color="auto"/>
            </w:tcBorders>
            <w:shd w:val="clear" w:color="auto" w:fill="auto"/>
            <w:noWrap/>
            <w:vAlign w:val="center"/>
            <w:hideMark/>
          </w:tcPr>
          <w:p w14:paraId="1A4E49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48638E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359,568</w:t>
            </w:r>
          </w:p>
        </w:tc>
      </w:tr>
      <w:tr w:rsidR="00D47D56" w:rsidRPr="00331B80" w14:paraId="690954C1"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D436FE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w:t>
            </w:r>
          </w:p>
        </w:tc>
        <w:tc>
          <w:tcPr>
            <w:tcW w:w="5119" w:type="dxa"/>
            <w:tcBorders>
              <w:top w:val="nil"/>
              <w:left w:val="nil"/>
              <w:bottom w:val="single" w:sz="4" w:space="0" w:color="auto"/>
              <w:right w:val="single" w:sz="4" w:space="0" w:color="auto"/>
            </w:tcBorders>
            <w:shd w:val="clear" w:color="auto" w:fill="auto"/>
            <w:vAlign w:val="center"/>
            <w:hideMark/>
          </w:tcPr>
          <w:p w14:paraId="1F295B9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котлованов для фундаментов опор вручную с двойным отвалом грунта в сторону.</w:t>
            </w:r>
          </w:p>
        </w:tc>
        <w:tc>
          <w:tcPr>
            <w:tcW w:w="709" w:type="dxa"/>
            <w:tcBorders>
              <w:top w:val="nil"/>
              <w:left w:val="nil"/>
              <w:bottom w:val="single" w:sz="4" w:space="0" w:color="auto"/>
              <w:right w:val="single" w:sz="4" w:space="0" w:color="auto"/>
            </w:tcBorders>
            <w:shd w:val="clear" w:color="auto" w:fill="auto"/>
            <w:vAlign w:val="center"/>
            <w:hideMark/>
          </w:tcPr>
          <w:p w14:paraId="10ABAC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4F887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35,00</w:t>
            </w:r>
          </w:p>
        </w:tc>
        <w:tc>
          <w:tcPr>
            <w:tcW w:w="992" w:type="dxa"/>
            <w:tcBorders>
              <w:top w:val="nil"/>
              <w:left w:val="nil"/>
              <w:bottom w:val="single" w:sz="4" w:space="0" w:color="auto"/>
              <w:right w:val="single" w:sz="4" w:space="0" w:color="auto"/>
            </w:tcBorders>
            <w:shd w:val="clear" w:color="auto" w:fill="auto"/>
            <w:noWrap/>
            <w:vAlign w:val="center"/>
            <w:hideMark/>
          </w:tcPr>
          <w:p w14:paraId="6D8059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6FF0195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266,962</w:t>
            </w:r>
          </w:p>
        </w:tc>
      </w:tr>
      <w:tr w:rsidR="00D47D56" w:rsidRPr="00331B80" w14:paraId="6DDCAE5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6055FD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w:t>
            </w:r>
          </w:p>
        </w:tc>
        <w:tc>
          <w:tcPr>
            <w:tcW w:w="5119" w:type="dxa"/>
            <w:tcBorders>
              <w:top w:val="nil"/>
              <w:left w:val="nil"/>
              <w:bottom w:val="single" w:sz="4" w:space="0" w:color="auto"/>
              <w:right w:val="single" w:sz="4" w:space="0" w:color="auto"/>
            </w:tcBorders>
            <w:shd w:val="clear" w:color="auto" w:fill="auto"/>
            <w:vAlign w:val="center"/>
            <w:hideMark/>
          </w:tcPr>
          <w:p w14:paraId="373A418D"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Подготовительный бетон под фундаменты опор — B7.5, h = 10 см.</w:t>
            </w:r>
          </w:p>
        </w:tc>
        <w:tc>
          <w:tcPr>
            <w:tcW w:w="709" w:type="dxa"/>
            <w:tcBorders>
              <w:top w:val="nil"/>
              <w:left w:val="nil"/>
              <w:bottom w:val="single" w:sz="4" w:space="0" w:color="auto"/>
              <w:right w:val="single" w:sz="4" w:space="0" w:color="auto"/>
            </w:tcBorders>
            <w:shd w:val="clear" w:color="auto" w:fill="auto"/>
            <w:vAlign w:val="center"/>
            <w:hideMark/>
          </w:tcPr>
          <w:p w14:paraId="50F189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D35C8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12,2</w:t>
            </w:r>
          </w:p>
        </w:tc>
        <w:tc>
          <w:tcPr>
            <w:tcW w:w="992" w:type="dxa"/>
            <w:tcBorders>
              <w:top w:val="nil"/>
              <w:left w:val="nil"/>
              <w:bottom w:val="single" w:sz="4" w:space="0" w:color="auto"/>
              <w:right w:val="single" w:sz="4" w:space="0" w:color="auto"/>
            </w:tcBorders>
            <w:shd w:val="clear" w:color="auto" w:fill="auto"/>
            <w:noWrap/>
            <w:vAlign w:val="center"/>
            <w:hideMark/>
          </w:tcPr>
          <w:p w14:paraId="735C82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49,083</w:t>
            </w:r>
          </w:p>
        </w:tc>
        <w:tc>
          <w:tcPr>
            <w:tcW w:w="1560" w:type="dxa"/>
            <w:tcBorders>
              <w:top w:val="nil"/>
              <w:left w:val="nil"/>
              <w:bottom w:val="single" w:sz="4" w:space="0" w:color="auto"/>
              <w:right w:val="single" w:sz="4" w:space="0" w:color="auto"/>
            </w:tcBorders>
            <w:shd w:val="clear" w:color="auto" w:fill="auto"/>
            <w:noWrap/>
            <w:vAlign w:val="center"/>
            <w:hideMark/>
          </w:tcPr>
          <w:p w14:paraId="3F0CEC9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598,813</w:t>
            </w:r>
          </w:p>
        </w:tc>
      </w:tr>
      <w:tr w:rsidR="00D47D56" w:rsidRPr="00331B80" w14:paraId="6951BDC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61887B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33</w:t>
            </w:r>
          </w:p>
        </w:tc>
        <w:tc>
          <w:tcPr>
            <w:tcW w:w="5119" w:type="dxa"/>
            <w:tcBorders>
              <w:top w:val="nil"/>
              <w:left w:val="nil"/>
              <w:bottom w:val="single" w:sz="4" w:space="0" w:color="auto"/>
              <w:right w:val="single" w:sz="4" w:space="0" w:color="auto"/>
            </w:tcBorders>
            <w:shd w:val="clear" w:color="auto" w:fill="auto"/>
            <w:vAlign w:val="center"/>
            <w:hideMark/>
          </w:tcPr>
          <w:p w14:paraId="361B17C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фундаментов опор — B30, F200.</w:t>
            </w:r>
          </w:p>
        </w:tc>
        <w:tc>
          <w:tcPr>
            <w:tcW w:w="709" w:type="dxa"/>
            <w:tcBorders>
              <w:top w:val="nil"/>
              <w:left w:val="nil"/>
              <w:bottom w:val="single" w:sz="4" w:space="0" w:color="auto"/>
              <w:right w:val="single" w:sz="4" w:space="0" w:color="auto"/>
            </w:tcBorders>
            <w:shd w:val="clear" w:color="auto" w:fill="auto"/>
            <w:vAlign w:val="center"/>
            <w:hideMark/>
          </w:tcPr>
          <w:p w14:paraId="486BEB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F41443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133,970</w:t>
            </w:r>
          </w:p>
        </w:tc>
        <w:tc>
          <w:tcPr>
            <w:tcW w:w="992" w:type="dxa"/>
            <w:tcBorders>
              <w:top w:val="nil"/>
              <w:left w:val="nil"/>
              <w:bottom w:val="single" w:sz="4" w:space="0" w:color="auto"/>
              <w:right w:val="single" w:sz="4" w:space="0" w:color="auto"/>
            </w:tcBorders>
            <w:shd w:val="clear" w:color="auto" w:fill="auto"/>
            <w:noWrap/>
            <w:vAlign w:val="center"/>
            <w:hideMark/>
          </w:tcPr>
          <w:p w14:paraId="35E346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100,810</w:t>
            </w:r>
          </w:p>
        </w:tc>
        <w:tc>
          <w:tcPr>
            <w:tcW w:w="1560" w:type="dxa"/>
            <w:tcBorders>
              <w:top w:val="nil"/>
              <w:left w:val="nil"/>
              <w:bottom w:val="single" w:sz="4" w:space="0" w:color="auto"/>
              <w:right w:val="single" w:sz="4" w:space="0" w:color="auto"/>
            </w:tcBorders>
            <w:shd w:val="clear" w:color="auto" w:fill="auto"/>
            <w:noWrap/>
            <w:vAlign w:val="center"/>
            <w:hideMark/>
          </w:tcPr>
          <w:p w14:paraId="6B13954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13505,453</w:t>
            </w:r>
          </w:p>
        </w:tc>
      </w:tr>
      <w:tr w:rsidR="00D47D56" w:rsidRPr="00331B80" w14:paraId="34E12A4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FEA22C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w:t>
            </w:r>
          </w:p>
        </w:tc>
        <w:tc>
          <w:tcPr>
            <w:tcW w:w="5119" w:type="dxa"/>
            <w:tcBorders>
              <w:top w:val="nil"/>
              <w:left w:val="nil"/>
              <w:bottom w:val="single" w:sz="4" w:space="0" w:color="auto"/>
              <w:right w:val="single" w:sz="4" w:space="0" w:color="auto"/>
            </w:tcBorders>
            <w:shd w:val="clear" w:color="auto" w:fill="auto"/>
            <w:vAlign w:val="center"/>
            <w:hideMark/>
          </w:tcPr>
          <w:p w14:paraId="544521E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лотков опор — B30, F200.</w:t>
            </w:r>
          </w:p>
        </w:tc>
        <w:tc>
          <w:tcPr>
            <w:tcW w:w="709" w:type="dxa"/>
            <w:tcBorders>
              <w:top w:val="nil"/>
              <w:left w:val="nil"/>
              <w:bottom w:val="single" w:sz="4" w:space="0" w:color="auto"/>
              <w:right w:val="single" w:sz="4" w:space="0" w:color="auto"/>
            </w:tcBorders>
            <w:shd w:val="clear" w:color="auto" w:fill="auto"/>
            <w:vAlign w:val="center"/>
            <w:hideMark/>
          </w:tcPr>
          <w:p w14:paraId="7B3388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02FCAC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118,84</w:t>
            </w:r>
          </w:p>
        </w:tc>
        <w:tc>
          <w:tcPr>
            <w:tcW w:w="992" w:type="dxa"/>
            <w:tcBorders>
              <w:top w:val="nil"/>
              <w:left w:val="nil"/>
              <w:bottom w:val="single" w:sz="4" w:space="0" w:color="auto"/>
              <w:right w:val="single" w:sz="4" w:space="0" w:color="auto"/>
            </w:tcBorders>
            <w:shd w:val="clear" w:color="auto" w:fill="auto"/>
            <w:noWrap/>
            <w:vAlign w:val="center"/>
            <w:hideMark/>
          </w:tcPr>
          <w:p w14:paraId="327BF9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107,275</w:t>
            </w:r>
          </w:p>
        </w:tc>
        <w:tc>
          <w:tcPr>
            <w:tcW w:w="1560" w:type="dxa"/>
            <w:tcBorders>
              <w:top w:val="nil"/>
              <w:left w:val="nil"/>
              <w:bottom w:val="single" w:sz="4" w:space="0" w:color="auto"/>
              <w:right w:val="single" w:sz="4" w:space="0" w:color="auto"/>
            </w:tcBorders>
            <w:shd w:val="clear" w:color="auto" w:fill="auto"/>
            <w:noWrap/>
            <w:vAlign w:val="center"/>
            <w:hideMark/>
          </w:tcPr>
          <w:p w14:paraId="591C7C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12748,529</w:t>
            </w:r>
          </w:p>
        </w:tc>
      </w:tr>
      <w:tr w:rsidR="00D47D56" w:rsidRPr="00331B80" w14:paraId="291E9C0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D2059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w:t>
            </w:r>
          </w:p>
        </w:tc>
        <w:tc>
          <w:tcPr>
            <w:tcW w:w="5119" w:type="dxa"/>
            <w:tcBorders>
              <w:top w:val="nil"/>
              <w:left w:val="nil"/>
              <w:bottom w:val="single" w:sz="4" w:space="0" w:color="auto"/>
              <w:right w:val="single" w:sz="4" w:space="0" w:color="auto"/>
            </w:tcBorders>
            <w:shd w:val="clear" w:color="auto" w:fill="auto"/>
            <w:vAlign w:val="center"/>
            <w:hideMark/>
          </w:tcPr>
          <w:p w14:paraId="1D11F22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Железобетон боковых щитов. B30, F200</w:t>
            </w:r>
          </w:p>
        </w:tc>
        <w:tc>
          <w:tcPr>
            <w:tcW w:w="709" w:type="dxa"/>
            <w:tcBorders>
              <w:top w:val="nil"/>
              <w:left w:val="nil"/>
              <w:bottom w:val="single" w:sz="4" w:space="0" w:color="auto"/>
              <w:right w:val="single" w:sz="4" w:space="0" w:color="auto"/>
            </w:tcBorders>
            <w:shd w:val="clear" w:color="auto" w:fill="auto"/>
            <w:vAlign w:val="center"/>
            <w:hideMark/>
          </w:tcPr>
          <w:p w14:paraId="548364B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4FBB69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0,84</w:t>
            </w:r>
          </w:p>
        </w:tc>
        <w:tc>
          <w:tcPr>
            <w:tcW w:w="992" w:type="dxa"/>
            <w:tcBorders>
              <w:top w:val="nil"/>
              <w:left w:val="nil"/>
              <w:bottom w:val="single" w:sz="4" w:space="0" w:color="auto"/>
              <w:right w:val="single" w:sz="4" w:space="0" w:color="auto"/>
            </w:tcBorders>
            <w:shd w:val="clear" w:color="auto" w:fill="auto"/>
            <w:noWrap/>
            <w:vAlign w:val="center"/>
            <w:hideMark/>
          </w:tcPr>
          <w:p w14:paraId="63D8412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255,859</w:t>
            </w:r>
          </w:p>
        </w:tc>
        <w:tc>
          <w:tcPr>
            <w:tcW w:w="1560" w:type="dxa"/>
            <w:tcBorders>
              <w:top w:val="nil"/>
              <w:left w:val="nil"/>
              <w:bottom w:val="single" w:sz="4" w:space="0" w:color="auto"/>
              <w:right w:val="single" w:sz="4" w:space="0" w:color="auto"/>
            </w:tcBorders>
            <w:shd w:val="clear" w:color="auto" w:fill="auto"/>
            <w:noWrap/>
            <w:vAlign w:val="center"/>
            <w:hideMark/>
          </w:tcPr>
          <w:p w14:paraId="7A47A1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214,922</w:t>
            </w:r>
          </w:p>
        </w:tc>
      </w:tr>
      <w:tr w:rsidR="00D47D56" w:rsidRPr="00331B80" w14:paraId="4B1039A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653F9F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w:t>
            </w:r>
          </w:p>
        </w:tc>
        <w:tc>
          <w:tcPr>
            <w:tcW w:w="5119" w:type="dxa"/>
            <w:tcBorders>
              <w:top w:val="nil"/>
              <w:left w:val="nil"/>
              <w:bottom w:val="single" w:sz="4" w:space="0" w:color="auto"/>
              <w:right w:val="single" w:sz="4" w:space="0" w:color="auto"/>
            </w:tcBorders>
            <w:shd w:val="clear" w:color="auto" w:fill="auto"/>
            <w:vAlign w:val="center"/>
            <w:hideMark/>
          </w:tcPr>
          <w:p w14:paraId="2EA9D25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Армирование опор.</w:t>
            </w:r>
          </w:p>
        </w:tc>
        <w:tc>
          <w:tcPr>
            <w:tcW w:w="709" w:type="dxa"/>
            <w:tcBorders>
              <w:top w:val="nil"/>
              <w:left w:val="nil"/>
              <w:bottom w:val="single" w:sz="4" w:space="0" w:color="auto"/>
              <w:right w:val="single" w:sz="4" w:space="0" w:color="auto"/>
            </w:tcBorders>
            <w:shd w:val="clear" w:color="auto" w:fill="auto"/>
            <w:vAlign w:val="center"/>
            <w:hideMark/>
          </w:tcPr>
          <w:p w14:paraId="43F6803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2A16B1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30,840</w:t>
            </w:r>
          </w:p>
        </w:tc>
        <w:tc>
          <w:tcPr>
            <w:tcW w:w="992" w:type="dxa"/>
            <w:tcBorders>
              <w:top w:val="nil"/>
              <w:left w:val="nil"/>
              <w:bottom w:val="single" w:sz="4" w:space="0" w:color="auto"/>
              <w:right w:val="single" w:sz="4" w:space="0" w:color="auto"/>
            </w:tcBorders>
            <w:shd w:val="clear" w:color="auto" w:fill="auto"/>
            <w:noWrap/>
            <w:vAlign w:val="center"/>
            <w:hideMark/>
          </w:tcPr>
          <w:p w14:paraId="6596122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943DA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15039,609</w:t>
            </w:r>
          </w:p>
        </w:tc>
      </w:tr>
      <w:tr w:rsidR="00D47D56" w:rsidRPr="00331B80" w14:paraId="0BF8554E"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8807FD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w:t>
            </w:r>
          </w:p>
        </w:tc>
        <w:tc>
          <w:tcPr>
            <w:tcW w:w="5119" w:type="dxa"/>
            <w:tcBorders>
              <w:top w:val="nil"/>
              <w:left w:val="nil"/>
              <w:bottom w:val="single" w:sz="4" w:space="0" w:color="auto"/>
              <w:right w:val="single" w:sz="4" w:space="0" w:color="auto"/>
            </w:tcBorders>
            <w:shd w:val="clear" w:color="auto" w:fill="auto"/>
            <w:vAlign w:val="center"/>
            <w:hideMark/>
          </w:tcPr>
          <w:p w14:paraId="04B5B34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ям под фундаменты стен-регуляторов с экскаватором с ковшом объёмом 0,65 м³, с боковым складированием грунта — категория III.</w:t>
            </w:r>
          </w:p>
        </w:tc>
        <w:tc>
          <w:tcPr>
            <w:tcW w:w="709" w:type="dxa"/>
            <w:tcBorders>
              <w:top w:val="nil"/>
              <w:left w:val="nil"/>
              <w:bottom w:val="single" w:sz="4" w:space="0" w:color="auto"/>
              <w:right w:val="single" w:sz="4" w:space="0" w:color="auto"/>
            </w:tcBorders>
            <w:shd w:val="clear" w:color="auto" w:fill="auto"/>
            <w:vAlign w:val="center"/>
            <w:hideMark/>
          </w:tcPr>
          <w:p w14:paraId="49AB5F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4E7D2C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870,00</w:t>
            </w:r>
          </w:p>
        </w:tc>
        <w:tc>
          <w:tcPr>
            <w:tcW w:w="992" w:type="dxa"/>
            <w:tcBorders>
              <w:top w:val="nil"/>
              <w:left w:val="nil"/>
              <w:bottom w:val="single" w:sz="4" w:space="0" w:color="auto"/>
              <w:right w:val="single" w:sz="4" w:space="0" w:color="auto"/>
            </w:tcBorders>
            <w:shd w:val="clear" w:color="auto" w:fill="auto"/>
            <w:noWrap/>
            <w:vAlign w:val="center"/>
            <w:hideMark/>
          </w:tcPr>
          <w:p w14:paraId="33228A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4F1C4E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512,827</w:t>
            </w:r>
          </w:p>
        </w:tc>
      </w:tr>
      <w:tr w:rsidR="00D47D56" w:rsidRPr="00331B80" w14:paraId="5C0AE8B7"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0ED58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w:t>
            </w:r>
          </w:p>
        </w:tc>
        <w:tc>
          <w:tcPr>
            <w:tcW w:w="5119" w:type="dxa"/>
            <w:tcBorders>
              <w:top w:val="nil"/>
              <w:left w:val="nil"/>
              <w:bottom w:val="single" w:sz="4" w:space="0" w:color="auto"/>
              <w:right w:val="single" w:sz="4" w:space="0" w:color="auto"/>
            </w:tcBorders>
            <w:shd w:val="clear" w:color="auto" w:fill="auto"/>
            <w:vAlign w:val="center"/>
            <w:hideMark/>
          </w:tcPr>
          <w:p w14:paraId="3C610F9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ям под фундаменты стен-регуляторов с экскаватором с ковшом объёмом 0,65 м³, погрузка на автосамосвал.</w:t>
            </w:r>
          </w:p>
        </w:tc>
        <w:tc>
          <w:tcPr>
            <w:tcW w:w="709" w:type="dxa"/>
            <w:tcBorders>
              <w:top w:val="nil"/>
              <w:left w:val="nil"/>
              <w:bottom w:val="single" w:sz="4" w:space="0" w:color="auto"/>
              <w:right w:val="single" w:sz="4" w:space="0" w:color="auto"/>
            </w:tcBorders>
            <w:shd w:val="clear" w:color="auto" w:fill="auto"/>
            <w:vAlign w:val="center"/>
            <w:hideMark/>
          </w:tcPr>
          <w:p w14:paraId="72A0AF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1983886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449,0</w:t>
            </w:r>
          </w:p>
        </w:tc>
        <w:tc>
          <w:tcPr>
            <w:tcW w:w="992" w:type="dxa"/>
            <w:tcBorders>
              <w:top w:val="nil"/>
              <w:left w:val="nil"/>
              <w:bottom w:val="single" w:sz="4" w:space="0" w:color="auto"/>
              <w:right w:val="single" w:sz="4" w:space="0" w:color="auto"/>
            </w:tcBorders>
            <w:shd w:val="clear" w:color="auto" w:fill="auto"/>
            <w:noWrap/>
            <w:vAlign w:val="center"/>
            <w:hideMark/>
          </w:tcPr>
          <w:p w14:paraId="6613E87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24C95D3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353,734</w:t>
            </w:r>
          </w:p>
        </w:tc>
      </w:tr>
      <w:tr w:rsidR="00D47D56" w:rsidRPr="00331B80" w14:paraId="2BC977C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98EA27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w:t>
            </w:r>
          </w:p>
        </w:tc>
        <w:tc>
          <w:tcPr>
            <w:tcW w:w="5119" w:type="dxa"/>
            <w:tcBorders>
              <w:top w:val="nil"/>
              <w:left w:val="nil"/>
              <w:bottom w:val="single" w:sz="4" w:space="0" w:color="auto"/>
              <w:right w:val="single" w:sz="4" w:space="0" w:color="auto"/>
            </w:tcBorders>
            <w:shd w:val="clear" w:color="auto" w:fill="auto"/>
            <w:vAlign w:val="center"/>
            <w:hideMark/>
          </w:tcPr>
          <w:p w14:paraId="5FFBEEA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5F0019D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1EC59B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875,55</w:t>
            </w:r>
          </w:p>
        </w:tc>
        <w:tc>
          <w:tcPr>
            <w:tcW w:w="992" w:type="dxa"/>
            <w:tcBorders>
              <w:top w:val="nil"/>
              <w:left w:val="nil"/>
              <w:bottom w:val="single" w:sz="4" w:space="0" w:color="auto"/>
              <w:right w:val="single" w:sz="4" w:space="0" w:color="auto"/>
            </w:tcBorders>
            <w:shd w:val="clear" w:color="auto" w:fill="auto"/>
            <w:noWrap/>
            <w:vAlign w:val="center"/>
            <w:hideMark/>
          </w:tcPr>
          <w:p w14:paraId="033BCBE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80A3C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649,977</w:t>
            </w:r>
          </w:p>
        </w:tc>
      </w:tr>
      <w:tr w:rsidR="00D47D56" w:rsidRPr="00331B80" w14:paraId="7FAADAEA"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B05F37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40</w:t>
            </w:r>
          </w:p>
        </w:tc>
        <w:tc>
          <w:tcPr>
            <w:tcW w:w="5119" w:type="dxa"/>
            <w:tcBorders>
              <w:top w:val="nil"/>
              <w:left w:val="nil"/>
              <w:bottom w:val="single" w:sz="4" w:space="0" w:color="auto"/>
              <w:right w:val="single" w:sz="4" w:space="0" w:color="auto"/>
            </w:tcBorders>
            <w:shd w:val="clear" w:color="auto" w:fill="auto"/>
            <w:vAlign w:val="center"/>
            <w:hideMark/>
          </w:tcPr>
          <w:p w14:paraId="5E5965E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по выемке ям под фундаменты стен-регуляторов с ручной обработкой, последующей погрузкой и транспортировкой грунта — категория III.</w:t>
            </w:r>
          </w:p>
        </w:tc>
        <w:tc>
          <w:tcPr>
            <w:tcW w:w="709" w:type="dxa"/>
            <w:tcBorders>
              <w:top w:val="nil"/>
              <w:left w:val="nil"/>
              <w:bottom w:val="single" w:sz="4" w:space="0" w:color="auto"/>
              <w:right w:val="single" w:sz="4" w:space="0" w:color="auto"/>
            </w:tcBorders>
            <w:shd w:val="clear" w:color="auto" w:fill="auto"/>
            <w:vAlign w:val="center"/>
            <w:hideMark/>
          </w:tcPr>
          <w:p w14:paraId="26A75B1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7D5F15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43BEBDB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07811F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381,374</w:t>
            </w:r>
          </w:p>
        </w:tc>
      </w:tr>
      <w:tr w:rsidR="00D47D56" w:rsidRPr="00331B80" w14:paraId="54629B5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89D33A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w:t>
            </w:r>
          </w:p>
        </w:tc>
        <w:tc>
          <w:tcPr>
            <w:tcW w:w="5119" w:type="dxa"/>
            <w:tcBorders>
              <w:top w:val="nil"/>
              <w:left w:val="nil"/>
              <w:bottom w:val="single" w:sz="4" w:space="0" w:color="auto"/>
              <w:right w:val="single" w:sz="4" w:space="0" w:color="auto"/>
            </w:tcBorders>
            <w:shd w:val="clear" w:color="auto" w:fill="auto"/>
            <w:vAlign w:val="center"/>
            <w:hideMark/>
          </w:tcPr>
          <w:p w14:paraId="21D25B4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1E0406E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B88FB5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97,50</w:t>
            </w:r>
          </w:p>
        </w:tc>
        <w:tc>
          <w:tcPr>
            <w:tcW w:w="992" w:type="dxa"/>
            <w:tcBorders>
              <w:top w:val="nil"/>
              <w:left w:val="nil"/>
              <w:bottom w:val="single" w:sz="4" w:space="0" w:color="auto"/>
              <w:right w:val="single" w:sz="4" w:space="0" w:color="auto"/>
            </w:tcBorders>
            <w:shd w:val="clear" w:color="auto" w:fill="auto"/>
            <w:noWrap/>
            <w:vAlign w:val="center"/>
            <w:hideMark/>
          </w:tcPr>
          <w:p w14:paraId="71203B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7C8D50D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141,382</w:t>
            </w:r>
          </w:p>
        </w:tc>
      </w:tr>
      <w:tr w:rsidR="00D47D56" w:rsidRPr="00331B80" w14:paraId="79A73A84"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5EF7AE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w:t>
            </w:r>
          </w:p>
        </w:tc>
        <w:tc>
          <w:tcPr>
            <w:tcW w:w="5119" w:type="dxa"/>
            <w:tcBorders>
              <w:top w:val="nil"/>
              <w:left w:val="nil"/>
              <w:bottom w:val="single" w:sz="4" w:space="0" w:color="auto"/>
              <w:right w:val="single" w:sz="4" w:space="0" w:color="auto"/>
            </w:tcBorders>
            <w:shd w:val="clear" w:color="auto" w:fill="auto"/>
            <w:vAlign w:val="center"/>
            <w:hideMark/>
          </w:tcPr>
          <w:p w14:paraId="2F4BDA1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щебёночного подготовительного слоя под фундаменты стен-регуляторов.</w:t>
            </w:r>
          </w:p>
        </w:tc>
        <w:tc>
          <w:tcPr>
            <w:tcW w:w="709" w:type="dxa"/>
            <w:tcBorders>
              <w:top w:val="nil"/>
              <w:left w:val="nil"/>
              <w:bottom w:val="single" w:sz="4" w:space="0" w:color="auto"/>
              <w:right w:val="single" w:sz="4" w:space="0" w:color="auto"/>
            </w:tcBorders>
            <w:shd w:val="clear" w:color="auto" w:fill="auto"/>
            <w:vAlign w:val="center"/>
            <w:hideMark/>
          </w:tcPr>
          <w:p w14:paraId="0BFBB3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5210C0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10,62</w:t>
            </w:r>
          </w:p>
        </w:tc>
        <w:tc>
          <w:tcPr>
            <w:tcW w:w="992" w:type="dxa"/>
            <w:tcBorders>
              <w:top w:val="nil"/>
              <w:left w:val="nil"/>
              <w:bottom w:val="single" w:sz="4" w:space="0" w:color="auto"/>
              <w:right w:val="single" w:sz="4" w:space="0" w:color="auto"/>
            </w:tcBorders>
            <w:shd w:val="clear" w:color="auto" w:fill="auto"/>
            <w:noWrap/>
            <w:vAlign w:val="center"/>
            <w:hideMark/>
          </w:tcPr>
          <w:p w14:paraId="67BF8D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3AA2266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164,072</w:t>
            </w:r>
          </w:p>
        </w:tc>
      </w:tr>
      <w:tr w:rsidR="00D47D56" w:rsidRPr="00331B80" w14:paraId="1C837C5C"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F7CCD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w:t>
            </w:r>
          </w:p>
        </w:tc>
        <w:tc>
          <w:tcPr>
            <w:tcW w:w="5119" w:type="dxa"/>
            <w:tcBorders>
              <w:top w:val="nil"/>
              <w:left w:val="nil"/>
              <w:bottom w:val="single" w:sz="4" w:space="0" w:color="auto"/>
              <w:right w:val="single" w:sz="4" w:space="0" w:color="auto"/>
            </w:tcBorders>
            <w:shd w:val="clear" w:color="auto" w:fill="auto"/>
            <w:vAlign w:val="center"/>
            <w:hideMark/>
          </w:tcPr>
          <w:p w14:paraId="11E9F7C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бетон под фундаменты стен-регуляторов — B20.</w:t>
            </w:r>
          </w:p>
        </w:tc>
        <w:tc>
          <w:tcPr>
            <w:tcW w:w="709" w:type="dxa"/>
            <w:tcBorders>
              <w:top w:val="nil"/>
              <w:left w:val="nil"/>
              <w:bottom w:val="single" w:sz="4" w:space="0" w:color="auto"/>
              <w:right w:val="single" w:sz="4" w:space="0" w:color="auto"/>
            </w:tcBorders>
            <w:shd w:val="clear" w:color="auto" w:fill="auto"/>
            <w:vAlign w:val="center"/>
            <w:hideMark/>
          </w:tcPr>
          <w:p w14:paraId="57D44A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063C6C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99,700</w:t>
            </w:r>
          </w:p>
        </w:tc>
        <w:tc>
          <w:tcPr>
            <w:tcW w:w="992" w:type="dxa"/>
            <w:tcBorders>
              <w:top w:val="nil"/>
              <w:left w:val="nil"/>
              <w:bottom w:val="single" w:sz="4" w:space="0" w:color="auto"/>
              <w:right w:val="single" w:sz="4" w:space="0" w:color="auto"/>
            </w:tcBorders>
            <w:shd w:val="clear" w:color="auto" w:fill="auto"/>
            <w:noWrap/>
            <w:vAlign w:val="center"/>
            <w:hideMark/>
          </w:tcPr>
          <w:p w14:paraId="571C02B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88,685</w:t>
            </w:r>
          </w:p>
        </w:tc>
        <w:tc>
          <w:tcPr>
            <w:tcW w:w="1560" w:type="dxa"/>
            <w:tcBorders>
              <w:top w:val="nil"/>
              <w:left w:val="nil"/>
              <w:bottom w:val="single" w:sz="4" w:space="0" w:color="auto"/>
              <w:right w:val="single" w:sz="4" w:space="0" w:color="auto"/>
            </w:tcBorders>
            <w:shd w:val="clear" w:color="auto" w:fill="auto"/>
            <w:noWrap/>
            <w:vAlign w:val="center"/>
            <w:hideMark/>
          </w:tcPr>
          <w:p w14:paraId="68A1A6A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8841,880</w:t>
            </w:r>
          </w:p>
        </w:tc>
      </w:tr>
      <w:tr w:rsidR="00D47D56" w:rsidRPr="00331B80" w14:paraId="63ABEF2C"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B469C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44</w:t>
            </w:r>
          </w:p>
        </w:tc>
        <w:tc>
          <w:tcPr>
            <w:tcW w:w="5119" w:type="dxa"/>
            <w:tcBorders>
              <w:top w:val="nil"/>
              <w:left w:val="nil"/>
              <w:bottom w:val="single" w:sz="4" w:space="0" w:color="auto"/>
              <w:right w:val="single" w:sz="4" w:space="0" w:color="auto"/>
            </w:tcBorders>
            <w:shd w:val="clear" w:color="auto" w:fill="auto"/>
            <w:vAlign w:val="center"/>
            <w:hideMark/>
          </w:tcPr>
          <w:p w14:paraId="5EEFCF5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сборных бетонных блоков стен-регуляторов B20, F200, 101 шт., размер 1×1×2 м.</w:t>
            </w:r>
          </w:p>
        </w:tc>
        <w:tc>
          <w:tcPr>
            <w:tcW w:w="709" w:type="dxa"/>
            <w:tcBorders>
              <w:top w:val="nil"/>
              <w:left w:val="nil"/>
              <w:bottom w:val="single" w:sz="4" w:space="0" w:color="auto"/>
              <w:right w:val="single" w:sz="4" w:space="0" w:color="auto"/>
            </w:tcBorders>
            <w:shd w:val="clear" w:color="auto" w:fill="auto"/>
            <w:vAlign w:val="center"/>
            <w:hideMark/>
          </w:tcPr>
          <w:p w14:paraId="30F236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72DAD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202,000</w:t>
            </w:r>
          </w:p>
        </w:tc>
        <w:tc>
          <w:tcPr>
            <w:tcW w:w="992" w:type="dxa"/>
            <w:tcBorders>
              <w:top w:val="nil"/>
              <w:left w:val="nil"/>
              <w:bottom w:val="single" w:sz="4" w:space="0" w:color="auto"/>
              <w:right w:val="single" w:sz="4" w:space="0" w:color="auto"/>
            </w:tcBorders>
            <w:shd w:val="clear" w:color="auto" w:fill="auto"/>
            <w:noWrap/>
            <w:vAlign w:val="center"/>
            <w:hideMark/>
          </w:tcPr>
          <w:p w14:paraId="0E5B072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8,109</w:t>
            </w:r>
          </w:p>
        </w:tc>
        <w:tc>
          <w:tcPr>
            <w:tcW w:w="1560" w:type="dxa"/>
            <w:tcBorders>
              <w:top w:val="nil"/>
              <w:left w:val="nil"/>
              <w:bottom w:val="single" w:sz="4" w:space="0" w:color="auto"/>
              <w:right w:val="single" w:sz="4" w:space="0" w:color="auto"/>
            </w:tcBorders>
            <w:shd w:val="clear" w:color="auto" w:fill="auto"/>
            <w:noWrap/>
            <w:vAlign w:val="center"/>
            <w:hideMark/>
          </w:tcPr>
          <w:p w14:paraId="552E13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1638,047</w:t>
            </w:r>
          </w:p>
        </w:tc>
      </w:tr>
      <w:tr w:rsidR="00D47D56" w:rsidRPr="00331B80" w14:paraId="25E4A0E4"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6035C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45</w:t>
            </w:r>
          </w:p>
        </w:tc>
        <w:tc>
          <w:tcPr>
            <w:tcW w:w="5119" w:type="dxa"/>
            <w:tcBorders>
              <w:top w:val="nil"/>
              <w:left w:val="nil"/>
              <w:bottom w:val="single" w:sz="4" w:space="0" w:color="auto"/>
              <w:right w:val="single" w:sz="4" w:space="0" w:color="auto"/>
            </w:tcBorders>
            <w:shd w:val="clear" w:color="auto" w:fill="auto"/>
            <w:vAlign w:val="center"/>
            <w:hideMark/>
          </w:tcPr>
          <w:p w14:paraId="59F21C1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Стоимость сборных бетонных блоков стен-регуляторов размером 1×1×2 м.</w:t>
            </w:r>
          </w:p>
        </w:tc>
        <w:tc>
          <w:tcPr>
            <w:tcW w:w="709" w:type="dxa"/>
            <w:tcBorders>
              <w:top w:val="nil"/>
              <w:left w:val="nil"/>
              <w:bottom w:val="single" w:sz="4" w:space="0" w:color="auto"/>
              <w:right w:val="single" w:sz="4" w:space="0" w:color="auto"/>
            </w:tcBorders>
            <w:shd w:val="clear" w:color="auto" w:fill="auto"/>
            <w:vAlign w:val="center"/>
            <w:hideMark/>
          </w:tcPr>
          <w:p w14:paraId="382D01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vAlign w:val="center"/>
            <w:hideMark/>
          </w:tcPr>
          <w:p w14:paraId="31A0DA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101,000</w:t>
            </w:r>
          </w:p>
        </w:tc>
        <w:tc>
          <w:tcPr>
            <w:tcW w:w="992" w:type="dxa"/>
            <w:tcBorders>
              <w:top w:val="nil"/>
              <w:left w:val="nil"/>
              <w:bottom w:val="single" w:sz="4" w:space="0" w:color="auto"/>
              <w:right w:val="single" w:sz="4" w:space="0" w:color="auto"/>
            </w:tcBorders>
            <w:shd w:val="clear" w:color="auto" w:fill="auto"/>
            <w:noWrap/>
            <w:vAlign w:val="center"/>
            <w:hideMark/>
          </w:tcPr>
          <w:p w14:paraId="02F607B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264,322</w:t>
            </w:r>
          </w:p>
        </w:tc>
        <w:tc>
          <w:tcPr>
            <w:tcW w:w="1560" w:type="dxa"/>
            <w:tcBorders>
              <w:top w:val="nil"/>
              <w:left w:val="nil"/>
              <w:bottom w:val="single" w:sz="4" w:space="0" w:color="auto"/>
              <w:right w:val="single" w:sz="4" w:space="0" w:color="auto"/>
            </w:tcBorders>
            <w:shd w:val="clear" w:color="auto" w:fill="auto"/>
            <w:noWrap/>
            <w:vAlign w:val="center"/>
            <w:hideMark/>
          </w:tcPr>
          <w:p w14:paraId="3392E84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26696,548</w:t>
            </w:r>
          </w:p>
        </w:tc>
      </w:tr>
      <w:tr w:rsidR="00D47D56" w:rsidRPr="00331B80" w14:paraId="18B32071"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EFD19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w:t>
            </w:r>
          </w:p>
        </w:tc>
        <w:tc>
          <w:tcPr>
            <w:tcW w:w="5119" w:type="dxa"/>
            <w:tcBorders>
              <w:top w:val="nil"/>
              <w:left w:val="nil"/>
              <w:bottom w:val="single" w:sz="4" w:space="0" w:color="auto"/>
              <w:right w:val="single" w:sz="4" w:space="0" w:color="auto"/>
            </w:tcBorders>
            <w:shd w:val="clear" w:color="auto" w:fill="auto"/>
            <w:vAlign w:val="center"/>
            <w:hideMark/>
          </w:tcPr>
          <w:p w14:paraId="5ED3B88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Гидроизоляция бетонных поверхностей опор и присоединённых конструкций, контактирующих с грунтом (обмазочная, 2 слоя горячего битума).</w:t>
            </w:r>
          </w:p>
        </w:tc>
        <w:tc>
          <w:tcPr>
            <w:tcW w:w="709" w:type="dxa"/>
            <w:tcBorders>
              <w:top w:val="nil"/>
              <w:left w:val="nil"/>
              <w:bottom w:val="single" w:sz="4" w:space="0" w:color="auto"/>
              <w:right w:val="single" w:sz="4" w:space="0" w:color="auto"/>
            </w:tcBorders>
            <w:shd w:val="clear" w:color="auto" w:fill="auto"/>
            <w:vAlign w:val="center"/>
            <w:hideMark/>
          </w:tcPr>
          <w:p w14:paraId="7B5B9BF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047C1D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163,1</w:t>
            </w:r>
          </w:p>
        </w:tc>
        <w:tc>
          <w:tcPr>
            <w:tcW w:w="992" w:type="dxa"/>
            <w:tcBorders>
              <w:top w:val="nil"/>
              <w:left w:val="nil"/>
              <w:bottom w:val="single" w:sz="4" w:space="0" w:color="auto"/>
              <w:right w:val="single" w:sz="4" w:space="0" w:color="auto"/>
            </w:tcBorders>
            <w:shd w:val="clear" w:color="auto" w:fill="auto"/>
            <w:noWrap/>
            <w:vAlign w:val="center"/>
            <w:hideMark/>
          </w:tcPr>
          <w:p w14:paraId="28860E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2,032</w:t>
            </w:r>
          </w:p>
        </w:tc>
        <w:tc>
          <w:tcPr>
            <w:tcW w:w="1560" w:type="dxa"/>
            <w:tcBorders>
              <w:top w:val="nil"/>
              <w:left w:val="nil"/>
              <w:bottom w:val="single" w:sz="4" w:space="0" w:color="auto"/>
              <w:right w:val="single" w:sz="4" w:space="0" w:color="auto"/>
            </w:tcBorders>
            <w:shd w:val="clear" w:color="auto" w:fill="auto"/>
            <w:noWrap/>
            <w:vAlign w:val="center"/>
            <w:hideMark/>
          </w:tcPr>
          <w:p w14:paraId="39F575C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331,469</w:t>
            </w:r>
          </w:p>
        </w:tc>
      </w:tr>
      <w:tr w:rsidR="00D47D56" w:rsidRPr="00331B80" w14:paraId="0C1118F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AF052C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w:t>
            </w:r>
          </w:p>
        </w:tc>
        <w:tc>
          <w:tcPr>
            <w:tcW w:w="5119" w:type="dxa"/>
            <w:tcBorders>
              <w:top w:val="nil"/>
              <w:left w:val="nil"/>
              <w:bottom w:val="single" w:sz="4" w:space="0" w:color="auto"/>
              <w:right w:val="single" w:sz="4" w:space="0" w:color="auto"/>
            </w:tcBorders>
            <w:shd w:val="clear" w:color="auto" w:fill="auto"/>
            <w:vAlign w:val="center"/>
            <w:hideMark/>
          </w:tcPr>
          <w:p w14:paraId="60A4CAA6"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Обратная засыпка пазух бульдозером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2CFF36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1000</w:t>
            </w:r>
            <w:r w:rsidRPr="00331B80">
              <w:rPr>
                <w:rFonts w:ascii="GHEA Grapalat" w:hAnsi="GHEA Grapalat" w:cs="Arial"/>
                <w:sz w:val="20"/>
                <w:szCs w:val="20"/>
              </w:rPr>
              <w:br/>
              <w:t>м3</w:t>
            </w:r>
          </w:p>
        </w:tc>
        <w:tc>
          <w:tcPr>
            <w:tcW w:w="1134" w:type="dxa"/>
            <w:tcBorders>
              <w:top w:val="nil"/>
              <w:left w:val="nil"/>
              <w:bottom w:val="single" w:sz="4" w:space="0" w:color="auto"/>
              <w:right w:val="single" w:sz="4" w:space="0" w:color="auto"/>
            </w:tcBorders>
            <w:shd w:val="clear" w:color="auto" w:fill="auto"/>
            <w:vAlign w:val="center"/>
            <w:hideMark/>
          </w:tcPr>
          <w:p w14:paraId="55CCFC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830,000</w:t>
            </w:r>
          </w:p>
        </w:tc>
        <w:tc>
          <w:tcPr>
            <w:tcW w:w="992" w:type="dxa"/>
            <w:tcBorders>
              <w:top w:val="nil"/>
              <w:left w:val="nil"/>
              <w:bottom w:val="single" w:sz="4" w:space="0" w:color="auto"/>
              <w:right w:val="single" w:sz="4" w:space="0" w:color="auto"/>
            </w:tcBorders>
            <w:shd w:val="clear" w:color="auto" w:fill="auto"/>
            <w:noWrap/>
            <w:vAlign w:val="center"/>
            <w:hideMark/>
          </w:tcPr>
          <w:p w14:paraId="33F57EF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0,346</w:t>
            </w:r>
          </w:p>
        </w:tc>
        <w:tc>
          <w:tcPr>
            <w:tcW w:w="1560" w:type="dxa"/>
            <w:tcBorders>
              <w:top w:val="nil"/>
              <w:left w:val="nil"/>
              <w:bottom w:val="single" w:sz="4" w:space="0" w:color="auto"/>
              <w:right w:val="single" w:sz="4" w:space="0" w:color="auto"/>
            </w:tcBorders>
            <w:shd w:val="clear" w:color="auto" w:fill="auto"/>
            <w:noWrap/>
            <w:vAlign w:val="center"/>
            <w:hideMark/>
          </w:tcPr>
          <w:p w14:paraId="6C1566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287,533</w:t>
            </w:r>
          </w:p>
        </w:tc>
      </w:tr>
      <w:tr w:rsidR="00D47D56" w:rsidRPr="00331B80" w14:paraId="23E5CD1A"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6F6DF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w:t>
            </w:r>
          </w:p>
        </w:tc>
        <w:tc>
          <w:tcPr>
            <w:tcW w:w="5119" w:type="dxa"/>
            <w:tcBorders>
              <w:top w:val="nil"/>
              <w:left w:val="nil"/>
              <w:bottom w:val="single" w:sz="4" w:space="0" w:color="auto"/>
              <w:right w:val="single" w:sz="4" w:space="0" w:color="auto"/>
            </w:tcBorders>
            <w:shd w:val="clear" w:color="auto" w:fill="auto"/>
            <w:vAlign w:val="center"/>
            <w:hideMark/>
          </w:tcPr>
          <w:p w14:paraId="47FA0D3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То же самое вручную: укладка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5ED91F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w:t>
            </w:r>
            <w:r w:rsidRPr="00331B80">
              <w:rPr>
                <w:rFonts w:ascii="GHEA Grapalat" w:hAnsi="GHEA Grapalat" w:cs="Arial"/>
                <w:sz w:val="20"/>
                <w:szCs w:val="20"/>
              </w:rPr>
              <w:br/>
              <w:t>м3</w:t>
            </w:r>
          </w:p>
        </w:tc>
        <w:tc>
          <w:tcPr>
            <w:tcW w:w="1134" w:type="dxa"/>
            <w:tcBorders>
              <w:top w:val="nil"/>
              <w:left w:val="nil"/>
              <w:bottom w:val="single" w:sz="4" w:space="0" w:color="auto"/>
              <w:right w:val="single" w:sz="4" w:space="0" w:color="auto"/>
            </w:tcBorders>
            <w:shd w:val="clear" w:color="auto" w:fill="auto"/>
            <w:vAlign w:val="center"/>
            <w:hideMark/>
          </w:tcPr>
          <w:p w14:paraId="4A9BCB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55EBE27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2,964</w:t>
            </w:r>
          </w:p>
        </w:tc>
        <w:tc>
          <w:tcPr>
            <w:tcW w:w="1560" w:type="dxa"/>
            <w:tcBorders>
              <w:top w:val="nil"/>
              <w:left w:val="nil"/>
              <w:bottom w:val="single" w:sz="4" w:space="0" w:color="auto"/>
              <w:right w:val="single" w:sz="4" w:space="0" w:color="auto"/>
            </w:tcBorders>
            <w:shd w:val="clear" w:color="auto" w:fill="auto"/>
            <w:noWrap/>
            <w:vAlign w:val="center"/>
            <w:hideMark/>
          </w:tcPr>
          <w:p w14:paraId="555B1FF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88,912</w:t>
            </w:r>
          </w:p>
        </w:tc>
      </w:tr>
      <w:tr w:rsidR="00D47D56" w:rsidRPr="00331B80" w14:paraId="58A76B0B"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1FA22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w:t>
            </w:r>
          </w:p>
        </w:tc>
        <w:tc>
          <w:tcPr>
            <w:tcW w:w="5119" w:type="dxa"/>
            <w:tcBorders>
              <w:top w:val="nil"/>
              <w:left w:val="nil"/>
              <w:bottom w:val="single" w:sz="4" w:space="0" w:color="auto"/>
              <w:right w:val="single" w:sz="4" w:space="0" w:color="auto"/>
            </w:tcBorders>
            <w:shd w:val="clear" w:color="auto" w:fill="auto"/>
            <w:vAlign w:val="center"/>
            <w:hideMark/>
          </w:tcPr>
          <w:p w14:paraId="34151F4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гидроизоляция бетонных поверхностей фундаментов стен-регуляторов, контактирующих с грунтом (2 слоя горячего битума).</w:t>
            </w:r>
          </w:p>
        </w:tc>
        <w:tc>
          <w:tcPr>
            <w:tcW w:w="709" w:type="dxa"/>
            <w:tcBorders>
              <w:top w:val="nil"/>
              <w:left w:val="nil"/>
              <w:bottom w:val="single" w:sz="4" w:space="0" w:color="auto"/>
              <w:right w:val="single" w:sz="4" w:space="0" w:color="auto"/>
            </w:tcBorders>
            <w:shd w:val="clear" w:color="auto" w:fill="auto"/>
            <w:vAlign w:val="center"/>
            <w:hideMark/>
          </w:tcPr>
          <w:p w14:paraId="295EEC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39A672D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122,88</w:t>
            </w:r>
          </w:p>
        </w:tc>
        <w:tc>
          <w:tcPr>
            <w:tcW w:w="992" w:type="dxa"/>
            <w:tcBorders>
              <w:top w:val="nil"/>
              <w:left w:val="nil"/>
              <w:bottom w:val="single" w:sz="4" w:space="0" w:color="auto"/>
              <w:right w:val="single" w:sz="4" w:space="0" w:color="auto"/>
            </w:tcBorders>
            <w:shd w:val="clear" w:color="auto" w:fill="auto"/>
            <w:noWrap/>
            <w:vAlign w:val="center"/>
            <w:hideMark/>
          </w:tcPr>
          <w:p w14:paraId="41902E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2,032</w:t>
            </w:r>
          </w:p>
        </w:tc>
        <w:tc>
          <w:tcPr>
            <w:tcW w:w="1560" w:type="dxa"/>
            <w:tcBorders>
              <w:top w:val="nil"/>
              <w:left w:val="nil"/>
              <w:bottom w:val="single" w:sz="4" w:space="0" w:color="auto"/>
              <w:right w:val="single" w:sz="4" w:space="0" w:color="auto"/>
            </w:tcBorders>
            <w:shd w:val="clear" w:color="auto" w:fill="auto"/>
            <w:noWrap/>
            <w:vAlign w:val="center"/>
            <w:hideMark/>
          </w:tcPr>
          <w:p w14:paraId="5350AA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249,730</w:t>
            </w:r>
          </w:p>
        </w:tc>
      </w:tr>
      <w:tr w:rsidR="00D47D56" w:rsidRPr="00331B80" w14:paraId="2C84D9CB"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9C275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w:t>
            </w:r>
          </w:p>
        </w:tc>
        <w:tc>
          <w:tcPr>
            <w:tcW w:w="5119" w:type="dxa"/>
            <w:tcBorders>
              <w:top w:val="nil"/>
              <w:left w:val="nil"/>
              <w:bottom w:val="single" w:sz="4" w:space="0" w:color="auto"/>
              <w:right w:val="single" w:sz="4" w:space="0" w:color="auto"/>
            </w:tcBorders>
            <w:shd w:val="clear" w:color="auto" w:fill="auto"/>
            <w:vAlign w:val="center"/>
            <w:hideMark/>
          </w:tcPr>
          <w:p w14:paraId="2421225C"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Обратная засыпка пазух бульдозером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262FEBE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1000</w:t>
            </w:r>
            <w:r w:rsidRPr="00331B80">
              <w:rPr>
                <w:rFonts w:ascii="GHEA Grapalat" w:hAnsi="GHEA Grapalat" w:cs="Arial"/>
                <w:sz w:val="20"/>
                <w:szCs w:val="20"/>
              </w:rPr>
              <w:br/>
              <w:t>м3</w:t>
            </w:r>
          </w:p>
        </w:tc>
        <w:tc>
          <w:tcPr>
            <w:tcW w:w="1134" w:type="dxa"/>
            <w:tcBorders>
              <w:top w:val="nil"/>
              <w:left w:val="nil"/>
              <w:bottom w:val="single" w:sz="4" w:space="0" w:color="auto"/>
              <w:right w:val="single" w:sz="4" w:space="0" w:color="auto"/>
            </w:tcBorders>
            <w:shd w:val="clear" w:color="auto" w:fill="auto"/>
            <w:vAlign w:val="center"/>
            <w:hideMark/>
          </w:tcPr>
          <w:p w14:paraId="1778E3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430,000</w:t>
            </w:r>
          </w:p>
        </w:tc>
        <w:tc>
          <w:tcPr>
            <w:tcW w:w="992" w:type="dxa"/>
            <w:tcBorders>
              <w:top w:val="nil"/>
              <w:left w:val="nil"/>
              <w:bottom w:val="single" w:sz="4" w:space="0" w:color="auto"/>
              <w:right w:val="single" w:sz="4" w:space="0" w:color="auto"/>
            </w:tcBorders>
            <w:shd w:val="clear" w:color="auto" w:fill="auto"/>
            <w:noWrap/>
            <w:vAlign w:val="center"/>
            <w:hideMark/>
          </w:tcPr>
          <w:p w14:paraId="13A9E6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0,346</w:t>
            </w:r>
          </w:p>
        </w:tc>
        <w:tc>
          <w:tcPr>
            <w:tcW w:w="1560" w:type="dxa"/>
            <w:tcBorders>
              <w:top w:val="nil"/>
              <w:left w:val="nil"/>
              <w:bottom w:val="single" w:sz="4" w:space="0" w:color="auto"/>
              <w:right w:val="single" w:sz="4" w:space="0" w:color="auto"/>
            </w:tcBorders>
            <w:shd w:val="clear" w:color="auto" w:fill="auto"/>
            <w:noWrap/>
            <w:vAlign w:val="center"/>
            <w:hideMark/>
          </w:tcPr>
          <w:p w14:paraId="7809D6D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148,963</w:t>
            </w:r>
          </w:p>
        </w:tc>
      </w:tr>
      <w:tr w:rsidR="00D47D56" w:rsidRPr="00331B80" w14:paraId="3E82F452"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FA3FDC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w:t>
            </w:r>
          </w:p>
        </w:tc>
        <w:tc>
          <w:tcPr>
            <w:tcW w:w="5119" w:type="dxa"/>
            <w:tcBorders>
              <w:top w:val="nil"/>
              <w:left w:val="nil"/>
              <w:bottom w:val="single" w:sz="4" w:space="0" w:color="auto"/>
              <w:right w:val="single" w:sz="4" w:space="0" w:color="auto"/>
            </w:tcBorders>
            <w:shd w:val="clear" w:color="auto" w:fill="auto"/>
            <w:vAlign w:val="center"/>
            <w:hideMark/>
          </w:tcPr>
          <w:p w14:paraId="514CEFD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То же самое вручную: укладка грунта послойно с распределением воды и уплотнением пневмотрамбовкой.</w:t>
            </w:r>
          </w:p>
        </w:tc>
        <w:tc>
          <w:tcPr>
            <w:tcW w:w="709" w:type="dxa"/>
            <w:tcBorders>
              <w:top w:val="nil"/>
              <w:left w:val="nil"/>
              <w:bottom w:val="single" w:sz="4" w:space="0" w:color="auto"/>
              <w:right w:val="single" w:sz="4" w:space="0" w:color="auto"/>
            </w:tcBorders>
            <w:shd w:val="clear" w:color="auto" w:fill="auto"/>
            <w:vAlign w:val="center"/>
            <w:hideMark/>
          </w:tcPr>
          <w:p w14:paraId="0F9954C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w:t>
            </w:r>
            <w:r w:rsidRPr="00331B80">
              <w:rPr>
                <w:rFonts w:ascii="GHEA Grapalat" w:hAnsi="GHEA Grapalat" w:cs="Arial"/>
                <w:sz w:val="20"/>
                <w:szCs w:val="20"/>
              </w:rPr>
              <w:br/>
              <w:t>м3</w:t>
            </w:r>
          </w:p>
        </w:tc>
        <w:tc>
          <w:tcPr>
            <w:tcW w:w="1134" w:type="dxa"/>
            <w:tcBorders>
              <w:top w:val="nil"/>
              <w:left w:val="nil"/>
              <w:bottom w:val="single" w:sz="4" w:space="0" w:color="auto"/>
              <w:right w:val="single" w:sz="4" w:space="0" w:color="auto"/>
            </w:tcBorders>
            <w:shd w:val="clear" w:color="auto" w:fill="auto"/>
            <w:vAlign w:val="center"/>
            <w:hideMark/>
          </w:tcPr>
          <w:p w14:paraId="085662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41,000</w:t>
            </w:r>
          </w:p>
        </w:tc>
        <w:tc>
          <w:tcPr>
            <w:tcW w:w="992" w:type="dxa"/>
            <w:tcBorders>
              <w:top w:val="nil"/>
              <w:left w:val="nil"/>
              <w:bottom w:val="single" w:sz="4" w:space="0" w:color="auto"/>
              <w:right w:val="single" w:sz="4" w:space="0" w:color="auto"/>
            </w:tcBorders>
            <w:shd w:val="clear" w:color="auto" w:fill="auto"/>
            <w:noWrap/>
            <w:vAlign w:val="center"/>
            <w:hideMark/>
          </w:tcPr>
          <w:p w14:paraId="750A233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2,964</w:t>
            </w:r>
          </w:p>
        </w:tc>
        <w:tc>
          <w:tcPr>
            <w:tcW w:w="1560" w:type="dxa"/>
            <w:tcBorders>
              <w:top w:val="nil"/>
              <w:left w:val="nil"/>
              <w:bottom w:val="single" w:sz="4" w:space="0" w:color="auto"/>
              <w:right w:val="single" w:sz="4" w:space="0" w:color="auto"/>
            </w:tcBorders>
            <w:shd w:val="clear" w:color="auto" w:fill="auto"/>
            <w:noWrap/>
            <w:vAlign w:val="center"/>
            <w:hideMark/>
          </w:tcPr>
          <w:p w14:paraId="20F6FE3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121,514</w:t>
            </w:r>
          </w:p>
        </w:tc>
      </w:tr>
      <w:tr w:rsidR="00D47D56" w:rsidRPr="00331B80" w14:paraId="397399E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0E3C9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52</w:t>
            </w:r>
          </w:p>
        </w:tc>
        <w:tc>
          <w:tcPr>
            <w:tcW w:w="5119" w:type="dxa"/>
            <w:tcBorders>
              <w:top w:val="nil"/>
              <w:left w:val="nil"/>
              <w:bottom w:val="single" w:sz="4" w:space="0" w:color="auto"/>
              <w:right w:val="single" w:sz="4" w:space="0" w:color="auto"/>
            </w:tcBorders>
            <w:shd w:val="clear" w:color="auto" w:fill="auto"/>
            <w:vAlign w:val="center"/>
            <w:hideMark/>
          </w:tcPr>
          <w:p w14:paraId="7DA4DAB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Щебёночные подушки под блоки опор (тапастов).</w:t>
            </w:r>
          </w:p>
        </w:tc>
        <w:tc>
          <w:tcPr>
            <w:tcW w:w="709" w:type="dxa"/>
            <w:tcBorders>
              <w:top w:val="nil"/>
              <w:left w:val="nil"/>
              <w:bottom w:val="single" w:sz="4" w:space="0" w:color="auto"/>
              <w:right w:val="single" w:sz="4" w:space="0" w:color="auto"/>
            </w:tcBorders>
            <w:shd w:val="clear" w:color="auto" w:fill="auto"/>
            <w:vAlign w:val="center"/>
            <w:hideMark/>
          </w:tcPr>
          <w:p w14:paraId="3867033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2F2DD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12,60</w:t>
            </w:r>
          </w:p>
        </w:tc>
        <w:tc>
          <w:tcPr>
            <w:tcW w:w="992" w:type="dxa"/>
            <w:tcBorders>
              <w:top w:val="nil"/>
              <w:left w:val="nil"/>
              <w:bottom w:val="single" w:sz="4" w:space="0" w:color="auto"/>
              <w:right w:val="single" w:sz="4" w:space="0" w:color="auto"/>
            </w:tcBorders>
            <w:shd w:val="clear" w:color="auto" w:fill="auto"/>
            <w:noWrap/>
            <w:vAlign w:val="center"/>
            <w:hideMark/>
          </w:tcPr>
          <w:p w14:paraId="1A2C0C2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26DAF8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194,662</w:t>
            </w:r>
          </w:p>
        </w:tc>
      </w:tr>
      <w:tr w:rsidR="00D47D56" w:rsidRPr="00331B80" w14:paraId="3515F25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2E4122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53</w:t>
            </w:r>
          </w:p>
        </w:tc>
        <w:tc>
          <w:tcPr>
            <w:tcW w:w="5119" w:type="dxa"/>
            <w:tcBorders>
              <w:top w:val="nil"/>
              <w:left w:val="nil"/>
              <w:bottom w:val="single" w:sz="4" w:space="0" w:color="auto"/>
              <w:right w:val="single" w:sz="4" w:space="0" w:color="auto"/>
            </w:tcBorders>
            <w:shd w:val="clear" w:color="auto" w:fill="auto"/>
            <w:vAlign w:val="center"/>
            <w:hideMark/>
          </w:tcPr>
          <w:p w14:paraId="229936D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Щебёночные подушки под переходные плиты.</w:t>
            </w:r>
          </w:p>
        </w:tc>
        <w:tc>
          <w:tcPr>
            <w:tcW w:w="709" w:type="dxa"/>
            <w:tcBorders>
              <w:top w:val="nil"/>
              <w:left w:val="nil"/>
              <w:bottom w:val="single" w:sz="4" w:space="0" w:color="auto"/>
              <w:right w:val="single" w:sz="4" w:space="0" w:color="auto"/>
            </w:tcBorders>
            <w:shd w:val="clear" w:color="auto" w:fill="auto"/>
            <w:vAlign w:val="center"/>
            <w:hideMark/>
          </w:tcPr>
          <w:p w14:paraId="6AD9935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37F599F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5,58</w:t>
            </w:r>
          </w:p>
        </w:tc>
        <w:tc>
          <w:tcPr>
            <w:tcW w:w="992" w:type="dxa"/>
            <w:tcBorders>
              <w:top w:val="nil"/>
              <w:left w:val="nil"/>
              <w:bottom w:val="single" w:sz="4" w:space="0" w:color="auto"/>
              <w:right w:val="single" w:sz="4" w:space="0" w:color="auto"/>
            </w:tcBorders>
            <w:shd w:val="clear" w:color="auto" w:fill="auto"/>
            <w:noWrap/>
            <w:vAlign w:val="center"/>
            <w:hideMark/>
          </w:tcPr>
          <w:p w14:paraId="642159A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6E790D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86,207</w:t>
            </w:r>
          </w:p>
        </w:tc>
      </w:tr>
      <w:tr w:rsidR="00D47D56" w:rsidRPr="00331B80" w14:paraId="054AB3F1"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5FDB9D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54</w:t>
            </w:r>
          </w:p>
        </w:tc>
        <w:tc>
          <w:tcPr>
            <w:tcW w:w="5119" w:type="dxa"/>
            <w:tcBorders>
              <w:top w:val="nil"/>
              <w:left w:val="nil"/>
              <w:bottom w:val="single" w:sz="4" w:space="0" w:color="auto"/>
              <w:right w:val="single" w:sz="4" w:space="0" w:color="auto"/>
            </w:tcBorders>
            <w:shd w:val="clear" w:color="auto" w:fill="auto"/>
            <w:vAlign w:val="center"/>
            <w:hideMark/>
          </w:tcPr>
          <w:p w14:paraId="11CFFBC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Сборный железобетон блоков Л-5 с бетонированием швов между блоками.</w:t>
            </w:r>
            <w:r w:rsidRPr="00331B80">
              <w:rPr>
                <w:rFonts w:ascii="GHEA Grapalat" w:hAnsi="GHEA Grapalat" w:cs="Arial"/>
                <w:sz w:val="20"/>
                <w:szCs w:val="20"/>
              </w:rPr>
              <w:br/>
              <w:t>Размеры: 50×63(58)×480 см, масса — 6,52 т.</w:t>
            </w:r>
            <w:r w:rsidRPr="00331B80">
              <w:rPr>
                <w:rFonts w:ascii="GHEA Grapalat" w:hAnsi="GHEA Grapalat" w:cs="Arial"/>
                <w:sz w:val="20"/>
                <w:szCs w:val="20"/>
              </w:rPr>
              <w:br/>
              <w:t>Армирование: A240c = 24,2 кг/м³, A500c = 79,3 кг/м³.</w:t>
            </w:r>
          </w:p>
        </w:tc>
        <w:tc>
          <w:tcPr>
            <w:tcW w:w="709" w:type="dxa"/>
            <w:tcBorders>
              <w:top w:val="nil"/>
              <w:left w:val="nil"/>
              <w:bottom w:val="single" w:sz="4" w:space="0" w:color="auto"/>
              <w:right w:val="single" w:sz="4" w:space="0" w:color="auto"/>
            </w:tcBorders>
            <w:shd w:val="clear" w:color="auto" w:fill="auto"/>
            <w:vAlign w:val="center"/>
            <w:hideMark/>
          </w:tcPr>
          <w:p w14:paraId="72F9AB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F3605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5,64</w:t>
            </w:r>
          </w:p>
        </w:tc>
        <w:tc>
          <w:tcPr>
            <w:tcW w:w="992" w:type="dxa"/>
            <w:tcBorders>
              <w:top w:val="nil"/>
              <w:left w:val="nil"/>
              <w:bottom w:val="single" w:sz="4" w:space="0" w:color="auto"/>
              <w:right w:val="single" w:sz="4" w:space="0" w:color="auto"/>
            </w:tcBorders>
            <w:shd w:val="clear" w:color="auto" w:fill="auto"/>
            <w:noWrap/>
            <w:vAlign w:val="center"/>
            <w:hideMark/>
          </w:tcPr>
          <w:p w14:paraId="066CA7C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16,626</w:t>
            </w:r>
          </w:p>
        </w:tc>
        <w:tc>
          <w:tcPr>
            <w:tcW w:w="1560" w:type="dxa"/>
            <w:tcBorders>
              <w:top w:val="nil"/>
              <w:left w:val="nil"/>
              <w:bottom w:val="single" w:sz="4" w:space="0" w:color="auto"/>
              <w:right w:val="single" w:sz="4" w:space="0" w:color="auto"/>
            </w:tcBorders>
            <w:shd w:val="clear" w:color="auto" w:fill="auto"/>
            <w:noWrap/>
            <w:vAlign w:val="center"/>
            <w:hideMark/>
          </w:tcPr>
          <w:p w14:paraId="116C5D7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93,773</w:t>
            </w:r>
          </w:p>
        </w:tc>
      </w:tr>
      <w:tr w:rsidR="00D47D56" w:rsidRPr="00331B80" w14:paraId="75064A7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DE5D4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w:t>
            </w:r>
          </w:p>
        </w:tc>
        <w:tc>
          <w:tcPr>
            <w:tcW w:w="5119" w:type="dxa"/>
            <w:tcBorders>
              <w:top w:val="nil"/>
              <w:left w:val="nil"/>
              <w:bottom w:val="single" w:sz="4" w:space="0" w:color="auto"/>
              <w:right w:val="single" w:sz="4" w:space="0" w:color="auto"/>
            </w:tcBorders>
            <w:shd w:val="clear" w:color="auto" w:fill="auto"/>
            <w:vAlign w:val="center"/>
            <w:hideMark/>
          </w:tcPr>
          <w:p w14:paraId="15249BA6"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Стоимость блоков Л-5 (тапастовых) железобетонных.</w:t>
            </w:r>
          </w:p>
        </w:tc>
        <w:tc>
          <w:tcPr>
            <w:tcW w:w="709" w:type="dxa"/>
            <w:tcBorders>
              <w:top w:val="nil"/>
              <w:left w:val="nil"/>
              <w:bottom w:val="single" w:sz="4" w:space="0" w:color="auto"/>
              <w:right w:val="single" w:sz="4" w:space="0" w:color="auto"/>
            </w:tcBorders>
            <w:shd w:val="clear" w:color="auto" w:fill="auto"/>
            <w:vAlign w:val="center"/>
            <w:hideMark/>
          </w:tcPr>
          <w:p w14:paraId="3873F5F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vAlign w:val="center"/>
            <w:hideMark/>
          </w:tcPr>
          <w:p w14:paraId="53AFC33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14:paraId="18E127E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427,924</w:t>
            </w:r>
          </w:p>
        </w:tc>
        <w:tc>
          <w:tcPr>
            <w:tcW w:w="1560" w:type="dxa"/>
            <w:tcBorders>
              <w:top w:val="nil"/>
              <w:left w:val="nil"/>
              <w:bottom w:val="single" w:sz="4" w:space="0" w:color="auto"/>
              <w:right w:val="single" w:sz="4" w:space="0" w:color="auto"/>
            </w:tcBorders>
            <w:shd w:val="clear" w:color="auto" w:fill="auto"/>
            <w:noWrap/>
            <w:vAlign w:val="center"/>
            <w:hideMark/>
          </w:tcPr>
          <w:p w14:paraId="10C51D6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1711,694</w:t>
            </w:r>
          </w:p>
        </w:tc>
      </w:tr>
      <w:tr w:rsidR="00D47D56" w:rsidRPr="00331B80" w14:paraId="5150C94A"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D62B0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56</w:t>
            </w:r>
          </w:p>
        </w:tc>
        <w:tc>
          <w:tcPr>
            <w:tcW w:w="5119" w:type="dxa"/>
            <w:tcBorders>
              <w:top w:val="nil"/>
              <w:left w:val="nil"/>
              <w:bottom w:val="single" w:sz="4" w:space="0" w:color="auto"/>
              <w:right w:val="single" w:sz="4" w:space="0" w:color="auto"/>
            </w:tcBorders>
            <w:shd w:val="clear" w:color="auto" w:fill="auto"/>
            <w:vAlign w:val="center"/>
            <w:hideMark/>
          </w:tcPr>
          <w:p w14:paraId="1E0ED57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Соединение блоков опор (тапастовых) монолитным бетоном B30, объём 0,96 м³ (размер щебня ≤ 20 мм).</w:t>
            </w:r>
            <w:r w:rsidRPr="00331B80">
              <w:rPr>
                <w:rFonts w:ascii="GHEA Grapalat" w:hAnsi="GHEA Grapalat" w:cs="Arial"/>
                <w:sz w:val="20"/>
                <w:szCs w:val="20"/>
              </w:rPr>
              <w:br/>
              <w:t>Армирование: Ø8 A240c = 21,5 кг/м³.</w:t>
            </w:r>
          </w:p>
        </w:tc>
        <w:tc>
          <w:tcPr>
            <w:tcW w:w="709" w:type="dxa"/>
            <w:tcBorders>
              <w:top w:val="nil"/>
              <w:left w:val="nil"/>
              <w:bottom w:val="single" w:sz="4" w:space="0" w:color="auto"/>
              <w:right w:val="single" w:sz="4" w:space="0" w:color="auto"/>
            </w:tcBorders>
            <w:shd w:val="clear" w:color="auto" w:fill="auto"/>
            <w:vAlign w:val="center"/>
            <w:hideMark/>
          </w:tcPr>
          <w:p w14:paraId="3A202BD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7F3FC43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0,514</w:t>
            </w:r>
          </w:p>
        </w:tc>
        <w:tc>
          <w:tcPr>
            <w:tcW w:w="992" w:type="dxa"/>
            <w:tcBorders>
              <w:top w:val="nil"/>
              <w:left w:val="nil"/>
              <w:bottom w:val="single" w:sz="4" w:space="0" w:color="auto"/>
              <w:right w:val="single" w:sz="4" w:space="0" w:color="auto"/>
            </w:tcBorders>
            <w:shd w:val="clear" w:color="auto" w:fill="auto"/>
            <w:noWrap/>
            <w:vAlign w:val="center"/>
            <w:hideMark/>
          </w:tcPr>
          <w:p w14:paraId="4C57EA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76,175</w:t>
            </w:r>
          </w:p>
        </w:tc>
        <w:tc>
          <w:tcPr>
            <w:tcW w:w="1560" w:type="dxa"/>
            <w:tcBorders>
              <w:top w:val="nil"/>
              <w:left w:val="nil"/>
              <w:bottom w:val="single" w:sz="4" w:space="0" w:color="auto"/>
              <w:right w:val="single" w:sz="4" w:space="0" w:color="auto"/>
            </w:tcBorders>
            <w:shd w:val="clear" w:color="auto" w:fill="auto"/>
            <w:noWrap/>
            <w:vAlign w:val="center"/>
            <w:hideMark/>
          </w:tcPr>
          <w:p w14:paraId="63C9D72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39,154</w:t>
            </w:r>
          </w:p>
        </w:tc>
      </w:tr>
      <w:tr w:rsidR="00D47D56" w:rsidRPr="00331B80" w14:paraId="373744DD"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34703F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57</w:t>
            </w:r>
          </w:p>
        </w:tc>
        <w:tc>
          <w:tcPr>
            <w:tcW w:w="5119" w:type="dxa"/>
            <w:tcBorders>
              <w:top w:val="nil"/>
              <w:left w:val="nil"/>
              <w:bottom w:val="single" w:sz="4" w:space="0" w:color="auto"/>
              <w:right w:val="single" w:sz="4" w:space="0" w:color="auto"/>
            </w:tcBorders>
            <w:shd w:val="clear" w:color="auto" w:fill="auto"/>
            <w:vAlign w:val="center"/>
            <w:hideMark/>
          </w:tcPr>
          <w:p w14:paraId="766FB34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Монолитный железобетон переходных плит.</w:t>
            </w:r>
            <w:r w:rsidRPr="00331B80">
              <w:rPr>
                <w:rFonts w:ascii="GHEA Grapalat" w:hAnsi="GHEA Grapalat" w:cs="Arial"/>
                <w:sz w:val="20"/>
                <w:szCs w:val="20"/>
              </w:rPr>
              <w:br/>
              <w:t>Армирование: A240c = 4,03 кг/м³, A500c = 84,32 кг/м³.</w:t>
            </w:r>
          </w:p>
        </w:tc>
        <w:tc>
          <w:tcPr>
            <w:tcW w:w="709" w:type="dxa"/>
            <w:tcBorders>
              <w:top w:val="nil"/>
              <w:left w:val="nil"/>
              <w:bottom w:val="single" w:sz="4" w:space="0" w:color="auto"/>
              <w:right w:val="single" w:sz="4" w:space="0" w:color="auto"/>
            </w:tcBorders>
            <w:shd w:val="clear" w:color="auto" w:fill="auto"/>
            <w:noWrap/>
            <w:vAlign w:val="center"/>
            <w:hideMark/>
          </w:tcPr>
          <w:p w14:paraId="363EA75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CA716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14:paraId="512311B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73,707</w:t>
            </w:r>
          </w:p>
        </w:tc>
        <w:tc>
          <w:tcPr>
            <w:tcW w:w="1560" w:type="dxa"/>
            <w:tcBorders>
              <w:top w:val="nil"/>
              <w:left w:val="nil"/>
              <w:bottom w:val="single" w:sz="4" w:space="0" w:color="auto"/>
              <w:right w:val="single" w:sz="4" w:space="0" w:color="auto"/>
            </w:tcBorders>
            <w:shd w:val="clear" w:color="auto" w:fill="auto"/>
            <w:noWrap/>
            <w:vAlign w:val="center"/>
            <w:hideMark/>
          </w:tcPr>
          <w:p w14:paraId="496B5F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1326,723</w:t>
            </w:r>
          </w:p>
        </w:tc>
      </w:tr>
      <w:tr w:rsidR="00D47D56" w:rsidRPr="00331B80" w14:paraId="78E6B4C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E599B5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58</w:t>
            </w:r>
          </w:p>
        </w:tc>
        <w:tc>
          <w:tcPr>
            <w:tcW w:w="5119" w:type="dxa"/>
            <w:tcBorders>
              <w:top w:val="nil"/>
              <w:left w:val="nil"/>
              <w:bottom w:val="single" w:sz="4" w:space="0" w:color="auto"/>
              <w:right w:val="single" w:sz="4" w:space="0" w:color="auto"/>
            </w:tcBorders>
            <w:shd w:val="clear" w:color="auto" w:fill="auto"/>
            <w:vAlign w:val="center"/>
            <w:hideMark/>
          </w:tcPr>
          <w:p w14:paraId="2EA9364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A240c                                                                                               </w:t>
            </w:r>
          </w:p>
        </w:tc>
        <w:tc>
          <w:tcPr>
            <w:tcW w:w="709" w:type="dxa"/>
            <w:tcBorders>
              <w:top w:val="nil"/>
              <w:left w:val="nil"/>
              <w:bottom w:val="single" w:sz="4" w:space="0" w:color="auto"/>
              <w:right w:val="single" w:sz="4" w:space="0" w:color="auto"/>
            </w:tcBorders>
            <w:shd w:val="clear" w:color="auto" w:fill="auto"/>
            <w:vAlign w:val="center"/>
            <w:hideMark/>
          </w:tcPr>
          <w:p w14:paraId="2C93AA7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8006A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0,0725</w:t>
            </w:r>
          </w:p>
        </w:tc>
        <w:tc>
          <w:tcPr>
            <w:tcW w:w="992" w:type="dxa"/>
            <w:tcBorders>
              <w:top w:val="nil"/>
              <w:left w:val="nil"/>
              <w:bottom w:val="single" w:sz="4" w:space="0" w:color="auto"/>
              <w:right w:val="single" w:sz="4" w:space="0" w:color="auto"/>
            </w:tcBorders>
            <w:shd w:val="clear" w:color="auto" w:fill="auto"/>
            <w:noWrap/>
            <w:vAlign w:val="center"/>
            <w:hideMark/>
          </w:tcPr>
          <w:p w14:paraId="030E42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499,893</w:t>
            </w:r>
          </w:p>
        </w:tc>
        <w:tc>
          <w:tcPr>
            <w:tcW w:w="1560" w:type="dxa"/>
            <w:tcBorders>
              <w:top w:val="nil"/>
              <w:left w:val="nil"/>
              <w:bottom w:val="single" w:sz="4" w:space="0" w:color="auto"/>
              <w:right w:val="single" w:sz="4" w:space="0" w:color="auto"/>
            </w:tcBorders>
            <w:shd w:val="clear" w:color="auto" w:fill="auto"/>
            <w:noWrap/>
            <w:vAlign w:val="center"/>
            <w:hideMark/>
          </w:tcPr>
          <w:p w14:paraId="550D439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36,262</w:t>
            </w:r>
          </w:p>
        </w:tc>
      </w:tr>
      <w:tr w:rsidR="00D47D56" w:rsidRPr="00331B80" w14:paraId="7D81AEE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5B1F4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w:t>
            </w:r>
          </w:p>
        </w:tc>
        <w:tc>
          <w:tcPr>
            <w:tcW w:w="5119" w:type="dxa"/>
            <w:tcBorders>
              <w:top w:val="nil"/>
              <w:left w:val="nil"/>
              <w:bottom w:val="single" w:sz="4" w:space="0" w:color="auto"/>
              <w:right w:val="single" w:sz="4" w:space="0" w:color="auto"/>
            </w:tcBorders>
            <w:shd w:val="clear" w:color="auto" w:fill="auto"/>
            <w:vAlign w:val="center"/>
            <w:hideMark/>
          </w:tcPr>
          <w:p w14:paraId="56F46A3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799B521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56A9FAB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1,5178</w:t>
            </w:r>
          </w:p>
        </w:tc>
        <w:tc>
          <w:tcPr>
            <w:tcW w:w="992" w:type="dxa"/>
            <w:tcBorders>
              <w:top w:val="nil"/>
              <w:left w:val="nil"/>
              <w:bottom w:val="single" w:sz="4" w:space="0" w:color="auto"/>
              <w:right w:val="single" w:sz="4" w:space="0" w:color="auto"/>
            </w:tcBorders>
            <w:shd w:val="clear" w:color="auto" w:fill="auto"/>
            <w:noWrap/>
            <w:vAlign w:val="center"/>
            <w:hideMark/>
          </w:tcPr>
          <w:p w14:paraId="520483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439,306</w:t>
            </w:r>
          </w:p>
        </w:tc>
        <w:tc>
          <w:tcPr>
            <w:tcW w:w="1560" w:type="dxa"/>
            <w:tcBorders>
              <w:top w:val="nil"/>
              <w:left w:val="nil"/>
              <w:bottom w:val="single" w:sz="4" w:space="0" w:color="auto"/>
              <w:right w:val="single" w:sz="4" w:space="0" w:color="auto"/>
            </w:tcBorders>
            <w:shd w:val="clear" w:color="auto" w:fill="auto"/>
            <w:noWrap/>
            <w:vAlign w:val="center"/>
            <w:hideMark/>
          </w:tcPr>
          <w:p w14:paraId="12345A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666,761</w:t>
            </w:r>
          </w:p>
        </w:tc>
      </w:tr>
      <w:tr w:rsidR="00D47D56" w:rsidRPr="00331B80" w14:paraId="18CA71BD"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31FC72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w:t>
            </w:r>
          </w:p>
        </w:tc>
        <w:tc>
          <w:tcPr>
            <w:tcW w:w="5119" w:type="dxa"/>
            <w:tcBorders>
              <w:top w:val="nil"/>
              <w:left w:val="nil"/>
              <w:bottom w:val="single" w:sz="4" w:space="0" w:color="auto"/>
              <w:right w:val="single" w:sz="4" w:space="0" w:color="auto"/>
            </w:tcBorders>
            <w:shd w:val="clear" w:color="auto" w:fill="auto"/>
            <w:vAlign w:val="center"/>
            <w:hideMark/>
          </w:tcPr>
          <w:p w14:paraId="2528317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Цементно-песчаная выравнивающая стяжка на переходных плитах, h = 3 см — М200.</w:t>
            </w:r>
          </w:p>
        </w:tc>
        <w:tc>
          <w:tcPr>
            <w:tcW w:w="709" w:type="dxa"/>
            <w:tcBorders>
              <w:top w:val="nil"/>
              <w:left w:val="nil"/>
              <w:bottom w:val="single" w:sz="4" w:space="0" w:color="auto"/>
              <w:right w:val="single" w:sz="4" w:space="0" w:color="auto"/>
            </w:tcBorders>
            <w:shd w:val="clear" w:color="auto" w:fill="auto"/>
            <w:vAlign w:val="center"/>
            <w:hideMark/>
          </w:tcPr>
          <w:p w14:paraId="11FE2C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5F0F18C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72,0</w:t>
            </w:r>
          </w:p>
        </w:tc>
        <w:tc>
          <w:tcPr>
            <w:tcW w:w="992" w:type="dxa"/>
            <w:tcBorders>
              <w:top w:val="nil"/>
              <w:left w:val="nil"/>
              <w:bottom w:val="single" w:sz="4" w:space="0" w:color="auto"/>
              <w:right w:val="single" w:sz="4" w:space="0" w:color="auto"/>
            </w:tcBorders>
            <w:shd w:val="clear" w:color="auto" w:fill="auto"/>
            <w:noWrap/>
            <w:vAlign w:val="center"/>
            <w:hideMark/>
          </w:tcPr>
          <w:p w14:paraId="613674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1,887</w:t>
            </w:r>
          </w:p>
        </w:tc>
        <w:tc>
          <w:tcPr>
            <w:tcW w:w="1560" w:type="dxa"/>
            <w:tcBorders>
              <w:top w:val="nil"/>
              <w:left w:val="nil"/>
              <w:bottom w:val="single" w:sz="4" w:space="0" w:color="auto"/>
              <w:right w:val="single" w:sz="4" w:space="0" w:color="auto"/>
            </w:tcBorders>
            <w:shd w:val="clear" w:color="auto" w:fill="auto"/>
            <w:noWrap/>
            <w:vAlign w:val="center"/>
            <w:hideMark/>
          </w:tcPr>
          <w:p w14:paraId="011EE1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135,861</w:t>
            </w:r>
          </w:p>
        </w:tc>
      </w:tr>
      <w:tr w:rsidR="00D47D56" w:rsidRPr="00331B80" w14:paraId="1AEE7EF5" w14:textId="77777777" w:rsidTr="00D47D56">
        <w:trPr>
          <w:trHeight w:val="16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97A0C7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w:t>
            </w:r>
          </w:p>
        </w:tc>
        <w:tc>
          <w:tcPr>
            <w:tcW w:w="5119" w:type="dxa"/>
            <w:tcBorders>
              <w:top w:val="nil"/>
              <w:left w:val="nil"/>
              <w:bottom w:val="single" w:sz="4" w:space="0" w:color="auto"/>
              <w:right w:val="single" w:sz="4" w:space="0" w:color="auto"/>
            </w:tcBorders>
            <w:shd w:val="clear" w:color="auto" w:fill="auto"/>
            <w:vAlign w:val="center"/>
            <w:hideMark/>
          </w:tcPr>
          <w:p w14:paraId="4A3D2E6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Защитный слой из монолитного бетона W6, толщиной 4 см, армированный сеткой 100×100 мм, Ø4, Bp-I, P = 0,086 т, объём 3,5 м³.</w:t>
            </w:r>
            <w:r w:rsidRPr="00331B80">
              <w:rPr>
                <w:rFonts w:ascii="GHEA Grapalat" w:hAnsi="GHEA Grapalat" w:cs="Arial"/>
                <w:sz w:val="20"/>
                <w:szCs w:val="20"/>
              </w:rPr>
              <w:br/>
            </w:r>
            <w:r w:rsidRPr="00331B80">
              <w:rPr>
                <w:rFonts w:ascii="GHEA Grapalat" w:hAnsi="GHEA Grapalat" w:cs="Arial"/>
                <w:sz w:val="20"/>
                <w:szCs w:val="20"/>
              </w:rPr>
              <w:br/>
              <w:t>Обмазочная гидроизоляция переходных плит в местах примыкания (2 слоя, ТЕХНОЭЛАСТМОСТ Б).</w:t>
            </w:r>
          </w:p>
        </w:tc>
        <w:tc>
          <w:tcPr>
            <w:tcW w:w="709" w:type="dxa"/>
            <w:tcBorders>
              <w:top w:val="nil"/>
              <w:left w:val="nil"/>
              <w:bottom w:val="single" w:sz="4" w:space="0" w:color="auto"/>
              <w:right w:val="single" w:sz="4" w:space="0" w:color="auto"/>
            </w:tcBorders>
            <w:shd w:val="clear" w:color="auto" w:fill="auto"/>
            <w:vAlign w:val="center"/>
            <w:hideMark/>
          </w:tcPr>
          <w:p w14:paraId="2829D63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680C8F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87,80</w:t>
            </w:r>
          </w:p>
        </w:tc>
        <w:tc>
          <w:tcPr>
            <w:tcW w:w="992" w:type="dxa"/>
            <w:tcBorders>
              <w:top w:val="nil"/>
              <w:left w:val="nil"/>
              <w:bottom w:val="single" w:sz="4" w:space="0" w:color="auto"/>
              <w:right w:val="single" w:sz="4" w:space="0" w:color="auto"/>
            </w:tcBorders>
            <w:shd w:val="clear" w:color="auto" w:fill="auto"/>
            <w:noWrap/>
            <w:vAlign w:val="center"/>
            <w:hideMark/>
          </w:tcPr>
          <w:p w14:paraId="44E6CA9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17,999</w:t>
            </w:r>
          </w:p>
        </w:tc>
        <w:tc>
          <w:tcPr>
            <w:tcW w:w="1560" w:type="dxa"/>
            <w:tcBorders>
              <w:top w:val="nil"/>
              <w:left w:val="nil"/>
              <w:bottom w:val="single" w:sz="4" w:space="0" w:color="auto"/>
              <w:right w:val="single" w:sz="4" w:space="0" w:color="auto"/>
            </w:tcBorders>
            <w:shd w:val="clear" w:color="auto" w:fill="auto"/>
            <w:noWrap/>
            <w:vAlign w:val="center"/>
            <w:hideMark/>
          </w:tcPr>
          <w:p w14:paraId="64F80BE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1580,276</w:t>
            </w:r>
          </w:p>
        </w:tc>
      </w:tr>
      <w:tr w:rsidR="00D47D56" w:rsidRPr="00331B80" w14:paraId="23F8882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A893A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62</w:t>
            </w:r>
          </w:p>
        </w:tc>
        <w:tc>
          <w:tcPr>
            <w:tcW w:w="5119" w:type="dxa"/>
            <w:tcBorders>
              <w:top w:val="nil"/>
              <w:left w:val="nil"/>
              <w:bottom w:val="single" w:sz="4" w:space="0" w:color="auto"/>
              <w:right w:val="single" w:sz="4" w:space="0" w:color="auto"/>
            </w:tcBorders>
            <w:shd w:val="clear" w:color="auto" w:fill="auto"/>
            <w:vAlign w:val="center"/>
            <w:hideMark/>
          </w:tcPr>
          <w:p w14:paraId="0D887FA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Цементно-песчаная стяжка (h = 2 см) под резино-металлические опорные элементы.</w:t>
            </w:r>
          </w:p>
        </w:tc>
        <w:tc>
          <w:tcPr>
            <w:tcW w:w="709" w:type="dxa"/>
            <w:tcBorders>
              <w:top w:val="nil"/>
              <w:left w:val="nil"/>
              <w:bottom w:val="single" w:sz="4" w:space="0" w:color="auto"/>
              <w:right w:val="single" w:sz="4" w:space="0" w:color="auto"/>
            </w:tcBorders>
            <w:shd w:val="clear" w:color="auto" w:fill="auto"/>
            <w:vAlign w:val="center"/>
            <w:hideMark/>
          </w:tcPr>
          <w:p w14:paraId="4896C8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5B90B02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6,16</w:t>
            </w:r>
          </w:p>
        </w:tc>
        <w:tc>
          <w:tcPr>
            <w:tcW w:w="992" w:type="dxa"/>
            <w:tcBorders>
              <w:top w:val="nil"/>
              <w:left w:val="nil"/>
              <w:bottom w:val="single" w:sz="4" w:space="0" w:color="auto"/>
              <w:right w:val="single" w:sz="4" w:space="0" w:color="auto"/>
            </w:tcBorders>
            <w:shd w:val="clear" w:color="auto" w:fill="auto"/>
            <w:noWrap/>
            <w:vAlign w:val="center"/>
            <w:hideMark/>
          </w:tcPr>
          <w:p w14:paraId="58C2E6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2,469</w:t>
            </w:r>
          </w:p>
        </w:tc>
        <w:tc>
          <w:tcPr>
            <w:tcW w:w="1560" w:type="dxa"/>
            <w:tcBorders>
              <w:top w:val="nil"/>
              <w:left w:val="nil"/>
              <w:bottom w:val="single" w:sz="4" w:space="0" w:color="auto"/>
              <w:right w:val="single" w:sz="4" w:space="0" w:color="auto"/>
            </w:tcBorders>
            <w:shd w:val="clear" w:color="auto" w:fill="auto"/>
            <w:noWrap/>
            <w:vAlign w:val="center"/>
            <w:hideMark/>
          </w:tcPr>
          <w:p w14:paraId="4819E1C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15,207</w:t>
            </w:r>
          </w:p>
        </w:tc>
      </w:tr>
      <w:tr w:rsidR="00D47D56" w:rsidRPr="00331B80" w14:paraId="4DCEE36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08D3F9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63</w:t>
            </w:r>
          </w:p>
        </w:tc>
        <w:tc>
          <w:tcPr>
            <w:tcW w:w="5119" w:type="dxa"/>
            <w:tcBorders>
              <w:top w:val="nil"/>
              <w:left w:val="nil"/>
              <w:bottom w:val="single" w:sz="4" w:space="0" w:color="auto"/>
              <w:right w:val="single" w:sz="4" w:space="0" w:color="auto"/>
            </w:tcBorders>
            <w:shd w:val="clear" w:color="auto" w:fill="auto"/>
            <w:vAlign w:val="center"/>
            <w:hideMark/>
          </w:tcPr>
          <w:p w14:paraId="15CCD5B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Битумная мастика на участках стен-камер.</w:t>
            </w:r>
          </w:p>
        </w:tc>
        <w:tc>
          <w:tcPr>
            <w:tcW w:w="709" w:type="dxa"/>
            <w:tcBorders>
              <w:top w:val="nil"/>
              <w:left w:val="nil"/>
              <w:bottom w:val="single" w:sz="4" w:space="0" w:color="auto"/>
              <w:right w:val="single" w:sz="4" w:space="0" w:color="auto"/>
            </w:tcBorders>
            <w:shd w:val="clear" w:color="auto" w:fill="auto"/>
            <w:vAlign w:val="center"/>
            <w:hideMark/>
          </w:tcPr>
          <w:p w14:paraId="6E2F120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p>
        </w:tc>
        <w:tc>
          <w:tcPr>
            <w:tcW w:w="1134" w:type="dxa"/>
            <w:tcBorders>
              <w:top w:val="nil"/>
              <w:left w:val="nil"/>
              <w:bottom w:val="single" w:sz="4" w:space="0" w:color="auto"/>
              <w:right w:val="single" w:sz="4" w:space="0" w:color="auto"/>
            </w:tcBorders>
            <w:shd w:val="clear" w:color="auto" w:fill="auto"/>
            <w:vAlign w:val="center"/>
            <w:hideMark/>
          </w:tcPr>
          <w:p w14:paraId="1ED4C81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18,6</w:t>
            </w:r>
          </w:p>
        </w:tc>
        <w:tc>
          <w:tcPr>
            <w:tcW w:w="992" w:type="dxa"/>
            <w:tcBorders>
              <w:top w:val="nil"/>
              <w:left w:val="nil"/>
              <w:bottom w:val="single" w:sz="4" w:space="0" w:color="auto"/>
              <w:right w:val="single" w:sz="4" w:space="0" w:color="auto"/>
            </w:tcBorders>
            <w:shd w:val="clear" w:color="auto" w:fill="auto"/>
            <w:noWrap/>
            <w:vAlign w:val="center"/>
            <w:hideMark/>
          </w:tcPr>
          <w:p w14:paraId="640C803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1,647</w:t>
            </w:r>
          </w:p>
        </w:tc>
        <w:tc>
          <w:tcPr>
            <w:tcW w:w="1560" w:type="dxa"/>
            <w:tcBorders>
              <w:top w:val="nil"/>
              <w:left w:val="nil"/>
              <w:bottom w:val="single" w:sz="4" w:space="0" w:color="auto"/>
              <w:right w:val="single" w:sz="4" w:space="0" w:color="auto"/>
            </w:tcBorders>
            <w:shd w:val="clear" w:color="auto" w:fill="auto"/>
            <w:noWrap/>
            <w:vAlign w:val="center"/>
            <w:hideMark/>
          </w:tcPr>
          <w:p w14:paraId="4E9F3C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30,639</w:t>
            </w:r>
          </w:p>
        </w:tc>
      </w:tr>
      <w:tr w:rsidR="00D47D56" w:rsidRPr="00331B80" w14:paraId="29FCD128"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4F616B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w:t>
            </w:r>
          </w:p>
        </w:tc>
        <w:tc>
          <w:tcPr>
            <w:tcW w:w="5119" w:type="dxa"/>
            <w:tcBorders>
              <w:top w:val="nil"/>
              <w:left w:val="nil"/>
              <w:bottom w:val="single" w:sz="4" w:space="0" w:color="auto"/>
              <w:right w:val="single" w:sz="4" w:space="0" w:color="auto"/>
            </w:tcBorders>
            <w:shd w:val="clear" w:color="auto" w:fill="auto"/>
            <w:vAlign w:val="center"/>
            <w:hideMark/>
          </w:tcPr>
          <w:p w14:paraId="3FD17A5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резино-металлических опорных частей типа РОЧ СП — 44 шт.</w:t>
            </w:r>
            <w:r w:rsidRPr="00331B80">
              <w:rPr>
                <w:rFonts w:ascii="GHEA Grapalat" w:hAnsi="GHEA Grapalat" w:cs="Arial"/>
                <w:sz w:val="20"/>
                <w:szCs w:val="20"/>
              </w:rPr>
              <w:br/>
              <w:t>Размеры: 40×200×350 мм, масса одного — 0,0079 т.</w:t>
            </w:r>
            <w:r w:rsidRPr="00331B80">
              <w:rPr>
                <w:rFonts w:ascii="GHEA Grapalat" w:hAnsi="GHEA Grapalat" w:cs="Arial"/>
                <w:sz w:val="20"/>
                <w:szCs w:val="20"/>
              </w:rPr>
              <w:br/>
              <w:t>В том числе резина: 0,112 т.</w:t>
            </w:r>
          </w:p>
        </w:tc>
        <w:tc>
          <w:tcPr>
            <w:tcW w:w="709" w:type="dxa"/>
            <w:tcBorders>
              <w:top w:val="nil"/>
              <w:left w:val="nil"/>
              <w:bottom w:val="single" w:sz="4" w:space="0" w:color="auto"/>
              <w:right w:val="single" w:sz="4" w:space="0" w:color="auto"/>
            </w:tcBorders>
            <w:shd w:val="clear" w:color="auto" w:fill="auto"/>
            <w:vAlign w:val="center"/>
            <w:hideMark/>
          </w:tcPr>
          <w:p w14:paraId="624E2C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BFF920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0,46</w:t>
            </w:r>
          </w:p>
        </w:tc>
        <w:tc>
          <w:tcPr>
            <w:tcW w:w="992" w:type="dxa"/>
            <w:tcBorders>
              <w:top w:val="nil"/>
              <w:left w:val="nil"/>
              <w:bottom w:val="single" w:sz="4" w:space="0" w:color="auto"/>
              <w:right w:val="single" w:sz="4" w:space="0" w:color="auto"/>
            </w:tcBorders>
            <w:shd w:val="clear" w:color="auto" w:fill="auto"/>
            <w:noWrap/>
            <w:vAlign w:val="center"/>
            <w:hideMark/>
          </w:tcPr>
          <w:p w14:paraId="4691FE8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4743,057</w:t>
            </w:r>
          </w:p>
        </w:tc>
        <w:tc>
          <w:tcPr>
            <w:tcW w:w="1560" w:type="dxa"/>
            <w:tcBorders>
              <w:top w:val="nil"/>
              <w:left w:val="nil"/>
              <w:bottom w:val="single" w:sz="4" w:space="0" w:color="auto"/>
              <w:right w:val="single" w:sz="4" w:space="0" w:color="auto"/>
            </w:tcBorders>
            <w:shd w:val="clear" w:color="auto" w:fill="auto"/>
            <w:noWrap/>
            <w:vAlign w:val="center"/>
            <w:hideMark/>
          </w:tcPr>
          <w:p w14:paraId="69DEF8D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2179,909</w:t>
            </w:r>
          </w:p>
        </w:tc>
      </w:tr>
      <w:tr w:rsidR="00D47D56" w:rsidRPr="00331B80" w14:paraId="3319BA54" w14:textId="77777777" w:rsidTr="00D47D56">
        <w:trPr>
          <w:trHeight w:val="27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2F0B3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65</w:t>
            </w:r>
          </w:p>
        </w:tc>
        <w:tc>
          <w:tcPr>
            <w:tcW w:w="5119" w:type="dxa"/>
            <w:tcBorders>
              <w:top w:val="nil"/>
              <w:left w:val="nil"/>
              <w:bottom w:val="single" w:sz="4" w:space="0" w:color="auto"/>
              <w:right w:val="single" w:sz="4" w:space="0" w:color="auto"/>
            </w:tcBorders>
            <w:shd w:val="clear" w:color="auto" w:fill="auto"/>
            <w:vAlign w:val="center"/>
            <w:hideMark/>
          </w:tcPr>
          <w:p w14:paraId="472FFD7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Изготовление и установка сборных железобетонных плит П-12 для пролётных строений — B30, F200 (с предварительно напряжённой арматурой AV).</w:t>
            </w:r>
            <w:r w:rsidRPr="00331B80">
              <w:rPr>
                <w:rFonts w:ascii="GHEA Grapalat" w:hAnsi="GHEA Grapalat" w:cs="Arial"/>
                <w:sz w:val="20"/>
                <w:szCs w:val="20"/>
              </w:rPr>
              <w:br/>
            </w:r>
            <w:r w:rsidRPr="00331B80">
              <w:rPr>
                <w:rFonts w:ascii="GHEA Grapalat" w:hAnsi="GHEA Grapalat" w:cs="Arial"/>
                <w:sz w:val="20"/>
                <w:szCs w:val="20"/>
              </w:rPr>
              <w:br/>
              <w:t>Размеры: 60×99×1200 см, масса P = 9,53 т.</w:t>
            </w:r>
            <w:r w:rsidRPr="00331B80">
              <w:rPr>
                <w:rFonts w:ascii="GHEA Grapalat" w:hAnsi="GHEA Grapalat" w:cs="Arial"/>
                <w:sz w:val="20"/>
                <w:szCs w:val="20"/>
              </w:rPr>
              <w:br/>
              <w:t>Армирование: A240c = 41,19 кг/м³, A500c = 15,26 кг/м³, AV = 50,42 кг/м³ (Ø18).</w:t>
            </w:r>
            <w:r w:rsidRPr="00331B80">
              <w:rPr>
                <w:rFonts w:ascii="GHEA Grapalat" w:hAnsi="GHEA Grapalat" w:cs="Arial"/>
                <w:sz w:val="20"/>
                <w:szCs w:val="20"/>
              </w:rPr>
              <w:br/>
            </w:r>
            <w:r w:rsidRPr="00331B80">
              <w:rPr>
                <w:rFonts w:ascii="GHEA Grapalat" w:hAnsi="GHEA Grapalat" w:cs="Arial"/>
                <w:sz w:val="20"/>
                <w:szCs w:val="20"/>
              </w:rPr>
              <w:br/>
              <w:t>Стальной лист 12 мм, размеры 160×940 мм, площадь F = 14,438 м², масса P = 1574,4 кг.</w:t>
            </w:r>
          </w:p>
        </w:tc>
        <w:tc>
          <w:tcPr>
            <w:tcW w:w="709" w:type="dxa"/>
            <w:tcBorders>
              <w:top w:val="nil"/>
              <w:left w:val="nil"/>
              <w:bottom w:val="single" w:sz="4" w:space="0" w:color="auto"/>
              <w:right w:val="single" w:sz="4" w:space="0" w:color="auto"/>
            </w:tcBorders>
            <w:shd w:val="clear" w:color="auto" w:fill="auto"/>
            <w:vAlign w:val="center"/>
            <w:hideMark/>
          </w:tcPr>
          <w:p w14:paraId="171ADD0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7C9EFF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11,00</w:t>
            </w:r>
          </w:p>
        </w:tc>
        <w:tc>
          <w:tcPr>
            <w:tcW w:w="992" w:type="dxa"/>
            <w:tcBorders>
              <w:top w:val="nil"/>
              <w:left w:val="nil"/>
              <w:bottom w:val="single" w:sz="4" w:space="0" w:color="auto"/>
              <w:right w:val="single" w:sz="4" w:space="0" w:color="auto"/>
            </w:tcBorders>
            <w:shd w:val="clear" w:color="auto" w:fill="auto"/>
            <w:noWrap/>
            <w:vAlign w:val="center"/>
            <w:hideMark/>
          </w:tcPr>
          <w:p w14:paraId="7AA9CDE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2715,255</w:t>
            </w:r>
          </w:p>
        </w:tc>
        <w:tc>
          <w:tcPr>
            <w:tcW w:w="1560" w:type="dxa"/>
            <w:tcBorders>
              <w:top w:val="nil"/>
              <w:left w:val="nil"/>
              <w:bottom w:val="single" w:sz="4" w:space="0" w:color="auto"/>
              <w:right w:val="single" w:sz="4" w:space="0" w:color="auto"/>
            </w:tcBorders>
            <w:shd w:val="clear" w:color="auto" w:fill="auto"/>
            <w:noWrap/>
            <w:vAlign w:val="center"/>
            <w:hideMark/>
          </w:tcPr>
          <w:p w14:paraId="5F4D49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29867,806</w:t>
            </w:r>
          </w:p>
        </w:tc>
      </w:tr>
      <w:tr w:rsidR="00D47D56" w:rsidRPr="00331B80" w14:paraId="0B889625" w14:textId="77777777" w:rsidTr="00D47D56">
        <w:trPr>
          <w:trHeight w:val="135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D0DE8F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66</w:t>
            </w:r>
          </w:p>
        </w:tc>
        <w:tc>
          <w:tcPr>
            <w:tcW w:w="5119" w:type="dxa"/>
            <w:tcBorders>
              <w:top w:val="nil"/>
              <w:left w:val="nil"/>
              <w:bottom w:val="single" w:sz="4" w:space="0" w:color="auto"/>
              <w:right w:val="single" w:sz="4" w:space="0" w:color="auto"/>
            </w:tcBorders>
            <w:shd w:val="clear" w:color="auto" w:fill="auto"/>
            <w:vAlign w:val="center"/>
            <w:hideMark/>
          </w:tcPr>
          <w:p w14:paraId="19AEBA93"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Соединение железобетонных плит пролётных строений монолитным бетоном B30, F200 (размер щебня ≤ 20 мм), объём 0,576 м³.</w:t>
            </w:r>
            <w:r w:rsidRPr="00331B80">
              <w:rPr>
                <w:rFonts w:ascii="GHEA Grapalat" w:hAnsi="GHEA Grapalat" w:cs="Arial"/>
                <w:sz w:val="20"/>
                <w:szCs w:val="20"/>
              </w:rPr>
              <w:br/>
            </w:r>
            <w:r w:rsidRPr="00331B80">
              <w:rPr>
                <w:rFonts w:ascii="GHEA Grapalat" w:hAnsi="GHEA Grapalat" w:cs="Arial"/>
                <w:sz w:val="20"/>
                <w:szCs w:val="20"/>
              </w:rPr>
              <w:br/>
              <w:t>Канатные стяжки d = 24 мм под участками соединения плит.</w:t>
            </w:r>
          </w:p>
        </w:tc>
        <w:tc>
          <w:tcPr>
            <w:tcW w:w="709" w:type="dxa"/>
            <w:tcBorders>
              <w:top w:val="nil"/>
              <w:left w:val="nil"/>
              <w:bottom w:val="single" w:sz="4" w:space="0" w:color="auto"/>
              <w:right w:val="single" w:sz="4" w:space="0" w:color="auto"/>
            </w:tcBorders>
            <w:shd w:val="clear" w:color="auto" w:fill="auto"/>
            <w:vAlign w:val="center"/>
            <w:hideMark/>
          </w:tcPr>
          <w:p w14:paraId="5F385C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br/>
              <w:t>пгм</w:t>
            </w:r>
          </w:p>
        </w:tc>
        <w:tc>
          <w:tcPr>
            <w:tcW w:w="1134" w:type="dxa"/>
            <w:tcBorders>
              <w:top w:val="nil"/>
              <w:left w:val="nil"/>
              <w:bottom w:val="single" w:sz="4" w:space="0" w:color="auto"/>
              <w:right w:val="single" w:sz="4" w:space="0" w:color="auto"/>
            </w:tcBorders>
            <w:shd w:val="clear" w:color="auto" w:fill="auto"/>
            <w:vAlign w:val="center"/>
            <w:hideMark/>
          </w:tcPr>
          <w:p w14:paraId="10400A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120,00</w:t>
            </w:r>
          </w:p>
        </w:tc>
        <w:tc>
          <w:tcPr>
            <w:tcW w:w="992" w:type="dxa"/>
            <w:tcBorders>
              <w:top w:val="nil"/>
              <w:left w:val="nil"/>
              <w:bottom w:val="single" w:sz="4" w:space="0" w:color="auto"/>
              <w:right w:val="single" w:sz="4" w:space="0" w:color="auto"/>
            </w:tcBorders>
            <w:shd w:val="clear" w:color="auto" w:fill="auto"/>
            <w:noWrap/>
            <w:vAlign w:val="center"/>
            <w:hideMark/>
          </w:tcPr>
          <w:p w14:paraId="03E00F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67,632</w:t>
            </w:r>
          </w:p>
        </w:tc>
        <w:tc>
          <w:tcPr>
            <w:tcW w:w="1560" w:type="dxa"/>
            <w:tcBorders>
              <w:top w:val="nil"/>
              <w:left w:val="nil"/>
              <w:bottom w:val="single" w:sz="4" w:space="0" w:color="auto"/>
              <w:right w:val="single" w:sz="4" w:space="0" w:color="auto"/>
            </w:tcBorders>
            <w:shd w:val="clear" w:color="auto" w:fill="auto"/>
            <w:noWrap/>
            <w:vAlign w:val="center"/>
            <w:hideMark/>
          </w:tcPr>
          <w:p w14:paraId="45CAAE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8115,855</w:t>
            </w:r>
          </w:p>
        </w:tc>
      </w:tr>
      <w:tr w:rsidR="00D47D56" w:rsidRPr="00331B80" w14:paraId="68430EC0"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1F4B9D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67</w:t>
            </w:r>
          </w:p>
        </w:tc>
        <w:tc>
          <w:tcPr>
            <w:tcW w:w="5119" w:type="dxa"/>
            <w:tcBorders>
              <w:top w:val="nil"/>
              <w:left w:val="nil"/>
              <w:bottom w:val="single" w:sz="4" w:space="0" w:color="auto"/>
              <w:right w:val="single" w:sz="4" w:space="0" w:color="auto"/>
            </w:tcBorders>
            <w:shd w:val="clear" w:color="auto" w:fill="auto"/>
            <w:vAlign w:val="center"/>
            <w:hideMark/>
          </w:tcPr>
          <w:p w14:paraId="748A7A5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монолитной железобетонной плиты на пролётной конструкции, h = 12 см — B25, F200.</w:t>
            </w:r>
            <w:r w:rsidRPr="00331B80">
              <w:rPr>
                <w:rFonts w:ascii="GHEA Grapalat" w:hAnsi="GHEA Grapalat" w:cs="Arial"/>
                <w:sz w:val="20"/>
                <w:szCs w:val="20"/>
              </w:rPr>
              <w:br/>
              <w:t>Армирование: A500c = 103,56 кг/м³.</w:t>
            </w:r>
          </w:p>
        </w:tc>
        <w:tc>
          <w:tcPr>
            <w:tcW w:w="709" w:type="dxa"/>
            <w:tcBorders>
              <w:top w:val="nil"/>
              <w:left w:val="nil"/>
              <w:bottom w:val="single" w:sz="4" w:space="0" w:color="auto"/>
              <w:right w:val="single" w:sz="4" w:space="0" w:color="auto"/>
            </w:tcBorders>
            <w:shd w:val="clear" w:color="auto" w:fill="auto"/>
            <w:noWrap/>
            <w:vAlign w:val="center"/>
            <w:hideMark/>
          </w:tcPr>
          <w:p w14:paraId="7F846AD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r w:rsidRPr="00331B80">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604ABE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16,08</w:t>
            </w:r>
          </w:p>
        </w:tc>
        <w:tc>
          <w:tcPr>
            <w:tcW w:w="992" w:type="dxa"/>
            <w:tcBorders>
              <w:top w:val="nil"/>
              <w:left w:val="nil"/>
              <w:bottom w:val="single" w:sz="4" w:space="0" w:color="auto"/>
              <w:right w:val="single" w:sz="4" w:space="0" w:color="auto"/>
            </w:tcBorders>
            <w:shd w:val="clear" w:color="auto" w:fill="auto"/>
            <w:noWrap/>
            <w:vAlign w:val="center"/>
            <w:hideMark/>
          </w:tcPr>
          <w:p w14:paraId="4C4299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71,084</w:t>
            </w:r>
          </w:p>
        </w:tc>
        <w:tc>
          <w:tcPr>
            <w:tcW w:w="1560" w:type="dxa"/>
            <w:tcBorders>
              <w:top w:val="nil"/>
              <w:left w:val="nil"/>
              <w:bottom w:val="single" w:sz="4" w:space="0" w:color="auto"/>
              <w:right w:val="single" w:sz="4" w:space="0" w:color="auto"/>
            </w:tcBorders>
            <w:shd w:val="clear" w:color="auto" w:fill="auto"/>
            <w:noWrap/>
            <w:vAlign w:val="center"/>
            <w:hideMark/>
          </w:tcPr>
          <w:p w14:paraId="3207974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1143,030</w:t>
            </w:r>
          </w:p>
        </w:tc>
      </w:tr>
      <w:tr w:rsidR="00D47D56" w:rsidRPr="00331B80" w14:paraId="50A3FBF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F99D0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68</w:t>
            </w:r>
          </w:p>
        </w:tc>
        <w:tc>
          <w:tcPr>
            <w:tcW w:w="5119" w:type="dxa"/>
            <w:tcBorders>
              <w:top w:val="nil"/>
              <w:left w:val="nil"/>
              <w:bottom w:val="single" w:sz="4" w:space="0" w:color="auto"/>
              <w:right w:val="single" w:sz="4" w:space="0" w:color="auto"/>
            </w:tcBorders>
            <w:shd w:val="clear" w:color="auto" w:fill="auto"/>
            <w:vAlign w:val="center"/>
            <w:hideMark/>
          </w:tcPr>
          <w:p w14:paraId="7ACEE5D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A500c                                                                                              </w:t>
            </w:r>
          </w:p>
        </w:tc>
        <w:tc>
          <w:tcPr>
            <w:tcW w:w="709" w:type="dxa"/>
            <w:tcBorders>
              <w:top w:val="nil"/>
              <w:left w:val="nil"/>
              <w:bottom w:val="single" w:sz="4" w:space="0" w:color="auto"/>
              <w:right w:val="single" w:sz="4" w:space="0" w:color="auto"/>
            </w:tcBorders>
            <w:shd w:val="clear" w:color="auto" w:fill="auto"/>
            <w:vAlign w:val="center"/>
            <w:hideMark/>
          </w:tcPr>
          <w:p w14:paraId="6E559EE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65BE37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1,6652</w:t>
            </w:r>
          </w:p>
        </w:tc>
        <w:tc>
          <w:tcPr>
            <w:tcW w:w="992" w:type="dxa"/>
            <w:tcBorders>
              <w:top w:val="nil"/>
              <w:left w:val="nil"/>
              <w:bottom w:val="single" w:sz="4" w:space="0" w:color="auto"/>
              <w:right w:val="single" w:sz="4" w:space="0" w:color="auto"/>
            </w:tcBorders>
            <w:shd w:val="clear" w:color="auto" w:fill="auto"/>
            <w:noWrap/>
            <w:vAlign w:val="center"/>
            <w:hideMark/>
          </w:tcPr>
          <w:p w14:paraId="4D53931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439,306</w:t>
            </w:r>
          </w:p>
        </w:tc>
        <w:tc>
          <w:tcPr>
            <w:tcW w:w="1560" w:type="dxa"/>
            <w:tcBorders>
              <w:top w:val="nil"/>
              <w:left w:val="nil"/>
              <w:bottom w:val="single" w:sz="4" w:space="0" w:color="auto"/>
              <w:right w:val="single" w:sz="4" w:space="0" w:color="auto"/>
            </w:tcBorders>
            <w:shd w:val="clear" w:color="auto" w:fill="auto"/>
            <w:noWrap/>
            <w:vAlign w:val="center"/>
            <w:hideMark/>
          </w:tcPr>
          <w:p w14:paraId="1A3DD1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731,552</w:t>
            </w:r>
          </w:p>
        </w:tc>
      </w:tr>
      <w:tr w:rsidR="00D47D56" w:rsidRPr="00331B80" w14:paraId="5524A147"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E0688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69</w:t>
            </w:r>
          </w:p>
        </w:tc>
        <w:tc>
          <w:tcPr>
            <w:tcW w:w="5119" w:type="dxa"/>
            <w:tcBorders>
              <w:top w:val="nil"/>
              <w:left w:val="nil"/>
              <w:bottom w:val="single" w:sz="4" w:space="0" w:color="auto"/>
              <w:right w:val="single" w:sz="4" w:space="0" w:color="auto"/>
            </w:tcBorders>
            <w:shd w:val="clear" w:color="auto" w:fill="auto"/>
            <w:vAlign w:val="center"/>
            <w:hideMark/>
          </w:tcPr>
          <w:p w14:paraId="1BA1197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гидроизоляция пролётных конструкций (ТЕХНОЭЛАСТМОСТ Б).</w:t>
            </w:r>
          </w:p>
        </w:tc>
        <w:tc>
          <w:tcPr>
            <w:tcW w:w="709" w:type="dxa"/>
            <w:tcBorders>
              <w:top w:val="nil"/>
              <w:left w:val="nil"/>
              <w:bottom w:val="single" w:sz="4" w:space="0" w:color="auto"/>
              <w:right w:val="single" w:sz="4" w:space="0" w:color="auto"/>
            </w:tcBorders>
            <w:shd w:val="clear" w:color="auto" w:fill="auto"/>
            <w:noWrap/>
            <w:vAlign w:val="center"/>
            <w:hideMark/>
          </w:tcPr>
          <w:p w14:paraId="0E5A4B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390428D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141,90</w:t>
            </w:r>
          </w:p>
        </w:tc>
        <w:tc>
          <w:tcPr>
            <w:tcW w:w="992" w:type="dxa"/>
            <w:tcBorders>
              <w:top w:val="nil"/>
              <w:left w:val="nil"/>
              <w:bottom w:val="single" w:sz="4" w:space="0" w:color="auto"/>
              <w:right w:val="single" w:sz="4" w:space="0" w:color="auto"/>
            </w:tcBorders>
            <w:shd w:val="clear" w:color="auto" w:fill="auto"/>
            <w:noWrap/>
            <w:vAlign w:val="center"/>
            <w:hideMark/>
          </w:tcPr>
          <w:p w14:paraId="6F9E97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11,770</w:t>
            </w:r>
          </w:p>
        </w:tc>
        <w:tc>
          <w:tcPr>
            <w:tcW w:w="1560" w:type="dxa"/>
            <w:tcBorders>
              <w:top w:val="nil"/>
              <w:left w:val="nil"/>
              <w:bottom w:val="single" w:sz="4" w:space="0" w:color="auto"/>
              <w:right w:val="single" w:sz="4" w:space="0" w:color="auto"/>
            </w:tcBorders>
            <w:shd w:val="clear" w:color="auto" w:fill="auto"/>
            <w:noWrap/>
            <w:vAlign w:val="center"/>
            <w:hideMark/>
          </w:tcPr>
          <w:p w14:paraId="3221C8E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1670,127</w:t>
            </w:r>
          </w:p>
        </w:tc>
      </w:tr>
      <w:tr w:rsidR="00D47D56" w:rsidRPr="00331B80" w14:paraId="585997B1"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94C017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70</w:t>
            </w:r>
          </w:p>
        </w:tc>
        <w:tc>
          <w:tcPr>
            <w:tcW w:w="5119" w:type="dxa"/>
            <w:tcBorders>
              <w:top w:val="nil"/>
              <w:left w:val="nil"/>
              <w:bottom w:val="single" w:sz="4" w:space="0" w:color="auto"/>
              <w:right w:val="single" w:sz="4" w:space="0" w:color="auto"/>
            </w:tcBorders>
            <w:shd w:val="clear" w:color="auto" w:fill="auto"/>
            <w:vAlign w:val="center"/>
            <w:hideMark/>
          </w:tcPr>
          <w:p w14:paraId="73E07EC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Цементно-песчаная стяжка (h = 2 см) под резино-металлические опорные элементы.</w:t>
            </w:r>
          </w:p>
        </w:tc>
        <w:tc>
          <w:tcPr>
            <w:tcW w:w="709" w:type="dxa"/>
            <w:tcBorders>
              <w:top w:val="nil"/>
              <w:left w:val="nil"/>
              <w:bottom w:val="single" w:sz="4" w:space="0" w:color="auto"/>
              <w:right w:val="single" w:sz="4" w:space="0" w:color="auto"/>
            </w:tcBorders>
            <w:shd w:val="clear" w:color="auto" w:fill="auto"/>
            <w:vAlign w:val="center"/>
            <w:hideMark/>
          </w:tcPr>
          <w:p w14:paraId="066B943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682113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28,08</w:t>
            </w:r>
          </w:p>
        </w:tc>
        <w:tc>
          <w:tcPr>
            <w:tcW w:w="992" w:type="dxa"/>
            <w:tcBorders>
              <w:top w:val="nil"/>
              <w:left w:val="nil"/>
              <w:bottom w:val="single" w:sz="4" w:space="0" w:color="auto"/>
              <w:right w:val="single" w:sz="4" w:space="0" w:color="auto"/>
            </w:tcBorders>
            <w:shd w:val="clear" w:color="auto" w:fill="auto"/>
            <w:noWrap/>
            <w:vAlign w:val="center"/>
            <w:hideMark/>
          </w:tcPr>
          <w:p w14:paraId="57E8F34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2,469</w:t>
            </w:r>
          </w:p>
        </w:tc>
        <w:tc>
          <w:tcPr>
            <w:tcW w:w="1560" w:type="dxa"/>
            <w:tcBorders>
              <w:top w:val="nil"/>
              <w:left w:val="nil"/>
              <w:bottom w:val="single" w:sz="4" w:space="0" w:color="auto"/>
              <w:right w:val="single" w:sz="4" w:space="0" w:color="auto"/>
            </w:tcBorders>
            <w:shd w:val="clear" w:color="auto" w:fill="auto"/>
            <w:noWrap/>
            <w:vAlign w:val="center"/>
            <w:hideMark/>
          </w:tcPr>
          <w:p w14:paraId="1ECA779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69,319</w:t>
            </w:r>
          </w:p>
        </w:tc>
      </w:tr>
      <w:tr w:rsidR="00D47D56" w:rsidRPr="00331B80" w14:paraId="42422ABB" w14:textId="77777777" w:rsidTr="00D47D56">
        <w:trPr>
          <w:trHeight w:val="216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01D4C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71</w:t>
            </w:r>
          </w:p>
        </w:tc>
        <w:tc>
          <w:tcPr>
            <w:tcW w:w="5119" w:type="dxa"/>
            <w:tcBorders>
              <w:top w:val="nil"/>
              <w:left w:val="nil"/>
              <w:bottom w:val="single" w:sz="4" w:space="0" w:color="auto"/>
              <w:right w:val="single" w:sz="4" w:space="0" w:color="auto"/>
            </w:tcBorders>
            <w:shd w:val="clear" w:color="auto" w:fill="auto"/>
            <w:vAlign w:val="center"/>
            <w:hideMark/>
          </w:tcPr>
          <w:p w14:paraId="7F1EC6F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торцевых блоков марки Т-1-0,75 на пролётные конструкции с помощью самоходного стрелкового крана грузоподъёмностью 5 т.</w:t>
            </w:r>
            <w:r w:rsidRPr="00331B80">
              <w:rPr>
                <w:rFonts w:ascii="GHEA Grapalat" w:hAnsi="GHEA Grapalat" w:cs="Arial"/>
                <w:sz w:val="20"/>
                <w:szCs w:val="20"/>
              </w:rPr>
              <w:br/>
              <w:t>Бетон: B30, F200</w:t>
            </w:r>
            <w:r w:rsidRPr="00331B80">
              <w:rPr>
                <w:rFonts w:ascii="GHEA Grapalat" w:hAnsi="GHEA Grapalat" w:cs="Arial"/>
                <w:sz w:val="20"/>
                <w:szCs w:val="20"/>
              </w:rPr>
              <w:br/>
              <w:t>Размеры блока: 86×140×298 см, масса одного блока — 1,85 т</w:t>
            </w:r>
            <w:r w:rsidRPr="00331B80">
              <w:rPr>
                <w:rFonts w:ascii="GHEA Grapalat" w:hAnsi="GHEA Grapalat" w:cs="Arial"/>
                <w:sz w:val="20"/>
                <w:szCs w:val="20"/>
              </w:rPr>
              <w:br/>
              <w:t>Армирование: A240 = 89,84 кг/м³, A500c = 66,61 кг/м³</w:t>
            </w:r>
            <w:r w:rsidRPr="00331B80">
              <w:rPr>
                <w:rFonts w:ascii="GHEA Grapalat" w:hAnsi="GHEA Grapalat" w:cs="Arial"/>
                <w:sz w:val="20"/>
                <w:szCs w:val="20"/>
              </w:rPr>
              <w:br/>
              <w:t>Количество: 8 шт.</w:t>
            </w:r>
          </w:p>
        </w:tc>
        <w:tc>
          <w:tcPr>
            <w:tcW w:w="709" w:type="dxa"/>
            <w:tcBorders>
              <w:top w:val="nil"/>
              <w:left w:val="nil"/>
              <w:bottom w:val="single" w:sz="4" w:space="0" w:color="auto"/>
              <w:right w:val="single" w:sz="4" w:space="0" w:color="auto"/>
            </w:tcBorders>
            <w:shd w:val="clear" w:color="auto" w:fill="auto"/>
            <w:vAlign w:val="center"/>
            <w:hideMark/>
          </w:tcPr>
          <w:p w14:paraId="5AC402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C92220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5,92</w:t>
            </w:r>
          </w:p>
        </w:tc>
        <w:tc>
          <w:tcPr>
            <w:tcW w:w="992" w:type="dxa"/>
            <w:tcBorders>
              <w:top w:val="nil"/>
              <w:left w:val="nil"/>
              <w:bottom w:val="single" w:sz="4" w:space="0" w:color="auto"/>
              <w:right w:val="single" w:sz="4" w:space="0" w:color="auto"/>
            </w:tcBorders>
            <w:shd w:val="clear" w:color="auto" w:fill="auto"/>
            <w:noWrap/>
            <w:vAlign w:val="center"/>
            <w:hideMark/>
          </w:tcPr>
          <w:p w14:paraId="7D3013F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28,394</w:t>
            </w:r>
          </w:p>
        </w:tc>
        <w:tc>
          <w:tcPr>
            <w:tcW w:w="1560" w:type="dxa"/>
            <w:tcBorders>
              <w:top w:val="nil"/>
              <w:left w:val="nil"/>
              <w:bottom w:val="single" w:sz="4" w:space="0" w:color="auto"/>
              <w:right w:val="single" w:sz="4" w:space="0" w:color="auto"/>
            </w:tcBorders>
            <w:shd w:val="clear" w:color="auto" w:fill="auto"/>
            <w:noWrap/>
            <w:vAlign w:val="center"/>
            <w:hideMark/>
          </w:tcPr>
          <w:p w14:paraId="387A2D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168,094</w:t>
            </w:r>
          </w:p>
        </w:tc>
      </w:tr>
      <w:tr w:rsidR="00D47D56" w:rsidRPr="00331B80" w14:paraId="1629D2E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F6E252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w:t>
            </w:r>
          </w:p>
        </w:tc>
        <w:tc>
          <w:tcPr>
            <w:tcW w:w="5119" w:type="dxa"/>
            <w:tcBorders>
              <w:top w:val="nil"/>
              <w:left w:val="nil"/>
              <w:bottom w:val="single" w:sz="4" w:space="0" w:color="auto"/>
              <w:right w:val="single" w:sz="4" w:space="0" w:color="auto"/>
            </w:tcBorders>
            <w:shd w:val="clear" w:color="auto" w:fill="auto"/>
            <w:vAlign w:val="center"/>
            <w:hideMark/>
          </w:tcPr>
          <w:p w14:paraId="3F93D4C8"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Стоимость торцевых блоков марки Т-1-0,75.</w:t>
            </w:r>
          </w:p>
        </w:tc>
        <w:tc>
          <w:tcPr>
            <w:tcW w:w="709" w:type="dxa"/>
            <w:tcBorders>
              <w:top w:val="nil"/>
              <w:left w:val="nil"/>
              <w:bottom w:val="single" w:sz="4" w:space="0" w:color="auto"/>
              <w:right w:val="single" w:sz="4" w:space="0" w:color="auto"/>
            </w:tcBorders>
            <w:shd w:val="clear" w:color="auto" w:fill="auto"/>
            <w:vAlign w:val="center"/>
            <w:hideMark/>
          </w:tcPr>
          <w:p w14:paraId="2556DC7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vAlign w:val="center"/>
            <w:hideMark/>
          </w:tcPr>
          <w:p w14:paraId="10558D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992" w:type="dxa"/>
            <w:tcBorders>
              <w:top w:val="nil"/>
              <w:left w:val="nil"/>
              <w:bottom w:val="single" w:sz="4" w:space="0" w:color="auto"/>
              <w:right w:val="single" w:sz="4" w:space="0" w:color="auto"/>
            </w:tcBorders>
            <w:shd w:val="clear" w:color="auto" w:fill="auto"/>
            <w:noWrap/>
            <w:vAlign w:val="center"/>
            <w:hideMark/>
          </w:tcPr>
          <w:p w14:paraId="3D20D0D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427,181</w:t>
            </w:r>
          </w:p>
        </w:tc>
        <w:tc>
          <w:tcPr>
            <w:tcW w:w="1560" w:type="dxa"/>
            <w:tcBorders>
              <w:top w:val="nil"/>
              <w:left w:val="nil"/>
              <w:bottom w:val="single" w:sz="4" w:space="0" w:color="auto"/>
              <w:right w:val="single" w:sz="4" w:space="0" w:color="auto"/>
            </w:tcBorders>
            <w:shd w:val="clear" w:color="auto" w:fill="auto"/>
            <w:noWrap/>
            <w:vAlign w:val="center"/>
            <w:hideMark/>
          </w:tcPr>
          <w:p w14:paraId="2EF8B4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3417,450</w:t>
            </w:r>
          </w:p>
        </w:tc>
      </w:tr>
      <w:tr w:rsidR="00D47D56" w:rsidRPr="00331B80" w14:paraId="2D16BA17" w14:textId="77777777" w:rsidTr="00D47D56">
        <w:trPr>
          <w:trHeight w:val="108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D8CB51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73</w:t>
            </w:r>
          </w:p>
        </w:tc>
        <w:tc>
          <w:tcPr>
            <w:tcW w:w="5119" w:type="dxa"/>
            <w:tcBorders>
              <w:top w:val="nil"/>
              <w:left w:val="nil"/>
              <w:bottom w:val="single" w:sz="4" w:space="0" w:color="auto"/>
              <w:right w:val="single" w:sz="4" w:space="0" w:color="auto"/>
            </w:tcBorders>
            <w:shd w:val="clear" w:color="auto" w:fill="auto"/>
            <w:vAlign w:val="center"/>
            <w:hideMark/>
          </w:tcPr>
          <w:p w14:paraId="7A0C370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Защитный слой из монолитного бетона B30, F200, W6, толщиной 4 см, армированный сеткой 100×100 мм, Ø4, Bp-I, масса P = 0,148 т.</w:t>
            </w:r>
            <w:r w:rsidRPr="00331B80">
              <w:rPr>
                <w:rFonts w:ascii="GHEA Grapalat" w:hAnsi="GHEA Grapalat" w:cs="Arial"/>
                <w:sz w:val="20"/>
                <w:szCs w:val="20"/>
              </w:rPr>
              <w:br/>
              <w:t>Объём: 4,49 м³.</w:t>
            </w:r>
          </w:p>
        </w:tc>
        <w:tc>
          <w:tcPr>
            <w:tcW w:w="709" w:type="dxa"/>
            <w:tcBorders>
              <w:top w:val="nil"/>
              <w:left w:val="nil"/>
              <w:bottom w:val="single" w:sz="4" w:space="0" w:color="auto"/>
              <w:right w:val="single" w:sz="4" w:space="0" w:color="auto"/>
            </w:tcBorders>
            <w:shd w:val="clear" w:color="auto" w:fill="auto"/>
            <w:vAlign w:val="center"/>
            <w:hideMark/>
          </w:tcPr>
          <w:p w14:paraId="41A700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noWrap/>
            <w:vAlign w:val="center"/>
            <w:hideMark/>
          </w:tcPr>
          <w:p w14:paraId="3ED1A2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112,23</w:t>
            </w:r>
          </w:p>
        </w:tc>
        <w:tc>
          <w:tcPr>
            <w:tcW w:w="992" w:type="dxa"/>
            <w:tcBorders>
              <w:top w:val="nil"/>
              <w:left w:val="nil"/>
              <w:bottom w:val="single" w:sz="4" w:space="0" w:color="auto"/>
              <w:right w:val="single" w:sz="4" w:space="0" w:color="auto"/>
            </w:tcBorders>
            <w:shd w:val="clear" w:color="auto" w:fill="auto"/>
            <w:noWrap/>
            <w:vAlign w:val="center"/>
            <w:hideMark/>
          </w:tcPr>
          <w:p w14:paraId="0B455EB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5,599</w:t>
            </w:r>
          </w:p>
        </w:tc>
        <w:tc>
          <w:tcPr>
            <w:tcW w:w="1560" w:type="dxa"/>
            <w:tcBorders>
              <w:top w:val="nil"/>
              <w:left w:val="nil"/>
              <w:bottom w:val="single" w:sz="4" w:space="0" w:color="auto"/>
              <w:right w:val="single" w:sz="4" w:space="0" w:color="auto"/>
            </w:tcBorders>
            <w:shd w:val="clear" w:color="auto" w:fill="auto"/>
            <w:noWrap/>
            <w:vAlign w:val="center"/>
            <w:hideMark/>
          </w:tcPr>
          <w:p w14:paraId="7F4FA2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628,410</w:t>
            </w:r>
          </w:p>
        </w:tc>
      </w:tr>
      <w:tr w:rsidR="00D47D56" w:rsidRPr="00331B80" w14:paraId="4EE52E07"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BEDC85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74</w:t>
            </w:r>
          </w:p>
        </w:tc>
        <w:tc>
          <w:tcPr>
            <w:tcW w:w="5119" w:type="dxa"/>
            <w:tcBorders>
              <w:top w:val="nil"/>
              <w:left w:val="nil"/>
              <w:bottom w:val="single" w:sz="4" w:space="0" w:color="auto"/>
              <w:right w:val="single" w:sz="4" w:space="0" w:color="auto"/>
            </w:tcBorders>
            <w:shd w:val="clear" w:color="auto" w:fill="auto"/>
            <w:vAlign w:val="center"/>
            <w:hideMark/>
          </w:tcPr>
          <w:p w14:paraId="4C2A9B9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Устройство деформационных швов.։</w:t>
            </w:r>
          </w:p>
        </w:tc>
        <w:tc>
          <w:tcPr>
            <w:tcW w:w="709" w:type="dxa"/>
            <w:tcBorders>
              <w:top w:val="nil"/>
              <w:left w:val="nil"/>
              <w:bottom w:val="single" w:sz="4" w:space="0" w:color="auto"/>
              <w:right w:val="single" w:sz="4" w:space="0" w:color="auto"/>
            </w:tcBorders>
            <w:shd w:val="clear" w:color="auto" w:fill="auto"/>
            <w:vAlign w:val="center"/>
            <w:hideMark/>
          </w:tcPr>
          <w:p w14:paraId="19A0241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br/>
              <w:t>пгм</w:t>
            </w:r>
          </w:p>
        </w:tc>
        <w:tc>
          <w:tcPr>
            <w:tcW w:w="1134" w:type="dxa"/>
            <w:tcBorders>
              <w:top w:val="nil"/>
              <w:left w:val="nil"/>
              <w:bottom w:val="single" w:sz="4" w:space="0" w:color="auto"/>
              <w:right w:val="single" w:sz="4" w:space="0" w:color="auto"/>
            </w:tcBorders>
            <w:shd w:val="clear" w:color="auto" w:fill="auto"/>
            <w:vAlign w:val="center"/>
            <w:hideMark/>
          </w:tcPr>
          <w:p w14:paraId="2F94275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22,64</w:t>
            </w:r>
          </w:p>
        </w:tc>
        <w:tc>
          <w:tcPr>
            <w:tcW w:w="992" w:type="dxa"/>
            <w:tcBorders>
              <w:top w:val="nil"/>
              <w:left w:val="nil"/>
              <w:bottom w:val="single" w:sz="4" w:space="0" w:color="auto"/>
              <w:right w:val="single" w:sz="4" w:space="0" w:color="auto"/>
            </w:tcBorders>
            <w:shd w:val="clear" w:color="auto" w:fill="auto"/>
            <w:noWrap/>
            <w:vAlign w:val="center"/>
            <w:hideMark/>
          </w:tcPr>
          <w:p w14:paraId="61B72BC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62,493</w:t>
            </w:r>
          </w:p>
        </w:tc>
        <w:tc>
          <w:tcPr>
            <w:tcW w:w="1560" w:type="dxa"/>
            <w:tcBorders>
              <w:top w:val="nil"/>
              <w:left w:val="nil"/>
              <w:bottom w:val="single" w:sz="4" w:space="0" w:color="auto"/>
              <w:right w:val="single" w:sz="4" w:space="0" w:color="auto"/>
            </w:tcBorders>
            <w:shd w:val="clear" w:color="auto" w:fill="auto"/>
            <w:noWrap/>
            <w:vAlign w:val="center"/>
            <w:hideMark/>
          </w:tcPr>
          <w:p w14:paraId="4B17109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1414,840</w:t>
            </w:r>
          </w:p>
        </w:tc>
      </w:tr>
      <w:tr w:rsidR="00D47D56" w:rsidRPr="00331B80" w14:paraId="3F17451C"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92397F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75</w:t>
            </w:r>
          </w:p>
        </w:tc>
        <w:tc>
          <w:tcPr>
            <w:tcW w:w="5119" w:type="dxa"/>
            <w:tcBorders>
              <w:top w:val="nil"/>
              <w:left w:val="nil"/>
              <w:bottom w:val="single" w:sz="4" w:space="0" w:color="auto"/>
              <w:right w:val="single" w:sz="4" w:space="0" w:color="auto"/>
            </w:tcBorders>
            <w:shd w:val="clear" w:color="auto" w:fill="auto"/>
            <w:vAlign w:val="center"/>
            <w:hideMark/>
          </w:tcPr>
          <w:p w14:paraId="758994E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Мелкозернистый а/б слой толщ. 5см в проезжей части </w:t>
            </w:r>
          </w:p>
        </w:tc>
        <w:tc>
          <w:tcPr>
            <w:tcW w:w="709" w:type="dxa"/>
            <w:tcBorders>
              <w:top w:val="nil"/>
              <w:left w:val="nil"/>
              <w:bottom w:val="single" w:sz="4" w:space="0" w:color="auto"/>
              <w:right w:val="single" w:sz="4" w:space="0" w:color="auto"/>
            </w:tcBorders>
            <w:shd w:val="clear" w:color="auto" w:fill="auto"/>
            <w:vAlign w:val="center"/>
            <w:hideMark/>
          </w:tcPr>
          <w:p w14:paraId="3A22484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w:t>
            </w:r>
            <w:r w:rsidRPr="00331B80">
              <w:rPr>
                <w:rFonts w:ascii="GHEA Grapalat" w:hAnsi="GHEA Grapalat" w:cs="Arial"/>
                <w:sz w:val="20"/>
                <w:szCs w:val="20"/>
              </w:rPr>
              <w:br/>
              <w:t>м2</w:t>
            </w:r>
          </w:p>
        </w:tc>
        <w:tc>
          <w:tcPr>
            <w:tcW w:w="1134" w:type="dxa"/>
            <w:tcBorders>
              <w:top w:val="nil"/>
              <w:left w:val="nil"/>
              <w:bottom w:val="single" w:sz="4" w:space="0" w:color="auto"/>
              <w:right w:val="single" w:sz="4" w:space="0" w:color="auto"/>
            </w:tcBorders>
            <w:shd w:val="clear" w:color="auto" w:fill="auto"/>
            <w:vAlign w:val="center"/>
            <w:hideMark/>
          </w:tcPr>
          <w:p w14:paraId="503B5DB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112,2300</w:t>
            </w:r>
          </w:p>
        </w:tc>
        <w:tc>
          <w:tcPr>
            <w:tcW w:w="992" w:type="dxa"/>
            <w:tcBorders>
              <w:top w:val="nil"/>
              <w:left w:val="nil"/>
              <w:bottom w:val="single" w:sz="4" w:space="0" w:color="auto"/>
              <w:right w:val="single" w:sz="4" w:space="0" w:color="auto"/>
            </w:tcBorders>
            <w:shd w:val="clear" w:color="auto" w:fill="auto"/>
            <w:noWrap/>
            <w:vAlign w:val="center"/>
            <w:hideMark/>
          </w:tcPr>
          <w:p w14:paraId="108685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13C31C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673,949</w:t>
            </w:r>
          </w:p>
        </w:tc>
      </w:tr>
      <w:tr w:rsidR="00D47D56" w:rsidRPr="00331B80" w14:paraId="1636E920"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AC313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w:t>
            </w:r>
          </w:p>
        </w:tc>
        <w:tc>
          <w:tcPr>
            <w:tcW w:w="5119" w:type="dxa"/>
            <w:tcBorders>
              <w:top w:val="nil"/>
              <w:left w:val="nil"/>
              <w:bottom w:val="single" w:sz="4" w:space="0" w:color="auto"/>
              <w:right w:val="single" w:sz="4" w:space="0" w:color="auto"/>
            </w:tcBorders>
            <w:shd w:val="clear" w:color="auto" w:fill="auto"/>
            <w:vAlign w:val="center"/>
            <w:hideMark/>
          </w:tcPr>
          <w:p w14:paraId="28D85DC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Мелкозернистый а/б слой толщ. 4см</w:t>
            </w:r>
          </w:p>
        </w:tc>
        <w:tc>
          <w:tcPr>
            <w:tcW w:w="709" w:type="dxa"/>
            <w:tcBorders>
              <w:top w:val="nil"/>
              <w:left w:val="nil"/>
              <w:bottom w:val="single" w:sz="4" w:space="0" w:color="auto"/>
              <w:right w:val="single" w:sz="4" w:space="0" w:color="auto"/>
            </w:tcBorders>
            <w:shd w:val="clear" w:color="auto" w:fill="auto"/>
            <w:vAlign w:val="center"/>
            <w:hideMark/>
          </w:tcPr>
          <w:p w14:paraId="0F9340F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w:t>
            </w:r>
            <w:r w:rsidRPr="00331B80">
              <w:rPr>
                <w:rFonts w:ascii="GHEA Grapalat" w:hAnsi="GHEA Grapalat" w:cs="Arial"/>
                <w:sz w:val="20"/>
                <w:szCs w:val="20"/>
              </w:rPr>
              <w:br/>
              <w:t>м2</w:t>
            </w:r>
          </w:p>
        </w:tc>
        <w:tc>
          <w:tcPr>
            <w:tcW w:w="1134" w:type="dxa"/>
            <w:tcBorders>
              <w:top w:val="nil"/>
              <w:left w:val="nil"/>
              <w:bottom w:val="single" w:sz="4" w:space="0" w:color="auto"/>
              <w:right w:val="single" w:sz="4" w:space="0" w:color="auto"/>
            </w:tcBorders>
            <w:shd w:val="clear" w:color="auto" w:fill="auto"/>
            <w:vAlign w:val="center"/>
            <w:hideMark/>
          </w:tcPr>
          <w:p w14:paraId="1F2F0B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116,7400</w:t>
            </w:r>
          </w:p>
        </w:tc>
        <w:tc>
          <w:tcPr>
            <w:tcW w:w="992" w:type="dxa"/>
            <w:tcBorders>
              <w:top w:val="nil"/>
              <w:left w:val="nil"/>
              <w:bottom w:val="single" w:sz="4" w:space="0" w:color="auto"/>
              <w:right w:val="single" w:sz="4" w:space="0" w:color="auto"/>
            </w:tcBorders>
            <w:shd w:val="clear" w:color="auto" w:fill="auto"/>
            <w:noWrap/>
            <w:vAlign w:val="center"/>
            <w:hideMark/>
          </w:tcPr>
          <w:p w14:paraId="6ACFB5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3D663CC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590,371</w:t>
            </w:r>
          </w:p>
        </w:tc>
      </w:tr>
      <w:tr w:rsidR="00D47D56" w:rsidRPr="00331B80" w14:paraId="26D6E5F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39A3F0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77</w:t>
            </w:r>
          </w:p>
        </w:tc>
        <w:tc>
          <w:tcPr>
            <w:tcW w:w="5119" w:type="dxa"/>
            <w:tcBorders>
              <w:top w:val="nil"/>
              <w:left w:val="nil"/>
              <w:bottom w:val="single" w:sz="4" w:space="0" w:color="auto"/>
              <w:right w:val="single" w:sz="4" w:space="0" w:color="auto"/>
            </w:tcBorders>
            <w:shd w:val="clear" w:color="auto" w:fill="auto"/>
            <w:vAlign w:val="center"/>
            <w:hideMark/>
          </w:tcPr>
          <w:p w14:paraId="5F6FBCB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гидроизоляция торца (ТЕХНОЭЛАСТМОСТ Б).</w:t>
            </w:r>
          </w:p>
        </w:tc>
        <w:tc>
          <w:tcPr>
            <w:tcW w:w="709" w:type="dxa"/>
            <w:tcBorders>
              <w:top w:val="nil"/>
              <w:left w:val="nil"/>
              <w:bottom w:val="single" w:sz="4" w:space="0" w:color="auto"/>
              <w:right w:val="single" w:sz="4" w:space="0" w:color="auto"/>
            </w:tcBorders>
            <w:shd w:val="clear" w:color="auto" w:fill="auto"/>
            <w:noWrap/>
            <w:vAlign w:val="center"/>
            <w:hideMark/>
          </w:tcPr>
          <w:p w14:paraId="5CA696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7DD6B8E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22,30</w:t>
            </w:r>
          </w:p>
        </w:tc>
        <w:tc>
          <w:tcPr>
            <w:tcW w:w="992" w:type="dxa"/>
            <w:tcBorders>
              <w:top w:val="nil"/>
              <w:left w:val="nil"/>
              <w:bottom w:val="single" w:sz="4" w:space="0" w:color="auto"/>
              <w:right w:val="single" w:sz="4" w:space="0" w:color="auto"/>
            </w:tcBorders>
            <w:shd w:val="clear" w:color="auto" w:fill="auto"/>
            <w:noWrap/>
            <w:vAlign w:val="center"/>
            <w:hideMark/>
          </w:tcPr>
          <w:p w14:paraId="318043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11,770</w:t>
            </w:r>
          </w:p>
        </w:tc>
        <w:tc>
          <w:tcPr>
            <w:tcW w:w="1560" w:type="dxa"/>
            <w:tcBorders>
              <w:top w:val="nil"/>
              <w:left w:val="nil"/>
              <w:bottom w:val="single" w:sz="4" w:space="0" w:color="auto"/>
              <w:right w:val="single" w:sz="4" w:space="0" w:color="auto"/>
            </w:tcBorders>
            <w:shd w:val="clear" w:color="auto" w:fill="auto"/>
            <w:noWrap/>
            <w:vAlign w:val="center"/>
            <w:hideMark/>
          </w:tcPr>
          <w:p w14:paraId="20A64CA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262,465</w:t>
            </w:r>
          </w:p>
        </w:tc>
      </w:tr>
      <w:tr w:rsidR="00D47D56" w:rsidRPr="00331B80" w14:paraId="1151C7C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D417CB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78</w:t>
            </w:r>
          </w:p>
        </w:tc>
        <w:tc>
          <w:tcPr>
            <w:tcW w:w="5119" w:type="dxa"/>
            <w:tcBorders>
              <w:top w:val="nil"/>
              <w:left w:val="nil"/>
              <w:bottom w:val="single" w:sz="4" w:space="0" w:color="auto"/>
              <w:right w:val="single" w:sz="4" w:space="0" w:color="auto"/>
            </w:tcBorders>
            <w:shd w:val="clear" w:color="auto" w:fill="auto"/>
            <w:vAlign w:val="center"/>
            <w:hideMark/>
          </w:tcPr>
          <w:p w14:paraId="745A4A9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Тротуарный мелкозернистый асфальт толщ. 4см</w:t>
            </w:r>
          </w:p>
        </w:tc>
        <w:tc>
          <w:tcPr>
            <w:tcW w:w="709" w:type="dxa"/>
            <w:tcBorders>
              <w:top w:val="nil"/>
              <w:left w:val="nil"/>
              <w:bottom w:val="single" w:sz="4" w:space="0" w:color="auto"/>
              <w:right w:val="single" w:sz="4" w:space="0" w:color="auto"/>
            </w:tcBorders>
            <w:shd w:val="clear" w:color="auto" w:fill="auto"/>
            <w:vAlign w:val="center"/>
            <w:hideMark/>
          </w:tcPr>
          <w:p w14:paraId="46ECD2C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100</w:t>
            </w:r>
            <w:r w:rsidRPr="00331B80">
              <w:rPr>
                <w:rFonts w:ascii="GHEA Grapalat" w:hAnsi="GHEA Grapalat" w:cs="Arial"/>
                <w:sz w:val="20"/>
                <w:szCs w:val="20"/>
              </w:rPr>
              <w:br/>
              <w:t>м2</w:t>
            </w:r>
          </w:p>
        </w:tc>
        <w:tc>
          <w:tcPr>
            <w:tcW w:w="1134" w:type="dxa"/>
            <w:tcBorders>
              <w:top w:val="nil"/>
              <w:left w:val="nil"/>
              <w:bottom w:val="single" w:sz="4" w:space="0" w:color="auto"/>
              <w:right w:val="single" w:sz="4" w:space="0" w:color="auto"/>
            </w:tcBorders>
            <w:shd w:val="clear" w:color="auto" w:fill="auto"/>
            <w:vAlign w:val="center"/>
            <w:hideMark/>
          </w:tcPr>
          <w:p w14:paraId="065F1E9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21,300</w:t>
            </w:r>
          </w:p>
        </w:tc>
        <w:tc>
          <w:tcPr>
            <w:tcW w:w="992" w:type="dxa"/>
            <w:tcBorders>
              <w:top w:val="nil"/>
              <w:left w:val="nil"/>
              <w:bottom w:val="single" w:sz="4" w:space="0" w:color="auto"/>
              <w:right w:val="single" w:sz="4" w:space="0" w:color="auto"/>
            </w:tcBorders>
            <w:shd w:val="clear" w:color="auto" w:fill="auto"/>
            <w:noWrap/>
            <w:vAlign w:val="center"/>
            <w:hideMark/>
          </w:tcPr>
          <w:p w14:paraId="0A25823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5,086</w:t>
            </w:r>
          </w:p>
        </w:tc>
        <w:tc>
          <w:tcPr>
            <w:tcW w:w="1560" w:type="dxa"/>
            <w:tcBorders>
              <w:top w:val="nil"/>
              <w:left w:val="nil"/>
              <w:bottom w:val="single" w:sz="4" w:space="0" w:color="auto"/>
              <w:right w:val="single" w:sz="4" w:space="0" w:color="auto"/>
            </w:tcBorders>
            <w:shd w:val="clear" w:color="auto" w:fill="auto"/>
            <w:noWrap/>
            <w:vAlign w:val="center"/>
            <w:hideMark/>
          </w:tcPr>
          <w:p w14:paraId="5C00448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108,326</w:t>
            </w:r>
          </w:p>
        </w:tc>
      </w:tr>
      <w:tr w:rsidR="00D47D56" w:rsidRPr="00331B80" w14:paraId="3FB84419"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96939B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w:t>
            </w:r>
          </w:p>
        </w:tc>
        <w:tc>
          <w:tcPr>
            <w:tcW w:w="5119" w:type="dxa"/>
            <w:tcBorders>
              <w:top w:val="nil"/>
              <w:left w:val="nil"/>
              <w:bottom w:val="single" w:sz="4" w:space="0" w:color="auto"/>
              <w:right w:val="single" w:sz="4" w:space="0" w:color="auto"/>
            </w:tcBorders>
            <w:shd w:val="clear" w:color="auto" w:fill="auto"/>
            <w:vAlign w:val="center"/>
            <w:hideMark/>
          </w:tcPr>
          <w:p w14:paraId="24D7EBF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Установка стальных ограждений на колесоотбойниках с окраской</w:t>
            </w:r>
          </w:p>
        </w:tc>
        <w:tc>
          <w:tcPr>
            <w:tcW w:w="709" w:type="dxa"/>
            <w:tcBorders>
              <w:top w:val="nil"/>
              <w:left w:val="nil"/>
              <w:bottom w:val="single" w:sz="4" w:space="0" w:color="auto"/>
              <w:right w:val="single" w:sz="4" w:space="0" w:color="auto"/>
            </w:tcBorders>
            <w:shd w:val="clear" w:color="auto" w:fill="auto"/>
            <w:vAlign w:val="center"/>
            <w:hideMark/>
          </w:tcPr>
          <w:p w14:paraId="0A8404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05BF9EA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0,5216</w:t>
            </w:r>
          </w:p>
        </w:tc>
        <w:tc>
          <w:tcPr>
            <w:tcW w:w="992" w:type="dxa"/>
            <w:tcBorders>
              <w:top w:val="nil"/>
              <w:left w:val="nil"/>
              <w:bottom w:val="single" w:sz="4" w:space="0" w:color="auto"/>
              <w:right w:val="single" w:sz="4" w:space="0" w:color="auto"/>
            </w:tcBorders>
            <w:shd w:val="clear" w:color="auto" w:fill="auto"/>
            <w:noWrap/>
            <w:vAlign w:val="center"/>
            <w:hideMark/>
          </w:tcPr>
          <w:p w14:paraId="2336FAA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69,933</w:t>
            </w:r>
          </w:p>
        </w:tc>
        <w:tc>
          <w:tcPr>
            <w:tcW w:w="1560" w:type="dxa"/>
            <w:tcBorders>
              <w:top w:val="nil"/>
              <w:left w:val="nil"/>
              <w:bottom w:val="single" w:sz="4" w:space="0" w:color="auto"/>
              <w:right w:val="single" w:sz="4" w:space="0" w:color="auto"/>
            </w:tcBorders>
            <w:shd w:val="clear" w:color="auto" w:fill="auto"/>
            <w:noWrap/>
            <w:vAlign w:val="center"/>
            <w:hideMark/>
          </w:tcPr>
          <w:p w14:paraId="0F3A04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36,477</w:t>
            </w:r>
          </w:p>
        </w:tc>
      </w:tr>
      <w:tr w:rsidR="00D47D56" w:rsidRPr="00331B80" w14:paraId="309E191E"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B19539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80</w:t>
            </w:r>
          </w:p>
        </w:tc>
        <w:tc>
          <w:tcPr>
            <w:tcW w:w="5119" w:type="dxa"/>
            <w:tcBorders>
              <w:top w:val="nil"/>
              <w:left w:val="nil"/>
              <w:bottom w:val="single" w:sz="4" w:space="0" w:color="auto"/>
              <w:right w:val="single" w:sz="4" w:space="0" w:color="auto"/>
            </w:tcBorders>
            <w:shd w:val="clear" w:color="auto" w:fill="auto"/>
            <w:vAlign w:val="center"/>
            <w:hideMark/>
          </w:tcPr>
          <w:p w14:paraId="35A89FE6" w14:textId="77777777" w:rsidR="00D47D56" w:rsidRPr="00331B80" w:rsidRDefault="00D47D56" w:rsidP="00D47D56">
            <w:pPr>
              <w:rPr>
                <w:rFonts w:ascii="GHEA Grapalat" w:hAnsi="GHEA Grapalat" w:cs="Arial"/>
                <w:sz w:val="20"/>
                <w:szCs w:val="20"/>
              </w:rPr>
            </w:pPr>
            <w:r w:rsidRPr="00331B80">
              <w:rPr>
                <w:rFonts w:ascii="Courier New" w:hAnsi="Courier New" w:cs="Courier New"/>
                <w:sz w:val="20"/>
                <w:szCs w:val="20"/>
              </w:rPr>
              <w:t>∟</w:t>
            </w:r>
            <w:r w:rsidRPr="00331B80">
              <w:rPr>
                <w:rFonts w:ascii="GHEA Grapalat" w:hAnsi="GHEA Grapalat" w:cs="Arial"/>
                <w:sz w:val="20"/>
                <w:szCs w:val="20"/>
              </w:rPr>
              <w:t>63x63x6</w:t>
            </w:r>
            <w:r w:rsidRPr="00331B80">
              <w:rPr>
                <w:rFonts w:ascii="GHEA Grapalat" w:hAnsi="GHEA Grapalat" w:cs="GHEA Grapalat"/>
                <w:sz w:val="20"/>
                <w:szCs w:val="20"/>
              </w:rPr>
              <w:t>м</w:t>
            </w:r>
            <w:r w:rsidRPr="00331B80">
              <w:rPr>
                <w:rFonts w:ascii="GHEA Grapalat" w:hAnsi="GHEA Grapalat" w:cs="Arial"/>
                <w:sz w:val="20"/>
                <w:szCs w:val="20"/>
              </w:rPr>
              <w:t>м</w:t>
            </w:r>
          </w:p>
        </w:tc>
        <w:tc>
          <w:tcPr>
            <w:tcW w:w="709" w:type="dxa"/>
            <w:tcBorders>
              <w:top w:val="nil"/>
              <w:left w:val="nil"/>
              <w:bottom w:val="single" w:sz="4" w:space="0" w:color="auto"/>
              <w:right w:val="single" w:sz="4" w:space="0" w:color="auto"/>
            </w:tcBorders>
            <w:shd w:val="clear" w:color="auto" w:fill="auto"/>
            <w:vAlign w:val="center"/>
            <w:hideMark/>
          </w:tcPr>
          <w:p w14:paraId="210AFE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3DCFFE4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7,84</w:t>
            </w:r>
          </w:p>
        </w:tc>
        <w:tc>
          <w:tcPr>
            <w:tcW w:w="992" w:type="dxa"/>
            <w:tcBorders>
              <w:top w:val="nil"/>
              <w:left w:val="nil"/>
              <w:bottom w:val="single" w:sz="4" w:space="0" w:color="auto"/>
              <w:right w:val="single" w:sz="4" w:space="0" w:color="auto"/>
            </w:tcBorders>
            <w:shd w:val="clear" w:color="auto" w:fill="auto"/>
            <w:noWrap/>
            <w:vAlign w:val="center"/>
            <w:hideMark/>
          </w:tcPr>
          <w:p w14:paraId="6F59EF3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3,217</w:t>
            </w:r>
          </w:p>
        </w:tc>
        <w:tc>
          <w:tcPr>
            <w:tcW w:w="1560" w:type="dxa"/>
            <w:tcBorders>
              <w:top w:val="nil"/>
              <w:left w:val="nil"/>
              <w:bottom w:val="single" w:sz="4" w:space="0" w:color="auto"/>
              <w:right w:val="single" w:sz="4" w:space="0" w:color="auto"/>
            </w:tcBorders>
            <w:shd w:val="clear" w:color="auto" w:fill="auto"/>
            <w:noWrap/>
            <w:vAlign w:val="center"/>
            <w:hideMark/>
          </w:tcPr>
          <w:p w14:paraId="683ABE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25,225</w:t>
            </w:r>
          </w:p>
        </w:tc>
      </w:tr>
      <w:tr w:rsidR="00D47D56" w:rsidRPr="00331B80" w14:paraId="434AB9C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C364E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81</w:t>
            </w:r>
          </w:p>
        </w:tc>
        <w:tc>
          <w:tcPr>
            <w:tcW w:w="5119" w:type="dxa"/>
            <w:tcBorders>
              <w:top w:val="nil"/>
              <w:left w:val="nil"/>
              <w:bottom w:val="single" w:sz="4" w:space="0" w:color="auto"/>
              <w:right w:val="single" w:sz="4" w:space="0" w:color="auto"/>
            </w:tcBorders>
            <w:shd w:val="clear" w:color="auto" w:fill="auto"/>
            <w:vAlign w:val="center"/>
            <w:hideMark/>
          </w:tcPr>
          <w:p w14:paraId="0A7992BF" w14:textId="77777777" w:rsidR="00D47D56" w:rsidRPr="00331B80" w:rsidRDefault="00D47D56" w:rsidP="00D47D56">
            <w:pPr>
              <w:rPr>
                <w:rFonts w:ascii="GHEA Grapalat" w:hAnsi="GHEA Grapalat" w:cs="Arial"/>
                <w:sz w:val="20"/>
                <w:szCs w:val="20"/>
              </w:rPr>
            </w:pPr>
            <w:r w:rsidRPr="00331B80">
              <w:rPr>
                <w:rFonts w:ascii="Courier New" w:hAnsi="Courier New" w:cs="Courier New"/>
                <w:sz w:val="20"/>
                <w:szCs w:val="20"/>
              </w:rPr>
              <w:t>∟</w:t>
            </w:r>
            <w:r w:rsidRPr="00331B80">
              <w:rPr>
                <w:rFonts w:ascii="GHEA Grapalat" w:hAnsi="GHEA Grapalat" w:cs="Arial"/>
                <w:sz w:val="20"/>
                <w:szCs w:val="20"/>
              </w:rPr>
              <w:t>50x50x5</w:t>
            </w:r>
            <w:r w:rsidRPr="00331B80">
              <w:rPr>
                <w:rFonts w:ascii="GHEA Grapalat" w:hAnsi="GHEA Grapalat" w:cs="GHEA Grapalat"/>
                <w:sz w:val="20"/>
                <w:szCs w:val="20"/>
              </w:rPr>
              <w:t>м</w:t>
            </w:r>
            <w:r w:rsidRPr="00331B80">
              <w:rPr>
                <w:rFonts w:ascii="GHEA Grapalat" w:hAnsi="GHEA Grapalat" w:cs="Arial"/>
                <w:sz w:val="20"/>
                <w:szCs w:val="20"/>
              </w:rPr>
              <w:t>м</w:t>
            </w:r>
          </w:p>
        </w:tc>
        <w:tc>
          <w:tcPr>
            <w:tcW w:w="709" w:type="dxa"/>
            <w:tcBorders>
              <w:top w:val="nil"/>
              <w:left w:val="nil"/>
              <w:bottom w:val="single" w:sz="4" w:space="0" w:color="auto"/>
              <w:right w:val="single" w:sz="4" w:space="0" w:color="auto"/>
            </w:tcBorders>
            <w:shd w:val="clear" w:color="auto" w:fill="auto"/>
            <w:vAlign w:val="center"/>
            <w:hideMark/>
          </w:tcPr>
          <w:p w14:paraId="74FF6A6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05A2A4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23,52</w:t>
            </w:r>
          </w:p>
        </w:tc>
        <w:tc>
          <w:tcPr>
            <w:tcW w:w="992" w:type="dxa"/>
            <w:tcBorders>
              <w:top w:val="nil"/>
              <w:left w:val="nil"/>
              <w:bottom w:val="single" w:sz="4" w:space="0" w:color="auto"/>
              <w:right w:val="single" w:sz="4" w:space="0" w:color="auto"/>
            </w:tcBorders>
            <w:shd w:val="clear" w:color="auto" w:fill="auto"/>
            <w:noWrap/>
            <w:vAlign w:val="center"/>
            <w:hideMark/>
          </w:tcPr>
          <w:p w14:paraId="4B8F7D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2,090</w:t>
            </w:r>
          </w:p>
        </w:tc>
        <w:tc>
          <w:tcPr>
            <w:tcW w:w="1560" w:type="dxa"/>
            <w:tcBorders>
              <w:top w:val="nil"/>
              <w:left w:val="nil"/>
              <w:bottom w:val="single" w:sz="4" w:space="0" w:color="auto"/>
              <w:right w:val="single" w:sz="4" w:space="0" w:color="auto"/>
            </w:tcBorders>
            <w:shd w:val="clear" w:color="auto" w:fill="auto"/>
            <w:noWrap/>
            <w:vAlign w:val="center"/>
            <w:hideMark/>
          </w:tcPr>
          <w:p w14:paraId="5AD5487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49,168</w:t>
            </w:r>
          </w:p>
        </w:tc>
      </w:tr>
      <w:tr w:rsidR="00D47D56" w:rsidRPr="00331B80" w14:paraId="47866BA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4C6D7D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82</w:t>
            </w:r>
          </w:p>
        </w:tc>
        <w:tc>
          <w:tcPr>
            <w:tcW w:w="5119" w:type="dxa"/>
            <w:tcBorders>
              <w:top w:val="nil"/>
              <w:left w:val="nil"/>
              <w:bottom w:val="single" w:sz="4" w:space="0" w:color="auto"/>
              <w:right w:val="single" w:sz="4" w:space="0" w:color="auto"/>
            </w:tcBorders>
            <w:shd w:val="clear" w:color="auto" w:fill="auto"/>
            <w:vAlign w:val="center"/>
            <w:hideMark/>
          </w:tcPr>
          <w:p w14:paraId="7B545D26" w14:textId="77777777" w:rsidR="00D47D56" w:rsidRPr="00331B80" w:rsidRDefault="00D47D56" w:rsidP="00D47D56">
            <w:pPr>
              <w:rPr>
                <w:rFonts w:ascii="GHEA Grapalat" w:hAnsi="GHEA Grapalat" w:cs="Arial"/>
                <w:sz w:val="20"/>
                <w:szCs w:val="20"/>
              </w:rPr>
            </w:pPr>
            <w:r w:rsidRPr="00331B80">
              <w:rPr>
                <w:rFonts w:ascii="Courier New" w:hAnsi="Courier New" w:cs="Courier New"/>
                <w:sz w:val="20"/>
                <w:szCs w:val="20"/>
              </w:rPr>
              <w:t>∟</w:t>
            </w:r>
            <w:r w:rsidRPr="00331B80">
              <w:rPr>
                <w:rFonts w:ascii="GHEA Grapalat" w:hAnsi="GHEA Grapalat" w:cs="Arial"/>
                <w:sz w:val="20"/>
                <w:szCs w:val="20"/>
              </w:rPr>
              <w:t>70x70x6</w:t>
            </w:r>
            <w:r w:rsidRPr="00331B80">
              <w:rPr>
                <w:rFonts w:ascii="GHEA Grapalat" w:hAnsi="GHEA Grapalat" w:cs="GHEA Grapalat"/>
                <w:sz w:val="20"/>
                <w:szCs w:val="20"/>
              </w:rPr>
              <w:t>м</w:t>
            </w:r>
            <w:r w:rsidRPr="00331B80">
              <w:rPr>
                <w:rFonts w:ascii="GHEA Grapalat" w:hAnsi="GHEA Grapalat" w:cs="Arial"/>
                <w:sz w:val="20"/>
                <w:szCs w:val="20"/>
              </w:rPr>
              <w:t>м</w:t>
            </w:r>
          </w:p>
        </w:tc>
        <w:tc>
          <w:tcPr>
            <w:tcW w:w="709" w:type="dxa"/>
            <w:tcBorders>
              <w:top w:val="nil"/>
              <w:left w:val="nil"/>
              <w:bottom w:val="single" w:sz="4" w:space="0" w:color="auto"/>
              <w:right w:val="single" w:sz="4" w:space="0" w:color="auto"/>
            </w:tcBorders>
            <w:shd w:val="clear" w:color="auto" w:fill="auto"/>
            <w:vAlign w:val="center"/>
            <w:hideMark/>
          </w:tcPr>
          <w:p w14:paraId="6E8684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3996DD2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11,88</w:t>
            </w:r>
          </w:p>
        </w:tc>
        <w:tc>
          <w:tcPr>
            <w:tcW w:w="992" w:type="dxa"/>
            <w:tcBorders>
              <w:top w:val="nil"/>
              <w:left w:val="nil"/>
              <w:bottom w:val="single" w:sz="4" w:space="0" w:color="auto"/>
              <w:right w:val="single" w:sz="4" w:space="0" w:color="auto"/>
            </w:tcBorders>
            <w:shd w:val="clear" w:color="auto" w:fill="auto"/>
            <w:noWrap/>
            <w:vAlign w:val="center"/>
            <w:hideMark/>
          </w:tcPr>
          <w:p w14:paraId="6BADE35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3,468</w:t>
            </w:r>
          </w:p>
        </w:tc>
        <w:tc>
          <w:tcPr>
            <w:tcW w:w="1560" w:type="dxa"/>
            <w:tcBorders>
              <w:top w:val="nil"/>
              <w:left w:val="nil"/>
              <w:bottom w:val="single" w:sz="4" w:space="0" w:color="auto"/>
              <w:right w:val="single" w:sz="4" w:space="0" w:color="auto"/>
            </w:tcBorders>
            <w:shd w:val="clear" w:color="auto" w:fill="auto"/>
            <w:noWrap/>
            <w:vAlign w:val="center"/>
            <w:hideMark/>
          </w:tcPr>
          <w:p w14:paraId="08F8B00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41,204</w:t>
            </w:r>
          </w:p>
        </w:tc>
      </w:tr>
      <w:tr w:rsidR="00D47D56" w:rsidRPr="00331B80" w14:paraId="7A0C904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DC3DA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83</w:t>
            </w:r>
          </w:p>
        </w:tc>
        <w:tc>
          <w:tcPr>
            <w:tcW w:w="5119" w:type="dxa"/>
            <w:tcBorders>
              <w:top w:val="nil"/>
              <w:left w:val="nil"/>
              <w:bottom w:val="single" w:sz="4" w:space="0" w:color="auto"/>
              <w:right w:val="single" w:sz="4" w:space="0" w:color="auto"/>
            </w:tcBorders>
            <w:shd w:val="clear" w:color="auto" w:fill="auto"/>
            <w:vAlign w:val="center"/>
            <w:hideMark/>
          </w:tcPr>
          <w:p w14:paraId="3E363005"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- 5x50мм</w:t>
            </w:r>
          </w:p>
        </w:tc>
        <w:tc>
          <w:tcPr>
            <w:tcW w:w="709" w:type="dxa"/>
            <w:tcBorders>
              <w:top w:val="nil"/>
              <w:left w:val="nil"/>
              <w:bottom w:val="single" w:sz="4" w:space="0" w:color="auto"/>
              <w:right w:val="single" w:sz="4" w:space="0" w:color="auto"/>
            </w:tcBorders>
            <w:shd w:val="clear" w:color="auto" w:fill="auto"/>
            <w:vAlign w:val="center"/>
            <w:hideMark/>
          </w:tcPr>
          <w:p w14:paraId="3FDD0F6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EA599B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w:t>
            </w:r>
          </w:p>
        </w:tc>
        <w:tc>
          <w:tcPr>
            <w:tcW w:w="992" w:type="dxa"/>
            <w:tcBorders>
              <w:top w:val="nil"/>
              <w:left w:val="nil"/>
              <w:bottom w:val="single" w:sz="4" w:space="0" w:color="auto"/>
              <w:right w:val="single" w:sz="4" w:space="0" w:color="auto"/>
            </w:tcBorders>
            <w:shd w:val="clear" w:color="auto" w:fill="auto"/>
            <w:noWrap/>
            <w:vAlign w:val="center"/>
            <w:hideMark/>
          </w:tcPr>
          <w:p w14:paraId="5208035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1,018</w:t>
            </w:r>
          </w:p>
        </w:tc>
        <w:tc>
          <w:tcPr>
            <w:tcW w:w="1560" w:type="dxa"/>
            <w:tcBorders>
              <w:top w:val="nil"/>
              <w:left w:val="nil"/>
              <w:bottom w:val="single" w:sz="4" w:space="0" w:color="auto"/>
              <w:right w:val="single" w:sz="4" w:space="0" w:color="auto"/>
            </w:tcBorders>
            <w:shd w:val="clear" w:color="auto" w:fill="auto"/>
            <w:noWrap/>
            <w:vAlign w:val="center"/>
            <w:hideMark/>
          </w:tcPr>
          <w:p w14:paraId="1875CB7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0,794</w:t>
            </w:r>
          </w:p>
        </w:tc>
      </w:tr>
      <w:tr w:rsidR="00D47D56" w:rsidRPr="00331B80" w14:paraId="2F65290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F0765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84</w:t>
            </w:r>
          </w:p>
        </w:tc>
        <w:tc>
          <w:tcPr>
            <w:tcW w:w="5119" w:type="dxa"/>
            <w:tcBorders>
              <w:top w:val="nil"/>
              <w:left w:val="nil"/>
              <w:bottom w:val="single" w:sz="4" w:space="0" w:color="auto"/>
              <w:right w:val="single" w:sz="4" w:space="0" w:color="auto"/>
            </w:tcBorders>
            <w:shd w:val="clear" w:color="auto" w:fill="auto"/>
            <w:vAlign w:val="center"/>
            <w:hideMark/>
          </w:tcPr>
          <w:p w14:paraId="69C7459E"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 Арматура   Ø12                                                                                                              </w:t>
            </w:r>
          </w:p>
        </w:tc>
        <w:tc>
          <w:tcPr>
            <w:tcW w:w="709" w:type="dxa"/>
            <w:tcBorders>
              <w:top w:val="nil"/>
              <w:left w:val="nil"/>
              <w:bottom w:val="single" w:sz="4" w:space="0" w:color="auto"/>
              <w:right w:val="single" w:sz="4" w:space="0" w:color="auto"/>
            </w:tcBorders>
            <w:shd w:val="clear" w:color="auto" w:fill="auto"/>
            <w:vAlign w:val="center"/>
            <w:hideMark/>
          </w:tcPr>
          <w:p w14:paraId="1CC6B32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кг</w:t>
            </w:r>
          </w:p>
        </w:tc>
        <w:tc>
          <w:tcPr>
            <w:tcW w:w="1134" w:type="dxa"/>
            <w:tcBorders>
              <w:top w:val="nil"/>
              <w:left w:val="nil"/>
              <w:bottom w:val="single" w:sz="4" w:space="0" w:color="auto"/>
              <w:right w:val="single" w:sz="4" w:space="0" w:color="auto"/>
            </w:tcBorders>
            <w:shd w:val="clear" w:color="auto" w:fill="auto"/>
            <w:vAlign w:val="center"/>
            <w:hideMark/>
          </w:tcPr>
          <w:p w14:paraId="0DD31F6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98,40</w:t>
            </w:r>
          </w:p>
        </w:tc>
        <w:tc>
          <w:tcPr>
            <w:tcW w:w="992" w:type="dxa"/>
            <w:tcBorders>
              <w:top w:val="nil"/>
              <w:left w:val="nil"/>
              <w:bottom w:val="single" w:sz="4" w:space="0" w:color="auto"/>
              <w:right w:val="single" w:sz="4" w:space="0" w:color="auto"/>
            </w:tcBorders>
            <w:shd w:val="clear" w:color="auto" w:fill="auto"/>
            <w:noWrap/>
            <w:vAlign w:val="center"/>
            <w:hideMark/>
          </w:tcPr>
          <w:p w14:paraId="77689C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0,439</w:t>
            </w:r>
          </w:p>
        </w:tc>
        <w:tc>
          <w:tcPr>
            <w:tcW w:w="1560" w:type="dxa"/>
            <w:tcBorders>
              <w:top w:val="nil"/>
              <w:left w:val="nil"/>
              <w:bottom w:val="single" w:sz="4" w:space="0" w:color="auto"/>
              <w:right w:val="single" w:sz="4" w:space="0" w:color="auto"/>
            </w:tcBorders>
            <w:shd w:val="clear" w:color="auto" w:fill="auto"/>
            <w:noWrap/>
            <w:vAlign w:val="center"/>
            <w:hideMark/>
          </w:tcPr>
          <w:p w14:paraId="034955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43,228</w:t>
            </w:r>
          </w:p>
        </w:tc>
      </w:tr>
      <w:tr w:rsidR="00D47D56" w:rsidRPr="00331B80" w14:paraId="7CCA3D43"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6E464C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85</w:t>
            </w:r>
          </w:p>
        </w:tc>
        <w:tc>
          <w:tcPr>
            <w:tcW w:w="5119" w:type="dxa"/>
            <w:tcBorders>
              <w:top w:val="nil"/>
              <w:left w:val="nil"/>
              <w:bottom w:val="single" w:sz="4" w:space="0" w:color="auto"/>
              <w:right w:val="single" w:sz="4" w:space="0" w:color="auto"/>
            </w:tcBorders>
            <w:shd w:val="clear" w:color="auto" w:fill="auto"/>
            <w:vAlign w:val="center"/>
            <w:hideMark/>
          </w:tcPr>
          <w:p w14:paraId="12FA6E8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Земляные работы вручную на участках примыкания траншей для установки непрерывных примыканий.</w:t>
            </w:r>
          </w:p>
        </w:tc>
        <w:tc>
          <w:tcPr>
            <w:tcW w:w="709" w:type="dxa"/>
            <w:tcBorders>
              <w:top w:val="nil"/>
              <w:left w:val="nil"/>
              <w:bottom w:val="single" w:sz="4" w:space="0" w:color="auto"/>
              <w:right w:val="single" w:sz="4" w:space="0" w:color="auto"/>
            </w:tcBorders>
            <w:shd w:val="clear" w:color="auto" w:fill="auto"/>
            <w:vAlign w:val="center"/>
            <w:hideMark/>
          </w:tcPr>
          <w:p w14:paraId="2C6FC5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6F1100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1,80</w:t>
            </w:r>
          </w:p>
        </w:tc>
        <w:tc>
          <w:tcPr>
            <w:tcW w:w="992" w:type="dxa"/>
            <w:tcBorders>
              <w:top w:val="nil"/>
              <w:left w:val="nil"/>
              <w:bottom w:val="single" w:sz="4" w:space="0" w:color="auto"/>
              <w:right w:val="single" w:sz="4" w:space="0" w:color="auto"/>
            </w:tcBorders>
            <w:shd w:val="clear" w:color="auto" w:fill="auto"/>
            <w:noWrap/>
            <w:vAlign w:val="center"/>
            <w:hideMark/>
          </w:tcPr>
          <w:p w14:paraId="7900124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12CA7A8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13,729</w:t>
            </w:r>
          </w:p>
        </w:tc>
      </w:tr>
      <w:tr w:rsidR="00D47D56" w:rsidRPr="00331B80" w14:paraId="7695B68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59D3F7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86</w:t>
            </w:r>
          </w:p>
        </w:tc>
        <w:tc>
          <w:tcPr>
            <w:tcW w:w="5119" w:type="dxa"/>
            <w:tcBorders>
              <w:top w:val="nil"/>
              <w:left w:val="nil"/>
              <w:bottom w:val="single" w:sz="4" w:space="0" w:color="auto"/>
              <w:right w:val="single" w:sz="4" w:space="0" w:color="auto"/>
            </w:tcBorders>
            <w:shd w:val="clear" w:color="auto" w:fill="auto"/>
            <w:vAlign w:val="center"/>
            <w:hideMark/>
          </w:tcPr>
          <w:p w14:paraId="2C9838C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Песчано-гравийная подготовка под блоки непрерывных примыканий.</w:t>
            </w:r>
          </w:p>
        </w:tc>
        <w:tc>
          <w:tcPr>
            <w:tcW w:w="709" w:type="dxa"/>
            <w:tcBorders>
              <w:top w:val="nil"/>
              <w:left w:val="nil"/>
              <w:bottom w:val="single" w:sz="4" w:space="0" w:color="auto"/>
              <w:right w:val="single" w:sz="4" w:space="0" w:color="auto"/>
            </w:tcBorders>
            <w:shd w:val="clear" w:color="auto" w:fill="auto"/>
            <w:vAlign w:val="center"/>
            <w:hideMark/>
          </w:tcPr>
          <w:p w14:paraId="66C6287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B0A593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0,46</w:t>
            </w:r>
          </w:p>
        </w:tc>
        <w:tc>
          <w:tcPr>
            <w:tcW w:w="992" w:type="dxa"/>
            <w:tcBorders>
              <w:top w:val="nil"/>
              <w:left w:val="nil"/>
              <w:bottom w:val="single" w:sz="4" w:space="0" w:color="auto"/>
              <w:right w:val="single" w:sz="4" w:space="0" w:color="auto"/>
            </w:tcBorders>
            <w:shd w:val="clear" w:color="auto" w:fill="auto"/>
            <w:noWrap/>
            <w:vAlign w:val="center"/>
            <w:hideMark/>
          </w:tcPr>
          <w:p w14:paraId="370D1E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13,993</w:t>
            </w:r>
          </w:p>
        </w:tc>
        <w:tc>
          <w:tcPr>
            <w:tcW w:w="1560" w:type="dxa"/>
            <w:tcBorders>
              <w:top w:val="nil"/>
              <w:left w:val="nil"/>
              <w:bottom w:val="single" w:sz="4" w:space="0" w:color="auto"/>
              <w:right w:val="single" w:sz="4" w:space="0" w:color="auto"/>
            </w:tcBorders>
            <w:shd w:val="clear" w:color="auto" w:fill="auto"/>
            <w:noWrap/>
            <w:vAlign w:val="center"/>
            <w:hideMark/>
          </w:tcPr>
          <w:p w14:paraId="0D4A4DC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6,437</w:t>
            </w:r>
          </w:p>
        </w:tc>
      </w:tr>
      <w:tr w:rsidR="00D47D56" w:rsidRPr="00331B80" w14:paraId="18AFA241" w14:textId="77777777" w:rsidTr="00D47D56">
        <w:trPr>
          <w:trHeight w:val="8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88976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87</w:t>
            </w:r>
          </w:p>
        </w:tc>
        <w:tc>
          <w:tcPr>
            <w:tcW w:w="5119" w:type="dxa"/>
            <w:tcBorders>
              <w:top w:val="nil"/>
              <w:left w:val="nil"/>
              <w:bottom w:val="single" w:sz="4" w:space="0" w:color="auto"/>
              <w:right w:val="single" w:sz="4" w:space="0" w:color="auto"/>
            </w:tcBorders>
            <w:shd w:val="clear" w:color="auto" w:fill="auto"/>
            <w:hideMark/>
          </w:tcPr>
          <w:p w14:paraId="7C9F4AD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Сборный железобетонный блок непрерывного примыкания, размеры 15(50)×85(25)×150 см, масса 0,53 т, армирование: A240c = 83,15 кг.</w:t>
            </w:r>
          </w:p>
        </w:tc>
        <w:tc>
          <w:tcPr>
            <w:tcW w:w="709" w:type="dxa"/>
            <w:tcBorders>
              <w:top w:val="nil"/>
              <w:left w:val="nil"/>
              <w:bottom w:val="single" w:sz="4" w:space="0" w:color="auto"/>
              <w:right w:val="single" w:sz="4" w:space="0" w:color="auto"/>
            </w:tcBorders>
            <w:shd w:val="clear" w:color="auto" w:fill="auto"/>
            <w:vAlign w:val="center"/>
            <w:hideMark/>
          </w:tcPr>
          <w:p w14:paraId="06073F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F17FA8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0,852</w:t>
            </w:r>
          </w:p>
        </w:tc>
        <w:tc>
          <w:tcPr>
            <w:tcW w:w="992" w:type="dxa"/>
            <w:tcBorders>
              <w:top w:val="nil"/>
              <w:left w:val="nil"/>
              <w:bottom w:val="single" w:sz="4" w:space="0" w:color="auto"/>
              <w:right w:val="single" w:sz="4" w:space="0" w:color="auto"/>
            </w:tcBorders>
            <w:shd w:val="clear" w:color="auto" w:fill="auto"/>
            <w:noWrap/>
            <w:vAlign w:val="center"/>
            <w:hideMark/>
          </w:tcPr>
          <w:p w14:paraId="35F2078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33,483</w:t>
            </w:r>
          </w:p>
        </w:tc>
        <w:tc>
          <w:tcPr>
            <w:tcW w:w="1560" w:type="dxa"/>
            <w:tcBorders>
              <w:top w:val="nil"/>
              <w:left w:val="nil"/>
              <w:bottom w:val="single" w:sz="4" w:space="0" w:color="auto"/>
              <w:right w:val="single" w:sz="4" w:space="0" w:color="auto"/>
            </w:tcBorders>
            <w:shd w:val="clear" w:color="auto" w:fill="auto"/>
            <w:noWrap/>
            <w:vAlign w:val="center"/>
            <w:hideMark/>
          </w:tcPr>
          <w:p w14:paraId="21175F4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28,527</w:t>
            </w:r>
          </w:p>
        </w:tc>
      </w:tr>
      <w:tr w:rsidR="00D47D56" w:rsidRPr="00331B80" w14:paraId="17913BD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4F0619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88</w:t>
            </w:r>
          </w:p>
        </w:tc>
        <w:tc>
          <w:tcPr>
            <w:tcW w:w="5119" w:type="dxa"/>
            <w:tcBorders>
              <w:top w:val="nil"/>
              <w:left w:val="nil"/>
              <w:bottom w:val="single" w:sz="4" w:space="0" w:color="auto"/>
              <w:right w:val="single" w:sz="4" w:space="0" w:color="auto"/>
            </w:tcBorders>
            <w:shd w:val="clear" w:color="auto" w:fill="auto"/>
            <w:vAlign w:val="center"/>
            <w:hideMark/>
          </w:tcPr>
          <w:p w14:paraId="34DBDC3B" w14:textId="77777777" w:rsidR="00D47D56" w:rsidRPr="00331B80" w:rsidRDefault="00D47D56" w:rsidP="00D47D56">
            <w:pPr>
              <w:rPr>
                <w:rFonts w:ascii="GHEA Grapalat" w:hAnsi="GHEA Grapalat" w:cs="Arial"/>
                <w:color w:val="000000"/>
                <w:sz w:val="20"/>
                <w:szCs w:val="20"/>
              </w:rPr>
            </w:pPr>
            <w:r w:rsidRPr="00331B80">
              <w:rPr>
                <w:rFonts w:ascii="GHEA Grapalat" w:hAnsi="GHEA Grapalat" w:cs="Arial"/>
                <w:color w:val="000000"/>
                <w:sz w:val="20"/>
                <w:szCs w:val="20"/>
              </w:rPr>
              <w:t>Стоимость блока непрерывного примыкания.</w:t>
            </w:r>
          </w:p>
        </w:tc>
        <w:tc>
          <w:tcPr>
            <w:tcW w:w="709" w:type="dxa"/>
            <w:tcBorders>
              <w:top w:val="nil"/>
              <w:left w:val="nil"/>
              <w:bottom w:val="single" w:sz="4" w:space="0" w:color="auto"/>
              <w:right w:val="single" w:sz="4" w:space="0" w:color="auto"/>
            </w:tcBorders>
            <w:shd w:val="clear" w:color="auto" w:fill="auto"/>
            <w:vAlign w:val="center"/>
            <w:hideMark/>
          </w:tcPr>
          <w:p w14:paraId="719C942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vAlign w:val="center"/>
            <w:hideMark/>
          </w:tcPr>
          <w:p w14:paraId="1EEBA7E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14:paraId="5194402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72,712</w:t>
            </w:r>
          </w:p>
        </w:tc>
        <w:tc>
          <w:tcPr>
            <w:tcW w:w="1560" w:type="dxa"/>
            <w:tcBorders>
              <w:top w:val="nil"/>
              <w:left w:val="nil"/>
              <w:bottom w:val="single" w:sz="4" w:space="0" w:color="auto"/>
              <w:right w:val="single" w:sz="4" w:space="0" w:color="auto"/>
            </w:tcBorders>
            <w:shd w:val="clear" w:color="auto" w:fill="auto"/>
            <w:noWrap/>
            <w:vAlign w:val="center"/>
            <w:hideMark/>
          </w:tcPr>
          <w:p w14:paraId="3F6EC53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290,847</w:t>
            </w:r>
          </w:p>
        </w:tc>
      </w:tr>
      <w:tr w:rsidR="00D47D56" w:rsidRPr="00331B80" w14:paraId="3E0A1FC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9B1143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89</w:t>
            </w:r>
          </w:p>
        </w:tc>
        <w:tc>
          <w:tcPr>
            <w:tcW w:w="5119" w:type="dxa"/>
            <w:tcBorders>
              <w:top w:val="nil"/>
              <w:left w:val="nil"/>
              <w:bottom w:val="single" w:sz="4" w:space="0" w:color="auto"/>
              <w:right w:val="single" w:sz="4" w:space="0" w:color="auto"/>
            </w:tcBorders>
            <w:shd w:val="clear" w:color="auto" w:fill="auto"/>
            <w:vAlign w:val="center"/>
            <w:hideMark/>
          </w:tcPr>
          <w:p w14:paraId="5961B13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Горизонтальная окраска колесоотбойников</w:t>
            </w:r>
          </w:p>
        </w:tc>
        <w:tc>
          <w:tcPr>
            <w:tcW w:w="709" w:type="dxa"/>
            <w:tcBorders>
              <w:top w:val="nil"/>
              <w:left w:val="nil"/>
              <w:bottom w:val="single" w:sz="4" w:space="0" w:color="auto"/>
              <w:right w:val="single" w:sz="4" w:space="0" w:color="auto"/>
            </w:tcBorders>
            <w:shd w:val="clear" w:color="auto" w:fill="auto"/>
            <w:vAlign w:val="center"/>
            <w:hideMark/>
          </w:tcPr>
          <w:p w14:paraId="13D9458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114D3A1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30,60</w:t>
            </w:r>
          </w:p>
        </w:tc>
        <w:tc>
          <w:tcPr>
            <w:tcW w:w="992" w:type="dxa"/>
            <w:tcBorders>
              <w:top w:val="nil"/>
              <w:left w:val="nil"/>
              <w:bottom w:val="single" w:sz="4" w:space="0" w:color="auto"/>
              <w:right w:val="single" w:sz="4" w:space="0" w:color="auto"/>
            </w:tcBorders>
            <w:shd w:val="clear" w:color="auto" w:fill="auto"/>
            <w:noWrap/>
            <w:vAlign w:val="center"/>
            <w:hideMark/>
          </w:tcPr>
          <w:p w14:paraId="5ABB3DD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5C40D3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43,840</w:t>
            </w:r>
          </w:p>
        </w:tc>
      </w:tr>
      <w:tr w:rsidR="00D47D56" w:rsidRPr="00331B80" w14:paraId="14953A31"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5714FD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w:t>
            </w:r>
          </w:p>
        </w:tc>
        <w:tc>
          <w:tcPr>
            <w:tcW w:w="5119" w:type="dxa"/>
            <w:tcBorders>
              <w:top w:val="nil"/>
              <w:left w:val="nil"/>
              <w:bottom w:val="single" w:sz="4" w:space="0" w:color="auto"/>
              <w:right w:val="single" w:sz="4" w:space="0" w:color="auto"/>
            </w:tcBorders>
            <w:shd w:val="clear" w:color="auto" w:fill="auto"/>
            <w:vAlign w:val="center"/>
            <w:hideMark/>
          </w:tcPr>
          <w:p w14:paraId="07108FF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Окончательные работы по выравниванию русла мостового пролёта вручную (8 г/III).</w:t>
            </w:r>
          </w:p>
        </w:tc>
        <w:tc>
          <w:tcPr>
            <w:tcW w:w="709" w:type="dxa"/>
            <w:tcBorders>
              <w:top w:val="nil"/>
              <w:left w:val="nil"/>
              <w:bottom w:val="single" w:sz="4" w:space="0" w:color="auto"/>
              <w:right w:val="single" w:sz="4" w:space="0" w:color="auto"/>
            </w:tcBorders>
            <w:shd w:val="clear" w:color="auto" w:fill="auto"/>
            <w:vAlign w:val="center"/>
            <w:hideMark/>
          </w:tcPr>
          <w:p w14:paraId="2170050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17D682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49,50</w:t>
            </w:r>
          </w:p>
        </w:tc>
        <w:tc>
          <w:tcPr>
            <w:tcW w:w="992" w:type="dxa"/>
            <w:tcBorders>
              <w:top w:val="nil"/>
              <w:left w:val="nil"/>
              <w:bottom w:val="single" w:sz="4" w:space="0" w:color="auto"/>
              <w:right w:val="single" w:sz="4" w:space="0" w:color="auto"/>
            </w:tcBorders>
            <w:shd w:val="clear" w:color="auto" w:fill="auto"/>
            <w:noWrap/>
            <w:vAlign w:val="center"/>
            <w:hideMark/>
          </w:tcPr>
          <w:p w14:paraId="2312A4F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1D4FAC6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377,560</w:t>
            </w:r>
          </w:p>
        </w:tc>
      </w:tr>
      <w:tr w:rsidR="00D47D56" w:rsidRPr="00331B80" w14:paraId="4373088A"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3BE636AE"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09CC72A1"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 xml:space="preserve"> Ж/б монолитные лотки</w:t>
            </w:r>
          </w:p>
        </w:tc>
        <w:tc>
          <w:tcPr>
            <w:tcW w:w="709" w:type="dxa"/>
            <w:tcBorders>
              <w:top w:val="nil"/>
              <w:left w:val="nil"/>
              <w:bottom w:val="single" w:sz="4" w:space="0" w:color="auto"/>
              <w:right w:val="single" w:sz="4" w:space="0" w:color="auto"/>
            </w:tcBorders>
            <w:shd w:val="clear" w:color="auto" w:fill="auto"/>
            <w:vAlign w:val="center"/>
            <w:hideMark/>
          </w:tcPr>
          <w:p w14:paraId="03562D8F"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1C1E7ABA"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856F8C0"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B91CD05"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0BDE5CB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F1B7A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4C2A638A"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Разработка траншеи (разработка грунта III категории).</w:t>
            </w:r>
          </w:p>
        </w:tc>
        <w:tc>
          <w:tcPr>
            <w:tcW w:w="709" w:type="dxa"/>
            <w:tcBorders>
              <w:top w:val="nil"/>
              <w:left w:val="nil"/>
              <w:bottom w:val="single" w:sz="4" w:space="0" w:color="auto"/>
              <w:right w:val="single" w:sz="4" w:space="0" w:color="auto"/>
            </w:tcBorders>
            <w:shd w:val="clear" w:color="auto" w:fill="auto"/>
            <w:vAlign w:val="center"/>
            <w:hideMark/>
          </w:tcPr>
          <w:p w14:paraId="11398D8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7F68F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195,89</w:t>
            </w:r>
          </w:p>
        </w:tc>
        <w:tc>
          <w:tcPr>
            <w:tcW w:w="992" w:type="dxa"/>
            <w:tcBorders>
              <w:top w:val="nil"/>
              <w:left w:val="nil"/>
              <w:bottom w:val="single" w:sz="4" w:space="0" w:color="auto"/>
              <w:right w:val="single" w:sz="4" w:space="0" w:color="auto"/>
            </w:tcBorders>
            <w:shd w:val="clear" w:color="auto" w:fill="auto"/>
            <w:noWrap/>
            <w:vAlign w:val="center"/>
            <w:hideMark/>
          </w:tcPr>
          <w:p w14:paraId="78DA522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6A8F05C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154,328</w:t>
            </w:r>
          </w:p>
        </w:tc>
      </w:tr>
      <w:tr w:rsidR="00D47D56" w:rsidRPr="00331B80" w14:paraId="2511691B"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C97D11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173E305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47D01A6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15916A6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381,99</w:t>
            </w:r>
          </w:p>
        </w:tc>
        <w:tc>
          <w:tcPr>
            <w:tcW w:w="992" w:type="dxa"/>
            <w:tcBorders>
              <w:top w:val="nil"/>
              <w:left w:val="nil"/>
              <w:bottom w:val="single" w:sz="4" w:space="0" w:color="auto"/>
              <w:right w:val="single" w:sz="4" w:space="0" w:color="auto"/>
            </w:tcBorders>
            <w:shd w:val="clear" w:color="auto" w:fill="auto"/>
            <w:noWrap/>
            <w:vAlign w:val="center"/>
            <w:hideMark/>
          </w:tcPr>
          <w:p w14:paraId="06AC103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11F5FDA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283,574</w:t>
            </w:r>
          </w:p>
        </w:tc>
      </w:tr>
      <w:tr w:rsidR="00D47D56" w:rsidRPr="00331B80" w14:paraId="2DEC9948"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7F9FE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3CA2C90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4C080B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6B9C0FC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195,89</w:t>
            </w:r>
          </w:p>
        </w:tc>
        <w:tc>
          <w:tcPr>
            <w:tcW w:w="992" w:type="dxa"/>
            <w:tcBorders>
              <w:top w:val="nil"/>
              <w:left w:val="nil"/>
              <w:bottom w:val="single" w:sz="4" w:space="0" w:color="auto"/>
              <w:right w:val="single" w:sz="4" w:space="0" w:color="auto"/>
            </w:tcBorders>
            <w:shd w:val="clear" w:color="auto" w:fill="auto"/>
            <w:noWrap/>
            <w:vAlign w:val="center"/>
            <w:hideMark/>
          </w:tcPr>
          <w:p w14:paraId="5D16A91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49611EE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12,833</w:t>
            </w:r>
          </w:p>
        </w:tc>
      </w:tr>
      <w:tr w:rsidR="00D47D56" w:rsidRPr="00331B80" w14:paraId="66072F8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8C12C8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55D735C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Песчаное основание толщиной 10 см, площадь 628,5 м².</w:t>
            </w:r>
          </w:p>
        </w:tc>
        <w:tc>
          <w:tcPr>
            <w:tcW w:w="709" w:type="dxa"/>
            <w:tcBorders>
              <w:top w:val="nil"/>
              <w:left w:val="nil"/>
              <w:bottom w:val="single" w:sz="4" w:space="0" w:color="auto"/>
              <w:right w:val="single" w:sz="4" w:space="0" w:color="auto"/>
            </w:tcBorders>
            <w:shd w:val="clear" w:color="auto" w:fill="auto"/>
            <w:vAlign w:val="center"/>
            <w:hideMark/>
          </w:tcPr>
          <w:p w14:paraId="3C36E63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212B8E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24,58</w:t>
            </w:r>
          </w:p>
        </w:tc>
        <w:tc>
          <w:tcPr>
            <w:tcW w:w="992" w:type="dxa"/>
            <w:tcBorders>
              <w:top w:val="nil"/>
              <w:left w:val="nil"/>
              <w:bottom w:val="single" w:sz="4" w:space="0" w:color="auto"/>
              <w:right w:val="single" w:sz="4" w:space="0" w:color="auto"/>
            </w:tcBorders>
            <w:shd w:val="clear" w:color="auto" w:fill="auto"/>
            <w:noWrap/>
            <w:vAlign w:val="center"/>
            <w:hideMark/>
          </w:tcPr>
          <w:p w14:paraId="1F16C8A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481B9A9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373,074</w:t>
            </w:r>
          </w:p>
        </w:tc>
      </w:tr>
      <w:tr w:rsidR="00D47D56" w:rsidRPr="00331B80" w14:paraId="663C05D1"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CB66A1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3D10C25B"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Полиэтиленовая гофрированная труба диаметром 500 мм, класс жесткости SN8.</w:t>
            </w:r>
          </w:p>
        </w:tc>
        <w:tc>
          <w:tcPr>
            <w:tcW w:w="709" w:type="dxa"/>
            <w:tcBorders>
              <w:top w:val="nil"/>
              <w:left w:val="nil"/>
              <w:bottom w:val="single" w:sz="4" w:space="0" w:color="auto"/>
              <w:right w:val="single" w:sz="4" w:space="0" w:color="auto"/>
            </w:tcBorders>
            <w:shd w:val="clear" w:color="auto" w:fill="auto"/>
            <w:vAlign w:val="center"/>
            <w:hideMark/>
          </w:tcPr>
          <w:p w14:paraId="46FCFA4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721A016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384,10</w:t>
            </w:r>
          </w:p>
        </w:tc>
        <w:tc>
          <w:tcPr>
            <w:tcW w:w="992" w:type="dxa"/>
            <w:tcBorders>
              <w:top w:val="nil"/>
              <w:left w:val="nil"/>
              <w:bottom w:val="single" w:sz="4" w:space="0" w:color="auto"/>
              <w:right w:val="single" w:sz="4" w:space="0" w:color="auto"/>
            </w:tcBorders>
            <w:shd w:val="clear" w:color="auto" w:fill="auto"/>
            <w:noWrap/>
            <w:vAlign w:val="center"/>
            <w:hideMark/>
          </w:tcPr>
          <w:p w14:paraId="6AB4D28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50,351</w:t>
            </w:r>
          </w:p>
        </w:tc>
        <w:tc>
          <w:tcPr>
            <w:tcW w:w="1560" w:type="dxa"/>
            <w:tcBorders>
              <w:top w:val="nil"/>
              <w:left w:val="nil"/>
              <w:bottom w:val="single" w:sz="4" w:space="0" w:color="auto"/>
              <w:right w:val="single" w:sz="4" w:space="0" w:color="auto"/>
            </w:tcBorders>
            <w:shd w:val="clear" w:color="auto" w:fill="auto"/>
            <w:noWrap/>
            <w:vAlign w:val="center"/>
            <w:hideMark/>
          </w:tcPr>
          <w:p w14:paraId="35FDD75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19339,734</w:t>
            </w:r>
          </w:p>
        </w:tc>
      </w:tr>
      <w:tr w:rsidR="00D47D56" w:rsidRPr="00331B80" w14:paraId="0C878B78"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27B80682"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59DE6C10" w14:textId="77777777" w:rsidR="00D47D56" w:rsidRPr="00331B80" w:rsidRDefault="00D47D56" w:rsidP="00D47D56">
            <w:pPr>
              <w:rPr>
                <w:rFonts w:ascii="GHEA Grapalat" w:hAnsi="GHEA Grapalat" w:cs="Arial"/>
                <w:b/>
                <w:bCs/>
                <w:sz w:val="20"/>
                <w:szCs w:val="20"/>
              </w:rPr>
            </w:pPr>
            <w:r w:rsidRPr="00331B80">
              <w:rPr>
                <w:rFonts w:ascii="GHEA Grapalat" w:hAnsi="GHEA Grapalat" w:cs="Arial"/>
                <w:b/>
                <w:bCs/>
                <w:sz w:val="20"/>
                <w:szCs w:val="20"/>
              </w:rPr>
              <w:t>Строительство смотрового</w:t>
            </w:r>
          </w:p>
        </w:tc>
        <w:tc>
          <w:tcPr>
            <w:tcW w:w="709" w:type="dxa"/>
            <w:tcBorders>
              <w:top w:val="nil"/>
              <w:left w:val="nil"/>
              <w:bottom w:val="single" w:sz="4" w:space="0" w:color="auto"/>
              <w:right w:val="single" w:sz="4" w:space="0" w:color="auto"/>
            </w:tcBorders>
            <w:shd w:val="clear" w:color="auto" w:fill="auto"/>
            <w:vAlign w:val="center"/>
            <w:hideMark/>
          </w:tcPr>
          <w:p w14:paraId="44E47C8D"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C8B05CB"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C69E4AF"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576E04C"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0074774D"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6FE357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2156CD6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 xml:space="preserve">Разработка траншеи (разработка грунта III </w:t>
            </w:r>
            <w:r w:rsidRPr="00331B80">
              <w:rPr>
                <w:rFonts w:ascii="GHEA Grapalat" w:hAnsi="GHEA Grapalat" w:cs="Arial"/>
                <w:sz w:val="20"/>
                <w:szCs w:val="20"/>
              </w:rPr>
              <w:lastRenderedPageBreak/>
              <w:t>категории).</w:t>
            </w:r>
          </w:p>
        </w:tc>
        <w:tc>
          <w:tcPr>
            <w:tcW w:w="709" w:type="dxa"/>
            <w:tcBorders>
              <w:top w:val="nil"/>
              <w:left w:val="nil"/>
              <w:bottom w:val="single" w:sz="4" w:space="0" w:color="auto"/>
              <w:right w:val="single" w:sz="4" w:space="0" w:color="auto"/>
            </w:tcBorders>
            <w:shd w:val="clear" w:color="auto" w:fill="auto"/>
            <w:vAlign w:val="center"/>
            <w:hideMark/>
          </w:tcPr>
          <w:p w14:paraId="1A12F62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lastRenderedPageBreak/>
              <w:t>м3</w:t>
            </w:r>
          </w:p>
        </w:tc>
        <w:tc>
          <w:tcPr>
            <w:tcW w:w="1134" w:type="dxa"/>
            <w:tcBorders>
              <w:top w:val="nil"/>
              <w:left w:val="nil"/>
              <w:bottom w:val="single" w:sz="4" w:space="0" w:color="auto"/>
              <w:right w:val="single" w:sz="4" w:space="0" w:color="auto"/>
            </w:tcBorders>
            <w:shd w:val="clear" w:color="auto" w:fill="auto"/>
            <w:noWrap/>
            <w:vAlign w:val="center"/>
            <w:hideMark/>
          </w:tcPr>
          <w:p w14:paraId="647B360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17,73</w:t>
            </w:r>
          </w:p>
        </w:tc>
        <w:tc>
          <w:tcPr>
            <w:tcW w:w="992" w:type="dxa"/>
            <w:tcBorders>
              <w:top w:val="nil"/>
              <w:left w:val="nil"/>
              <w:bottom w:val="single" w:sz="4" w:space="0" w:color="auto"/>
              <w:right w:val="single" w:sz="4" w:space="0" w:color="auto"/>
            </w:tcBorders>
            <w:shd w:val="clear" w:color="auto" w:fill="auto"/>
            <w:noWrap/>
            <w:vAlign w:val="center"/>
            <w:hideMark/>
          </w:tcPr>
          <w:p w14:paraId="65D472E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2249B36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13,968</w:t>
            </w:r>
          </w:p>
        </w:tc>
      </w:tr>
      <w:tr w:rsidR="00D47D56" w:rsidRPr="00331B80" w14:paraId="379730F0"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F11624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28F3CBB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2BDBA2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23E3ED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34,57</w:t>
            </w:r>
          </w:p>
        </w:tc>
        <w:tc>
          <w:tcPr>
            <w:tcW w:w="992" w:type="dxa"/>
            <w:tcBorders>
              <w:top w:val="nil"/>
              <w:left w:val="nil"/>
              <w:bottom w:val="single" w:sz="4" w:space="0" w:color="auto"/>
              <w:right w:val="single" w:sz="4" w:space="0" w:color="auto"/>
            </w:tcBorders>
            <w:shd w:val="clear" w:color="auto" w:fill="auto"/>
            <w:noWrap/>
            <w:vAlign w:val="center"/>
            <w:hideMark/>
          </w:tcPr>
          <w:p w14:paraId="7A2D629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A2BA64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25,666</w:t>
            </w:r>
          </w:p>
        </w:tc>
      </w:tr>
      <w:tr w:rsidR="00D47D56" w:rsidRPr="00331B80" w14:paraId="1FEF1FC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E3D28A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4B4E453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Работа на отвале</w:t>
            </w:r>
          </w:p>
        </w:tc>
        <w:tc>
          <w:tcPr>
            <w:tcW w:w="709" w:type="dxa"/>
            <w:tcBorders>
              <w:top w:val="nil"/>
              <w:left w:val="nil"/>
              <w:bottom w:val="single" w:sz="4" w:space="0" w:color="auto"/>
              <w:right w:val="single" w:sz="4" w:space="0" w:color="auto"/>
            </w:tcBorders>
            <w:shd w:val="clear" w:color="auto" w:fill="auto"/>
            <w:vAlign w:val="center"/>
            <w:hideMark/>
          </w:tcPr>
          <w:p w14:paraId="14C357E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251026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17,73</w:t>
            </w:r>
          </w:p>
        </w:tc>
        <w:tc>
          <w:tcPr>
            <w:tcW w:w="992" w:type="dxa"/>
            <w:tcBorders>
              <w:top w:val="nil"/>
              <w:left w:val="nil"/>
              <w:bottom w:val="single" w:sz="4" w:space="0" w:color="auto"/>
              <w:right w:val="single" w:sz="4" w:space="0" w:color="auto"/>
            </w:tcBorders>
            <w:shd w:val="clear" w:color="auto" w:fill="auto"/>
            <w:noWrap/>
            <w:vAlign w:val="center"/>
            <w:hideMark/>
          </w:tcPr>
          <w:p w14:paraId="77AECB7C"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7C15BE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1,162</w:t>
            </w:r>
          </w:p>
        </w:tc>
      </w:tr>
      <w:tr w:rsidR="00D47D56" w:rsidRPr="00331B80" w14:paraId="7809FCF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3A403D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36343F6D"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Щебёночное основание толщиной 10 см.</w:t>
            </w:r>
          </w:p>
        </w:tc>
        <w:tc>
          <w:tcPr>
            <w:tcW w:w="709" w:type="dxa"/>
            <w:tcBorders>
              <w:top w:val="nil"/>
              <w:left w:val="nil"/>
              <w:bottom w:val="single" w:sz="4" w:space="0" w:color="auto"/>
              <w:right w:val="single" w:sz="4" w:space="0" w:color="auto"/>
            </w:tcBorders>
            <w:shd w:val="clear" w:color="auto" w:fill="auto"/>
            <w:vAlign w:val="center"/>
            <w:hideMark/>
          </w:tcPr>
          <w:p w14:paraId="0D71F6C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815741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1,35</w:t>
            </w:r>
          </w:p>
        </w:tc>
        <w:tc>
          <w:tcPr>
            <w:tcW w:w="992" w:type="dxa"/>
            <w:tcBorders>
              <w:top w:val="nil"/>
              <w:left w:val="nil"/>
              <w:bottom w:val="single" w:sz="4" w:space="0" w:color="auto"/>
              <w:right w:val="single" w:sz="4" w:space="0" w:color="auto"/>
            </w:tcBorders>
            <w:shd w:val="clear" w:color="auto" w:fill="auto"/>
            <w:noWrap/>
            <w:vAlign w:val="center"/>
            <w:hideMark/>
          </w:tcPr>
          <w:p w14:paraId="1A13152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12,588</w:t>
            </w:r>
          </w:p>
        </w:tc>
        <w:tc>
          <w:tcPr>
            <w:tcW w:w="1560" w:type="dxa"/>
            <w:tcBorders>
              <w:top w:val="nil"/>
              <w:left w:val="nil"/>
              <w:bottom w:val="single" w:sz="4" w:space="0" w:color="auto"/>
              <w:right w:val="single" w:sz="4" w:space="0" w:color="auto"/>
            </w:tcBorders>
            <w:shd w:val="clear" w:color="auto" w:fill="auto"/>
            <w:noWrap/>
            <w:vAlign w:val="center"/>
            <w:hideMark/>
          </w:tcPr>
          <w:p w14:paraId="691F7C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16,994</w:t>
            </w:r>
          </w:p>
        </w:tc>
      </w:tr>
      <w:tr w:rsidR="00D47D56" w:rsidRPr="00331B80" w14:paraId="261C5A1E"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23AD63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1638DC4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Монтаж сборного железобетонного смотрового колодца D1000 мм, H=1000 мм, включая:</w:t>
            </w:r>
          </w:p>
        </w:tc>
        <w:tc>
          <w:tcPr>
            <w:tcW w:w="709" w:type="dxa"/>
            <w:tcBorders>
              <w:top w:val="nil"/>
              <w:left w:val="nil"/>
              <w:bottom w:val="single" w:sz="4" w:space="0" w:color="auto"/>
              <w:right w:val="single" w:sz="4" w:space="0" w:color="auto"/>
            </w:tcBorders>
            <w:shd w:val="clear" w:color="auto" w:fill="auto"/>
            <w:vAlign w:val="center"/>
            <w:hideMark/>
          </w:tcPr>
          <w:p w14:paraId="1E66DFD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noWrap/>
            <w:vAlign w:val="center"/>
            <w:hideMark/>
          </w:tcPr>
          <w:p w14:paraId="6BA60B5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4,86</w:t>
            </w:r>
          </w:p>
        </w:tc>
        <w:tc>
          <w:tcPr>
            <w:tcW w:w="992" w:type="dxa"/>
            <w:tcBorders>
              <w:top w:val="nil"/>
              <w:left w:val="nil"/>
              <w:bottom w:val="single" w:sz="4" w:space="0" w:color="auto"/>
              <w:right w:val="single" w:sz="4" w:space="0" w:color="auto"/>
            </w:tcBorders>
            <w:shd w:val="clear" w:color="auto" w:fill="auto"/>
            <w:noWrap/>
            <w:vAlign w:val="center"/>
            <w:hideMark/>
          </w:tcPr>
          <w:p w14:paraId="5C0E6A2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57,223</w:t>
            </w:r>
          </w:p>
        </w:tc>
        <w:tc>
          <w:tcPr>
            <w:tcW w:w="1560" w:type="dxa"/>
            <w:tcBorders>
              <w:top w:val="nil"/>
              <w:left w:val="nil"/>
              <w:bottom w:val="single" w:sz="4" w:space="0" w:color="auto"/>
              <w:right w:val="single" w:sz="4" w:space="0" w:color="auto"/>
            </w:tcBorders>
            <w:shd w:val="clear" w:color="auto" w:fill="auto"/>
            <w:noWrap/>
            <w:vAlign w:val="center"/>
            <w:hideMark/>
          </w:tcPr>
          <w:p w14:paraId="300AB70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278,103</w:t>
            </w:r>
          </w:p>
        </w:tc>
      </w:tr>
      <w:tr w:rsidR="00D47D56" w:rsidRPr="00331B80" w14:paraId="31AD331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8B9EAD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w:t>
            </w:r>
          </w:p>
        </w:tc>
        <w:tc>
          <w:tcPr>
            <w:tcW w:w="5119" w:type="dxa"/>
            <w:tcBorders>
              <w:top w:val="nil"/>
              <w:left w:val="nil"/>
              <w:bottom w:val="single" w:sz="4" w:space="0" w:color="auto"/>
              <w:right w:val="single" w:sz="4" w:space="0" w:color="auto"/>
            </w:tcBorders>
            <w:shd w:val="clear" w:color="auto" w:fill="auto"/>
            <w:vAlign w:val="center"/>
            <w:hideMark/>
          </w:tcPr>
          <w:p w14:paraId="7F723D6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Ж/б сборное кольцо КС 10-1м</w:t>
            </w:r>
          </w:p>
        </w:tc>
        <w:tc>
          <w:tcPr>
            <w:tcW w:w="709" w:type="dxa"/>
            <w:tcBorders>
              <w:top w:val="nil"/>
              <w:left w:val="nil"/>
              <w:bottom w:val="single" w:sz="4" w:space="0" w:color="auto"/>
              <w:right w:val="single" w:sz="4" w:space="0" w:color="auto"/>
            </w:tcBorders>
            <w:shd w:val="clear" w:color="auto" w:fill="auto"/>
            <w:vAlign w:val="center"/>
            <w:hideMark/>
          </w:tcPr>
          <w:p w14:paraId="5CAB4ED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vAlign w:val="center"/>
            <w:hideMark/>
          </w:tcPr>
          <w:p w14:paraId="32FCA2F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hideMark/>
          </w:tcPr>
          <w:p w14:paraId="21059AA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52,716</w:t>
            </w:r>
          </w:p>
        </w:tc>
        <w:tc>
          <w:tcPr>
            <w:tcW w:w="1560" w:type="dxa"/>
            <w:tcBorders>
              <w:top w:val="nil"/>
              <w:left w:val="nil"/>
              <w:bottom w:val="single" w:sz="4" w:space="0" w:color="auto"/>
              <w:right w:val="single" w:sz="4" w:space="0" w:color="auto"/>
            </w:tcBorders>
            <w:shd w:val="clear" w:color="auto" w:fill="auto"/>
            <w:noWrap/>
            <w:vAlign w:val="center"/>
            <w:hideMark/>
          </w:tcPr>
          <w:p w14:paraId="6F0BC5B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474,444</w:t>
            </w:r>
          </w:p>
        </w:tc>
      </w:tr>
      <w:tr w:rsidR="00D47D56" w:rsidRPr="00331B80" w14:paraId="3C929BEF" w14:textId="77777777" w:rsidTr="00D47D56">
        <w:trPr>
          <w:trHeight w:val="5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C8E780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w:t>
            </w:r>
          </w:p>
        </w:tc>
        <w:tc>
          <w:tcPr>
            <w:tcW w:w="5119" w:type="dxa"/>
            <w:tcBorders>
              <w:top w:val="nil"/>
              <w:left w:val="nil"/>
              <w:bottom w:val="single" w:sz="4" w:space="0" w:color="auto"/>
              <w:right w:val="single" w:sz="4" w:space="0" w:color="auto"/>
            </w:tcBorders>
            <w:shd w:val="clear" w:color="auto" w:fill="auto"/>
            <w:vAlign w:val="center"/>
            <w:hideMark/>
          </w:tcPr>
          <w:p w14:paraId="609FDA5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Ж/б сборное покрытие с чугунной смотровой решеткой и сеткой</w:t>
            </w:r>
          </w:p>
        </w:tc>
        <w:tc>
          <w:tcPr>
            <w:tcW w:w="709" w:type="dxa"/>
            <w:tcBorders>
              <w:top w:val="nil"/>
              <w:left w:val="nil"/>
              <w:bottom w:val="single" w:sz="4" w:space="0" w:color="auto"/>
              <w:right w:val="single" w:sz="4" w:space="0" w:color="auto"/>
            </w:tcBorders>
            <w:shd w:val="clear" w:color="auto" w:fill="auto"/>
            <w:vAlign w:val="center"/>
            <w:hideMark/>
          </w:tcPr>
          <w:p w14:paraId="6F8748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vAlign w:val="center"/>
            <w:hideMark/>
          </w:tcPr>
          <w:p w14:paraId="33F8A9A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hideMark/>
          </w:tcPr>
          <w:p w14:paraId="6591AC4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222,680</w:t>
            </w:r>
          </w:p>
        </w:tc>
        <w:tc>
          <w:tcPr>
            <w:tcW w:w="1560" w:type="dxa"/>
            <w:tcBorders>
              <w:top w:val="nil"/>
              <w:left w:val="nil"/>
              <w:bottom w:val="single" w:sz="4" w:space="0" w:color="auto"/>
              <w:right w:val="single" w:sz="4" w:space="0" w:color="auto"/>
            </w:tcBorders>
            <w:shd w:val="clear" w:color="auto" w:fill="auto"/>
            <w:noWrap/>
            <w:vAlign w:val="center"/>
            <w:hideMark/>
          </w:tcPr>
          <w:p w14:paraId="208C2C7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2004,116</w:t>
            </w:r>
          </w:p>
        </w:tc>
      </w:tr>
      <w:tr w:rsidR="00D47D56" w:rsidRPr="00331B80" w14:paraId="4564516A"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5F74FD5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w:t>
            </w:r>
          </w:p>
        </w:tc>
        <w:tc>
          <w:tcPr>
            <w:tcW w:w="5119" w:type="dxa"/>
            <w:tcBorders>
              <w:top w:val="nil"/>
              <w:left w:val="nil"/>
              <w:bottom w:val="single" w:sz="4" w:space="0" w:color="auto"/>
              <w:right w:val="single" w:sz="4" w:space="0" w:color="auto"/>
            </w:tcBorders>
            <w:shd w:val="clear" w:color="auto" w:fill="auto"/>
            <w:vAlign w:val="center"/>
            <w:hideMark/>
          </w:tcPr>
          <w:p w14:paraId="26279A18"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Ж/б сборное основание 130×130×20 см</w:t>
            </w:r>
          </w:p>
        </w:tc>
        <w:tc>
          <w:tcPr>
            <w:tcW w:w="709" w:type="dxa"/>
            <w:tcBorders>
              <w:top w:val="nil"/>
              <w:left w:val="nil"/>
              <w:bottom w:val="single" w:sz="4" w:space="0" w:color="auto"/>
              <w:right w:val="single" w:sz="4" w:space="0" w:color="auto"/>
            </w:tcBorders>
            <w:shd w:val="clear" w:color="auto" w:fill="auto"/>
            <w:vAlign w:val="center"/>
            <w:hideMark/>
          </w:tcPr>
          <w:p w14:paraId="584F59F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vAlign w:val="center"/>
            <w:hideMark/>
          </w:tcPr>
          <w:p w14:paraId="773C45D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hideMark/>
          </w:tcPr>
          <w:p w14:paraId="5E50C19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36,356</w:t>
            </w:r>
          </w:p>
        </w:tc>
        <w:tc>
          <w:tcPr>
            <w:tcW w:w="1560" w:type="dxa"/>
            <w:tcBorders>
              <w:top w:val="nil"/>
              <w:left w:val="nil"/>
              <w:bottom w:val="single" w:sz="4" w:space="0" w:color="auto"/>
              <w:right w:val="single" w:sz="4" w:space="0" w:color="auto"/>
            </w:tcBorders>
            <w:shd w:val="clear" w:color="auto" w:fill="auto"/>
            <w:noWrap/>
            <w:vAlign w:val="center"/>
            <w:hideMark/>
          </w:tcPr>
          <w:p w14:paraId="5B1EBDC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327,203</w:t>
            </w:r>
          </w:p>
        </w:tc>
      </w:tr>
      <w:tr w:rsidR="00D47D56" w:rsidRPr="00331B80" w14:paraId="4D13D311"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494379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w:t>
            </w:r>
          </w:p>
        </w:tc>
        <w:tc>
          <w:tcPr>
            <w:tcW w:w="5119" w:type="dxa"/>
            <w:tcBorders>
              <w:top w:val="nil"/>
              <w:left w:val="nil"/>
              <w:bottom w:val="single" w:sz="4" w:space="0" w:color="auto"/>
              <w:right w:val="single" w:sz="4" w:space="0" w:color="auto"/>
            </w:tcBorders>
            <w:shd w:val="clear" w:color="auto" w:fill="auto"/>
            <w:vAlign w:val="center"/>
            <w:hideMark/>
          </w:tcPr>
          <w:p w14:paraId="3525346F"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Цементный раствор h=5 см М200</w:t>
            </w:r>
          </w:p>
        </w:tc>
        <w:tc>
          <w:tcPr>
            <w:tcW w:w="709" w:type="dxa"/>
            <w:tcBorders>
              <w:top w:val="nil"/>
              <w:left w:val="nil"/>
              <w:bottom w:val="single" w:sz="4" w:space="0" w:color="auto"/>
              <w:right w:val="single" w:sz="4" w:space="0" w:color="auto"/>
            </w:tcBorders>
            <w:shd w:val="clear" w:color="auto" w:fill="auto"/>
            <w:vAlign w:val="center"/>
            <w:hideMark/>
          </w:tcPr>
          <w:p w14:paraId="6F594FF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м3</w:t>
            </w:r>
          </w:p>
        </w:tc>
        <w:tc>
          <w:tcPr>
            <w:tcW w:w="1134" w:type="dxa"/>
            <w:tcBorders>
              <w:top w:val="nil"/>
              <w:left w:val="nil"/>
              <w:bottom w:val="single" w:sz="4" w:space="0" w:color="auto"/>
              <w:right w:val="single" w:sz="4" w:space="0" w:color="auto"/>
            </w:tcBorders>
            <w:shd w:val="clear" w:color="auto" w:fill="auto"/>
            <w:vAlign w:val="center"/>
            <w:hideMark/>
          </w:tcPr>
          <w:p w14:paraId="505E18D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0,45</w:t>
            </w:r>
          </w:p>
        </w:tc>
        <w:tc>
          <w:tcPr>
            <w:tcW w:w="992" w:type="dxa"/>
            <w:tcBorders>
              <w:top w:val="nil"/>
              <w:left w:val="nil"/>
              <w:bottom w:val="single" w:sz="4" w:space="0" w:color="auto"/>
              <w:right w:val="single" w:sz="4" w:space="0" w:color="auto"/>
            </w:tcBorders>
            <w:shd w:val="clear" w:color="auto" w:fill="auto"/>
            <w:noWrap/>
            <w:vAlign w:val="center"/>
            <w:hideMark/>
          </w:tcPr>
          <w:p w14:paraId="44ECB79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46,354</w:t>
            </w:r>
          </w:p>
        </w:tc>
        <w:tc>
          <w:tcPr>
            <w:tcW w:w="1560" w:type="dxa"/>
            <w:tcBorders>
              <w:top w:val="nil"/>
              <w:left w:val="nil"/>
              <w:bottom w:val="single" w:sz="4" w:space="0" w:color="auto"/>
              <w:right w:val="single" w:sz="4" w:space="0" w:color="auto"/>
            </w:tcBorders>
            <w:shd w:val="clear" w:color="auto" w:fill="auto"/>
            <w:noWrap/>
            <w:vAlign w:val="center"/>
            <w:hideMark/>
          </w:tcPr>
          <w:p w14:paraId="484D005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20,859</w:t>
            </w:r>
          </w:p>
        </w:tc>
      </w:tr>
      <w:tr w:rsidR="00D47D56" w:rsidRPr="00331B80" w14:paraId="297F33D8"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C95008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10</w:t>
            </w:r>
          </w:p>
        </w:tc>
        <w:tc>
          <w:tcPr>
            <w:tcW w:w="5119" w:type="dxa"/>
            <w:tcBorders>
              <w:top w:val="nil"/>
              <w:left w:val="nil"/>
              <w:bottom w:val="single" w:sz="4" w:space="0" w:color="auto"/>
              <w:right w:val="single" w:sz="4" w:space="0" w:color="auto"/>
            </w:tcBorders>
            <w:shd w:val="clear" w:color="auto" w:fill="auto"/>
            <w:vAlign w:val="center"/>
            <w:hideMark/>
          </w:tcPr>
          <w:p w14:paraId="4B4119B9"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Обмазочная изоляция в 2 слоя</w:t>
            </w:r>
          </w:p>
        </w:tc>
        <w:tc>
          <w:tcPr>
            <w:tcW w:w="709" w:type="dxa"/>
            <w:tcBorders>
              <w:top w:val="nil"/>
              <w:left w:val="nil"/>
              <w:bottom w:val="single" w:sz="4" w:space="0" w:color="auto"/>
              <w:right w:val="single" w:sz="4" w:space="0" w:color="auto"/>
            </w:tcBorders>
            <w:shd w:val="clear" w:color="auto" w:fill="auto"/>
            <w:vAlign w:val="center"/>
            <w:hideMark/>
          </w:tcPr>
          <w:p w14:paraId="1B84A54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4AC54A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61,56</w:t>
            </w:r>
          </w:p>
        </w:tc>
        <w:tc>
          <w:tcPr>
            <w:tcW w:w="992" w:type="dxa"/>
            <w:tcBorders>
              <w:top w:val="nil"/>
              <w:left w:val="nil"/>
              <w:bottom w:val="single" w:sz="4" w:space="0" w:color="auto"/>
              <w:right w:val="single" w:sz="4" w:space="0" w:color="auto"/>
            </w:tcBorders>
            <w:shd w:val="clear" w:color="auto" w:fill="auto"/>
            <w:noWrap/>
            <w:vAlign w:val="center"/>
            <w:hideMark/>
          </w:tcPr>
          <w:p w14:paraId="0DD40C5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1AEA4C5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83,830</w:t>
            </w:r>
          </w:p>
        </w:tc>
      </w:tr>
      <w:tr w:rsidR="00D47D56" w:rsidRPr="00331B80" w14:paraId="05015D75"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FF4AC94"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388D6BB4"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X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2469AC3D"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310889,964</w:t>
            </w:r>
          </w:p>
        </w:tc>
      </w:tr>
      <w:tr w:rsidR="00D47D56" w:rsidRPr="00331B80" w14:paraId="0160D3B5"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206AF4F2"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4243BE88"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XI Обустройство дороги</w:t>
            </w:r>
          </w:p>
        </w:tc>
        <w:tc>
          <w:tcPr>
            <w:tcW w:w="709" w:type="dxa"/>
            <w:tcBorders>
              <w:top w:val="nil"/>
              <w:left w:val="nil"/>
              <w:bottom w:val="single" w:sz="4" w:space="0" w:color="auto"/>
              <w:right w:val="single" w:sz="4" w:space="0" w:color="auto"/>
            </w:tcBorders>
            <w:shd w:val="clear" w:color="auto" w:fill="auto"/>
            <w:vAlign w:val="center"/>
            <w:hideMark/>
          </w:tcPr>
          <w:p w14:paraId="3BF14059"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13E611D" w14:textId="77777777" w:rsidR="00D47D56" w:rsidRPr="00331B80" w:rsidRDefault="00D47D56" w:rsidP="00D47D56">
            <w:pPr>
              <w:jc w:val="center"/>
              <w:rPr>
                <w:rFonts w:ascii="GHEA Grapalat" w:hAnsi="GHEA Grapalat" w:cs="Arial"/>
                <w:b/>
                <w:bCs/>
                <w:i/>
                <w:iCs/>
                <w:sz w:val="20"/>
                <w:szCs w:val="20"/>
              </w:rPr>
            </w:pPr>
            <w:r w:rsidRPr="00331B80">
              <w:rPr>
                <w:rFonts w:ascii="Calibri" w:hAnsi="Calibri" w:cs="Calibri"/>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12053A7"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035F767"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1DEA94D8"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AA67D73"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6027958B" w14:textId="77777777" w:rsidR="00D47D56" w:rsidRPr="00331B80" w:rsidRDefault="00D47D56" w:rsidP="00D47D56">
            <w:pPr>
              <w:rPr>
                <w:rFonts w:ascii="GHEA Grapalat" w:hAnsi="GHEA Grapalat" w:cs="Arial"/>
                <w:b/>
                <w:bCs/>
                <w:sz w:val="20"/>
                <w:szCs w:val="20"/>
              </w:rPr>
            </w:pPr>
            <w:r w:rsidRPr="00331B80">
              <w:rPr>
                <w:rFonts w:ascii="GHEA Grapalat" w:hAnsi="GHEA Grapalat" w:cs="Arial"/>
                <w:b/>
                <w:bCs/>
                <w:sz w:val="20"/>
                <w:szCs w:val="20"/>
              </w:rPr>
              <w:t>Дорожные знаки</w:t>
            </w:r>
          </w:p>
        </w:tc>
        <w:tc>
          <w:tcPr>
            <w:tcW w:w="709" w:type="dxa"/>
            <w:tcBorders>
              <w:top w:val="nil"/>
              <w:left w:val="nil"/>
              <w:bottom w:val="single" w:sz="4" w:space="0" w:color="auto"/>
              <w:right w:val="single" w:sz="4" w:space="0" w:color="auto"/>
            </w:tcBorders>
            <w:shd w:val="clear" w:color="auto" w:fill="auto"/>
            <w:vAlign w:val="center"/>
            <w:hideMark/>
          </w:tcPr>
          <w:p w14:paraId="69A0E91C"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D1BBB6D"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BF21FCA"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2BA3E08"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4BF47BF6"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B5CF77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488D5CC7"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Монтаж новых дорожных знаков в т.ч. земляные работы</w:t>
            </w:r>
          </w:p>
        </w:tc>
        <w:tc>
          <w:tcPr>
            <w:tcW w:w="709" w:type="dxa"/>
            <w:tcBorders>
              <w:top w:val="nil"/>
              <w:left w:val="nil"/>
              <w:bottom w:val="single" w:sz="4" w:space="0" w:color="auto"/>
              <w:right w:val="single" w:sz="4" w:space="0" w:color="auto"/>
            </w:tcBorders>
            <w:shd w:val="clear" w:color="auto" w:fill="auto"/>
            <w:vAlign w:val="center"/>
            <w:hideMark/>
          </w:tcPr>
          <w:p w14:paraId="722D170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6D883F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hideMark/>
          </w:tcPr>
          <w:p w14:paraId="7B4B65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36,551</w:t>
            </w:r>
          </w:p>
        </w:tc>
        <w:tc>
          <w:tcPr>
            <w:tcW w:w="1560" w:type="dxa"/>
            <w:tcBorders>
              <w:top w:val="nil"/>
              <w:left w:val="nil"/>
              <w:bottom w:val="single" w:sz="4" w:space="0" w:color="auto"/>
              <w:right w:val="single" w:sz="4" w:space="0" w:color="auto"/>
            </w:tcBorders>
            <w:shd w:val="clear" w:color="auto" w:fill="auto"/>
            <w:noWrap/>
            <w:vAlign w:val="center"/>
            <w:hideMark/>
          </w:tcPr>
          <w:p w14:paraId="1679711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3289,594</w:t>
            </w:r>
          </w:p>
        </w:tc>
      </w:tr>
      <w:tr w:rsidR="00D47D56" w:rsidRPr="00331B80" w14:paraId="2A8C3033"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D4468D3"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44766C6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предписывающие</w:t>
            </w:r>
          </w:p>
        </w:tc>
        <w:tc>
          <w:tcPr>
            <w:tcW w:w="709" w:type="dxa"/>
            <w:tcBorders>
              <w:top w:val="nil"/>
              <w:left w:val="nil"/>
              <w:bottom w:val="single" w:sz="4" w:space="0" w:color="auto"/>
              <w:right w:val="single" w:sz="4" w:space="0" w:color="auto"/>
            </w:tcBorders>
            <w:shd w:val="clear" w:color="auto" w:fill="auto"/>
            <w:vAlign w:val="center"/>
            <w:hideMark/>
          </w:tcPr>
          <w:p w14:paraId="0E2967BD"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57D799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59</w:t>
            </w:r>
          </w:p>
        </w:tc>
        <w:tc>
          <w:tcPr>
            <w:tcW w:w="992" w:type="dxa"/>
            <w:tcBorders>
              <w:top w:val="nil"/>
              <w:left w:val="nil"/>
              <w:bottom w:val="single" w:sz="4" w:space="0" w:color="auto"/>
              <w:right w:val="single" w:sz="4" w:space="0" w:color="auto"/>
            </w:tcBorders>
            <w:shd w:val="clear" w:color="auto" w:fill="auto"/>
            <w:noWrap/>
            <w:vAlign w:val="center"/>
            <w:hideMark/>
          </w:tcPr>
          <w:p w14:paraId="19AEEEC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32,720</w:t>
            </w:r>
          </w:p>
        </w:tc>
        <w:tc>
          <w:tcPr>
            <w:tcW w:w="1560" w:type="dxa"/>
            <w:tcBorders>
              <w:top w:val="nil"/>
              <w:left w:val="nil"/>
              <w:bottom w:val="single" w:sz="4" w:space="0" w:color="auto"/>
              <w:right w:val="single" w:sz="4" w:space="0" w:color="auto"/>
            </w:tcBorders>
            <w:shd w:val="clear" w:color="auto" w:fill="auto"/>
            <w:noWrap/>
            <w:vAlign w:val="center"/>
            <w:hideMark/>
          </w:tcPr>
          <w:p w14:paraId="670AF5F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1930,495</w:t>
            </w:r>
          </w:p>
        </w:tc>
      </w:tr>
      <w:tr w:rsidR="00D47D56" w:rsidRPr="00331B80" w14:paraId="11151C2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5F21D1F8"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2F80EED6"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приоритета</w:t>
            </w:r>
          </w:p>
        </w:tc>
        <w:tc>
          <w:tcPr>
            <w:tcW w:w="709" w:type="dxa"/>
            <w:tcBorders>
              <w:top w:val="nil"/>
              <w:left w:val="nil"/>
              <w:bottom w:val="single" w:sz="4" w:space="0" w:color="auto"/>
              <w:right w:val="single" w:sz="4" w:space="0" w:color="auto"/>
            </w:tcBorders>
            <w:shd w:val="clear" w:color="auto" w:fill="auto"/>
            <w:vAlign w:val="center"/>
            <w:hideMark/>
          </w:tcPr>
          <w:p w14:paraId="0057561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18F96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27</w:t>
            </w:r>
          </w:p>
        </w:tc>
        <w:tc>
          <w:tcPr>
            <w:tcW w:w="992" w:type="dxa"/>
            <w:tcBorders>
              <w:top w:val="nil"/>
              <w:left w:val="nil"/>
              <w:bottom w:val="single" w:sz="4" w:space="0" w:color="auto"/>
              <w:right w:val="single" w:sz="4" w:space="0" w:color="auto"/>
            </w:tcBorders>
            <w:shd w:val="clear" w:color="auto" w:fill="auto"/>
            <w:noWrap/>
            <w:vAlign w:val="center"/>
            <w:hideMark/>
          </w:tcPr>
          <w:p w14:paraId="6C90E29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30,902</w:t>
            </w:r>
          </w:p>
        </w:tc>
        <w:tc>
          <w:tcPr>
            <w:tcW w:w="1560" w:type="dxa"/>
            <w:tcBorders>
              <w:top w:val="nil"/>
              <w:left w:val="nil"/>
              <w:bottom w:val="single" w:sz="4" w:space="0" w:color="auto"/>
              <w:right w:val="single" w:sz="4" w:space="0" w:color="auto"/>
            </w:tcBorders>
            <w:shd w:val="clear" w:color="auto" w:fill="auto"/>
            <w:noWrap/>
            <w:vAlign w:val="center"/>
            <w:hideMark/>
          </w:tcPr>
          <w:p w14:paraId="0D51AAE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834,367</w:t>
            </w:r>
          </w:p>
        </w:tc>
      </w:tr>
      <w:tr w:rsidR="00D47D56" w:rsidRPr="00331B80" w14:paraId="64180105"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1E50623"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7A2958F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дополнительная информация</w:t>
            </w:r>
          </w:p>
        </w:tc>
        <w:tc>
          <w:tcPr>
            <w:tcW w:w="709" w:type="dxa"/>
            <w:tcBorders>
              <w:top w:val="nil"/>
              <w:left w:val="nil"/>
              <w:bottom w:val="single" w:sz="4" w:space="0" w:color="auto"/>
              <w:right w:val="single" w:sz="4" w:space="0" w:color="auto"/>
            </w:tcBorders>
            <w:shd w:val="clear" w:color="auto" w:fill="auto"/>
            <w:vAlign w:val="center"/>
            <w:hideMark/>
          </w:tcPr>
          <w:p w14:paraId="1F47A78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AF2696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14:paraId="60C2E80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30,902</w:t>
            </w:r>
          </w:p>
        </w:tc>
        <w:tc>
          <w:tcPr>
            <w:tcW w:w="1560" w:type="dxa"/>
            <w:tcBorders>
              <w:top w:val="nil"/>
              <w:left w:val="nil"/>
              <w:bottom w:val="single" w:sz="4" w:space="0" w:color="auto"/>
              <w:right w:val="single" w:sz="4" w:space="0" w:color="auto"/>
            </w:tcBorders>
            <w:shd w:val="clear" w:color="auto" w:fill="auto"/>
            <w:noWrap/>
            <w:vAlign w:val="center"/>
            <w:hideMark/>
          </w:tcPr>
          <w:p w14:paraId="304BB97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123,610</w:t>
            </w:r>
          </w:p>
        </w:tc>
      </w:tr>
      <w:tr w:rsidR="00D47D56" w:rsidRPr="00331B80" w14:paraId="799D1F5F"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7EC0C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05A3F734"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Перевозка грунта на расстояние  10км</w:t>
            </w:r>
          </w:p>
        </w:tc>
        <w:tc>
          <w:tcPr>
            <w:tcW w:w="709" w:type="dxa"/>
            <w:tcBorders>
              <w:top w:val="nil"/>
              <w:left w:val="nil"/>
              <w:bottom w:val="single" w:sz="4" w:space="0" w:color="auto"/>
              <w:right w:val="single" w:sz="4" w:space="0" w:color="auto"/>
            </w:tcBorders>
            <w:shd w:val="clear" w:color="auto" w:fill="auto"/>
            <w:vAlign w:val="center"/>
            <w:hideMark/>
          </w:tcPr>
          <w:p w14:paraId="7E4F33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т</w:t>
            </w:r>
          </w:p>
        </w:tc>
        <w:tc>
          <w:tcPr>
            <w:tcW w:w="1134" w:type="dxa"/>
            <w:tcBorders>
              <w:top w:val="nil"/>
              <w:left w:val="nil"/>
              <w:bottom w:val="single" w:sz="4" w:space="0" w:color="auto"/>
              <w:right w:val="single" w:sz="4" w:space="0" w:color="auto"/>
            </w:tcBorders>
            <w:shd w:val="clear" w:color="auto" w:fill="auto"/>
            <w:vAlign w:val="center"/>
            <w:hideMark/>
          </w:tcPr>
          <w:p w14:paraId="3F6727A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29,48</w:t>
            </w:r>
          </w:p>
        </w:tc>
        <w:tc>
          <w:tcPr>
            <w:tcW w:w="992" w:type="dxa"/>
            <w:tcBorders>
              <w:top w:val="nil"/>
              <w:left w:val="nil"/>
              <w:bottom w:val="single" w:sz="4" w:space="0" w:color="auto"/>
              <w:right w:val="single" w:sz="4" w:space="0" w:color="auto"/>
            </w:tcBorders>
            <w:shd w:val="clear" w:color="auto" w:fill="auto"/>
            <w:noWrap/>
            <w:vAlign w:val="center"/>
            <w:hideMark/>
          </w:tcPr>
          <w:p w14:paraId="736A3F0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E00392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21,888</w:t>
            </w:r>
          </w:p>
        </w:tc>
      </w:tr>
      <w:tr w:rsidR="00D47D56" w:rsidRPr="00331B80" w14:paraId="7BE601E5"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1BC98509" w14:textId="77777777" w:rsidR="00D47D56" w:rsidRPr="00331B80" w:rsidRDefault="00D47D56" w:rsidP="00D47D56">
            <w:pPr>
              <w:rPr>
                <w:rFonts w:ascii="GHEA Grapalat" w:hAnsi="GHEA Grapalat" w:cs="Arial"/>
                <w:sz w:val="20"/>
                <w:szCs w:val="20"/>
              </w:rPr>
            </w:pPr>
            <w:r w:rsidRPr="00331B80">
              <w:rPr>
                <w:rFonts w:ascii="Calibri" w:hAnsi="Calibri" w:cs="Calibri"/>
                <w:sz w:val="20"/>
                <w:szCs w:val="20"/>
              </w:rPr>
              <w:t> </w:t>
            </w:r>
          </w:p>
        </w:tc>
        <w:tc>
          <w:tcPr>
            <w:tcW w:w="5119" w:type="dxa"/>
            <w:tcBorders>
              <w:top w:val="nil"/>
              <w:left w:val="nil"/>
              <w:bottom w:val="single" w:sz="4" w:space="0" w:color="auto"/>
              <w:right w:val="single" w:sz="4" w:space="0" w:color="auto"/>
            </w:tcBorders>
            <w:shd w:val="clear" w:color="auto" w:fill="auto"/>
            <w:vAlign w:val="center"/>
            <w:hideMark/>
          </w:tcPr>
          <w:p w14:paraId="1D01781F" w14:textId="77777777" w:rsidR="00D47D56" w:rsidRPr="00331B80" w:rsidRDefault="00D47D56" w:rsidP="00D47D56">
            <w:pPr>
              <w:rPr>
                <w:rFonts w:ascii="GHEA Grapalat" w:hAnsi="GHEA Grapalat" w:cs="Arial"/>
                <w:b/>
                <w:bCs/>
                <w:sz w:val="20"/>
                <w:szCs w:val="20"/>
              </w:rPr>
            </w:pPr>
            <w:r w:rsidRPr="00331B80">
              <w:rPr>
                <w:rFonts w:ascii="GHEA Grapalat" w:hAnsi="GHEA Grapalat" w:cs="Arial"/>
                <w:b/>
                <w:bCs/>
                <w:sz w:val="20"/>
                <w:szCs w:val="20"/>
              </w:rPr>
              <w:t xml:space="preserve">Разметка  </w:t>
            </w:r>
          </w:p>
        </w:tc>
        <w:tc>
          <w:tcPr>
            <w:tcW w:w="709" w:type="dxa"/>
            <w:tcBorders>
              <w:top w:val="nil"/>
              <w:left w:val="nil"/>
              <w:bottom w:val="single" w:sz="4" w:space="0" w:color="auto"/>
              <w:right w:val="single" w:sz="4" w:space="0" w:color="auto"/>
            </w:tcBorders>
            <w:shd w:val="clear" w:color="auto" w:fill="auto"/>
            <w:vAlign w:val="center"/>
            <w:hideMark/>
          </w:tcPr>
          <w:p w14:paraId="5C6A0C89"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B6FC45A"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9CC8FB5"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77B1D284" w14:textId="77777777" w:rsidR="00D47D56" w:rsidRPr="00331B80" w:rsidRDefault="00D47D56" w:rsidP="00D47D56">
            <w:pPr>
              <w:jc w:val="center"/>
              <w:rPr>
                <w:rFonts w:ascii="GHEA Grapalat" w:hAnsi="GHEA Grapalat" w:cs="Arial"/>
                <w:sz w:val="20"/>
                <w:szCs w:val="20"/>
              </w:rPr>
            </w:pPr>
            <w:r w:rsidRPr="00331B80">
              <w:rPr>
                <w:rFonts w:ascii="Calibri" w:hAnsi="Calibri" w:cs="Calibri"/>
                <w:sz w:val="20"/>
                <w:szCs w:val="20"/>
              </w:rPr>
              <w:t> </w:t>
            </w:r>
          </w:p>
        </w:tc>
      </w:tr>
      <w:tr w:rsidR="00D47D56" w:rsidRPr="00331B80" w14:paraId="1DB03197"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1E3966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w:t>
            </w:r>
          </w:p>
        </w:tc>
        <w:tc>
          <w:tcPr>
            <w:tcW w:w="5119" w:type="dxa"/>
            <w:tcBorders>
              <w:top w:val="nil"/>
              <w:left w:val="nil"/>
              <w:bottom w:val="single" w:sz="4" w:space="0" w:color="auto"/>
              <w:right w:val="single" w:sz="4" w:space="0" w:color="auto"/>
            </w:tcBorders>
            <w:shd w:val="clear" w:color="auto" w:fill="auto"/>
            <w:vAlign w:val="center"/>
            <w:hideMark/>
          </w:tcPr>
          <w:p w14:paraId="530E53D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Сплошная линия шириной 10мм тип 1.1</w:t>
            </w:r>
          </w:p>
        </w:tc>
        <w:tc>
          <w:tcPr>
            <w:tcW w:w="709" w:type="dxa"/>
            <w:tcBorders>
              <w:top w:val="nil"/>
              <w:left w:val="nil"/>
              <w:bottom w:val="single" w:sz="4" w:space="0" w:color="auto"/>
              <w:right w:val="single" w:sz="4" w:space="0" w:color="auto"/>
            </w:tcBorders>
            <w:shd w:val="clear" w:color="auto" w:fill="auto"/>
            <w:vAlign w:val="center"/>
            <w:hideMark/>
          </w:tcPr>
          <w:p w14:paraId="67B28E0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км</w:t>
            </w:r>
          </w:p>
        </w:tc>
        <w:tc>
          <w:tcPr>
            <w:tcW w:w="1134" w:type="dxa"/>
            <w:tcBorders>
              <w:top w:val="nil"/>
              <w:left w:val="nil"/>
              <w:bottom w:val="single" w:sz="4" w:space="0" w:color="auto"/>
              <w:right w:val="single" w:sz="4" w:space="0" w:color="auto"/>
            </w:tcBorders>
            <w:shd w:val="clear" w:color="auto" w:fill="auto"/>
            <w:vAlign w:val="center"/>
            <w:hideMark/>
          </w:tcPr>
          <w:p w14:paraId="47FFB494"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0,37</w:t>
            </w:r>
          </w:p>
        </w:tc>
        <w:tc>
          <w:tcPr>
            <w:tcW w:w="992" w:type="dxa"/>
            <w:tcBorders>
              <w:top w:val="nil"/>
              <w:left w:val="nil"/>
              <w:bottom w:val="single" w:sz="4" w:space="0" w:color="auto"/>
              <w:right w:val="single" w:sz="4" w:space="0" w:color="auto"/>
            </w:tcBorders>
            <w:shd w:val="clear" w:color="auto" w:fill="auto"/>
            <w:noWrap/>
            <w:vAlign w:val="center"/>
            <w:hideMark/>
          </w:tcPr>
          <w:p w14:paraId="37BF6C4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137,872</w:t>
            </w:r>
          </w:p>
        </w:tc>
        <w:tc>
          <w:tcPr>
            <w:tcW w:w="1560" w:type="dxa"/>
            <w:tcBorders>
              <w:top w:val="nil"/>
              <w:left w:val="nil"/>
              <w:bottom w:val="single" w:sz="4" w:space="0" w:color="auto"/>
              <w:right w:val="single" w:sz="4" w:space="0" w:color="auto"/>
            </w:tcBorders>
            <w:shd w:val="clear" w:color="auto" w:fill="auto"/>
            <w:noWrap/>
            <w:vAlign w:val="center"/>
            <w:hideMark/>
          </w:tcPr>
          <w:p w14:paraId="45A9C9D1"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51,151</w:t>
            </w:r>
          </w:p>
        </w:tc>
      </w:tr>
      <w:tr w:rsidR="00D47D56" w:rsidRPr="00331B80" w14:paraId="281D17A4"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B6B3F7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w:t>
            </w:r>
          </w:p>
        </w:tc>
        <w:tc>
          <w:tcPr>
            <w:tcW w:w="5119" w:type="dxa"/>
            <w:tcBorders>
              <w:top w:val="nil"/>
              <w:left w:val="nil"/>
              <w:bottom w:val="single" w:sz="4" w:space="0" w:color="auto"/>
              <w:right w:val="single" w:sz="4" w:space="0" w:color="auto"/>
            </w:tcBorders>
            <w:shd w:val="clear" w:color="auto" w:fill="auto"/>
            <w:vAlign w:val="center"/>
            <w:hideMark/>
          </w:tcPr>
          <w:p w14:paraId="2C6E1790"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Сплошная линия шириной 100мм тип 1.2</w:t>
            </w:r>
          </w:p>
        </w:tc>
        <w:tc>
          <w:tcPr>
            <w:tcW w:w="709" w:type="dxa"/>
            <w:tcBorders>
              <w:top w:val="nil"/>
              <w:left w:val="nil"/>
              <w:bottom w:val="single" w:sz="4" w:space="0" w:color="auto"/>
              <w:right w:val="single" w:sz="4" w:space="0" w:color="auto"/>
            </w:tcBorders>
            <w:shd w:val="clear" w:color="auto" w:fill="auto"/>
            <w:vAlign w:val="center"/>
            <w:hideMark/>
          </w:tcPr>
          <w:p w14:paraId="168AC1A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км</w:t>
            </w:r>
          </w:p>
        </w:tc>
        <w:tc>
          <w:tcPr>
            <w:tcW w:w="1134" w:type="dxa"/>
            <w:tcBorders>
              <w:top w:val="nil"/>
              <w:left w:val="nil"/>
              <w:bottom w:val="single" w:sz="4" w:space="0" w:color="auto"/>
              <w:right w:val="single" w:sz="4" w:space="0" w:color="auto"/>
            </w:tcBorders>
            <w:shd w:val="clear" w:color="auto" w:fill="auto"/>
            <w:vAlign w:val="center"/>
            <w:hideMark/>
          </w:tcPr>
          <w:p w14:paraId="64343BC5"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8,610</w:t>
            </w:r>
          </w:p>
        </w:tc>
        <w:tc>
          <w:tcPr>
            <w:tcW w:w="992" w:type="dxa"/>
            <w:tcBorders>
              <w:top w:val="nil"/>
              <w:left w:val="nil"/>
              <w:bottom w:val="single" w:sz="4" w:space="0" w:color="auto"/>
              <w:right w:val="single" w:sz="4" w:space="0" w:color="auto"/>
            </w:tcBorders>
            <w:shd w:val="clear" w:color="auto" w:fill="auto"/>
            <w:noWrap/>
            <w:vAlign w:val="center"/>
            <w:hideMark/>
          </w:tcPr>
          <w:p w14:paraId="42E5EA6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186,353</w:t>
            </w:r>
          </w:p>
        </w:tc>
        <w:tc>
          <w:tcPr>
            <w:tcW w:w="1560" w:type="dxa"/>
            <w:tcBorders>
              <w:top w:val="nil"/>
              <w:left w:val="nil"/>
              <w:bottom w:val="single" w:sz="4" w:space="0" w:color="auto"/>
              <w:right w:val="single" w:sz="4" w:space="0" w:color="auto"/>
            </w:tcBorders>
            <w:shd w:val="clear" w:color="auto" w:fill="auto"/>
            <w:noWrap/>
            <w:vAlign w:val="center"/>
            <w:hideMark/>
          </w:tcPr>
          <w:p w14:paraId="095F4D17"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1604,499</w:t>
            </w:r>
          </w:p>
        </w:tc>
      </w:tr>
      <w:tr w:rsidR="00D47D56" w:rsidRPr="00331B80" w14:paraId="09176EA2"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F20AF76"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w:t>
            </w:r>
          </w:p>
        </w:tc>
        <w:tc>
          <w:tcPr>
            <w:tcW w:w="5119" w:type="dxa"/>
            <w:tcBorders>
              <w:top w:val="nil"/>
              <w:left w:val="nil"/>
              <w:bottom w:val="single" w:sz="4" w:space="0" w:color="auto"/>
              <w:right w:val="single" w:sz="4" w:space="0" w:color="auto"/>
            </w:tcBorders>
            <w:shd w:val="clear" w:color="auto" w:fill="auto"/>
            <w:vAlign w:val="center"/>
            <w:hideMark/>
          </w:tcPr>
          <w:p w14:paraId="23F84D9C"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Прерывистая линия шириной 100мм тип 1.5</w:t>
            </w:r>
          </w:p>
        </w:tc>
        <w:tc>
          <w:tcPr>
            <w:tcW w:w="709" w:type="dxa"/>
            <w:tcBorders>
              <w:top w:val="nil"/>
              <w:left w:val="nil"/>
              <w:bottom w:val="single" w:sz="4" w:space="0" w:color="auto"/>
              <w:right w:val="single" w:sz="4" w:space="0" w:color="auto"/>
            </w:tcBorders>
            <w:shd w:val="clear" w:color="auto" w:fill="auto"/>
            <w:vAlign w:val="center"/>
            <w:hideMark/>
          </w:tcPr>
          <w:p w14:paraId="07C62A6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км</w:t>
            </w:r>
          </w:p>
        </w:tc>
        <w:tc>
          <w:tcPr>
            <w:tcW w:w="1134" w:type="dxa"/>
            <w:tcBorders>
              <w:top w:val="nil"/>
              <w:left w:val="nil"/>
              <w:bottom w:val="single" w:sz="4" w:space="0" w:color="auto"/>
              <w:right w:val="single" w:sz="4" w:space="0" w:color="auto"/>
            </w:tcBorders>
            <w:shd w:val="clear" w:color="auto" w:fill="auto"/>
            <w:vAlign w:val="center"/>
            <w:hideMark/>
          </w:tcPr>
          <w:p w14:paraId="58544A0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3,168</w:t>
            </w:r>
          </w:p>
        </w:tc>
        <w:tc>
          <w:tcPr>
            <w:tcW w:w="992" w:type="dxa"/>
            <w:tcBorders>
              <w:top w:val="nil"/>
              <w:left w:val="nil"/>
              <w:bottom w:val="single" w:sz="4" w:space="0" w:color="auto"/>
              <w:right w:val="single" w:sz="4" w:space="0" w:color="auto"/>
            </w:tcBorders>
            <w:shd w:val="clear" w:color="auto" w:fill="auto"/>
            <w:noWrap/>
            <w:vAlign w:val="center"/>
            <w:hideMark/>
          </w:tcPr>
          <w:p w14:paraId="34A93F1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77,272</w:t>
            </w:r>
          </w:p>
        </w:tc>
        <w:tc>
          <w:tcPr>
            <w:tcW w:w="1560" w:type="dxa"/>
            <w:tcBorders>
              <w:top w:val="nil"/>
              <w:left w:val="nil"/>
              <w:bottom w:val="single" w:sz="4" w:space="0" w:color="auto"/>
              <w:right w:val="single" w:sz="4" w:space="0" w:color="auto"/>
            </w:tcBorders>
            <w:shd w:val="clear" w:color="auto" w:fill="auto"/>
            <w:noWrap/>
            <w:vAlign w:val="center"/>
            <w:hideMark/>
          </w:tcPr>
          <w:p w14:paraId="5BE55C6B"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244,797</w:t>
            </w:r>
          </w:p>
        </w:tc>
      </w:tr>
      <w:tr w:rsidR="00D47D56" w:rsidRPr="00331B80" w14:paraId="39D22DFC"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2FBF6B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4</w:t>
            </w:r>
          </w:p>
        </w:tc>
        <w:tc>
          <w:tcPr>
            <w:tcW w:w="5119" w:type="dxa"/>
            <w:tcBorders>
              <w:top w:val="nil"/>
              <w:left w:val="nil"/>
              <w:bottom w:val="single" w:sz="4" w:space="0" w:color="auto"/>
              <w:right w:val="single" w:sz="4" w:space="0" w:color="auto"/>
            </w:tcBorders>
            <w:shd w:val="clear" w:color="auto" w:fill="auto"/>
            <w:vAlign w:val="center"/>
            <w:hideMark/>
          </w:tcPr>
          <w:p w14:paraId="7733ED31"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Прерывистая линия шириной 100мм тип 1.6 3:1</w:t>
            </w:r>
          </w:p>
        </w:tc>
        <w:tc>
          <w:tcPr>
            <w:tcW w:w="709" w:type="dxa"/>
            <w:tcBorders>
              <w:top w:val="nil"/>
              <w:left w:val="nil"/>
              <w:bottom w:val="single" w:sz="4" w:space="0" w:color="auto"/>
              <w:right w:val="single" w:sz="4" w:space="0" w:color="auto"/>
            </w:tcBorders>
            <w:shd w:val="clear" w:color="auto" w:fill="auto"/>
            <w:vAlign w:val="center"/>
            <w:hideMark/>
          </w:tcPr>
          <w:p w14:paraId="1E1F6B8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км</w:t>
            </w:r>
          </w:p>
        </w:tc>
        <w:tc>
          <w:tcPr>
            <w:tcW w:w="1134" w:type="dxa"/>
            <w:tcBorders>
              <w:top w:val="nil"/>
              <w:left w:val="nil"/>
              <w:bottom w:val="single" w:sz="4" w:space="0" w:color="auto"/>
              <w:right w:val="single" w:sz="4" w:space="0" w:color="auto"/>
            </w:tcBorders>
            <w:shd w:val="clear" w:color="auto" w:fill="auto"/>
            <w:vAlign w:val="center"/>
            <w:hideMark/>
          </w:tcPr>
          <w:p w14:paraId="366D2EA0"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0,660</w:t>
            </w:r>
          </w:p>
        </w:tc>
        <w:tc>
          <w:tcPr>
            <w:tcW w:w="992" w:type="dxa"/>
            <w:tcBorders>
              <w:top w:val="nil"/>
              <w:left w:val="nil"/>
              <w:bottom w:val="single" w:sz="4" w:space="0" w:color="auto"/>
              <w:right w:val="single" w:sz="4" w:space="0" w:color="auto"/>
            </w:tcBorders>
            <w:shd w:val="clear" w:color="auto" w:fill="auto"/>
            <w:noWrap/>
            <w:vAlign w:val="center"/>
            <w:hideMark/>
          </w:tcPr>
          <w:p w14:paraId="15A29163"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113,632</w:t>
            </w:r>
          </w:p>
        </w:tc>
        <w:tc>
          <w:tcPr>
            <w:tcW w:w="1560" w:type="dxa"/>
            <w:tcBorders>
              <w:top w:val="nil"/>
              <w:left w:val="nil"/>
              <w:bottom w:val="single" w:sz="4" w:space="0" w:color="auto"/>
              <w:right w:val="single" w:sz="4" w:space="0" w:color="auto"/>
            </w:tcBorders>
            <w:shd w:val="clear" w:color="auto" w:fill="auto"/>
            <w:noWrap/>
            <w:vAlign w:val="center"/>
            <w:hideMark/>
          </w:tcPr>
          <w:p w14:paraId="18B02D9A"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74,997</w:t>
            </w:r>
          </w:p>
        </w:tc>
      </w:tr>
      <w:tr w:rsidR="00D47D56" w:rsidRPr="00331B80" w14:paraId="04464D39" w14:textId="77777777" w:rsidTr="00D47D56">
        <w:trPr>
          <w:trHeight w:val="2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F3AE97F"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5</w:t>
            </w:r>
          </w:p>
        </w:tc>
        <w:tc>
          <w:tcPr>
            <w:tcW w:w="5119" w:type="dxa"/>
            <w:tcBorders>
              <w:top w:val="nil"/>
              <w:left w:val="nil"/>
              <w:bottom w:val="single" w:sz="4" w:space="0" w:color="auto"/>
              <w:right w:val="single" w:sz="4" w:space="0" w:color="auto"/>
            </w:tcBorders>
            <w:shd w:val="clear" w:color="auto" w:fill="auto"/>
            <w:vAlign w:val="center"/>
            <w:hideMark/>
          </w:tcPr>
          <w:p w14:paraId="221C9BE2" w14:textId="77777777" w:rsidR="00D47D56" w:rsidRPr="00331B80" w:rsidRDefault="00D47D56" w:rsidP="00D47D56">
            <w:pPr>
              <w:rPr>
                <w:rFonts w:ascii="GHEA Grapalat" w:hAnsi="GHEA Grapalat" w:cs="Arial"/>
                <w:sz w:val="20"/>
                <w:szCs w:val="20"/>
              </w:rPr>
            </w:pPr>
            <w:r w:rsidRPr="00331B80">
              <w:rPr>
                <w:rFonts w:ascii="GHEA Grapalat" w:hAnsi="GHEA Grapalat" w:cs="Arial"/>
                <w:sz w:val="20"/>
                <w:szCs w:val="20"/>
              </w:rPr>
              <w:t>Прерывистая линия шириной 400мм тип 1.14.2</w:t>
            </w:r>
          </w:p>
        </w:tc>
        <w:tc>
          <w:tcPr>
            <w:tcW w:w="709" w:type="dxa"/>
            <w:tcBorders>
              <w:top w:val="nil"/>
              <w:left w:val="nil"/>
              <w:bottom w:val="single" w:sz="4" w:space="0" w:color="auto"/>
              <w:right w:val="single" w:sz="4" w:space="0" w:color="auto"/>
            </w:tcBorders>
            <w:shd w:val="clear" w:color="auto" w:fill="auto"/>
            <w:vAlign w:val="center"/>
            <w:hideMark/>
          </w:tcPr>
          <w:p w14:paraId="3E94F269"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м2</w:t>
            </w:r>
          </w:p>
        </w:tc>
        <w:tc>
          <w:tcPr>
            <w:tcW w:w="1134" w:type="dxa"/>
            <w:tcBorders>
              <w:top w:val="nil"/>
              <w:left w:val="nil"/>
              <w:bottom w:val="single" w:sz="4" w:space="0" w:color="auto"/>
              <w:right w:val="single" w:sz="4" w:space="0" w:color="auto"/>
            </w:tcBorders>
            <w:shd w:val="clear" w:color="auto" w:fill="auto"/>
            <w:vAlign w:val="center"/>
            <w:hideMark/>
          </w:tcPr>
          <w:p w14:paraId="732480A8"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301,50</w:t>
            </w:r>
          </w:p>
        </w:tc>
        <w:tc>
          <w:tcPr>
            <w:tcW w:w="992" w:type="dxa"/>
            <w:tcBorders>
              <w:top w:val="nil"/>
              <w:left w:val="nil"/>
              <w:bottom w:val="single" w:sz="4" w:space="0" w:color="auto"/>
              <w:right w:val="single" w:sz="4" w:space="0" w:color="auto"/>
            </w:tcBorders>
            <w:shd w:val="clear" w:color="auto" w:fill="auto"/>
            <w:noWrap/>
            <w:vAlign w:val="center"/>
            <w:hideMark/>
          </w:tcPr>
          <w:p w14:paraId="5A68970E"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2,637</w:t>
            </w:r>
          </w:p>
        </w:tc>
        <w:tc>
          <w:tcPr>
            <w:tcW w:w="1560" w:type="dxa"/>
            <w:tcBorders>
              <w:top w:val="nil"/>
              <w:left w:val="nil"/>
              <w:bottom w:val="single" w:sz="4" w:space="0" w:color="auto"/>
              <w:right w:val="single" w:sz="4" w:space="0" w:color="auto"/>
            </w:tcBorders>
            <w:shd w:val="clear" w:color="auto" w:fill="auto"/>
            <w:noWrap/>
            <w:vAlign w:val="center"/>
            <w:hideMark/>
          </w:tcPr>
          <w:p w14:paraId="7977CED2" w14:textId="77777777" w:rsidR="00D47D56" w:rsidRPr="00331B80" w:rsidRDefault="00D47D56" w:rsidP="00D47D56">
            <w:pPr>
              <w:jc w:val="center"/>
              <w:rPr>
                <w:rFonts w:ascii="GHEA Grapalat" w:hAnsi="GHEA Grapalat" w:cs="Arial"/>
                <w:sz w:val="20"/>
                <w:szCs w:val="20"/>
              </w:rPr>
            </w:pPr>
            <w:r w:rsidRPr="00331B80">
              <w:rPr>
                <w:rFonts w:ascii="GHEA Grapalat" w:hAnsi="GHEA Grapalat" w:cs="Arial"/>
                <w:sz w:val="20"/>
                <w:szCs w:val="20"/>
              </w:rPr>
              <w:t>795,186</w:t>
            </w:r>
          </w:p>
        </w:tc>
      </w:tr>
      <w:tr w:rsidR="00D47D56" w:rsidRPr="00331B80" w14:paraId="5BF968B2"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80D2BCC"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4C55EB67"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 xml:space="preserve">XI Общее </w:t>
            </w:r>
          </w:p>
        </w:tc>
        <w:tc>
          <w:tcPr>
            <w:tcW w:w="1560" w:type="dxa"/>
            <w:tcBorders>
              <w:top w:val="nil"/>
              <w:left w:val="nil"/>
              <w:bottom w:val="single" w:sz="4" w:space="0" w:color="auto"/>
              <w:right w:val="single" w:sz="4" w:space="0" w:color="auto"/>
            </w:tcBorders>
            <w:shd w:val="clear" w:color="auto" w:fill="auto"/>
            <w:noWrap/>
            <w:vAlign w:val="center"/>
            <w:hideMark/>
          </w:tcPr>
          <w:p w14:paraId="1734B466"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8970,584</w:t>
            </w:r>
          </w:p>
        </w:tc>
      </w:tr>
      <w:tr w:rsidR="00D47D56" w:rsidRPr="00331B80" w14:paraId="743E88F2"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3264FC"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4A58D5BD"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Всего</w:t>
            </w:r>
          </w:p>
        </w:tc>
        <w:tc>
          <w:tcPr>
            <w:tcW w:w="1560" w:type="dxa"/>
            <w:tcBorders>
              <w:top w:val="nil"/>
              <w:left w:val="nil"/>
              <w:bottom w:val="single" w:sz="4" w:space="0" w:color="auto"/>
              <w:right w:val="single" w:sz="4" w:space="0" w:color="auto"/>
            </w:tcBorders>
            <w:shd w:val="clear" w:color="auto" w:fill="auto"/>
            <w:noWrap/>
            <w:vAlign w:val="center"/>
            <w:hideMark/>
          </w:tcPr>
          <w:p w14:paraId="4D0C845C"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1378597,635</w:t>
            </w:r>
          </w:p>
        </w:tc>
      </w:tr>
      <w:tr w:rsidR="00D47D56" w:rsidRPr="00331B80" w14:paraId="046F7BD0"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E18AFB7"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3419C670"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Общий.непредвиденные расходы</w:t>
            </w:r>
          </w:p>
        </w:tc>
        <w:tc>
          <w:tcPr>
            <w:tcW w:w="1560" w:type="dxa"/>
            <w:tcBorders>
              <w:top w:val="nil"/>
              <w:left w:val="nil"/>
              <w:bottom w:val="single" w:sz="4" w:space="0" w:color="auto"/>
              <w:right w:val="single" w:sz="4" w:space="0" w:color="auto"/>
            </w:tcBorders>
            <w:shd w:val="clear" w:color="auto" w:fill="auto"/>
            <w:noWrap/>
            <w:vAlign w:val="center"/>
            <w:hideMark/>
          </w:tcPr>
          <w:p w14:paraId="5BDE910D"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40285,559</w:t>
            </w:r>
          </w:p>
        </w:tc>
      </w:tr>
      <w:tr w:rsidR="00D47D56" w:rsidRPr="00331B80" w14:paraId="5A18BA54" w14:textId="77777777" w:rsidTr="00D47D56">
        <w:trPr>
          <w:trHeight w:val="28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3ED971B" w14:textId="77777777" w:rsidR="00D47D56" w:rsidRPr="00331B80" w:rsidRDefault="00D47D56" w:rsidP="00D47D56">
            <w:pPr>
              <w:jc w:val="center"/>
              <w:rPr>
                <w:rFonts w:ascii="GHEA Grapalat" w:hAnsi="GHEA Grapalat" w:cs="Arial"/>
                <w:b/>
                <w:bCs/>
                <w:sz w:val="20"/>
                <w:szCs w:val="20"/>
              </w:rPr>
            </w:pPr>
            <w:r w:rsidRPr="00331B80">
              <w:rPr>
                <w:rFonts w:ascii="Calibri" w:hAnsi="Calibri" w:cs="Calibri"/>
                <w:b/>
                <w:bCs/>
                <w:sz w:val="20"/>
                <w:szCs w:val="20"/>
              </w:rPr>
              <w:t> </w:t>
            </w:r>
          </w:p>
        </w:tc>
        <w:tc>
          <w:tcPr>
            <w:tcW w:w="7954" w:type="dxa"/>
            <w:gridSpan w:val="4"/>
            <w:tcBorders>
              <w:top w:val="single" w:sz="4" w:space="0" w:color="auto"/>
              <w:left w:val="nil"/>
              <w:bottom w:val="single" w:sz="4" w:space="0" w:color="auto"/>
              <w:right w:val="single" w:sz="4" w:space="0" w:color="000000"/>
            </w:tcBorders>
            <w:shd w:val="clear" w:color="auto" w:fill="auto"/>
            <w:vAlign w:val="center"/>
            <w:hideMark/>
          </w:tcPr>
          <w:p w14:paraId="0CCAB7A9" w14:textId="77777777" w:rsidR="00D47D56" w:rsidRPr="00331B80" w:rsidRDefault="00D47D56" w:rsidP="00D47D56">
            <w:pPr>
              <w:jc w:val="right"/>
              <w:rPr>
                <w:rFonts w:ascii="GHEA Grapalat" w:hAnsi="GHEA Grapalat" w:cs="Arial"/>
                <w:b/>
                <w:bCs/>
                <w:i/>
                <w:iCs/>
                <w:sz w:val="20"/>
                <w:szCs w:val="20"/>
              </w:rPr>
            </w:pPr>
            <w:r w:rsidRPr="00331B80">
              <w:rPr>
                <w:rFonts w:ascii="GHEA Grapalat" w:hAnsi="GHEA Grapalat" w:cs="Arial"/>
                <w:b/>
                <w:bCs/>
                <w:i/>
                <w:iCs/>
                <w:sz w:val="20"/>
                <w:szCs w:val="20"/>
              </w:rPr>
              <w:t>Итого</w:t>
            </w:r>
          </w:p>
        </w:tc>
        <w:tc>
          <w:tcPr>
            <w:tcW w:w="1560" w:type="dxa"/>
            <w:tcBorders>
              <w:top w:val="nil"/>
              <w:left w:val="nil"/>
              <w:bottom w:val="single" w:sz="4" w:space="0" w:color="auto"/>
              <w:right w:val="single" w:sz="4" w:space="0" w:color="auto"/>
            </w:tcBorders>
            <w:shd w:val="clear" w:color="auto" w:fill="auto"/>
            <w:noWrap/>
            <w:vAlign w:val="center"/>
            <w:hideMark/>
          </w:tcPr>
          <w:p w14:paraId="57F4817F" w14:textId="77777777" w:rsidR="00D47D56" w:rsidRPr="00331B80" w:rsidRDefault="00D47D56" w:rsidP="00D47D56">
            <w:pPr>
              <w:jc w:val="center"/>
              <w:rPr>
                <w:rFonts w:ascii="GHEA Grapalat" w:hAnsi="GHEA Grapalat" w:cs="Arial"/>
                <w:b/>
                <w:bCs/>
                <w:i/>
                <w:iCs/>
                <w:sz w:val="20"/>
                <w:szCs w:val="20"/>
              </w:rPr>
            </w:pPr>
            <w:r w:rsidRPr="00331B80">
              <w:rPr>
                <w:rFonts w:ascii="GHEA Grapalat" w:hAnsi="GHEA Grapalat" w:cs="Arial"/>
                <w:b/>
                <w:bCs/>
                <w:i/>
                <w:iCs/>
                <w:sz w:val="20"/>
                <w:szCs w:val="20"/>
              </w:rPr>
              <w:t>1418883,194</w:t>
            </w:r>
          </w:p>
        </w:tc>
      </w:tr>
    </w:tbl>
    <w:p w14:paraId="01B11684" w14:textId="77777777" w:rsidR="00D47D56" w:rsidRDefault="00D47D56" w:rsidP="00D47D56"/>
    <w:tbl>
      <w:tblPr>
        <w:tblW w:w="10065" w:type="dxa"/>
        <w:tblLook w:val="04A0" w:firstRow="1" w:lastRow="0" w:firstColumn="1" w:lastColumn="0" w:noHBand="0" w:noVBand="1"/>
      </w:tblPr>
      <w:tblGrid>
        <w:gridCol w:w="10065"/>
      </w:tblGrid>
      <w:tr w:rsidR="00D47D56" w:rsidRPr="00BF011E" w14:paraId="416ED9EA" w14:textId="77777777" w:rsidTr="00D47D56">
        <w:trPr>
          <w:trHeight w:val="270"/>
        </w:trPr>
        <w:tc>
          <w:tcPr>
            <w:tcW w:w="5208" w:type="dxa"/>
            <w:tcBorders>
              <w:top w:val="nil"/>
              <w:left w:val="nil"/>
              <w:bottom w:val="nil"/>
              <w:right w:val="nil"/>
            </w:tcBorders>
            <w:shd w:val="clear" w:color="000000" w:fill="FFFFFF"/>
            <w:noWrap/>
            <w:vAlign w:val="bottom"/>
            <w:hideMark/>
          </w:tcPr>
          <w:p w14:paraId="01B96BF2"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*Цена рассчитана с учетом НДС 20%</w:t>
            </w:r>
          </w:p>
        </w:tc>
      </w:tr>
      <w:tr w:rsidR="00D47D56" w:rsidRPr="00BF011E" w14:paraId="351E708B" w14:textId="77777777" w:rsidTr="00D47D56">
        <w:trPr>
          <w:trHeight w:val="1080"/>
        </w:trPr>
        <w:tc>
          <w:tcPr>
            <w:tcW w:w="5208" w:type="dxa"/>
            <w:tcBorders>
              <w:top w:val="nil"/>
              <w:left w:val="nil"/>
              <w:bottom w:val="nil"/>
              <w:right w:val="nil"/>
            </w:tcBorders>
            <w:shd w:val="clear" w:color="000000" w:fill="FFFFFF"/>
            <w:vAlign w:val="bottom"/>
            <w:hideMark/>
          </w:tcPr>
          <w:p w14:paraId="54AABCEB"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r>
      <w:tr w:rsidR="00D47D56" w:rsidRPr="00BF011E" w14:paraId="31BD5211" w14:textId="77777777" w:rsidTr="00D47D56">
        <w:trPr>
          <w:trHeight w:val="540"/>
        </w:trPr>
        <w:tc>
          <w:tcPr>
            <w:tcW w:w="5208" w:type="dxa"/>
            <w:tcBorders>
              <w:top w:val="nil"/>
              <w:left w:val="nil"/>
              <w:bottom w:val="nil"/>
              <w:right w:val="nil"/>
            </w:tcBorders>
            <w:shd w:val="clear" w:color="000000" w:fill="FFFFFF"/>
            <w:vAlign w:val="bottom"/>
            <w:hideMark/>
          </w:tcPr>
          <w:p w14:paraId="6BD050EC" w14:textId="77777777" w:rsidR="00D47D56" w:rsidRPr="00BF011E" w:rsidRDefault="00D47D56" w:rsidP="00D47D56">
            <w:pPr>
              <w:rPr>
                <w:rFonts w:ascii="GHEA Grapalat" w:hAnsi="GHEA Grapalat" w:cs="Arial"/>
                <w:sz w:val="18"/>
                <w:szCs w:val="18"/>
              </w:rPr>
            </w:pPr>
            <w:r w:rsidRPr="00BF011E">
              <w:rPr>
                <w:rFonts w:ascii="GHEA Grapalat" w:hAnsi="GHEA Grapalat" w:cs="Arial"/>
                <w:sz w:val="18"/>
                <w:szCs w:val="18"/>
              </w:rPr>
              <w:t>Основа вышуказанного.Решение правительства N1656 Республики Армения от 17-го октября 2024 года</w:t>
            </w:r>
          </w:p>
        </w:tc>
      </w:tr>
    </w:tbl>
    <w:p w14:paraId="4702120B" w14:textId="77777777" w:rsidR="00D47D56" w:rsidRDefault="00D47D56" w:rsidP="00D47D56"/>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rPr>
      </w:pPr>
    </w:p>
    <w:p w14:paraId="73DBEBF4" w14:textId="52293832"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260CCA7C" w14:textId="77777777" w:rsidR="00D47D56" w:rsidRDefault="00D47D56" w:rsidP="00D47D56">
      <w:pPr>
        <w:ind w:left="142"/>
        <w:jc w:val="center"/>
        <w:rPr>
          <w:rFonts w:ascii="GHEA Grapalat" w:hAnsi="GHEA Grapalat"/>
          <w:b/>
          <w:bCs/>
          <w:szCs w:val="20"/>
          <w:lang w:val="hy-AM"/>
        </w:rPr>
      </w:pPr>
      <w:r w:rsidRPr="00442031">
        <w:rPr>
          <w:rFonts w:ascii="GHEA Grapalat" w:hAnsi="GHEA Grapalat"/>
          <w:b/>
          <w:lang w:val="hy-AM"/>
        </w:rPr>
        <w:t>Работы по капитальному ремонту участка</w:t>
      </w:r>
      <w:r>
        <w:rPr>
          <w:rFonts w:ascii="GHEA Grapalat" w:hAnsi="GHEA Grapalat"/>
          <w:b/>
        </w:rPr>
        <w:t xml:space="preserve"> Т</w:t>
      </w:r>
      <w:r w:rsidRPr="00442031">
        <w:rPr>
          <w:rFonts w:ascii="GHEA Grapalat" w:hAnsi="GHEA Grapalat"/>
          <w:b/>
          <w:lang w:val="hy-AM"/>
        </w:rPr>
        <w:t xml:space="preserve">-2-21, </w:t>
      </w:r>
      <w:r>
        <w:rPr>
          <w:rFonts w:ascii="GHEA Grapalat" w:hAnsi="GHEA Grapalat"/>
          <w:b/>
        </w:rPr>
        <w:t>Р</w:t>
      </w:r>
      <w:r w:rsidRPr="00442031">
        <w:rPr>
          <w:rFonts w:ascii="GHEA Grapalat" w:hAnsi="GHEA Grapalat"/>
          <w:b/>
          <w:lang w:val="hy-AM"/>
        </w:rPr>
        <w:t>-8 /Мргавет/ – Аревшат (</w:t>
      </w:r>
      <w:r>
        <w:rPr>
          <w:rFonts w:ascii="GHEA Grapalat" w:hAnsi="GHEA Grapalat"/>
          <w:b/>
        </w:rPr>
        <w:t>Т</w:t>
      </w:r>
      <w:r w:rsidRPr="00442031">
        <w:rPr>
          <w:rFonts w:ascii="GHEA Grapalat" w:hAnsi="GHEA Grapalat"/>
          <w:b/>
          <w:lang w:val="hy-AM"/>
        </w:rPr>
        <w:t>-2-25) — автомобильная дорога регионального значения</w:t>
      </w:r>
      <w:r>
        <w:rPr>
          <w:rFonts w:ascii="GHEA Grapalat" w:hAnsi="GHEA Grapalat"/>
          <w:b/>
        </w:rPr>
        <w:t>,</w:t>
      </w:r>
      <w:r w:rsidRPr="00442031">
        <w:rPr>
          <w:rFonts w:ascii="GHEA Grapalat" w:hAnsi="GHEA Grapalat"/>
          <w:b/>
          <w:lang w:val="hy-AM"/>
        </w:rPr>
        <w:t xml:space="preserve"> км 4+000 – км 6+400</w:t>
      </w:r>
    </w:p>
    <w:tbl>
      <w:tblPr>
        <w:tblW w:w="5000" w:type="pct"/>
        <w:tblLook w:val="04A0" w:firstRow="1" w:lastRow="0" w:firstColumn="1" w:lastColumn="0" w:noHBand="0" w:noVBand="1"/>
      </w:tblPr>
      <w:tblGrid>
        <w:gridCol w:w="559"/>
        <w:gridCol w:w="2888"/>
        <w:gridCol w:w="3279"/>
        <w:gridCol w:w="3413"/>
      </w:tblGrid>
      <w:tr w:rsidR="00D47D56" w14:paraId="7757B1B0" w14:textId="77777777" w:rsidTr="00D47D56">
        <w:trPr>
          <w:trHeight w:val="20"/>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53C0BCCE" w14:textId="77777777" w:rsidR="00D47D56" w:rsidRDefault="00D47D56" w:rsidP="00D47D56">
            <w:pPr>
              <w:jc w:val="center"/>
              <w:rPr>
                <w:rFonts w:ascii="GHEA Grapalat" w:hAnsi="GHEA Grapalat"/>
                <w:b/>
                <w:bCs/>
                <w:color w:val="000000"/>
              </w:rPr>
            </w:pPr>
            <w:r w:rsidRPr="00442031">
              <w:rPr>
                <w:rFonts w:ascii="GHEA Grapalat" w:hAnsi="GHEA Grapalat"/>
                <w:b/>
                <w:bCs/>
                <w:color w:val="000000"/>
              </w:rPr>
              <w:t>№</w:t>
            </w:r>
          </w:p>
        </w:tc>
        <w:tc>
          <w:tcPr>
            <w:tcW w:w="1424" w:type="pct"/>
            <w:vMerge w:val="restart"/>
            <w:tcBorders>
              <w:top w:val="single" w:sz="8" w:space="0" w:color="auto"/>
              <w:left w:val="single" w:sz="8" w:space="0" w:color="auto"/>
              <w:bottom w:val="single" w:sz="8" w:space="0" w:color="000000"/>
              <w:right w:val="single" w:sz="8" w:space="0" w:color="auto"/>
            </w:tcBorders>
            <w:vAlign w:val="center"/>
            <w:hideMark/>
          </w:tcPr>
          <w:p w14:paraId="241808CC" w14:textId="77777777" w:rsidR="00D47D56" w:rsidRDefault="00D47D56" w:rsidP="00D47D56">
            <w:pPr>
              <w:jc w:val="center"/>
              <w:rPr>
                <w:rFonts w:ascii="GHEA Grapalat" w:hAnsi="GHEA Grapalat"/>
                <w:b/>
                <w:bCs/>
                <w:color w:val="000000"/>
              </w:rPr>
            </w:pPr>
            <w:r w:rsidRPr="00442031">
              <w:rPr>
                <w:rFonts w:ascii="GHEA Grapalat" w:hAnsi="GHEA Grapalat"/>
                <w:b/>
                <w:bCs/>
                <w:color w:val="000000"/>
              </w:rPr>
              <w:t>Наименование отдельных видов работ, выполняемых Подрядчиком</w:t>
            </w:r>
          </w:p>
        </w:tc>
        <w:tc>
          <w:tcPr>
            <w:tcW w:w="3300" w:type="pct"/>
            <w:gridSpan w:val="2"/>
            <w:tcBorders>
              <w:top w:val="single" w:sz="8" w:space="0" w:color="auto"/>
              <w:left w:val="nil"/>
              <w:bottom w:val="single" w:sz="8" w:space="0" w:color="auto"/>
              <w:right w:val="single" w:sz="8" w:space="0" w:color="000000"/>
            </w:tcBorders>
            <w:vAlign w:val="center"/>
            <w:hideMark/>
          </w:tcPr>
          <w:p w14:paraId="49164B68" w14:textId="77777777" w:rsidR="00D47D56" w:rsidRDefault="00D47D56" w:rsidP="00D47D56">
            <w:pPr>
              <w:jc w:val="center"/>
              <w:rPr>
                <w:rFonts w:ascii="GHEA Grapalat" w:hAnsi="GHEA Grapalat"/>
                <w:b/>
                <w:bCs/>
                <w:color w:val="000000"/>
              </w:rPr>
            </w:pPr>
            <w:r>
              <w:rPr>
                <w:rFonts w:ascii="GHEA Grapalat" w:hAnsi="GHEA Grapalat"/>
                <w:b/>
                <w:bCs/>
                <w:color w:val="000000"/>
              </w:rPr>
              <w:t>Срок выполнения работ</w:t>
            </w:r>
          </w:p>
        </w:tc>
      </w:tr>
      <w:tr w:rsidR="00D47D56" w14:paraId="56CAD376" w14:textId="77777777" w:rsidTr="00D47D56">
        <w:trPr>
          <w:trHeight w:val="2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A48B621" w14:textId="77777777" w:rsidR="00D47D56" w:rsidRDefault="00D47D56" w:rsidP="00D47D56">
            <w:pPr>
              <w:rPr>
                <w:rFonts w:ascii="GHEA Grapalat" w:hAnsi="GHEA Grapalat"/>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80004E" w14:textId="77777777" w:rsidR="00D47D56" w:rsidRDefault="00D47D56" w:rsidP="00D47D56">
            <w:pPr>
              <w:rPr>
                <w:rFonts w:ascii="GHEA Grapalat" w:hAnsi="GHEA Grapalat"/>
                <w:b/>
                <w:bCs/>
                <w:color w:val="000000"/>
              </w:rPr>
            </w:pPr>
          </w:p>
        </w:tc>
        <w:tc>
          <w:tcPr>
            <w:tcW w:w="1617" w:type="pct"/>
            <w:tcBorders>
              <w:top w:val="nil"/>
              <w:left w:val="nil"/>
              <w:bottom w:val="single" w:sz="8" w:space="0" w:color="auto"/>
              <w:right w:val="single" w:sz="8" w:space="0" w:color="auto"/>
            </w:tcBorders>
            <w:vAlign w:val="center"/>
            <w:hideMark/>
          </w:tcPr>
          <w:p w14:paraId="139894F8" w14:textId="77777777" w:rsidR="00D47D56" w:rsidRDefault="00D47D56" w:rsidP="00D47D56">
            <w:pPr>
              <w:jc w:val="center"/>
              <w:rPr>
                <w:rFonts w:ascii="GHEA Grapalat" w:hAnsi="GHEA Grapalat"/>
                <w:b/>
                <w:bCs/>
                <w:color w:val="000000"/>
              </w:rPr>
            </w:pPr>
            <w:r>
              <w:rPr>
                <w:rFonts w:ascii="GHEA Grapalat" w:hAnsi="GHEA Grapalat"/>
                <w:b/>
                <w:bCs/>
                <w:color w:val="000000"/>
              </w:rPr>
              <w:t>Начало</w:t>
            </w:r>
          </w:p>
        </w:tc>
        <w:tc>
          <w:tcPr>
            <w:tcW w:w="1683" w:type="pct"/>
            <w:tcBorders>
              <w:top w:val="nil"/>
              <w:left w:val="nil"/>
              <w:bottom w:val="single" w:sz="8" w:space="0" w:color="auto"/>
              <w:right w:val="single" w:sz="8" w:space="0" w:color="auto"/>
            </w:tcBorders>
            <w:vAlign w:val="center"/>
            <w:hideMark/>
          </w:tcPr>
          <w:p w14:paraId="5F979F65" w14:textId="77777777" w:rsidR="00D47D56" w:rsidRDefault="00D47D56" w:rsidP="00D47D56">
            <w:pPr>
              <w:jc w:val="center"/>
              <w:rPr>
                <w:rFonts w:ascii="GHEA Grapalat" w:hAnsi="GHEA Grapalat"/>
                <w:b/>
                <w:bCs/>
                <w:color w:val="000000"/>
              </w:rPr>
            </w:pPr>
            <w:r>
              <w:rPr>
                <w:rFonts w:ascii="GHEA Grapalat" w:hAnsi="GHEA Grapalat"/>
                <w:b/>
                <w:bCs/>
                <w:color w:val="000000"/>
              </w:rPr>
              <w:t>Конец</w:t>
            </w:r>
          </w:p>
        </w:tc>
      </w:tr>
      <w:tr w:rsidR="00D47D56" w:rsidRPr="00442031" w14:paraId="0C68AB07"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3E1F33AE" w14:textId="77777777" w:rsidR="00D47D56" w:rsidRDefault="00D47D56" w:rsidP="00D47D56">
            <w:pPr>
              <w:jc w:val="center"/>
              <w:rPr>
                <w:rFonts w:ascii="GHEA Grapalat" w:hAnsi="GHEA Grapalat"/>
                <w:b/>
                <w:bCs/>
                <w:color w:val="000000"/>
              </w:rPr>
            </w:pPr>
            <w:r>
              <w:rPr>
                <w:rFonts w:ascii="GHEA Grapalat" w:hAnsi="GHEA Grapalat"/>
                <w:b/>
                <w:bCs/>
                <w:color w:val="000000"/>
              </w:rPr>
              <w:t>0</w:t>
            </w:r>
          </w:p>
        </w:tc>
        <w:tc>
          <w:tcPr>
            <w:tcW w:w="1424" w:type="pct"/>
            <w:tcBorders>
              <w:top w:val="nil"/>
              <w:left w:val="nil"/>
              <w:bottom w:val="single" w:sz="8" w:space="0" w:color="auto"/>
              <w:right w:val="single" w:sz="8" w:space="0" w:color="auto"/>
            </w:tcBorders>
            <w:vAlign w:val="center"/>
            <w:hideMark/>
          </w:tcPr>
          <w:p w14:paraId="4E0E5D92" w14:textId="77777777" w:rsidR="00D47D56" w:rsidRDefault="00D47D56" w:rsidP="00D47D56">
            <w:pPr>
              <w:rPr>
                <w:rFonts w:ascii="GHEA Grapalat" w:hAnsi="GHEA Grapalat"/>
                <w:b/>
                <w:bCs/>
                <w:color w:val="000000"/>
              </w:rPr>
            </w:pPr>
            <w:r w:rsidRPr="00442031">
              <w:rPr>
                <w:rFonts w:ascii="GHEA Grapalat" w:hAnsi="GHEA Grapalat"/>
                <w:b/>
                <w:bCs/>
                <w:color w:val="000000"/>
              </w:rPr>
              <w:t>Лабораторные испытания</w:t>
            </w:r>
          </w:p>
        </w:tc>
        <w:tc>
          <w:tcPr>
            <w:tcW w:w="1617" w:type="pct"/>
            <w:tcBorders>
              <w:top w:val="nil"/>
              <w:left w:val="nil"/>
              <w:bottom w:val="single" w:sz="8" w:space="0" w:color="auto"/>
              <w:right w:val="single" w:sz="8" w:space="0" w:color="auto"/>
            </w:tcBorders>
            <w:vAlign w:val="center"/>
            <w:hideMark/>
          </w:tcPr>
          <w:p w14:paraId="18288F32" w14:textId="77777777" w:rsidR="00D47D56" w:rsidRDefault="00D47D56" w:rsidP="00D47D56">
            <w:pPr>
              <w:jc w:val="center"/>
              <w:rPr>
                <w:rFonts w:ascii="GHEA Grapalat" w:hAnsi="GHEA Grapalat" w:cs="Sylfaen"/>
                <w:bCs/>
                <w:lang w:val="hy-AM"/>
              </w:rPr>
            </w:pPr>
            <w:r w:rsidRPr="00805013">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670A2CE1" w14:textId="77777777" w:rsidR="00D47D56" w:rsidRPr="00FD11F9" w:rsidRDefault="00D47D56" w:rsidP="00D47D56">
            <w:pPr>
              <w:jc w:val="center"/>
              <w:rPr>
                <w:rFonts w:ascii="GHEA Grapalat" w:hAnsi="GHEA Grapalat" w:cs="Sylfaen"/>
                <w:bCs/>
              </w:rPr>
            </w:pPr>
            <w:r>
              <w:rPr>
                <w:rFonts w:ascii="GHEA Grapalat" w:hAnsi="GHEA Grapalat" w:cs="Sylfaen"/>
                <w:bCs/>
                <w:lang w:val="hy-AM"/>
              </w:rPr>
              <w:t xml:space="preserve">При наличии финансовых средств, 190 </w:t>
            </w:r>
            <w:r>
              <w:rPr>
                <w:rFonts w:ascii="GHEA Grapalat" w:hAnsi="GHEA Grapalat" w:cs="Sylfaen"/>
                <w:bCs/>
              </w:rPr>
              <w:t>дней</w:t>
            </w:r>
            <w:r>
              <w:rPr>
                <w:rFonts w:ascii="GHEA Grapalat" w:hAnsi="GHEA Grapalat" w:cs="Sylfaen"/>
                <w:bCs/>
                <w:lang w:val="hy-AM"/>
              </w:rPr>
              <w:t xml:space="preserve"> после вступления в силу соглашения между сторонами </w:t>
            </w:r>
          </w:p>
        </w:tc>
      </w:tr>
      <w:tr w:rsidR="00D47D56" w:rsidRPr="00442031" w14:paraId="15B46D41"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2675E59D" w14:textId="77777777" w:rsidR="00D47D56" w:rsidRDefault="00D47D56" w:rsidP="00D47D56">
            <w:pPr>
              <w:jc w:val="center"/>
              <w:rPr>
                <w:rFonts w:ascii="GHEA Grapalat" w:hAnsi="GHEA Grapalat"/>
                <w:b/>
                <w:bCs/>
                <w:color w:val="000000"/>
              </w:rPr>
            </w:pPr>
            <w:r>
              <w:rPr>
                <w:rFonts w:ascii="GHEA Grapalat" w:hAnsi="GHEA Grapalat"/>
                <w:b/>
                <w:bCs/>
                <w:color w:val="000000"/>
              </w:rPr>
              <w:t>1</w:t>
            </w:r>
          </w:p>
        </w:tc>
        <w:tc>
          <w:tcPr>
            <w:tcW w:w="1424" w:type="pct"/>
            <w:tcBorders>
              <w:top w:val="nil"/>
              <w:left w:val="nil"/>
              <w:bottom w:val="single" w:sz="8" w:space="0" w:color="auto"/>
              <w:right w:val="single" w:sz="8" w:space="0" w:color="auto"/>
            </w:tcBorders>
            <w:vAlign w:val="center"/>
            <w:hideMark/>
          </w:tcPr>
          <w:p w14:paraId="13F6891C" w14:textId="77777777" w:rsidR="00D47D56" w:rsidRPr="00442031" w:rsidRDefault="00D47D56" w:rsidP="00D47D56">
            <w:pPr>
              <w:rPr>
                <w:rFonts w:ascii="GHEA Grapalat" w:hAnsi="GHEA Grapalat"/>
                <w:b/>
                <w:bCs/>
                <w:color w:val="000000"/>
                <w:lang w:val="hy-AM"/>
              </w:rPr>
            </w:pPr>
            <w:r w:rsidRPr="00442031">
              <w:rPr>
                <w:b/>
                <w:bCs/>
              </w:rPr>
              <w:t>Земляные и демонтажные работы</w:t>
            </w:r>
          </w:p>
        </w:tc>
        <w:tc>
          <w:tcPr>
            <w:tcW w:w="1617" w:type="pct"/>
            <w:tcBorders>
              <w:top w:val="nil"/>
              <w:left w:val="nil"/>
              <w:bottom w:val="single" w:sz="8" w:space="0" w:color="auto"/>
              <w:right w:val="single" w:sz="8" w:space="0" w:color="auto"/>
            </w:tcBorders>
            <w:vAlign w:val="center"/>
            <w:hideMark/>
          </w:tcPr>
          <w:p w14:paraId="73F6BF2D" w14:textId="77777777" w:rsidR="00D47D56" w:rsidRDefault="00D47D56" w:rsidP="00D47D56">
            <w:pPr>
              <w:jc w:val="center"/>
              <w:rPr>
                <w:rFonts w:ascii="GHEA Grapalat" w:hAnsi="GHEA Grapalat" w:cs="Sylfaen"/>
                <w:bCs/>
                <w:lang w:val="hy-AM"/>
              </w:rPr>
            </w:pPr>
            <w:r w:rsidRPr="00805013">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5C11108A"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110 дней после вступления в силу соглашения между сторонами </w:t>
            </w:r>
          </w:p>
        </w:tc>
      </w:tr>
      <w:tr w:rsidR="00D47D56" w:rsidRPr="00442031" w14:paraId="3B9C7C07"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45D01866"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2</w:t>
            </w:r>
          </w:p>
        </w:tc>
        <w:tc>
          <w:tcPr>
            <w:tcW w:w="1424" w:type="pct"/>
            <w:tcBorders>
              <w:top w:val="nil"/>
              <w:left w:val="nil"/>
              <w:bottom w:val="single" w:sz="8" w:space="0" w:color="auto"/>
              <w:right w:val="single" w:sz="8" w:space="0" w:color="auto"/>
            </w:tcBorders>
            <w:vAlign w:val="center"/>
            <w:hideMark/>
          </w:tcPr>
          <w:p w14:paraId="5B44ED53" w14:textId="77777777" w:rsidR="00D47D56" w:rsidRDefault="00D47D56" w:rsidP="00D47D56">
            <w:pPr>
              <w:rPr>
                <w:rFonts w:ascii="GHEA Grapalat" w:hAnsi="GHEA Grapalat"/>
                <w:b/>
                <w:bCs/>
                <w:color w:val="000000"/>
                <w:lang w:val="hy-AM"/>
              </w:rPr>
            </w:pPr>
            <w:r w:rsidRPr="00442031">
              <w:rPr>
                <w:rFonts w:ascii="GHEA Grapalat" w:hAnsi="GHEA Grapalat"/>
                <w:b/>
                <w:bCs/>
                <w:color w:val="000000"/>
                <w:lang w:val="hy-AM"/>
              </w:rPr>
              <w:t>Строительство мостов</w:t>
            </w:r>
          </w:p>
        </w:tc>
        <w:tc>
          <w:tcPr>
            <w:tcW w:w="1617" w:type="pct"/>
            <w:tcBorders>
              <w:top w:val="nil"/>
              <w:left w:val="nil"/>
              <w:bottom w:val="single" w:sz="8" w:space="0" w:color="auto"/>
              <w:right w:val="single" w:sz="8" w:space="0" w:color="auto"/>
            </w:tcBorders>
            <w:vAlign w:val="center"/>
            <w:hideMark/>
          </w:tcPr>
          <w:p w14:paraId="7E51750C"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16043CC8"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130 дней после вступления в силу соглашения между сторонами </w:t>
            </w:r>
          </w:p>
        </w:tc>
      </w:tr>
      <w:tr w:rsidR="00D47D56" w:rsidRPr="00442031" w14:paraId="61982581"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7D4EFB4C"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3</w:t>
            </w:r>
          </w:p>
        </w:tc>
        <w:tc>
          <w:tcPr>
            <w:tcW w:w="1424" w:type="pct"/>
            <w:tcBorders>
              <w:top w:val="nil"/>
              <w:left w:val="nil"/>
              <w:bottom w:val="single" w:sz="8" w:space="0" w:color="auto"/>
              <w:right w:val="single" w:sz="8" w:space="0" w:color="auto"/>
            </w:tcBorders>
            <w:vAlign w:val="center"/>
            <w:hideMark/>
          </w:tcPr>
          <w:p w14:paraId="5A0B7BE2" w14:textId="77777777" w:rsidR="00D47D56" w:rsidRDefault="00D47D56" w:rsidP="00D47D56">
            <w:pPr>
              <w:rPr>
                <w:rFonts w:ascii="GHEA Grapalat" w:hAnsi="GHEA Grapalat"/>
                <w:b/>
                <w:bCs/>
                <w:color w:val="000000"/>
                <w:lang w:val="hy-AM"/>
              </w:rPr>
            </w:pPr>
            <w:r w:rsidRPr="00442031">
              <w:rPr>
                <w:rFonts w:ascii="GHEA Grapalat" w:hAnsi="GHEA Grapalat"/>
                <w:b/>
                <w:bCs/>
                <w:color w:val="000000"/>
                <w:lang w:val="hy-AM"/>
              </w:rPr>
              <w:t>Искусственные сооружения</w:t>
            </w:r>
          </w:p>
        </w:tc>
        <w:tc>
          <w:tcPr>
            <w:tcW w:w="1617" w:type="pct"/>
            <w:tcBorders>
              <w:top w:val="nil"/>
              <w:left w:val="nil"/>
              <w:bottom w:val="single" w:sz="8" w:space="0" w:color="auto"/>
              <w:right w:val="single" w:sz="8" w:space="0" w:color="auto"/>
            </w:tcBorders>
            <w:vAlign w:val="center"/>
            <w:hideMark/>
          </w:tcPr>
          <w:p w14:paraId="059C6EE3"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5D56AF83"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120 дней после вступления в силу соглашения между сторонами </w:t>
            </w:r>
          </w:p>
        </w:tc>
      </w:tr>
      <w:tr w:rsidR="00D47D56" w:rsidRPr="00442031" w14:paraId="39869806"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24E3BBCD"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4</w:t>
            </w:r>
          </w:p>
        </w:tc>
        <w:tc>
          <w:tcPr>
            <w:tcW w:w="1424" w:type="pct"/>
            <w:tcBorders>
              <w:top w:val="nil"/>
              <w:left w:val="nil"/>
              <w:bottom w:val="single" w:sz="8" w:space="0" w:color="auto"/>
              <w:right w:val="single" w:sz="8" w:space="0" w:color="auto"/>
            </w:tcBorders>
            <w:vAlign w:val="center"/>
            <w:hideMark/>
          </w:tcPr>
          <w:p w14:paraId="4FA87D91" w14:textId="77777777" w:rsidR="00D47D56" w:rsidRDefault="00D47D56" w:rsidP="00D47D56">
            <w:pPr>
              <w:rPr>
                <w:rFonts w:ascii="GHEA Grapalat" w:hAnsi="GHEA Grapalat"/>
                <w:b/>
                <w:bCs/>
                <w:color w:val="000000"/>
                <w:lang w:val="hy-AM"/>
              </w:rPr>
            </w:pPr>
            <w:r w:rsidRPr="00442031">
              <w:rPr>
                <w:rFonts w:ascii="GHEA Grapalat" w:hAnsi="GHEA Grapalat"/>
                <w:b/>
                <w:bCs/>
                <w:color w:val="000000"/>
                <w:lang w:val="hy-AM"/>
              </w:rPr>
              <w:t>Тротуары</w:t>
            </w:r>
          </w:p>
        </w:tc>
        <w:tc>
          <w:tcPr>
            <w:tcW w:w="1617" w:type="pct"/>
            <w:tcBorders>
              <w:top w:val="nil"/>
              <w:left w:val="nil"/>
              <w:bottom w:val="single" w:sz="8" w:space="0" w:color="auto"/>
              <w:right w:val="single" w:sz="8" w:space="0" w:color="auto"/>
            </w:tcBorders>
            <w:vAlign w:val="center"/>
            <w:hideMark/>
          </w:tcPr>
          <w:p w14:paraId="0DE5F234"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49897627"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140 дней после вступления в силу соглашения между сторонами </w:t>
            </w:r>
          </w:p>
        </w:tc>
      </w:tr>
      <w:tr w:rsidR="00D47D56" w:rsidRPr="00442031" w14:paraId="16CD95B8"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7B83008F"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5</w:t>
            </w:r>
          </w:p>
        </w:tc>
        <w:tc>
          <w:tcPr>
            <w:tcW w:w="1424" w:type="pct"/>
            <w:tcBorders>
              <w:top w:val="nil"/>
              <w:left w:val="nil"/>
              <w:bottom w:val="single" w:sz="8" w:space="0" w:color="auto"/>
              <w:right w:val="single" w:sz="8" w:space="0" w:color="auto"/>
            </w:tcBorders>
            <w:vAlign w:val="center"/>
            <w:hideMark/>
          </w:tcPr>
          <w:p w14:paraId="6BB95ABE" w14:textId="77777777" w:rsidR="00D47D56" w:rsidRDefault="00D47D56" w:rsidP="00D47D56">
            <w:pPr>
              <w:rPr>
                <w:rFonts w:ascii="GHEA Grapalat" w:hAnsi="GHEA Grapalat"/>
                <w:b/>
                <w:bCs/>
                <w:color w:val="000000"/>
                <w:lang w:val="hy-AM"/>
              </w:rPr>
            </w:pPr>
            <w:r w:rsidRPr="00442031">
              <w:rPr>
                <w:rFonts w:ascii="GHEA Grapalat" w:hAnsi="GHEA Grapalat"/>
                <w:b/>
                <w:color w:val="000000"/>
              </w:rPr>
              <w:t>Проезжая часть</w:t>
            </w:r>
          </w:p>
        </w:tc>
        <w:tc>
          <w:tcPr>
            <w:tcW w:w="1617" w:type="pct"/>
            <w:tcBorders>
              <w:top w:val="nil"/>
              <w:left w:val="nil"/>
              <w:bottom w:val="single" w:sz="8" w:space="0" w:color="auto"/>
              <w:right w:val="single" w:sz="8" w:space="0" w:color="auto"/>
            </w:tcBorders>
            <w:vAlign w:val="center"/>
            <w:hideMark/>
          </w:tcPr>
          <w:p w14:paraId="40DB2156"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319AB2E4" w14:textId="77777777" w:rsidR="00D47D56" w:rsidRDefault="00D47D56" w:rsidP="00D47D56">
            <w:pPr>
              <w:jc w:val="center"/>
              <w:rPr>
                <w:rFonts w:ascii="GHEA Grapalat" w:hAnsi="GHEA Grapalat" w:cs="Sylfaen"/>
                <w:bCs/>
                <w:lang w:val="hy-AM"/>
              </w:rPr>
            </w:pPr>
            <w:r w:rsidRPr="00FD11F9">
              <w:rPr>
                <w:rFonts w:ascii="GHEA Grapalat" w:hAnsi="GHEA Grapalat" w:cs="Sylfaen"/>
                <w:bCs/>
                <w:lang w:val="hy-AM"/>
              </w:rPr>
              <w:t xml:space="preserve">При наличии финансовых средств, </w:t>
            </w:r>
            <w:r>
              <w:rPr>
                <w:rFonts w:ascii="GHEA Grapalat" w:hAnsi="GHEA Grapalat" w:cs="Sylfaen"/>
                <w:bCs/>
                <w:lang w:val="hy-AM"/>
              </w:rPr>
              <w:t>160 дней</w:t>
            </w:r>
            <w:r w:rsidRPr="00FD11F9">
              <w:rPr>
                <w:rFonts w:ascii="GHEA Grapalat" w:hAnsi="GHEA Grapalat" w:cs="Sylfaen"/>
                <w:bCs/>
                <w:lang w:val="hy-AM"/>
              </w:rPr>
              <w:t xml:space="preserve"> после вступления в силу соглашения между сторонами </w:t>
            </w:r>
          </w:p>
        </w:tc>
      </w:tr>
      <w:tr w:rsidR="00D47D56" w:rsidRPr="00442031" w14:paraId="7C413577"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67F572DB"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6</w:t>
            </w:r>
          </w:p>
        </w:tc>
        <w:tc>
          <w:tcPr>
            <w:tcW w:w="1424" w:type="pct"/>
            <w:tcBorders>
              <w:top w:val="nil"/>
              <w:left w:val="nil"/>
              <w:bottom w:val="single" w:sz="8" w:space="0" w:color="auto"/>
              <w:right w:val="single" w:sz="8" w:space="0" w:color="auto"/>
            </w:tcBorders>
            <w:vAlign w:val="center"/>
            <w:hideMark/>
          </w:tcPr>
          <w:p w14:paraId="4E44328B" w14:textId="77777777" w:rsidR="00D47D56" w:rsidRPr="00442031" w:rsidRDefault="00D47D56" w:rsidP="00D47D56">
            <w:pPr>
              <w:rPr>
                <w:rFonts w:ascii="GHEA Grapalat" w:hAnsi="GHEA Grapalat"/>
                <w:b/>
                <w:bCs/>
                <w:color w:val="000000"/>
              </w:rPr>
            </w:pPr>
            <w:r>
              <w:rPr>
                <w:rFonts w:ascii="GHEA Grapalat" w:hAnsi="GHEA Grapalat"/>
                <w:b/>
                <w:bCs/>
                <w:color w:val="000000"/>
              </w:rPr>
              <w:t>Съезды и въезды</w:t>
            </w:r>
          </w:p>
        </w:tc>
        <w:tc>
          <w:tcPr>
            <w:tcW w:w="1617" w:type="pct"/>
            <w:tcBorders>
              <w:top w:val="nil"/>
              <w:left w:val="nil"/>
              <w:bottom w:val="single" w:sz="8" w:space="0" w:color="auto"/>
              <w:right w:val="single" w:sz="8" w:space="0" w:color="auto"/>
            </w:tcBorders>
            <w:vAlign w:val="center"/>
            <w:hideMark/>
          </w:tcPr>
          <w:p w14:paraId="2953E96C"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после вступления </w:t>
            </w:r>
            <w:r>
              <w:rPr>
                <w:rFonts w:ascii="GHEA Grapalat" w:hAnsi="GHEA Grapalat" w:cs="Sylfaen"/>
                <w:bCs/>
                <w:lang w:val="hy-AM"/>
              </w:rPr>
              <w:lastRenderedPageBreak/>
              <w:t>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132E8F6E" w14:textId="77777777" w:rsidR="00D47D56" w:rsidRDefault="00D47D56" w:rsidP="00D47D56">
            <w:pPr>
              <w:jc w:val="center"/>
              <w:rPr>
                <w:rFonts w:ascii="GHEA Grapalat" w:hAnsi="GHEA Grapalat" w:cs="Sylfaen"/>
                <w:bCs/>
                <w:lang w:val="hy-AM"/>
              </w:rPr>
            </w:pPr>
            <w:r>
              <w:rPr>
                <w:rFonts w:ascii="GHEA Grapalat" w:hAnsi="GHEA Grapalat" w:cs="Sylfaen"/>
                <w:bCs/>
                <w:lang w:val="hy-AM"/>
              </w:rPr>
              <w:lastRenderedPageBreak/>
              <w:t xml:space="preserve">При наличии финансовых средств, 170 дней после </w:t>
            </w:r>
            <w:r>
              <w:rPr>
                <w:rFonts w:ascii="GHEA Grapalat" w:hAnsi="GHEA Grapalat" w:cs="Sylfaen"/>
                <w:bCs/>
                <w:lang w:val="hy-AM"/>
              </w:rPr>
              <w:lastRenderedPageBreak/>
              <w:t xml:space="preserve">вступления в силу соглашения между сторонами </w:t>
            </w:r>
          </w:p>
        </w:tc>
      </w:tr>
      <w:tr w:rsidR="00D47D56" w:rsidRPr="00442031" w14:paraId="56CFE2D1"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6CAD1382"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lastRenderedPageBreak/>
              <w:t>7</w:t>
            </w:r>
          </w:p>
        </w:tc>
        <w:tc>
          <w:tcPr>
            <w:tcW w:w="1424" w:type="pct"/>
            <w:tcBorders>
              <w:top w:val="nil"/>
              <w:left w:val="nil"/>
              <w:bottom w:val="single" w:sz="8" w:space="0" w:color="auto"/>
              <w:right w:val="single" w:sz="8" w:space="0" w:color="auto"/>
            </w:tcBorders>
            <w:vAlign w:val="center"/>
            <w:hideMark/>
          </w:tcPr>
          <w:p w14:paraId="46D2570A" w14:textId="77777777" w:rsidR="00D47D56" w:rsidRPr="00442031" w:rsidRDefault="00D47D56" w:rsidP="00D47D56">
            <w:pPr>
              <w:rPr>
                <w:rFonts w:ascii="GHEA Grapalat" w:hAnsi="GHEA Grapalat"/>
                <w:b/>
                <w:bCs/>
                <w:color w:val="000000"/>
              </w:rPr>
            </w:pPr>
            <w:r>
              <w:rPr>
                <w:rFonts w:ascii="GHEA Grapalat" w:hAnsi="GHEA Grapalat"/>
                <w:b/>
                <w:bCs/>
                <w:color w:val="000000"/>
              </w:rPr>
              <w:t>Обочины</w:t>
            </w:r>
          </w:p>
        </w:tc>
        <w:tc>
          <w:tcPr>
            <w:tcW w:w="1617" w:type="pct"/>
            <w:tcBorders>
              <w:top w:val="nil"/>
              <w:left w:val="nil"/>
              <w:bottom w:val="single" w:sz="8" w:space="0" w:color="auto"/>
              <w:right w:val="single" w:sz="8" w:space="0" w:color="auto"/>
            </w:tcBorders>
            <w:vAlign w:val="center"/>
            <w:hideMark/>
          </w:tcPr>
          <w:p w14:paraId="0E61FB5E"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5FF50BBB"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180 дней после вступления в силу соглашения между сторонами </w:t>
            </w:r>
          </w:p>
        </w:tc>
      </w:tr>
      <w:tr w:rsidR="00D47D56" w:rsidRPr="00442031" w14:paraId="5BB49E6D"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003D5C9F"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8</w:t>
            </w:r>
          </w:p>
        </w:tc>
        <w:tc>
          <w:tcPr>
            <w:tcW w:w="1424" w:type="pct"/>
            <w:tcBorders>
              <w:top w:val="nil"/>
              <w:left w:val="nil"/>
              <w:bottom w:val="single" w:sz="8" w:space="0" w:color="auto"/>
              <w:right w:val="single" w:sz="8" w:space="0" w:color="auto"/>
            </w:tcBorders>
            <w:vAlign w:val="center"/>
            <w:hideMark/>
          </w:tcPr>
          <w:p w14:paraId="4D16FA6E" w14:textId="77777777" w:rsidR="00D47D56" w:rsidRPr="00442031" w:rsidRDefault="00D47D56" w:rsidP="00D47D56">
            <w:pPr>
              <w:rPr>
                <w:rFonts w:ascii="GHEA Grapalat" w:hAnsi="GHEA Grapalat"/>
                <w:b/>
                <w:bCs/>
                <w:color w:val="000000"/>
              </w:rPr>
            </w:pPr>
            <w:r>
              <w:rPr>
                <w:rFonts w:ascii="GHEA Grapalat" w:hAnsi="GHEA Grapalat"/>
                <w:b/>
                <w:color w:val="000000"/>
              </w:rPr>
              <w:t>Элементы безопасности</w:t>
            </w:r>
          </w:p>
        </w:tc>
        <w:tc>
          <w:tcPr>
            <w:tcW w:w="1617" w:type="pct"/>
            <w:tcBorders>
              <w:top w:val="nil"/>
              <w:left w:val="nil"/>
              <w:bottom w:val="single" w:sz="8" w:space="0" w:color="auto"/>
              <w:right w:val="single" w:sz="8" w:space="0" w:color="auto"/>
            </w:tcBorders>
            <w:vAlign w:val="center"/>
            <w:hideMark/>
          </w:tcPr>
          <w:p w14:paraId="0592306C"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545854A8"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190 дней после вступления в силу соглашения между сторонами </w:t>
            </w:r>
          </w:p>
        </w:tc>
      </w:tr>
      <w:tr w:rsidR="00D47D56" w:rsidRPr="00442031" w14:paraId="17F4FB11" w14:textId="77777777" w:rsidTr="00D47D56">
        <w:trPr>
          <w:trHeight w:val="20"/>
        </w:trPr>
        <w:tc>
          <w:tcPr>
            <w:tcW w:w="1700" w:type="pct"/>
            <w:gridSpan w:val="2"/>
            <w:tcBorders>
              <w:top w:val="single" w:sz="8" w:space="0" w:color="auto"/>
              <w:left w:val="single" w:sz="8" w:space="0" w:color="auto"/>
              <w:bottom w:val="single" w:sz="8" w:space="0" w:color="auto"/>
              <w:right w:val="single" w:sz="8" w:space="0" w:color="000000"/>
            </w:tcBorders>
            <w:vAlign w:val="center"/>
            <w:hideMark/>
          </w:tcPr>
          <w:p w14:paraId="3B2E9CEE" w14:textId="77777777" w:rsidR="00D47D56" w:rsidRPr="00442031" w:rsidRDefault="00D47D56" w:rsidP="00D47D56">
            <w:pPr>
              <w:jc w:val="center"/>
              <w:rPr>
                <w:rFonts w:ascii="GHEA Grapalat" w:hAnsi="GHEA Grapalat" w:cs="Sylfaen"/>
                <w:b/>
                <w:iCs/>
              </w:rPr>
            </w:pPr>
            <w:r>
              <w:rPr>
                <w:rFonts w:ascii="GHEA Grapalat" w:hAnsi="GHEA Grapalat" w:cs="Sylfaen"/>
                <w:b/>
                <w:iCs/>
              </w:rPr>
              <w:t>Итого</w:t>
            </w:r>
          </w:p>
        </w:tc>
        <w:tc>
          <w:tcPr>
            <w:tcW w:w="1617" w:type="pct"/>
            <w:tcBorders>
              <w:top w:val="nil"/>
              <w:left w:val="nil"/>
              <w:bottom w:val="single" w:sz="8" w:space="0" w:color="auto"/>
              <w:right w:val="single" w:sz="8" w:space="0" w:color="auto"/>
            </w:tcBorders>
            <w:vAlign w:val="center"/>
            <w:hideMark/>
          </w:tcPr>
          <w:p w14:paraId="06472E6E" w14:textId="77777777" w:rsidR="00D47D56" w:rsidRDefault="00D47D56" w:rsidP="00D47D56">
            <w:pPr>
              <w:jc w:val="center"/>
              <w:rPr>
                <w:rFonts w:ascii="GHEA Grapalat" w:hAnsi="GHEA Grapalat" w:cs="Sylfaen"/>
                <w:b/>
                <w:iCs/>
                <w:lang w:val="hy-AM"/>
              </w:rPr>
            </w:pPr>
            <w:r>
              <w:rPr>
                <w:rFonts w:ascii="GHEA Grapalat" w:hAnsi="GHEA Grapalat" w:cs="Sylfaen"/>
                <w:b/>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73CCEEE0" w14:textId="77777777" w:rsidR="00D47D56" w:rsidRDefault="00D47D56" w:rsidP="00D47D56">
            <w:pPr>
              <w:jc w:val="center"/>
              <w:rPr>
                <w:rFonts w:ascii="GHEA Grapalat" w:hAnsi="GHEA Grapalat" w:cs="Sylfaen"/>
                <w:b/>
                <w:iCs/>
                <w:lang w:val="hy-AM"/>
              </w:rPr>
            </w:pPr>
            <w:r>
              <w:rPr>
                <w:rFonts w:ascii="GHEA Grapalat" w:hAnsi="GHEA Grapalat" w:cs="Sylfaen"/>
                <w:b/>
                <w:bCs/>
                <w:lang w:val="hy-AM"/>
              </w:rPr>
              <w:t xml:space="preserve">При наличии финансовых средств, 190 дней после вступления в силу соглашения между сторонами </w:t>
            </w:r>
          </w:p>
        </w:tc>
      </w:tr>
    </w:tbl>
    <w:p w14:paraId="2C508009" w14:textId="77777777" w:rsidR="00D47D56" w:rsidRDefault="00D47D56" w:rsidP="00D47D56"/>
    <w:p w14:paraId="418A95B4" w14:textId="77777777" w:rsidR="00D47D56" w:rsidRDefault="00D47D56" w:rsidP="00D47D56">
      <w:pPr>
        <w:jc w:val="center"/>
        <w:rPr>
          <w:b/>
          <w:bCs/>
        </w:rPr>
      </w:pPr>
    </w:p>
    <w:p w14:paraId="274CB057" w14:textId="71C584F5" w:rsidR="00D47D56" w:rsidRPr="00A74FB4" w:rsidRDefault="00D47D56" w:rsidP="00D47D56">
      <w:pPr>
        <w:jc w:val="center"/>
        <w:rPr>
          <w:b/>
          <w:bCs/>
        </w:rPr>
      </w:pPr>
      <w:r w:rsidRPr="00A74FB4">
        <w:rPr>
          <w:b/>
          <w:bCs/>
        </w:rPr>
        <w:t xml:space="preserve">ЛОТ </w:t>
      </w:r>
      <w:r>
        <w:rPr>
          <w:b/>
          <w:bCs/>
        </w:rPr>
        <w:t>2</w:t>
      </w:r>
    </w:p>
    <w:p w14:paraId="4415AFA1" w14:textId="77777777" w:rsidR="00D47D56" w:rsidRPr="00A74FB4" w:rsidRDefault="00D47D56" w:rsidP="00D47D56">
      <w:pPr>
        <w:ind w:left="142"/>
        <w:jc w:val="center"/>
        <w:rPr>
          <w:b/>
          <w:bCs/>
        </w:rPr>
      </w:pPr>
      <w:r w:rsidRPr="00A74FB4">
        <w:rPr>
          <w:b/>
          <w:bCs/>
        </w:rPr>
        <w:t xml:space="preserve">КАЛЕНДАРНЫЙ ГРАФИК </w:t>
      </w:r>
    </w:p>
    <w:p w14:paraId="0EFF8BE8" w14:textId="7C9DE70A" w:rsidR="00D47D56" w:rsidRDefault="00D47D56" w:rsidP="00D47D56">
      <w:pPr>
        <w:jc w:val="center"/>
        <w:rPr>
          <w:b/>
          <w:bCs/>
        </w:rPr>
      </w:pPr>
      <w:r w:rsidRPr="007179C2">
        <w:rPr>
          <w:b/>
          <w:bCs/>
        </w:rPr>
        <w:t>Капитальный ремонт участка автомобильной дороги областного значения Т-2-35, /Т-2-32/ (Верхний Арташат) - Айгепат (Т-2-42) с км 0+000 по км 4+300</w:t>
      </w:r>
    </w:p>
    <w:p w14:paraId="50B563DE" w14:textId="77777777" w:rsidR="00D47D56" w:rsidRPr="007179C2" w:rsidRDefault="00D47D56" w:rsidP="00D47D56">
      <w:pPr>
        <w:jc w:val="center"/>
        <w:rPr>
          <w:b/>
          <w:bCs/>
        </w:rPr>
      </w:pPr>
    </w:p>
    <w:tbl>
      <w:tblPr>
        <w:tblW w:w="5000" w:type="pct"/>
        <w:tblLook w:val="04A0" w:firstRow="1" w:lastRow="0" w:firstColumn="1" w:lastColumn="0" w:noHBand="0" w:noVBand="1"/>
      </w:tblPr>
      <w:tblGrid>
        <w:gridCol w:w="559"/>
        <w:gridCol w:w="2888"/>
        <w:gridCol w:w="3279"/>
        <w:gridCol w:w="3413"/>
      </w:tblGrid>
      <w:tr w:rsidR="00D47D56" w14:paraId="67694001" w14:textId="77777777" w:rsidTr="00D47D56">
        <w:trPr>
          <w:trHeight w:val="20"/>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7CA703A4" w14:textId="77777777" w:rsidR="00D47D56" w:rsidRDefault="00D47D56" w:rsidP="00D47D56">
            <w:pPr>
              <w:jc w:val="center"/>
              <w:rPr>
                <w:rFonts w:ascii="GHEA Grapalat" w:hAnsi="GHEA Grapalat"/>
                <w:b/>
                <w:bCs/>
                <w:color w:val="000000"/>
              </w:rPr>
            </w:pPr>
            <w:r w:rsidRPr="00442031">
              <w:rPr>
                <w:rFonts w:ascii="GHEA Grapalat" w:hAnsi="GHEA Grapalat"/>
                <w:b/>
                <w:bCs/>
                <w:color w:val="000000"/>
              </w:rPr>
              <w:t>№</w:t>
            </w:r>
          </w:p>
        </w:tc>
        <w:tc>
          <w:tcPr>
            <w:tcW w:w="1424" w:type="pct"/>
            <w:vMerge w:val="restart"/>
            <w:tcBorders>
              <w:top w:val="single" w:sz="8" w:space="0" w:color="auto"/>
              <w:left w:val="single" w:sz="8" w:space="0" w:color="auto"/>
              <w:bottom w:val="single" w:sz="8" w:space="0" w:color="000000"/>
              <w:right w:val="single" w:sz="8" w:space="0" w:color="auto"/>
            </w:tcBorders>
            <w:vAlign w:val="center"/>
            <w:hideMark/>
          </w:tcPr>
          <w:p w14:paraId="2E43ABE8" w14:textId="77777777" w:rsidR="00D47D56" w:rsidRDefault="00D47D56" w:rsidP="00D47D56">
            <w:pPr>
              <w:jc w:val="center"/>
              <w:rPr>
                <w:rFonts w:ascii="GHEA Grapalat" w:hAnsi="GHEA Grapalat"/>
                <w:b/>
                <w:bCs/>
                <w:color w:val="000000"/>
              </w:rPr>
            </w:pPr>
            <w:r w:rsidRPr="00442031">
              <w:rPr>
                <w:rFonts w:ascii="GHEA Grapalat" w:hAnsi="GHEA Grapalat"/>
                <w:b/>
                <w:bCs/>
                <w:color w:val="000000"/>
              </w:rPr>
              <w:t>Наименование отдельных видов работ, выполняемых Подрядчиком</w:t>
            </w:r>
          </w:p>
        </w:tc>
        <w:tc>
          <w:tcPr>
            <w:tcW w:w="3300" w:type="pct"/>
            <w:gridSpan w:val="2"/>
            <w:tcBorders>
              <w:top w:val="single" w:sz="8" w:space="0" w:color="auto"/>
              <w:left w:val="nil"/>
              <w:bottom w:val="single" w:sz="8" w:space="0" w:color="auto"/>
              <w:right w:val="single" w:sz="8" w:space="0" w:color="000000"/>
            </w:tcBorders>
            <w:vAlign w:val="center"/>
            <w:hideMark/>
          </w:tcPr>
          <w:p w14:paraId="7526AA89" w14:textId="77777777" w:rsidR="00D47D56" w:rsidRDefault="00D47D56" w:rsidP="00D47D56">
            <w:pPr>
              <w:jc w:val="center"/>
              <w:rPr>
                <w:rFonts w:ascii="GHEA Grapalat" w:hAnsi="GHEA Grapalat"/>
                <w:b/>
                <w:bCs/>
                <w:color w:val="000000"/>
              </w:rPr>
            </w:pPr>
            <w:r>
              <w:rPr>
                <w:rFonts w:ascii="GHEA Grapalat" w:hAnsi="GHEA Grapalat"/>
                <w:b/>
                <w:bCs/>
                <w:color w:val="000000"/>
              </w:rPr>
              <w:t>Срок выполнения работ</w:t>
            </w:r>
          </w:p>
        </w:tc>
      </w:tr>
      <w:tr w:rsidR="00D47D56" w14:paraId="5C8738B4" w14:textId="77777777" w:rsidTr="00D47D56">
        <w:trPr>
          <w:trHeight w:val="2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BC9587B" w14:textId="77777777" w:rsidR="00D47D56" w:rsidRDefault="00D47D56" w:rsidP="00D47D56">
            <w:pPr>
              <w:rPr>
                <w:rFonts w:ascii="GHEA Grapalat" w:hAnsi="GHEA Grapalat"/>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65432AA" w14:textId="77777777" w:rsidR="00D47D56" w:rsidRDefault="00D47D56" w:rsidP="00D47D56">
            <w:pPr>
              <w:rPr>
                <w:rFonts w:ascii="GHEA Grapalat" w:hAnsi="GHEA Grapalat"/>
                <w:b/>
                <w:bCs/>
                <w:color w:val="000000"/>
              </w:rPr>
            </w:pPr>
          </w:p>
        </w:tc>
        <w:tc>
          <w:tcPr>
            <w:tcW w:w="1617" w:type="pct"/>
            <w:tcBorders>
              <w:top w:val="nil"/>
              <w:left w:val="nil"/>
              <w:bottom w:val="single" w:sz="8" w:space="0" w:color="auto"/>
              <w:right w:val="single" w:sz="8" w:space="0" w:color="auto"/>
            </w:tcBorders>
            <w:vAlign w:val="center"/>
            <w:hideMark/>
          </w:tcPr>
          <w:p w14:paraId="67285E46" w14:textId="77777777" w:rsidR="00D47D56" w:rsidRDefault="00D47D56" w:rsidP="00D47D56">
            <w:pPr>
              <w:jc w:val="center"/>
              <w:rPr>
                <w:rFonts w:ascii="GHEA Grapalat" w:hAnsi="GHEA Grapalat"/>
                <w:b/>
                <w:bCs/>
                <w:color w:val="000000"/>
              </w:rPr>
            </w:pPr>
            <w:r>
              <w:rPr>
                <w:rFonts w:ascii="GHEA Grapalat" w:hAnsi="GHEA Grapalat"/>
                <w:b/>
                <w:bCs/>
                <w:color w:val="000000"/>
              </w:rPr>
              <w:t>Начало</w:t>
            </w:r>
          </w:p>
        </w:tc>
        <w:tc>
          <w:tcPr>
            <w:tcW w:w="1683" w:type="pct"/>
            <w:tcBorders>
              <w:top w:val="nil"/>
              <w:left w:val="nil"/>
              <w:bottom w:val="single" w:sz="8" w:space="0" w:color="auto"/>
              <w:right w:val="single" w:sz="8" w:space="0" w:color="auto"/>
            </w:tcBorders>
            <w:vAlign w:val="center"/>
            <w:hideMark/>
          </w:tcPr>
          <w:p w14:paraId="12B59E51" w14:textId="77777777" w:rsidR="00D47D56" w:rsidRDefault="00D47D56" w:rsidP="00D47D56">
            <w:pPr>
              <w:jc w:val="center"/>
              <w:rPr>
                <w:rFonts w:ascii="GHEA Grapalat" w:hAnsi="GHEA Grapalat"/>
                <w:b/>
                <w:bCs/>
                <w:color w:val="000000"/>
              </w:rPr>
            </w:pPr>
            <w:r>
              <w:rPr>
                <w:rFonts w:ascii="GHEA Grapalat" w:hAnsi="GHEA Grapalat"/>
                <w:b/>
                <w:bCs/>
                <w:color w:val="000000"/>
              </w:rPr>
              <w:t>Конец</w:t>
            </w:r>
          </w:p>
        </w:tc>
      </w:tr>
      <w:tr w:rsidR="00D47D56" w:rsidRPr="00442031" w14:paraId="0CEC581A"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4A9742D5" w14:textId="77777777" w:rsidR="00D47D56" w:rsidRDefault="00D47D56" w:rsidP="00D47D56">
            <w:pPr>
              <w:jc w:val="center"/>
              <w:rPr>
                <w:rFonts w:ascii="GHEA Grapalat" w:hAnsi="GHEA Grapalat"/>
                <w:b/>
                <w:bCs/>
                <w:color w:val="000000"/>
              </w:rPr>
            </w:pPr>
            <w:r>
              <w:rPr>
                <w:rFonts w:ascii="GHEA Grapalat" w:hAnsi="GHEA Grapalat"/>
                <w:b/>
                <w:bCs/>
                <w:color w:val="000000"/>
              </w:rPr>
              <w:t>0</w:t>
            </w:r>
          </w:p>
        </w:tc>
        <w:tc>
          <w:tcPr>
            <w:tcW w:w="1424" w:type="pct"/>
            <w:tcBorders>
              <w:top w:val="nil"/>
              <w:left w:val="nil"/>
              <w:bottom w:val="single" w:sz="8" w:space="0" w:color="auto"/>
              <w:right w:val="single" w:sz="8" w:space="0" w:color="auto"/>
            </w:tcBorders>
            <w:vAlign w:val="center"/>
            <w:hideMark/>
          </w:tcPr>
          <w:p w14:paraId="27EBBF5F" w14:textId="77777777" w:rsidR="00D47D56" w:rsidRDefault="00D47D56" w:rsidP="00D47D56">
            <w:pPr>
              <w:rPr>
                <w:rFonts w:ascii="GHEA Grapalat" w:hAnsi="GHEA Grapalat"/>
                <w:b/>
                <w:bCs/>
                <w:color w:val="000000"/>
              </w:rPr>
            </w:pPr>
            <w:r w:rsidRPr="00442031">
              <w:rPr>
                <w:rFonts w:ascii="GHEA Grapalat" w:hAnsi="GHEA Grapalat"/>
                <w:b/>
                <w:bCs/>
                <w:color w:val="000000"/>
              </w:rPr>
              <w:t>Лабораторные испытания</w:t>
            </w:r>
          </w:p>
        </w:tc>
        <w:tc>
          <w:tcPr>
            <w:tcW w:w="1617" w:type="pct"/>
            <w:tcBorders>
              <w:top w:val="nil"/>
              <w:left w:val="nil"/>
              <w:bottom w:val="single" w:sz="8" w:space="0" w:color="auto"/>
              <w:right w:val="single" w:sz="8" w:space="0" w:color="auto"/>
            </w:tcBorders>
            <w:vAlign w:val="center"/>
            <w:hideMark/>
          </w:tcPr>
          <w:p w14:paraId="1A1958C2" w14:textId="77777777" w:rsidR="00D47D56" w:rsidRDefault="00D47D56" w:rsidP="00D47D56">
            <w:pPr>
              <w:jc w:val="center"/>
              <w:rPr>
                <w:rFonts w:ascii="GHEA Grapalat" w:hAnsi="GHEA Grapalat" w:cs="Sylfaen"/>
                <w:bCs/>
                <w:lang w:val="hy-AM"/>
              </w:rPr>
            </w:pPr>
            <w:r w:rsidRPr="00805013">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596EDB9F" w14:textId="77777777" w:rsidR="00D47D56" w:rsidRPr="00FD11F9" w:rsidRDefault="00D47D56" w:rsidP="00D47D56">
            <w:pPr>
              <w:jc w:val="center"/>
              <w:rPr>
                <w:rFonts w:ascii="GHEA Grapalat" w:hAnsi="GHEA Grapalat" w:cs="Sylfaen"/>
                <w:bCs/>
              </w:rPr>
            </w:pPr>
            <w:r>
              <w:rPr>
                <w:rFonts w:ascii="GHEA Grapalat" w:hAnsi="GHEA Grapalat" w:cs="Sylfaen"/>
                <w:bCs/>
                <w:lang w:val="hy-AM"/>
              </w:rPr>
              <w:t xml:space="preserve">При наличии финансовых средств, </w:t>
            </w:r>
            <w:r>
              <w:rPr>
                <w:rFonts w:ascii="GHEA Grapalat" w:hAnsi="GHEA Grapalat" w:cs="Sylfaen"/>
                <w:bCs/>
              </w:rPr>
              <w:t>270</w:t>
            </w:r>
            <w:r>
              <w:rPr>
                <w:rFonts w:ascii="GHEA Grapalat" w:hAnsi="GHEA Grapalat" w:cs="Sylfaen"/>
                <w:bCs/>
                <w:lang w:val="hy-AM"/>
              </w:rPr>
              <w:t xml:space="preserve"> </w:t>
            </w:r>
            <w:r>
              <w:rPr>
                <w:rFonts w:ascii="GHEA Grapalat" w:hAnsi="GHEA Grapalat" w:cs="Sylfaen"/>
                <w:bCs/>
              </w:rPr>
              <w:t>дней</w:t>
            </w:r>
            <w:r>
              <w:rPr>
                <w:rFonts w:ascii="GHEA Grapalat" w:hAnsi="GHEA Grapalat" w:cs="Sylfaen"/>
                <w:bCs/>
                <w:lang w:val="hy-AM"/>
              </w:rPr>
              <w:t xml:space="preserve"> после вступления в силу соглашения между сторонами </w:t>
            </w:r>
          </w:p>
        </w:tc>
      </w:tr>
      <w:tr w:rsidR="00D47D56" w:rsidRPr="00442031" w14:paraId="65D7123D"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61FCA227" w14:textId="77777777" w:rsidR="00D47D56" w:rsidRDefault="00D47D56" w:rsidP="00D47D56">
            <w:pPr>
              <w:jc w:val="center"/>
              <w:rPr>
                <w:rFonts w:ascii="GHEA Grapalat" w:hAnsi="GHEA Grapalat"/>
                <w:b/>
                <w:bCs/>
                <w:color w:val="000000"/>
              </w:rPr>
            </w:pPr>
            <w:r>
              <w:rPr>
                <w:rFonts w:ascii="GHEA Grapalat" w:hAnsi="GHEA Grapalat"/>
                <w:b/>
                <w:bCs/>
                <w:color w:val="000000"/>
              </w:rPr>
              <w:t>1</w:t>
            </w:r>
          </w:p>
        </w:tc>
        <w:tc>
          <w:tcPr>
            <w:tcW w:w="1424" w:type="pct"/>
            <w:tcBorders>
              <w:top w:val="nil"/>
              <w:left w:val="nil"/>
              <w:bottom w:val="single" w:sz="8" w:space="0" w:color="auto"/>
              <w:right w:val="single" w:sz="8" w:space="0" w:color="auto"/>
            </w:tcBorders>
            <w:vAlign w:val="center"/>
            <w:hideMark/>
          </w:tcPr>
          <w:p w14:paraId="33E5A1AA" w14:textId="77777777" w:rsidR="00D47D56" w:rsidRPr="00442031" w:rsidRDefault="00D47D56" w:rsidP="00D47D56">
            <w:pPr>
              <w:rPr>
                <w:rFonts w:ascii="GHEA Grapalat" w:hAnsi="GHEA Grapalat"/>
                <w:b/>
                <w:bCs/>
                <w:color w:val="000000"/>
                <w:lang w:val="hy-AM"/>
              </w:rPr>
            </w:pPr>
            <w:r w:rsidRPr="00442031">
              <w:rPr>
                <w:b/>
                <w:bCs/>
              </w:rPr>
              <w:t>Земляные и демонтажные работы</w:t>
            </w:r>
          </w:p>
        </w:tc>
        <w:tc>
          <w:tcPr>
            <w:tcW w:w="1617" w:type="pct"/>
            <w:tcBorders>
              <w:top w:val="nil"/>
              <w:left w:val="nil"/>
              <w:bottom w:val="single" w:sz="8" w:space="0" w:color="auto"/>
              <w:right w:val="single" w:sz="8" w:space="0" w:color="auto"/>
            </w:tcBorders>
            <w:vAlign w:val="center"/>
            <w:hideMark/>
          </w:tcPr>
          <w:p w14:paraId="0B77B507" w14:textId="77777777" w:rsidR="00D47D56" w:rsidRDefault="00D47D56" w:rsidP="00D47D56">
            <w:pPr>
              <w:jc w:val="center"/>
              <w:rPr>
                <w:rFonts w:ascii="GHEA Grapalat" w:hAnsi="GHEA Grapalat" w:cs="Sylfaen"/>
                <w:bCs/>
                <w:lang w:val="hy-AM"/>
              </w:rPr>
            </w:pPr>
            <w:r w:rsidRPr="00805013">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0A687ED9"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w:t>
            </w:r>
            <w:r>
              <w:rPr>
                <w:rFonts w:ascii="GHEA Grapalat" w:hAnsi="GHEA Grapalat" w:cs="Sylfaen"/>
                <w:bCs/>
              </w:rPr>
              <w:t>190</w:t>
            </w:r>
            <w:r>
              <w:rPr>
                <w:rFonts w:ascii="GHEA Grapalat" w:hAnsi="GHEA Grapalat" w:cs="Sylfaen"/>
                <w:bCs/>
                <w:lang w:val="hy-AM"/>
              </w:rPr>
              <w:t xml:space="preserve"> дней после вступления в силу соглашения между сторонами </w:t>
            </w:r>
          </w:p>
        </w:tc>
      </w:tr>
      <w:tr w:rsidR="00D47D56" w:rsidRPr="00442031" w14:paraId="2B1AED42"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06E38BF9"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2</w:t>
            </w:r>
          </w:p>
        </w:tc>
        <w:tc>
          <w:tcPr>
            <w:tcW w:w="1424" w:type="pct"/>
            <w:tcBorders>
              <w:top w:val="nil"/>
              <w:left w:val="nil"/>
              <w:bottom w:val="single" w:sz="8" w:space="0" w:color="auto"/>
              <w:right w:val="single" w:sz="8" w:space="0" w:color="auto"/>
            </w:tcBorders>
            <w:vAlign w:val="center"/>
            <w:hideMark/>
          </w:tcPr>
          <w:p w14:paraId="627D92D1" w14:textId="77777777" w:rsidR="00D47D56" w:rsidRDefault="00D47D56" w:rsidP="00D47D56">
            <w:pPr>
              <w:rPr>
                <w:rFonts w:ascii="GHEA Grapalat" w:hAnsi="GHEA Grapalat"/>
                <w:b/>
                <w:bCs/>
                <w:color w:val="000000"/>
                <w:lang w:val="hy-AM"/>
              </w:rPr>
            </w:pPr>
            <w:r w:rsidRPr="00442031">
              <w:rPr>
                <w:rFonts w:ascii="GHEA Grapalat" w:hAnsi="GHEA Grapalat"/>
                <w:b/>
                <w:bCs/>
                <w:color w:val="000000"/>
                <w:lang w:val="hy-AM"/>
              </w:rPr>
              <w:t>Строительство мостов</w:t>
            </w:r>
          </w:p>
        </w:tc>
        <w:tc>
          <w:tcPr>
            <w:tcW w:w="1617" w:type="pct"/>
            <w:tcBorders>
              <w:top w:val="nil"/>
              <w:left w:val="nil"/>
              <w:bottom w:val="single" w:sz="8" w:space="0" w:color="auto"/>
              <w:right w:val="single" w:sz="8" w:space="0" w:color="auto"/>
            </w:tcBorders>
            <w:vAlign w:val="center"/>
            <w:hideMark/>
          </w:tcPr>
          <w:p w14:paraId="06764115"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01AB7E5A"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w:t>
            </w:r>
            <w:r>
              <w:rPr>
                <w:rFonts w:ascii="GHEA Grapalat" w:hAnsi="GHEA Grapalat" w:cs="Sylfaen"/>
                <w:bCs/>
              </w:rPr>
              <w:t>220</w:t>
            </w:r>
            <w:r>
              <w:rPr>
                <w:rFonts w:ascii="GHEA Grapalat" w:hAnsi="GHEA Grapalat" w:cs="Sylfaen"/>
                <w:bCs/>
                <w:lang w:val="hy-AM"/>
              </w:rPr>
              <w:t xml:space="preserve"> дней после вступления в силу соглашения между сторонами </w:t>
            </w:r>
          </w:p>
        </w:tc>
      </w:tr>
      <w:tr w:rsidR="00D47D56" w:rsidRPr="00442031" w14:paraId="5CFD401F"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430CB70C"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3</w:t>
            </w:r>
          </w:p>
        </w:tc>
        <w:tc>
          <w:tcPr>
            <w:tcW w:w="1424" w:type="pct"/>
            <w:tcBorders>
              <w:top w:val="nil"/>
              <w:left w:val="nil"/>
              <w:bottom w:val="single" w:sz="8" w:space="0" w:color="auto"/>
              <w:right w:val="single" w:sz="8" w:space="0" w:color="auto"/>
            </w:tcBorders>
            <w:vAlign w:val="center"/>
            <w:hideMark/>
          </w:tcPr>
          <w:p w14:paraId="59D72F6F" w14:textId="77777777" w:rsidR="00D47D56" w:rsidRDefault="00D47D56" w:rsidP="00D47D56">
            <w:pPr>
              <w:rPr>
                <w:rFonts w:ascii="GHEA Grapalat" w:hAnsi="GHEA Grapalat"/>
                <w:b/>
                <w:bCs/>
                <w:color w:val="000000"/>
                <w:lang w:val="hy-AM"/>
              </w:rPr>
            </w:pPr>
            <w:r w:rsidRPr="00442031">
              <w:rPr>
                <w:rFonts w:ascii="GHEA Grapalat" w:hAnsi="GHEA Grapalat"/>
                <w:b/>
                <w:bCs/>
                <w:color w:val="000000"/>
                <w:lang w:val="hy-AM"/>
              </w:rPr>
              <w:t xml:space="preserve">Искусственные </w:t>
            </w:r>
            <w:r w:rsidRPr="00442031">
              <w:rPr>
                <w:rFonts w:ascii="GHEA Grapalat" w:hAnsi="GHEA Grapalat"/>
                <w:b/>
                <w:bCs/>
                <w:color w:val="000000"/>
                <w:lang w:val="hy-AM"/>
              </w:rPr>
              <w:lastRenderedPageBreak/>
              <w:t>сооружения</w:t>
            </w:r>
          </w:p>
        </w:tc>
        <w:tc>
          <w:tcPr>
            <w:tcW w:w="1617" w:type="pct"/>
            <w:tcBorders>
              <w:top w:val="nil"/>
              <w:left w:val="nil"/>
              <w:bottom w:val="single" w:sz="8" w:space="0" w:color="auto"/>
              <w:right w:val="single" w:sz="8" w:space="0" w:color="auto"/>
            </w:tcBorders>
            <w:vAlign w:val="center"/>
            <w:hideMark/>
          </w:tcPr>
          <w:p w14:paraId="2F439AA1" w14:textId="77777777" w:rsidR="00D47D56" w:rsidRDefault="00D47D56" w:rsidP="00D47D56">
            <w:pPr>
              <w:jc w:val="center"/>
              <w:rPr>
                <w:rFonts w:ascii="GHEA Grapalat" w:hAnsi="GHEA Grapalat" w:cs="Sylfaen"/>
                <w:bCs/>
                <w:lang w:val="hy-AM"/>
              </w:rPr>
            </w:pPr>
            <w:r>
              <w:rPr>
                <w:rFonts w:ascii="GHEA Grapalat" w:hAnsi="GHEA Grapalat" w:cs="Sylfaen"/>
                <w:bCs/>
                <w:lang w:val="hy-AM"/>
              </w:rPr>
              <w:lastRenderedPageBreak/>
              <w:t xml:space="preserve">При наличии финансовых </w:t>
            </w:r>
            <w:r>
              <w:rPr>
                <w:rFonts w:ascii="GHEA Grapalat" w:hAnsi="GHEA Grapalat" w:cs="Sylfaen"/>
                <w:bCs/>
                <w:lang w:val="hy-AM"/>
              </w:rPr>
              <w:lastRenderedPageBreak/>
              <w:t>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4F8FDC24" w14:textId="77777777" w:rsidR="00D47D56" w:rsidRDefault="00D47D56" w:rsidP="00D47D56">
            <w:pPr>
              <w:jc w:val="center"/>
              <w:rPr>
                <w:rFonts w:ascii="GHEA Grapalat" w:hAnsi="GHEA Grapalat" w:cs="Sylfaen"/>
                <w:bCs/>
                <w:lang w:val="hy-AM"/>
              </w:rPr>
            </w:pPr>
            <w:r>
              <w:rPr>
                <w:rFonts w:ascii="GHEA Grapalat" w:hAnsi="GHEA Grapalat" w:cs="Sylfaen"/>
                <w:bCs/>
                <w:lang w:val="hy-AM"/>
              </w:rPr>
              <w:lastRenderedPageBreak/>
              <w:t xml:space="preserve">При наличии финансовых </w:t>
            </w:r>
            <w:r>
              <w:rPr>
                <w:rFonts w:ascii="GHEA Grapalat" w:hAnsi="GHEA Grapalat" w:cs="Sylfaen"/>
                <w:bCs/>
                <w:lang w:val="hy-AM"/>
              </w:rPr>
              <w:lastRenderedPageBreak/>
              <w:t xml:space="preserve">средств, </w:t>
            </w:r>
            <w:r>
              <w:rPr>
                <w:rFonts w:ascii="GHEA Grapalat" w:hAnsi="GHEA Grapalat" w:cs="Sylfaen"/>
                <w:bCs/>
              </w:rPr>
              <w:t>200</w:t>
            </w:r>
            <w:r>
              <w:rPr>
                <w:rFonts w:ascii="GHEA Grapalat" w:hAnsi="GHEA Grapalat" w:cs="Sylfaen"/>
                <w:bCs/>
                <w:lang w:val="hy-AM"/>
              </w:rPr>
              <w:t xml:space="preserve"> дней после вступления в силу соглашения между сторонами </w:t>
            </w:r>
          </w:p>
        </w:tc>
      </w:tr>
      <w:tr w:rsidR="00D47D56" w:rsidRPr="00442031" w14:paraId="3F073B3C"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7A91C671"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lastRenderedPageBreak/>
              <w:t>4</w:t>
            </w:r>
          </w:p>
        </w:tc>
        <w:tc>
          <w:tcPr>
            <w:tcW w:w="1424" w:type="pct"/>
            <w:tcBorders>
              <w:top w:val="nil"/>
              <w:left w:val="nil"/>
              <w:bottom w:val="single" w:sz="8" w:space="0" w:color="auto"/>
              <w:right w:val="single" w:sz="8" w:space="0" w:color="auto"/>
            </w:tcBorders>
            <w:vAlign w:val="center"/>
            <w:hideMark/>
          </w:tcPr>
          <w:p w14:paraId="4576CD71" w14:textId="77777777" w:rsidR="00D47D56" w:rsidRDefault="00D47D56" w:rsidP="00D47D56">
            <w:pPr>
              <w:rPr>
                <w:rFonts w:ascii="GHEA Grapalat" w:hAnsi="GHEA Grapalat"/>
                <w:b/>
                <w:bCs/>
                <w:color w:val="000000"/>
                <w:lang w:val="hy-AM"/>
              </w:rPr>
            </w:pPr>
            <w:r w:rsidRPr="00442031">
              <w:rPr>
                <w:rFonts w:ascii="GHEA Grapalat" w:hAnsi="GHEA Grapalat"/>
                <w:b/>
                <w:bCs/>
                <w:color w:val="000000"/>
                <w:lang w:val="hy-AM"/>
              </w:rPr>
              <w:t>Тротуары</w:t>
            </w:r>
          </w:p>
        </w:tc>
        <w:tc>
          <w:tcPr>
            <w:tcW w:w="1617" w:type="pct"/>
            <w:tcBorders>
              <w:top w:val="nil"/>
              <w:left w:val="nil"/>
              <w:bottom w:val="single" w:sz="8" w:space="0" w:color="auto"/>
              <w:right w:val="single" w:sz="8" w:space="0" w:color="auto"/>
            </w:tcBorders>
            <w:vAlign w:val="center"/>
            <w:hideMark/>
          </w:tcPr>
          <w:p w14:paraId="79B45392"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15F6FAFB"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w:t>
            </w:r>
            <w:r>
              <w:rPr>
                <w:rFonts w:ascii="GHEA Grapalat" w:hAnsi="GHEA Grapalat" w:cs="Sylfaen"/>
                <w:bCs/>
              </w:rPr>
              <w:t>230</w:t>
            </w:r>
            <w:r>
              <w:rPr>
                <w:rFonts w:ascii="GHEA Grapalat" w:hAnsi="GHEA Grapalat" w:cs="Sylfaen"/>
                <w:bCs/>
                <w:lang w:val="hy-AM"/>
              </w:rPr>
              <w:t xml:space="preserve"> дней после вступления в силу соглашения между сторонами </w:t>
            </w:r>
          </w:p>
        </w:tc>
      </w:tr>
      <w:tr w:rsidR="00D47D56" w:rsidRPr="00442031" w14:paraId="2F4EE0C7"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137854A7"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5</w:t>
            </w:r>
          </w:p>
        </w:tc>
        <w:tc>
          <w:tcPr>
            <w:tcW w:w="1424" w:type="pct"/>
            <w:tcBorders>
              <w:top w:val="nil"/>
              <w:left w:val="nil"/>
              <w:bottom w:val="single" w:sz="8" w:space="0" w:color="auto"/>
              <w:right w:val="single" w:sz="8" w:space="0" w:color="auto"/>
            </w:tcBorders>
            <w:vAlign w:val="center"/>
            <w:hideMark/>
          </w:tcPr>
          <w:p w14:paraId="0A5434B5" w14:textId="77777777" w:rsidR="00D47D56" w:rsidRDefault="00D47D56" w:rsidP="00D47D56">
            <w:pPr>
              <w:rPr>
                <w:rFonts w:ascii="GHEA Grapalat" w:hAnsi="GHEA Grapalat"/>
                <w:b/>
                <w:bCs/>
                <w:color w:val="000000"/>
                <w:lang w:val="hy-AM"/>
              </w:rPr>
            </w:pPr>
            <w:r w:rsidRPr="00442031">
              <w:rPr>
                <w:rFonts w:ascii="GHEA Grapalat" w:hAnsi="GHEA Grapalat"/>
                <w:b/>
                <w:color w:val="000000"/>
              </w:rPr>
              <w:t>Проезжая часть</w:t>
            </w:r>
          </w:p>
        </w:tc>
        <w:tc>
          <w:tcPr>
            <w:tcW w:w="1617" w:type="pct"/>
            <w:tcBorders>
              <w:top w:val="nil"/>
              <w:left w:val="nil"/>
              <w:bottom w:val="single" w:sz="8" w:space="0" w:color="auto"/>
              <w:right w:val="single" w:sz="8" w:space="0" w:color="auto"/>
            </w:tcBorders>
            <w:vAlign w:val="center"/>
            <w:hideMark/>
          </w:tcPr>
          <w:p w14:paraId="5B76B368"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73CD8AB3" w14:textId="77777777" w:rsidR="00D47D56" w:rsidRDefault="00D47D56" w:rsidP="00D47D56">
            <w:pPr>
              <w:jc w:val="center"/>
              <w:rPr>
                <w:rFonts w:ascii="GHEA Grapalat" w:hAnsi="GHEA Grapalat" w:cs="Sylfaen"/>
                <w:bCs/>
                <w:lang w:val="hy-AM"/>
              </w:rPr>
            </w:pPr>
            <w:r w:rsidRPr="00FD11F9">
              <w:rPr>
                <w:rFonts w:ascii="GHEA Grapalat" w:hAnsi="GHEA Grapalat" w:cs="Sylfaen"/>
                <w:bCs/>
                <w:lang w:val="hy-AM"/>
              </w:rPr>
              <w:t xml:space="preserve">При наличии финансовых средств, </w:t>
            </w:r>
            <w:r>
              <w:rPr>
                <w:rFonts w:ascii="GHEA Grapalat" w:hAnsi="GHEA Grapalat" w:cs="Sylfaen"/>
                <w:bCs/>
              </w:rPr>
              <w:t>240</w:t>
            </w:r>
            <w:r>
              <w:rPr>
                <w:rFonts w:ascii="GHEA Grapalat" w:hAnsi="GHEA Grapalat" w:cs="Sylfaen"/>
                <w:bCs/>
                <w:lang w:val="hy-AM"/>
              </w:rPr>
              <w:t xml:space="preserve"> дней</w:t>
            </w:r>
            <w:r w:rsidRPr="00FD11F9">
              <w:rPr>
                <w:rFonts w:ascii="GHEA Grapalat" w:hAnsi="GHEA Grapalat" w:cs="Sylfaen"/>
                <w:bCs/>
                <w:lang w:val="hy-AM"/>
              </w:rPr>
              <w:t xml:space="preserve"> после вступления в силу соглашения между сторонами </w:t>
            </w:r>
          </w:p>
        </w:tc>
      </w:tr>
      <w:tr w:rsidR="00D47D56" w:rsidRPr="00442031" w14:paraId="28E5CE5F"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0011ED91"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6</w:t>
            </w:r>
          </w:p>
        </w:tc>
        <w:tc>
          <w:tcPr>
            <w:tcW w:w="1424" w:type="pct"/>
            <w:tcBorders>
              <w:top w:val="nil"/>
              <w:left w:val="nil"/>
              <w:bottom w:val="single" w:sz="8" w:space="0" w:color="auto"/>
              <w:right w:val="single" w:sz="8" w:space="0" w:color="auto"/>
            </w:tcBorders>
            <w:vAlign w:val="center"/>
            <w:hideMark/>
          </w:tcPr>
          <w:p w14:paraId="4AD37ACA" w14:textId="77777777" w:rsidR="00D47D56" w:rsidRPr="00442031" w:rsidRDefault="00D47D56" w:rsidP="00D47D56">
            <w:pPr>
              <w:rPr>
                <w:rFonts w:ascii="GHEA Grapalat" w:hAnsi="GHEA Grapalat"/>
                <w:b/>
                <w:bCs/>
                <w:color w:val="000000"/>
              </w:rPr>
            </w:pPr>
            <w:r>
              <w:rPr>
                <w:rFonts w:ascii="GHEA Grapalat" w:hAnsi="GHEA Grapalat"/>
                <w:b/>
                <w:bCs/>
                <w:color w:val="000000"/>
              </w:rPr>
              <w:t>Съезды и въезды</w:t>
            </w:r>
          </w:p>
        </w:tc>
        <w:tc>
          <w:tcPr>
            <w:tcW w:w="1617" w:type="pct"/>
            <w:tcBorders>
              <w:top w:val="nil"/>
              <w:left w:val="nil"/>
              <w:bottom w:val="single" w:sz="8" w:space="0" w:color="auto"/>
              <w:right w:val="single" w:sz="8" w:space="0" w:color="auto"/>
            </w:tcBorders>
            <w:vAlign w:val="center"/>
            <w:hideMark/>
          </w:tcPr>
          <w:p w14:paraId="2E1A6A2E"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4668432C"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w:t>
            </w:r>
            <w:r>
              <w:rPr>
                <w:rFonts w:ascii="GHEA Grapalat" w:hAnsi="GHEA Grapalat" w:cs="Sylfaen"/>
                <w:bCs/>
              </w:rPr>
              <w:t>250</w:t>
            </w:r>
            <w:r>
              <w:rPr>
                <w:rFonts w:ascii="GHEA Grapalat" w:hAnsi="GHEA Grapalat" w:cs="Sylfaen"/>
                <w:bCs/>
                <w:lang w:val="hy-AM"/>
              </w:rPr>
              <w:t xml:space="preserve"> дней после вступления в силу соглашения между сторонами </w:t>
            </w:r>
          </w:p>
        </w:tc>
      </w:tr>
      <w:tr w:rsidR="00D47D56" w:rsidRPr="00442031" w14:paraId="7990EB29"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132ACEC2"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7</w:t>
            </w:r>
          </w:p>
        </w:tc>
        <w:tc>
          <w:tcPr>
            <w:tcW w:w="1424" w:type="pct"/>
            <w:tcBorders>
              <w:top w:val="nil"/>
              <w:left w:val="nil"/>
              <w:bottom w:val="single" w:sz="8" w:space="0" w:color="auto"/>
              <w:right w:val="single" w:sz="8" w:space="0" w:color="auto"/>
            </w:tcBorders>
            <w:vAlign w:val="center"/>
            <w:hideMark/>
          </w:tcPr>
          <w:p w14:paraId="6C4A9D73" w14:textId="77777777" w:rsidR="00D47D56" w:rsidRPr="00442031" w:rsidRDefault="00D47D56" w:rsidP="00D47D56">
            <w:pPr>
              <w:rPr>
                <w:rFonts w:ascii="GHEA Grapalat" w:hAnsi="GHEA Grapalat"/>
                <w:b/>
                <w:bCs/>
                <w:color w:val="000000"/>
              </w:rPr>
            </w:pPr>
            <w:r>
              <w:rPr>
                <w:rFonts w:ascii="GHEA Grapalat" w:hAnsi="GHEA Grapalat"/>
                <w:b/>
                <w:bCs/>
                <w:color w:val="000000"/>
              </w:rPr>
              <w:t>Обочины</w:t>
            </w:r>
          </w:p>
        </w:tc>
        <w:tc>
          <w:tcPr>
            <w:tcW w:w="1617" w:type="pct"/>
            <w:tcBorders>
              <w:top w:val="nil"/>
              <w:left w:val="nil"/>
              <w:bottom w:val="single" w:sz="8" w:space="0" w:color="auto"/>
              <w:right w:val="single" w:sz="8" w:space="0" w:color="auto"/>
            </w:tcBorders>
            <w:vAlign w:val="center"/>
            <w:hideMark/>
          </w:tcPr>
          <w:p w14:paraId="05872EBB"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2E18696B"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w:t>
            </w:r>
            <w:r>
              <w:rPr>
                <w:rFonts w:ascii="GHEA Grapalat" w:hAnsi="GHEA Grapalat" w:cs="Sylfaen"/>
                <w:bCs/>
              </w:rPr>
              <w:t>260</w:t>
            </w:r>
            <w:r>
              <w:rPr>
                <w:rFonts w:ascii="GHEA Grapalat" w:hAnsi="GHEA Grapalat" w:cs="Sylfaen"/>
                <w:bCs/>
                <w:lang w:val="hy-AM"/>
              </w:rPr>
              <w:t xml:space="preserve"> дней после вступления в силу соглашения между сторонами </w:t>
            </w:r>
          </w:p>
        </w:tc>
      </w:tr>
      <w:tr w:rsidR="00D47D56" w:rsidRPr="00442031" w14:paraId="21187D6C" w14:textId="77777777" w:rsidTr="00D47D56">
        <w:trPr>
          <w:trHeight w:val="20"/>
        </w:trPr>
        <w:tc>
          <w:tcPr>
            <w:tcW w:w="276" w:type="pct"/>
            <w:tcBorders>
              <w:top w:val="nil"/>
              <w:left w:val="single" w:sz="8" w:space="0" w:color="auto"/>
              <w:bottom w:val="single" w:sz="8" w:space="0" w:color="auto"/>
              <w:right w:val="single" w:sz="8" w:space="0" w:color="auto"/>
            </w:tcBorders>
            <w:vAlign w:val="center"/>
            <w:hideMark/>
          </w:tcPr>
          <w:p w14:paraId="479A7410" w14:textId="77777777" w:rsidR="00D47D56" w:rsidRDefault="00D47D56" w:rsidP="00D47D56">
            <w:pPr>
              <w:jc w:val="center"/>
              <w:rPr>
                <w:rFonts w:ascii="GHEA Grapalat" w:hAnsi="GHEA Grapalat"/>
                <w:b/>
                <w:bCs/>
                <w:color w:val="000000"/>
                <w:lang w:val="hy-AM"/>
              </w:rPr>
            </w:pPr>
            <w:r>
              <w:rPr>
                <w:rFonts w:ascii="GHEA Grapalat" w:hAnsi="GHEA Grapalat"/>
                <w:b/>
                <w:bCs/>
                <w:color w:val="000000"/>
                <w:lang w:val="hy-AM"/>
              </w:rPr>
              <w:t>8</w:t>
            </w:r>
          </w:p>
        </w:tc>
        <w:tc>
          <w:tcPr>
            <w:tcW w:w="1424" w:type="pct"/>
            <w:tcBorders>
              <w:top w:val="nil"/>
              <w:left w:val="nil"/>
              <w:bottom w:val="single" w:sz="8" w:space="0" w:color="auto"/>
              <w:right w:val="single" w:sz="8" w:space="0" w:color="auto"/>
            </w:tcBorders>
            <w:vAlign w:val="center"/>
            <w:hideMark/>
          </w:tcPr>
          <w:p w14:paraId="0B636082" w14:textId="77777777" w:rsidR="00D47D56" w:rsidRPr="00442031" w:rsidRDefault="00D47D56" w:rsidP="00D47D56">
            <w:pPr>
              <w:rPr>
                <w:rFonts w:ascii="GHEA Grapalat" w:hAnsi="GHEA Grapalat"/>
                <w:b/>
                <w:bCs/>
                <w:color w:val="000000"/>
              </w:rPr>
            </w:pPr>
            <w:r>
              <w:rPr>
                <w:rFonts w:ascii="GHEA Grapalat" w:hAnsi="GHEA Grapalat"/>
                <w:b/>
                <w:color w:val="000000"/>
              </w:rPr>
              <w:t>Элементы безопасности</w:t>
            </w:r>
          </w:p>
        </w:tc>
        <w:tc>
          <w:tcPr>
            <w:tcW w:w="1617" w:type="pct"/>
            <w:tcBorders>
              <w:top w:val="nil"/>
              <w:left w:val="nil"/>
              <w:bottom w:val="single" w:sz="8" w:space="0" w:color="auto"/>
              <w:right w:val="single" w:sz="8" w:space="0" w:color="auto"/>
            </w:tcBorders>
            <w:vAlign w:val="center"/>
            <w:hideMark/>
          </w:tcPr>
          <w:p w14:paraId="7E7A14C5" w14:textId="77777777" w:rsidR="00D47D56" w:rsidRDefault="00D47D56" w:rsidP="00D47D56">
            <w:pPr>
              <w:jc w:val="center"/>
              <w:rPr>
                <w:rFonts w:ascii="GHEA Grapalat" w:hAnsi="GHEA Grapalat" w:cs="Sylfaen"/>
                <w:bCs/>
                <w:lang w:val="hy-AM"/>
              </w:rPr>
            </w:pPr>
            <w:r>
              <w:rPr>
                <w:rFonts w:ascii="GHEA Grapalat" w:hAnsi="GHEA Grapalat" w:cs="Sylfaen"/>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2C7BB697" w14:textId="77777777" w:rsidR="00D47D56" w:rsidRDefault="00D47D56" w:rsidP="00D47D56">
            <w:pPr>
              <w:jc w:val="center"/>
              <w:rPr>
                <w:rFonts w:ascii="GHEA Grapalat" w:hAnsi="GHEA Grapalat" w:cs="Sylfaen"/>
                <w:bCs/>
                <w:lang w:val="hy-AM"/>
              </w:rPr>
            </w:pPr>
            <w:r>
              <w:rPr>
                <w:rFonts w:ascii="GHEA Grapalat" w:hAnsi="GHEA Grapalat" w:cs="Sylfaen"/>
                <w:bCs/>
                <w:lang w:val="hy-AM"/>
              </w:rPr>
              <w:t xml:space="preserve">При наличии финансовых средств, </w:t>
            </w:r>
            <w:r>
              <w:rPr>
                <w:rFonts w:ascii="GHEA Grapalat" w:hAnsi="GHEA Grapalat" w:cs="Sylfaen"/>
                <w:bCs/>
              </w:rPr>
              <w:t>270</w:t>
            </w:r>
            <w:r>
              <w:rPr>
                <w:rFonts w:ascii="GHEA Grapalat" w:hAnsi="GHEA Grapalat" w:cs="Sylfaen"/>
                <w:bCs/>
                <w:lang w:val="hy-AM"/>
              </w:rPr>
              <w:t xml:space="preserve"> дней после вступления в силу соглашения между сторонами </w:t>
            </w:r>
          </w:p>
        </w:tc>
      </w:tr>
      <w:tr w:rsidR="00D47D56" w:rsidRPr="00442031" w14:paraId="3D665BB4" w14:textId="77777777" w:rsidTr="00D47D56">
        <w:trPr>
          <w:trHeight w:val="20"/>
        </w:trPr>
        <w:tc>
          <w:tcPr>
            <w:tcW w:w="1700" w:type="pct"/>
            <w:gridSpan w:val="2"/>
            <w:tcBorders>
              <w:top w:val="single" w:sz="8" w:space="0" w:color="auto"/>
              <w:left w:val="single" w:sz="8" w:space="0" w:color="auto"/>
              <w:bottom w:val="single" w:sz="8" w:space="0" w:color="auto"/>
              <w:right w:val="single" w:sz="8" w:space="0" w:color="000000"/>
            </w:tcBorders>
            <w:vAlign w:val="center"/>
            <w:hideMark/>
          </w:tcPr>
          <w:p w14:paraId="43906569" w14:textId="77777777" w:rsidR="00D47D56" w:rsidRPr="00442031" w:rsidRDefault="00D47D56" w:rsidP="00D47D56">
            <w:pPr>
              <w:jc w:val="center"/>
              <w:rPr>
                <w:rFonts w:ascii="GHEA Grapalat" w:hAnsi="GHEA Grapalat" w:cs="Sylfaen"/>
                <w:b/>
                <w:iCs/>
              </w:rPr>
            </w:pPr>
            <w:r>
              <w:rPr>
                <w:rFonts w:ascii="GHEA Grapalat" w:hAnsi="GHEA Grapalat" w:cs="Sylfaen"/>
                <w:b/>
                <w:iCs/>
              </w:rPr>
              <w:t>Итого</w:t>
            </w:r>
          </w:p>
        </w:tc>
        <w:tc>
          <w:tcPr>
            <w:tcW w:w="1617" w:type="pct"/>
            <w:tcBorders>
              <w:top w:val="nil"/>
              <w:left w:val="nil"/>
              <w:bottom w:val="single" w:sz="8" w:space="0" w:color="auto"/>
              <w:right w:val="single" w:sz="8" w:space="0" w:color="auto"/>
            </w:tcBorders>
            <w:vAlign w:val="center"/>
            <w:hideMark/>
          </w:tcPr>
          <w:p w14:paraId="158F4A6F" w14:textId="77777777" w:rsidR="00D47D56" w:rsidRDefault="00D47D56" w:rsidP="00D47D56">
            <w:pPr>
              <w:jc w:val="center"/>
              <w:rPr>
                <w:rFonts w:ascii="GHEA Grapalat" w:hAnsi="GHEA Grapalat" w:cs="Sylfaen"/>
                <w:b/>
                <w:iCs/>
                <w:lang w:val="hy-AM"/>
              </w:rPr>
            </w:pPr>
            <w:r>
              <w:rPr>
                <w:rFonts w:ascii="GHEA Grapalat" w:hAnsi="GHEA Grapalat" w:cs="Sylfaen"/>
                <w:b/>
                <w:bCs/>
                <w:lang w:val="hy-AM"/>
              </w:rPr>
              <w:t>При наличии финансовых средств, после вступления в силу соглашения между сторонами</w:t>
            </w:r>
          </w:p>
        </w:tc>
        <w:tc>
          <w:tcPr>
            <w:tcW w:w="1683" w:type="pct"/>
            <w:tcBorders>
              <w:top w:val="nil"/>
              <w:left w:val="nil"/>
              <w:bottom w:val="single" w:sz="8" w:space="0" w:color="auto"/>
              <w:right w:val="single" w:sz="8" w:space="0" w:color="auto"/>
            </w:tcBorders>
            <w:vAlign w:val="center"/>
            <w:hideMark/>
          </w:tcPr>
          <w:p w14:paraId="35273D45" w14:textId="77777777" w:rsidR="00D47D56" w:rsidRDefault="00D47D56" w:rsidP="00D47D56">
            <w:pPr>
              <w:jc w:val="center"/>
              <w:rPr>
                <w:rFonts w:ascii="GHEA Grapalat" w:hAnsi="GHEA Grapalat" w:cs="Sylfaen"/>
                <w:b/>
                <w:iCs/>
                <w:lang w:val="hy-AM"/>
              </w:rPr>
            </w:pPr>
            <w:r>
              <w:rPr>
                <w:rFonts w:ascii="GHEA Grapalat" w:hAnsi="GHEA Grapalat" w:cs="Sylfaen"/>
                <w:b/>
                <w:bCs/>
                <w:lang w:val="hy-AM"/>
              </w:rPr>
              <w:t xml:space="preserve">При наличии финансовых средств, </w:t>
            </w:r>
            <w:r>
              <w:rPr>
                <w:rFonts w:ascii="GHEA Grapalat" w:hAnsi="GHEA Grapalat" w:cs="Sylfaen"/>
                <w:b/>
                <w:bCs/>
              </w:rPr>
              <w:t>270</w:t>
            </w:r>
            <w:r>
              <w:rPr>
                <w:rFonts w:ascii="GHEA Grapalat" w:hAnsi="GHEA Grapalat" w:cs="Sylfaen"/>
                <w:b/>
                <w:bCs/>
                <w:lang w:val="hy-AM"/>
              </w:rPr>
              <w:t xml:space="preserve"> дней после вступления в силу соглашения между сторонами </w:t>
            </w:r>
          </w:p>
        </w:tc>
      </w:tr>
    </w:tbl>
    <w:p w14:paraId="1AD8E7DA" w14:textId="77777777" w:rsidR="00D47D56" w:rsidRPr="00442031" w:rsidRDefault="00D47D56" w:rsidP="00D47D56"/>
    <w:p w14:paraId="58222A4F" w14:textId="77777777" w:rsidR="00014E7C" w:rsidRPr="00D47D56" w:rsidRDefault="00014E7C" w:rsidP="00625F60">
      <w:pPr>
        <w:jc w:val="cente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554A927B" w14:textId="77777777" w:rsidR="00014E7C" w:rsidRDefault="00014E7C" w:rsidP="00BF112A">
      <w:pPr>
        <w:widowControl w:val="0"/>
        <w:spacing w:line="360" w:lineRule="auto"/>
        <w:jc w:val="right"/>
        <w:rPr>
          <w:rFonts w:ascii="GHEA Grapalat" w:hAnsi="GHEA Grapalat"/>
          <w:i/>
          <w:lang w:val="hy-AM"/>
        </w:rPr>
      </w:pPr>
    </w:p>
    <w:p w14:paraId="145CA4C4" w14:textId="77777777" w:rsidR="004447A0" w:rsidRDefault="004447A0" w:rsidP="00BF112A">
      <w:pPr>
        <w:widowControl w:val="0"/>
        <w:spacing w:line="360" w:lineRule="auto"/>
        <w:jc w:val="right"/>
        <w:rPr>
          <w:rFonts w:ascii="GHEA Grapalat" w:hAnsi="GHEA Grapalat"/>
          <w:i/>
        </w:rPr>
      </w:pPr>
    </w:p>
    <w:p w14:paraId="31515442" w14:textId="6912FA5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6"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D47D56" w:rsidRPr="00685FDC" w14:paraId="65F5BA81" w14:textId="77777777" w:rsidTr="00014E7C">
        <w:trPr>
          <w:cantSplit/>
          <w:trHeight w:val="1572"/>
        </w:trPr>
        <w:tc>
          <w:tcPr>
            <w:tcW w:w="592" w:type="dxa"/>
            <w:vAlign w:val="center"/>
          </w:tcPr>
          <w:p w14:paraId="2E82B855" w14:textId="77777777" w:rsidR="00D47D56" w:rsidRPr="00F1577D" w:rsidRDefault="00D47D56" w:rsidP="00D47D56">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5256309F" w:rsidR="00D47D56" w:rsidRPr="00D47D56" w:rsidRDefault="00D47D56" w:rsidP="00D47D56">
            <w:pPr>
              <w:widowControl w:val="0"/>
              <w:spacing w:after="120"/>
              <w:jc w:val="center"/>
              <w:rPr>
                <w:rFonts w:ascii="GHEA Grapalat" w:hAnsi="GHEA Grapalat"/>
                <w:b/>
                <w:sz w:val="20"/>
                <w:szCs w:val="20"/>
                <w:lang w:val="hy-AM"/>
              </w:rPr>
            </w:pPr>
            <w:r w:rsidRPr="00D47D56">
              <w:rPr>
                <w:rFonts w:ascii="GHEA Grapalat" w:hAnsi="GHEA Grapalat" w:cs="Arial"/>
                <w:b/>
                <w:bCs/>
                <w:sz w:val="20"/>
                <w:szCs w:val="20"/>
              </w:rPr>
              <w:t>45231177/505</w:t>
            </w:r>
          </w:p>
        </w:tc>
        <w:tc>
          <w:tcPr>
            <w:tcW w:w="3323" w:type="dxa"/>
            <w:vAlign w:val="center"/>
          </w:tcPr>
          <w:p w14:paraId="0BF09483" w14:textId="35C7D2CA" w:rsidR="00D47D56" w:rsidRPr="00A0761D" w:rsidRDefault="00D47D56" w:rsidP="00D47D56">
            <w:pPr>
              <w:ind w:left="36" w:hanging="36"/>
              <w:jc w:val="center"/>
              <w:rPr>
                <w:rFonts w:ascii="GHEA Grapalat" w:hAnsi="GHEA Grapalat" w:cs="Calibri"/>
                <w:b/>
                <w:bCs/>
                <w:sz w:val="20"/>
                <w:szCs w:val="20"/>
              </w:rPr>
            </w:pPr>
            <w:r w:rsidRPr="00D47D56">
              <w:rPr>
                <w:rFonts w:ascii="GHEA Grapalat" w:hAnsi="GHEA Grapalat"/>
                <w:b/>
                <w:bCs/>
                <w:sz w:val="22"/>
                <w:szCs w:val="22"/>
              </w:rPr>
              <w:t>Капитальный ремонта участка км 4+000 – км 6+400 автомобильной дороги регионального значения Т-2-21, Н-8 (Мргавет) – Аревшат (Т-2-25)</w:t>
            </w:r>
          </w:p>
        </w:tc>
        <w:tc>
          <w:tcPr>
            <w:tcW w:w="328" w:type="dxa"/>
            <w:vAlign w:val="center"/>
          </w:tcPr>
          <w:p w14:paraId="277E2F52"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D47D56" w:rsidRPr="00F126D8" w:rsidRDefault="00D47D56" w:rsidP="00D47D56">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D47D56" w:rsidRPr="00F126D8" w:rsidRDefault="00D47D56" w:rsidP="00D47D56">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D47D56" w:rsidRPr="00F126D8" w:rsidRDefault="00D47D56" w:rsidP="00D47D56">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D47D56" w:rsidRPr="00F126D8" w:rsidRDefault="00D47D56" w:rsidP="00D47D56">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D47D56" w:rsidRPr="00F126D8" w:rsidRDefault="00D47D56" w:rsidP="00D47D56">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tr w:rsidR="00D47D56" w:rsidRPr="00685FDC" w14:paraId="7E05D7FE" w14:textId="77777777" w:rsidTr="00014E7C">
        <w:trPr>
          <w:cantSplit/>
          <w:trHeight w:val="1572"/>
        </w:trPr>
        <w:tc>
          <w:tcPr>
            <w:tcW w:w="592" w:type="dxa"/>
            <w:vAlign w:val="center"/>
          </w:tcPr>
          <w:p w14:paraId="49025449" w14:textId="7270214E" w:rsidR="00D47D56" w:rsidRPr="001C4A59" w:rsidRDefault="001C4A59" w:rsidP="00D47D56">
            <w:pPr>
              <w:widowControl w:val="0"/>
              <w:spacing w:after="120"/>
              <w:jc w:val="center"/>
              <w:rPr>
                <w:rFonts w:ascii="GHEA Grapalat" w:hAnsi="GHEA Grapalat"/>
                <w:b/>
                <w:sz w:val="18"/>
                <w:szCs w:val="18"/>
                <w:lang w:val="hy-AM"/>
              </w:rPr>
            </w:pPr>
            <w:r>
              <w:rPr>
                <w:rFonts w:ascii="GHEA Grapalat" w:hAnsi="GHEA Grapalat"/>
                <w:b/>
                <w:sz w:val="18"/>
                <w:szCs w:val="18"/>
                <w:lang w:val="hy-AM"/>
              </w:rPr>
              <w:t>2</w:t>
            </w:r>
          </w:p>
        </w:tc>
        <w:tc>
          <w:tcPr>
            <w:tcW w:w="1620" w:type="dxa"/>
            <w:vAlign w:val="center"/>
          </w:tcPr>
          <w:p w14:paraId="79685C5E" w14:textId="01D5BC63" w:rsidR="00D47D56" w:rsidRPr="00D47D56" w:rsidRDefault="00D47D56" w:rsidP="00D47D56">
            <w:pPr>
              <w:widowControl w:val="0"/>
              <w:spacing w:after="120"/>
              <w:jc w:val="center"/>
              <w:rPr>
                <w:rFonts w:ascii="GHEA Grapalat" w:hAnsi="GHEA Grapalat"/>
                <w:b/>
                <w:bCs/>
                <w:color w:val="000000"/>
                <w:sz w:val="20"/>
                <w:szCs w:val="20"/>
                <w:shd w:val="clear" w:color="auto" w:fill="FFFFFF"/>
              </w:rPr>
            </w:pPr>
            <w:r w:rsidRPr="00D47D56">
              <w:rPr>
                <w:rFonts w:ascii="GHEA Grapalat" w:hAnsi="GHEA Grapalat" w:cs="Arial"/>
                <w:b/>
                <w:bCs/>
                <w:sz w:val="20"/>
                <w:szCs w:val="20"/>
              </w:rPr>
              <w:t>45231177/506</w:t>
            </w:r>
          </w:p>
        </w:tc>
        <w:tc>
          <w:tcPr>
            <w:tcW w:w="3323" w:type="dxa"/>
            <w:vAlign w:val="center"/>
          </w:tcPr>
          <w:p w14:paraId="33AC78E9" w14:textId="4DEE4F39" w:rsidR="00D47D56" w:rsidRDefault="00D47D56" w:rsidP="00D47D56">
            <w:pPr>
              <w:ind w:left="36" w:hanging="36"/>
              <w:jc w:val="center"/>
              <w:rPr>
                <w:rFonts w:ascii="GHEA Grapalat" w:hAnsi="GHEA Grapalat"/>
                <w:b/>
                <w:sz w:val="22"/>
                <w:szCs w:val="22"/>
              </w:rPr>
            </w:pPr>
            <w:r w:rsidRPr="00D47D56">
              <w:rPr>
                <w:rFonts w:ascii="GHEA Grapalat" w:hAnsi="GHEA Grapalat"/>
                <w:b/>
                <w:sz w:val="22"/>
                <w:szCs w:val="22"/>
              </w:rPr>
              <w:t>Капитальный ремонт участка автомобильной дороги областного значения Т-2-35, /Т-2-32/ (Верхний Арташат) - Айгепат (Т-2-42) с км 0+000 по км 4+300</w:t>
            </w:r>
          </w:p>
        </w:tc>
        <w:tc>
          <w:tcPr>
            <w:tcW w:w="328" w:type="dxa"/>
            <w:vAlign w:val="center"/>
          </w:tcPr>
          <w:p w14:paraId="7AA758BC" w14:textId="4DA72502"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344" w:type="dxa"/>
            <w:vAlign w:val="center"/>
          </w:tcPr>
          <w:p w14:paraId="01041930" w14:textId="20439878"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403" w:type="dxa"/>
            <w:vAlign w:val="center"/>
          </w:tcPr>
          <w:p w14:paraId="154707B4" w14:textId="5C3CE5CB"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8" w:type="dxa"/>
            <w:vAlign w:val="center"/>
          </w:tcPr>
          <w:p w14:paraId="60FF3FE2" w14:textId="27489169"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9" w:type="dxa"/>
            <w:vAlign w:val="center"/>
          </w:tcPr>
          <w:p w14:paraId="3B42AEFC" w14:textId="25FF3BDE"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8" w:type="dxa"/>
            <w:vAlign w:val="center"/>
          </w:tcPr>
          <w:p w14:paraId="083FCEAB" w14:textId="4BA87B81"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9" w:type="dxa"/>
            <w:vAlign w:val="center"/>
          </w:tcPr>
          <w:p w14:paraId="12E836CA" w14:textId="1996E51F"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8" w:type="dxa"/>
            <w:vAlign w:val="center"/>
          </w:tcPr>
          <w:p w14:paraId="718A8D7D" w14:textId="4CE0A742"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9" w:type="dxa"/>
            <w:vAlign w:val="center"/>
          </w:tcPr>
          <w:p w14:paraId="6B62F7C2" w14:textId="617D7660"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330" w:type="dxa"/>
            <w:vAlign w:val="center"/>
          </w:tcPr>
          <w:p w14:paraId="4EC7B75A" w14:textId="25333431"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397" w:type="dxa"/>
            <w:vAlign w:val="center"/>
          </w:tcPr>
          <w:p w14:paraId="5ED1C47F" w14:textId="3866042F"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5" w:type="dxa"/>
            <w:vAlign w:val="center"/>
          </w:tcPr>
          <w:p w14:paraId="306C1CF2" w14:textId="3CBB4462"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1009" w:type="dxa"/>
            <w:vAlign w:val="center"/>
          </w:tcPr>
          <w:p w14:paraId="3E9F3D77" w14:textId="773B3E1D" w:rsidR="00D47D56" w:rsidRPr="00F126D8" w:rsidRDefault="00D47D56" w:rsidP="00D47D56">
            <w:pPr>
              <w:widowControl w:val="0"/>
              <w:spacing w:after="120"/>
              <w:ind w:left="-95" w:right="-88"/>
              <w:jc w:val="center"/>
              <w:rPr>
                <w:rFonts w:ascii="GHEA Grapalat" w:hAnsi="GHEA Grapalat"/>
                <w:sz w:val="20"/>
                <w:szCs w:val="20"/>
              </w:rPr>
            </w:pPr>
            <w:r w:rsidRPr="00F126D8">
              <w:rPr>
                <w:rFonts w:ascii="GHEA Grapalat" w:hAnsi="GHEA Grapalat"/>
                <w:sz w:val="20"/>
                <w:szCs w:val="20"/>
              </w:rPr>
              <w:t>%</w:t>
            </w:r>
          </w:p>
        </w:tc>
      </w:tr>
      <w:bookmarkEnd w:id="36"/>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3D95D6E4"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FBB1E" w14:textId="77777777" w:rsidR="00632AD4" w:rsidRDefault="00632AD4">
      <w:r>
        <w:separator/>
      </w:r>
    </w:p>
  </w:endnote>
  <w:endnote w:type="continuationSeparator" w:id="0">
    <w:p w14:paraId="65973E13" w14:textId="77777777" w:rsidR="00632AD4" w:rsidRDefault="0063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0F95" w14:textId="77777777" w:rsidR="00632AD4" w:rsidRDefault="00632AD4">
      <w:r>
        <w:separator/>
      </w:r>
    </w:p>
  </w:footnote>
  <w:footnote w:type="continuationSeparator" w:id="0">
    <w:p w14:paraId="4A641DC7" w14:textId="77777777" w:rsidR="00632AD4" w:rsidRDefault="00632AD4">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26732488">
    <w:abstractNumId w:val="6"/>
  </w:num>
  <w:num w:numId="2" w16cid:durableId="767889222">
    <w:abstractNumId w:val="3"/>
  </w:num>
  <w:num w:numId="3" w16cid:durableId="2113351441">
    <w:abstractNumId w:val="2"/>
  </w:num>
  <w:num w:numId="4" w16cid:durableId="1764372444">
    <w:abstractNumId w:val="0"/>
  </w:num>
  <w:num w:numId="5" w16cid:durableId="686518375">
    <w:abstractNumId w:val="4"/>
  </w:num>
  <w:num w:numId="6" w16cid:durableId="209615654">
    <w:abstractNumId w:val="20"/>
  </w:num>
  <w:num w:numId="7" w16cid:durableId="1611622788">
    <w:abstractNumId w:val="18"/>
  </w:num>
  <w:num w:numId="8" w16cid:durableId="373622726">
    <w:abstractNumId w:val="7"/>
  </w:num>
  <w:num w:numId="9" w16cid:durableId="793913224">
    <w:abstractNumId w:val="11"/>
  </w:num>
  <w:num w:numId="10" w16cid:durableId="871459715">
    <w:abstractNumId w:val="14"/>
  </w:num>
  <w:num w:numId="11" w16cid:durableId="830869813">
    <w:abstractNumId w:val="23"/>
  </w:num>
  <w:num w:numId="12" w16cid:durableId="65804217">
    <w:abstractNumId w:val="5"/>
  </w:num>
  <w:num w:numId="13" w16cid:durableId="787898208">
    <w:abstractNumId w:val="16"/>
  </w:num>
  <w:num w:numId="14" w16cid:durableId="87772253">
    <w:abstractNumId w:val="12"/>
  </w:num>
  <w:num w:numId="15" w16cid:durableId="14399067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586356">
    <w:abstractNumId w:val="10"/>
  </w:num>
  <w:num w:numId="17" w16cid:durableId="1523760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819953">
    <w:abstractNumId w:val="13"/>
  </w:num>
  <w:num w:numId="19" w16cid:durableId="1276983568">
    <w:abstractNumId w:val="1"/>
  </w:num>
  <w:num w:numId="20" w16cid:durableId="521935594">
    <w:abstractNumId w:val="17"/>
  </w:num>
  <w:num w:numId="21" w16cid:durableId="480730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9432857">
    <w:abstractNumId w:val="22"/>
  </w:num>
  <w:num w:numId="23" w16cid:durableId="1080709901">
    <w:abstractNumId w:val="9"/>
  </w:num>
  <w:num w:numId="24" w16cid:durableId="1629315226">
    <w:abstractNumId w:val="19"/>
  </w:num>
  <w:num w:numId="25" w16cid:durableId="1676683395">
    <w:abstractNumId w:val="15"/>
  </w:num>
  <w:num w:numId="26" w16cid:durableId="203491376">
    <w:abstractNumId w:val="8"/>
  </w:num>
  <w:num w:numId="27" w16cid:durableId="1660883117">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02524-B7F6-4A4E-8D6D-5F813946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5387</TotalTime>
  <Pages>131</Pages>
  <Words>37942</Words>
  <Characters>216276</Characters>
  <Application>Microsoft Office Word</Application>
  <DocSecurity>0</DocSecurity>
  <Lines>1802</Lines>
  <Paragraphs>507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253711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1986</cp:revision>
  <cp:lastPrinted>2018-02-16T07:12:00Z</cp:lastPrinted>
  <dcterms:created xsi:type="dcterms:W3CDTF">2019-10-28T07:04:00Z</dcterms:created>
  <dcterms:modified xsi:type="dcterms:W3CDTF">2026-02-23T15:54:00Z</dcterms:modified>
</cp:coreProperties>
</file>