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09F30" w14:textId="77777777" w:rsidR="00096865" w:rsidRPr="002A4953" w:rsidRDefault="00096865" w:rsidP="007E5CF2">
      <w:pPr>
        <w:pStyle w:val="a3"/>
        <w:spacing w:after="160"/>
        <w:rPr>
          <w:rFonts w:ascii="GHEA Grapalat" w:hAnsi="GHEA Grapalat"/>
          <w:i w:val="0"/>
          <w:sz w:val="24"/>
          <w:szCs w:val="24"/>
        </w:rPr>
      </w:pPr>
    </w:p>
    <w:p w14:paraId="1987CE81" w14:textId="77777777" w:rsidR="00642EFE"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A09EB15" w14:textId="77777777" w:rsidR="00642EFE" w:rsidRPr="002A4953" w:rsidRDefault="00B04843"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398C2B4B" w14:textId="4098EC30" w:rsidR="0091042F" w:rsidRPr="002A4953" w:rsidRDefault="00642EFE" w:rsidP="00953D5E">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2A7947" w:rsidRPr="002A7947">
        <w:rPr>
          <w:rFonts w:ascii="GHEA Grapalat" w:hAnsi="GHEA Grapalat"/>
          <w:i w:val="0"/>
          <w:sz w:val="24"/>
          <w:szCs w:val="24"/>
          <w:lang w:val="en-US"/>
        </w:rPr>
        <w:t>2</w:t>
      </w:r>
      <w:r w:rsidR="00513F7A">
        <w:rPr>
          <w:rFonts w:ascii="GHEA Grapalat" w:hAnsi="GHEA Grapalat"/>
          <w:i w:val="0"/>
          <w:sz w:val="24"/>
          <w:szCs w:val="24"/>
          <w:lang w:val="hy-AM"/>
        </w:rPr>
        <w:t>3</w:t>
      </w:r>
      <w:r w:rsidR="00657FCB" w:rsidRPr="00B35B85">
        <w:rPr>
          <w:rFonts w:ascii="GHEA Grapalat" w:hAnsi="GHEA Grapalat"/>
          <w:i w:val="0"/>
          <w:sz w:val="24"/>
          <w:szCs w:val="24"/>
        </w:rPr>
        <w:t>.</w:t>
      </w:r>
      <w:r w:rsidR="00B35B85" w:rsidRPr="00B35B85">
        <w:rPr>
          <w:rFonts w:ascii="GHEA Grapalat" w:hAnsi="GHEA Grapalat"/>
          <w:i w:val="0"/>
          <w:sz w:val="24"/>
          <w:szCs w:val="24"/>
        </w:rPr>
        <w:t>0</w:t>
      </w:r>
      <w:r w:rsidR="002A7947" w:rsidRPr="002A7947">
        <w:rPr>
          <w:rFonts w:ascii="GHEA Grapalat" w:hAnsi="GHEA Grapalat"/>
          <w:i w:val="0"/>
          <w:sz w:val="24"/>
          <w:szCs w:val="24"/>
          <w:lang w:val="en-US"/>
        </w:rPr>
        <w:t>2</w:t>
      </w:r>
      <w:r w:rsidR="00BB29CB" w:rsidRPr="00B35B85">
        <w:rPr>
          <w:rFonts w:ascii="GHEA Grapalat" w:hAnsi="GHEA Grapalat"/>
          <w:i w:val="0"/>
          <w:sz w:val="24"/>
          <w:szCs w:val="24"/>
        </w:rPr>
        <w:t>.202</w:t>
      </w:r>
      <w:r w:rsidR="002A7947" w:rsidRPr="002A7947">
        <w:rPr>
          <w:rFonts w:ascii="GHEA Grapalat" w:hAnsi="GHEA Grapalat"/>
          <w:i w:val="0"/>
          <w:sz w:val="24"/>
          <w:szCs w:val="24"/>
          <w:lang w:val="en-US"/>
        </w:rPr>
        <w:t>6</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5165AB98" w14:textId="51322387" w:rsidR="0091042F" w:rsidRPr="002A7947" w:rsidRDefault="00B04843" w:rsidP="00953D5E">
      <w:pPr>
        <w:pStyle w:val="a3"/>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1039E2">
        <w:rPr>
          <w:rFonts w:ascii="GHEA Grapalat" w:hAnsi="GHEA Grapalat"/>
          <w:sz w:val="24"/>
          <w:szCs w:val="24"/>
        </w:rPr>
        <w:t>ARM-</w:t>
      </w:r>
      <w:proofErr w:type="spellStart"/>
      <w:r w:rsidR="001039E2">
        <w:rPr>
          <w:rFonts w:ascii="GHEA Grapalat" w:hAnsi="GHEA Grapalat"/>
          <w:sz w:val="24"/>
          <w:szCs w:val="24"/>
        </w:rPr>
        <w:t>GHTsDzB</w:t>
      </w:r>
      <w:proofErr w:type="spellEnd"/>
      <w:r w:rsidR="001039E2">
        <w:rPr>
          <w:rFonts w:ascii="GHEA Grapalat" w:hAnsi="GHEA Grapalat"/>
          <w:sz w:val="24"/>
          <w:szCs w:val="24"/>
        </w:rPr>
        <w:t>-</w:t>
      </w:r>
      <w:r w:rsidR="00513F7A">
        <w:rPr>
          <w:rFonts w:ascii="GHEA Grapalat" w:hAnsi="GHEA Grapalat"/>
          <w:sz w:val="24"/>
          <w:szCs w:val="24"/>
          <w:lang w:val="hy-AM"/>
        </w:rPr>
        <w:t>04</w:t>
      </w:r>
      <w:r w:rsidR="001039E2">
        <w:rPr>
          <w:rFonts w:ascii="GHEA Grapalat" w:hAnsi="GHEA Grapalat"/>
          <w:sz w:val="24"/>
          <w:szCs w:val="24"/>
        </w:rPr>
        <w:t>/</w:t>
      </w:r>
      <w:r w:rsidR="00FE0EF1">
        <w:rPr>
          <w:rFonts w:ascii="GHEA Grapalat" w:hAnsi="GHEA Grapalat"/>
          <w:sz w:val="24"/>
          <w:szCs w:val="24"/>
          <w:lang w:val="hy-AM"/>
        </w:rPr>
        <w:t>2</w:t>
      </w:r>
      <w:r w:rsidR="002A7947" w:rsidRPr="002A7947">
        <w:rPr>
          <w:rFonts w:ascii="GHEA Grapalat" w:hAnsi="GHEA Grapalat"/>
          <w:sz w:val="24"/>
          <w:szCs w:val="24"/>
          <w:lang w:val="en-US"/>
        </w:rPr>
        <w:t>6</w:t>
      </w:r>
    </w:p>
    <w:p w14:paraId="4474CDC5" w14:textId="77777777" w:rsidR="00953D5E" w:rsidRPr="00D84DFD" w:rsidRDefault="00953D5E" w:rsidP="00953D5E">
      <w:pPr>
        <w:pStyle w:val="a3"/>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5CD42D40" w14:textId="77777777" w:rsidR="00513F7A" w:rsidRPr="00513F7A" w:rsidRDefault="0083158C" w:rsidP="00513F7A">
      <w:pPr>
        <w:pStyle w:val="HTML"/>
        <w:shd w:val="clear" w:color="auto" w:fill="F8F9FA"/>
        <w:spacing w:line="540" w:lineRule="atLeast"/>
        <w:rPr>
          <w:rFonts w:ascii="inherit" w:hAnsi="inherit"/>
          <w:color w:val="1F1F1F"/>
          <w:sz w:val="22"/>
          <w:szCs w:val="22"/>
        </w:rPr>
      </w:pPr>
      <w:r>
        <w:rPr>
          <w:rFonts w:ascii="GHEA Grapalat" w:hAnsi="GHEA Grapalat"/>
          <w:sz w:val="24"/>
          <w:szCs w:val="24"/>
        </w:rPr>
        <w:t xml:space="preserve">The </w:t>
      </w:r>
      <w:r w:rsidR="00A20B69" w:rsidRPr="002A4953">
        <w:rPr>
          <w:rFonts w:ascii="GHEA Grapalat" w:hAnsi="GHEA Grapalat"/>
          <w:sz w:val="24"/>
          <w:szCs w:val="24"/>
        </w:rPr>
        <w:t xml:space="preserve">selected </w:t>
      </w:r>
      <w:r>
        <w:rPr>
          <w:rFonts w:ascii="GHEA Grapalat" w:hAnsi="GHEA Grapalat"/>
          <w:sz w:val="24"/>
          <w:szCs w:val="24"/>
        </w:rPr>
        <w:t xml:space="preserve">bidder </w:t>
      </w:r>
      <w:r w:rsidR="00A20B69" w:rsidRPr="002A4953">
        <w:rPr>
          <w:rFonts w:ascii="GHEA Grapalat" w:hAnsi="GHEA Grapalat"/>
          <w:sz w:val="24"/>
          <w:szCs w:val="24"/>
        </w:rPr>
        <w:t>based on the results of the price quotation will be proposed, in a prescribed manner, to conclud</w:t>
      </w:r>
      <w:r w:rsidR="000D445C">
        <w:rPr>
          <w:rFonts w:ascii="GHEA Grapalat" w:hAnsi="GHEA Grapalat"/>
          <w:sz w:val="24"/>
          <w:szCs w:val="24"/>
        </w:rPr>
        <w:t xml:space="preserve">e a contract </w:t>
      </w:r>
      <w:r w:rsidR="000D445C" w:rsidRPr="001039E2">
        <w:rPr>
          <w:rFonts w:ascii="GHEA Grapalat" w:hAnsi="GHEA Grapalat"/>
          <w:color w:val="000000" w:themeColor="text1"/>
          <w:sz w:val="24"/>
          <w:szCs w:val="24"/>
        </w:rPr>
        <w:t>for supply of</w:t>
      </w:r>
      <w:r w:rsidR="001039E2" w:rsidRPr="007202E0">
        <w:rPr>
          <w:rFonts w:ascii="GHEA Grapalat" w:hAnsi="GHEA Grapalat"/>
          <w:color w:val="000000" w:themeColor="text1"/>
          <w:sz w:val="24"/>
          <w:szCs w:val="24"/>
        </w:rPr>
        <w:t xml:space="preserve"> </w:t>
      </w:r>
      <w:r w:rsidR="007202E0" w:rsidRPr="007202E0">
        <w:rPr>
          <w:rFonts w:ascii="GHEA Grapalat" w:hAnsi="GHEA Grapalat"/>
          <w:color w:val="000000" w:themeColor="text1"/>
          <w:sz w:val="24"/>
          <w:szCs w:val="24"/>
        </w:rPr>
        <w:t>“</w:t>
      </w:r>
      <w:r w:rsidR="00513F7A" w:rsidRPr="00513F7A">
        <w:rPr>
          <w:rStyle w:val="y2iqfc"/>
          <w:rFonts w:ascii="inherit" w:hAnsi="inherit"/>
          <w:color w:val="1F1F1F"/>
          <w:sz w:val="22"/>
          <w:szCs w:val="22"/>
          <w:lang w:val="en"/>
        </w:rPr>
        <w:t>Car inspection services</w:t>
      </w:r>
    </w:p>
    <w:p w14:paraId="5006D974" w14:textId="52D8E536" w:rsidR="00C61944" w:rsidRPr="002A4953" w:rsidRDefault="007202E0" w:rsidP="00953D5E">
      <w:pPr>
        <w:pStyle w:val="a3"/>
        <w:spacing w:line="240" w:lineRule="auto"/>
        <w:ind w:firstLine="0"/>
        <w:rPr>
          <w:rFonts w:ascii="GHEA Grapalat" w:hAnsi="GHEA Grapalat"/>
          <w:i w:val="0"/>
          <w:sz w:val="24"/>
          <w:szCs w:val="24"/>
        </w:rPr>
      </w:pPr>
      <w:proofErr w:type="gramStart"/>
      <w:r>
        <w:rPr>
          <w:rFonts w:ascii="GHEA Grapalat" w:hAnsi="GHEA Grapalat"/>
          <w:i w:val="0"/>
          <w:color w:val="000000" w:themeColor="text1"/>
          <w:sz w:val="24"/>
          <w:szCs w:val="24"/>
        </w:rPr>
        <w:t>”</w:t>
      </w:r>
      <w:r w:rsidR="00A20B69" w:rsidRPr="002A4953">
        <w:rPr>
          <w:rFonts w:ascii="GHEA Grapalat" w:hAnsi="GHEA Grapalat"/>
          <w:i w:val="0"/>
          <w:sz w:val="24"/>
          <w:szCs w:val="24"/>
        </w:rPr>
        <w:t>(</w:t>
      </w:r>
      <w:proofErr w:type="gramEnd"/>
      <w:r w:rsidR="00A20B69" w:rsidRPr="002A4953">
        <w:rPr>
          <w:rFonts w:ascii="GHEA Grapalat" w:hAnsi="GHEA Grapalat"/>
          <w:i w:val="0"/>
          <w:sz w:val="24"/>
          <w:szCs w:val="24"/>
        </w:rPr>
        <w:t xml:space="preserve">hereinafter referred to as "the contract"). </w:t>
      </w:r>
      <w:r w:rsidR="002A4953">
        <w:rPr>
          <w:rFonts w:ascii="GHEA Grapalat" w:hAnsi="GHEA Grapalat"/>
          <w:i w:val="0"/>
          <w:sz w:val="24"/>
          <w:szCs w:val="24"/>
        </w:rPr>
        <w:t xml:space="preserve">                      </w:t>
      </w:r>
    </w:p>
    <w:p w14:paraId="31D11DA5" w14:textId="77777777" w:rsidR="00357D48" w:rsidRPr="002A4953" w:rsidRDefault="00A20B69"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w:t>
      </w:r>
      <w:bookmarkStart w:id="0" w:name="_GoBack"/>
      <w:bookmarkEnd w:id="0"/>
      <w:r w:rsidRPr="002A4953">
        <w:rPr>
          <w:rFonts w:ascii="GHEA Grapalat" w:hAnsi="GHEA Grapalat"/>
          <w:i w:val="0"/>
          <w:sz w:val="24"/>
          <w:szCs w:val="24"/>
        </w:rPr>
        <w:t>ice quotation.</w:t>
      </w:r>
    </w:p>
    <w:p w14:paraId="3E6B0900"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B451879" w14:textId="77777777" w:rsidR="00357D48" w:rsidRPr="002A4953" w:rsidRDefault="00EE73A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C89AC6" w14:textId="583C4B6F" w:rsidR="007E15A7"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513F7A">
        <w:rPr>
          <w:rFonts w:ascii="GHEA Grapalat" w:hAnsi="GHEA Grapalat"/>
          <w:i w:val="0"/>
          <w:spacing w:val="1"/>
          <w:sz w:val="24"/>
          <w:szCs w:val="24"/>
          <w:lang w:val="hy-AM"/>
        </w:rPr>
        <w:t>1</w:t>
      </w:r>
      <w:r w:rsidR="00513F7A">
        <w:rPr>
          <w:rFonts w:ascii="GHEA Grapalat" w:hAnsi="GHEA Grapalat"/>
          <w:sz w:val="24"/>
          <w:szCs w:val="24"/>
          <w:lang w:val="hy-AM"/>
        </w:rPr>
        <w:t>7</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6EE655F9" w14:textId="77777777" w:rsidR="0067579A" w:rsidRPr="002A4953" w:rsidRDefault="00357D4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57D2C91" w14:textId="77777777" w:rsidR="0067579A" w:rsidRPr="002A4953" w:rsidRDefault="00363E98"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7E237AEF" w14:textId="5B40E75C" w:rsidR="00357D48" w:rsidRPr="002A4953" w:rsidRDefault="00B04843"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513F7A">
        <w:rPr>
          <w:rFonts w:ascii="GHEA Grapalat" w:hAnsi="GHEA Grapalat"/>
          <w:sz w:val="24"/>
          <w:szCs w:val="24"/>
          <w:lang w:val="hy-AM"/>
        </w:rPr>
        <w:t>7</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32300EDF" w14:textId="1C630B12" w:rsidR="0011750F" w:rsidRPr="002A4953" w:rsidRDefault="0011750F"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513F7A">
        <w:rPr>
          <w:rFonts w:ascii="GHEA Grapalat" w:hAnsi="GHEA Grapalat"/>
          <w:sz w:val="24"/>
          <w:szCs w:val="24"/>
          <w:lang w:val="hy-AM"/>
        </w:rPr>
        <w:t>7</w:t>
      </w:r>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8E4818" w:rsidRPr="008E4818">
        <w:rPr>
          <w:rFonts w:ascii="GHEA Grapalat" w:hAnsi="GHEA Grapalat"/>
          <w:sz w:val="24"/>
          <w:szCs w:val="24"/>
          <w:lang w:val="en-US"/>
        </w:rPr>
        <w:t>8</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78B75826" w14:textId="77777777" w:rsidR="00357D48" w:rsidRPr="002A4953" w:rsidRDefault="001305C6" w:rsidP="00953D5E">
      <w:pPr>
        <w:pStyle w:val="a3"/>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Melik-Adamyan St. 1., Yerevan. The appealing shall be </w:t>
      </w:r>
      <w:r w:rsidRPr="002A4953">
        <w:rPr>
          <w:rFonts w:ascii="GHEA Grapalat" w:hAnsi="GHEA Grapalat"/>
          <w:i w:val="0"/>
          <w:sz w:val="24"/>
          <w:szCs w:val="24"/>
        </w:rPr>
        <w:lastRenderedPageBreak/>
        <w:t>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2CBDB386" w14:textId="77777777" w:rsidR="00953D5E" w:rsidRPr="00F55B89"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00081334">
        <w:rPr>
          <w:rFonts w:ascii="Courier New" w:hAnsi="Courier New" w:cs="Courier New"/>
          <w:i w:val="0"/>
          <w:sz w:val="24"/>
          <w:szCs w:val="24"/>
        </w:rPr>
        <w:t>Anahit Karapetyan</w:t>
      </w:r>
      <w:r w:rsidRPr="00F55B89">
        <w:rPr>
          <w:rFonts w:ascii="GHEA Grapalat" w:hAnsi="GHEA Grapalat"/>
          <w:i w:val="0"/>
          <w:sz w:val="24"/>
          <w:szCs w:val="24"/>
        </w:rPr>
        <w:t>, Secretary of the Evaluation Commission</w:t>
      </w:r>
    </w:p>
    <w:p w14:paraId="049CF021" w14:textId="77777777" w:rsidR="00953D5E" w:rsidRDefault="00953D5E" w:rsidP="00953D5E">
      <w:pPr>
        <w:pStyle w:val="a3"/>
        <w:spacing w:line="240" w:lineRule="auto"/>
        <w:ind w:firstLine="2694"/>
        <w:rPr>
          <w:rFonts w:ascii="GHEA Grapalat" w:hAnsi="GHEA Grapalat"/>
          <w:i w:val="0"/>
          <w:sz w:val="24"/>
          <w:szCs w:val="24"/>
        </w:rPr>
      </w:pPr>
    </w:p>
    <w:p w14:paraId="13B4CA4E" w14:textId="77777777" w:rsidR="00953D5E" w:rsidRDefault="00953D5E" w:rsidP="00953D5E">
      <w:pPr>
        <w:pStyle w:val="a3"/>
        <w:spacing w:line="240" w:lineRule="auto"/>
        <w:ind w:firstLine="0"/>
        <w:rPr>
          <w:rFonts w:ascii="GHEA Grapalat" w:hAnsi="GHEA Grapalat"/>
          <w:i w:val="0"/>
          <w:sz w:val="24"/>
          <w:szCs w:val="24"/>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3D61FF">
        <w:rPr>
          <w:rFonts w:ascii="GHEA Grapalat" w:hAnsi="GHEA Grapalat"/>
          <w:i w:val="0"/>
          <w:sz w:val="24"/>
          <w:szCs w:val="24"/>
        </w:rPr>
        <w:t>9</w:t>
      </w:r>
    </w:p>
    <w:p w14:paraId="19C1BB2D" w14:textId="77777777" w:rsidR="00953D5E" w:rsidRDefault="00953D5E" w:rsidP="00953D5E">
      <w:pPr>
        <w:pStyle w:val="a3"/>
        <w:spacing w:line="240" w:lineRule="auto"/>
        <w:ind w:firstLine="0"/>
      </w:pPr>
      <w:r w:rsidRPr="00F55B89">
        <w:rPr>
          <w:rFonts w:ascii="GHEA Grapalat" w:hAnsi="GHEA Grapalat"/>
          <w:i w:val="0"/>
          <w:sz w:val="24"/>
          <w:szCs w:val="24"/>
        </w:rPr>
        <w:t xml:space="preserve">E-mail: </w:t>
      </w:r>
      <w:hyperlink r:id="rId10" w:history="1">
        <w:r w:rsidR="003D61FF" w:rsidRPr="00A46E8F">
          <w:rPr>
            <w:rStyle w:val="a9"/>
          </w:rPr>
          <w:t>hasmik.hakobyan@armats.am</w:t>
        </w:r>
      </w:hyperlink>
    </w:p>
    <w:p w14:paraId="38366099" w14:textId="77777777" w:rsidR="003D61FF" w:rsidRDefault="003D61FF" w:rsidP="00953D5E">
      <w:pPr>
        <w:pStyle w:val="a3"/>
        <w:spacing w:line="240" w:lineRule="auto"/>
        <w:ind w:firstLine="0"/>
      </w:pPr>
    </w:p>
    <w:p w14:paraId="1924B0B7" w14:textId="77777777" w:rsidR="00081334" w:rsidRPr="00081334" w:rsidRDefault="00081334" w:rsidP="00953D5E">
      <w:pPr>
        <w:pStyle w:val="a3"/>
        <w:spacing w:line="240" w:lineRule="auto"/>
        <w:ind w:firstLine="0"/>
        <w:rPr>
          <w:rFonts w:ascii="GHEA Grapalat" w:hAnsi="GHEA Grapalat"/>
          <w:i w:val="0"/>
          <w:sz w:val="24"/>
          <w:szCs w:val="24"/>
          <w:u w:val="single"/>
        </w:rPr>
      </w:pPr>
      <w:r>
        <w:rPr>
          <w:i w:val="0"/>
        </w:rPr>
        <w:t>Contracting authority: “ARMATS” CJSC</w:t>
      </w:r>
    </w:p>
    <w:p w14:paraId="2F9C1BDF" w14:textId="77777777" w:rsidR="0011750F" w:rsidRPr="002A4953" w:rsidRDefault="00953D5E" w:rsidP="00953D5E">
      <w:pPr>
        <w:pStyle w:val="a3"/>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17B69" w14:textId="77777777" w:rsidR="00017CA4" w:rsidRDefault="00017CA4">
      <w:r>
        <w:separator/>
      </w:r>
    </w:p>
  </w:endnote>
  <w:endnote w:type="continuationSeparator" w:id="0">
    <w:p w14:paraId="423BBF99" w14:textId="77777777" w:rsidR="00017CA4" w:rsidRDefault="0001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BCA9B" w14:textId="77777777" w:rsidR="00017CA4" w:rsidRDefault="00017CA4">
      <w:r>
        <w:separator/>
      </w:r>
    </w:p>
  </w:footnote>
  <w:footnote w:type="continuationSeparator" w:id="0">
    <w:p w14:paraId="58DF2D85" w14:textId="77777777" w:rsidR="00017CA4" w:rsidRDefault="0001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CA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947"/>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3F7A"/>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6D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729"/>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8BFFF"/>
  <w15:docId w15:val="{ACD3C6A1-CF7A-4AFE-8A40-BAEEAD5DC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 w:type="paragraph" w:styleId="HTML">
    <w:name w:val="HTML Preformatted"/>
    <w:basedOn w:val="a"/>
    <w:link w:val="HTML0"/>
    <w:uiPriority w:val="99"/>
    <w:unhideWhenUsed/>
    <w:rsid w:val="00513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13F7A"/>
    <w:rPr>
      <w:rFonts w:ascii="Courier New" w:hAnsi="Courier New" w:cs="Courier New"/>
      <w:lang w:val="en-US" w:eastAsia="en-US" w:bidi="ar-SA"/>
    </w:rPr>
  </w:style>
  <w:style w:type="character" w:customStyle="1" w:styleId="y2iqfc">
    <w:name w:val="y2iqfc"/>
    <w:basedOn w:val="a0"/>
    <w:rsid w:val="0051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105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smik.hakob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1B19-8B16-4D4D-963B-A40E55CE7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533</Words>
  <Characters>3044</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29</cp:revision>
  <cp:lastPrinted>2017-05-25T08:11:00Z</cp:lastPrinted>
  <dcterms:created xsi:type="dcterms:W3CDTF">2017-06-08T07:41:00Z</dcterms:created>
  <dcterms:modified xsi:type="dcterms:W3CDTF">2026-02-26T07:44:00Z</dcterms:modified>
</cp:coreProperties>
</file>