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3B18E27F" w14:textId="267D039E" w:rsidR="006A7F2F"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w:t>
      </w:r>
      <w:r w:rsidR="00AF3147" w:rsidRPr="00AF3147">
        <w:rPr>
          <w:rFonts w:ascii="GHEA Grapalat" w:hAnsi="GHEA Grapalat"/>
          <w:i/>
          <w:sz w:val="20"/>
          <w:szCs w:val="20"/>
        </w:rPr>
        <w:t xml:space="preserve"> </w:t>
      </w:r>
      <w:r w:rsidR="00AF3147" w:rsidRPr="006A7F2F">
        <w:rPr>
          <w:rFonts w:ascii="GHEA Grapalat" w:hAnsi="GHEA Grapalat"/>
          <w:i/>
          <w:sz w:val="20"/>
          <w:szCs w:val="20"/>
        </w:rPr>
        <w:t>No. 1</w:t>
      </w:r>
      <w:r w:rsidRPr="006A7F2F">
        <w:rPr>
          <w:rFonts w:ascii="GHEA Grapalat" w:hAnsi="GHEA Grapalat"/>
          <w:i/>
          <w:sz w:val="20"/>
          <w:szCs w:val="20"/>
        </w:rPr>
        <w:t xml:space="preserve"> of the evaluation committee dated </w:t>
      </w:r>
      <w:r w:rsidR="00B67423">
        <w:t>March 10</w:t>
      </w:r>
      <w:r w:rsidRPr="006A7F2F">
        <w:rPr>
          <w:rFonts w:ascii="GHEA Grapalat" w:hAnsi="GHEA Grapalat"/>
          <w:i/>
          <w:sz w:val="20"/>
          <w:szCs w:val="20"/>
        </w:rPr>
        <w:t>, 202</w:t>
      </w:r>
      <w:r w:rsidR="00B67423">
        <w:rPr>
          <w:rFonts w:ascii="GHEA Grapalat" w:hAnsi="GHEA Grapalat"/>
          <w:i/>
          <w:sz w:val="20"/>
          <w:szCs w:val="20"/>
        </w:rPr>
        <w:t>6</w:t>
      </w:r>
      <w:r w:rsidRPr="006A7F2F">
        <w:rPr>
          <w:rFonts w:ascii="GHEA Grapalat" w:hAnsi="GHEA Grapalat"/>
          <w:i/>
          <w:sz w:val="20"/>
          <w:szCs w:val="20"/>
        </w:rPr>
        <w:t>,.</w:t>
      </w:r>
    </w:p>
    <w:p w14:paraId="12D96EAD" w14:textId="29E03167" w:rsidR="00A02A86" w:rsidRDefault="005B3542" w:rsidP="005762A4">
      <w:pPr>
        <w:jc w:val="center"/>
        <w:rPr>
          <w:rFonts w:ascii="GHEA Grapalat" w:hAnsi="GHEA Grapalat"/>
          <w:b/>
          <w:bCs/>
          <w:i/>
          <w:color w:val="1F497D" w:themeColor="text2"/>
          <w:sz w:val="22"/>
          <w:szCs w:val="22"/>
        </w:rPr>
      </w:pPr>
      <w:r w:rsidRPr="005B3542">
        <w:rPr>
          <w:rFonts w:ascii="GHEA Grapalat" w:hAnsi="GHEA Grapalat"/>
          <w:b/>
          <w:bCs/>
          <w:i/>
          <w:color w:val="1F497D" w:themeColor="text2"/>
          <w:sz w:val="22"/>
          <w:szCs w:val="22"/>
        </w:rPr>
        <w:t>The procurement is carried out on the basis of Article 15, Part 6, Clause 2 of the Law.</w:t>
      </w:r>
    </w:p>
    <w:p w14:paraId="17A0DF1B" w14:textId="77777777" w:rsidR="005B3542" w:rsidRPr="00A02A86" w:rsidRDefault="005B3542" w:rsidP="005762A4">
      <w:pPr>
        <w:jc w:val="center"/>
        <w:rPr>
          <w:rFonts w:ascii="GHEA Grapalat" w:hAnsi="GHEA Grapalat"/>
          <w:b/>
          <w:bCs/>
          <w:i/>
          <w:color w:val="1F497D" w:themeColor="text2"/>
          <w:sz w:val="22"/>
          <w:szCs w:val="22"/>
        </w:rPr>
      </w:pPr>
    </w:p>
    <w:p w14:paraId="0BF2CC78" w14:textId="20FA7BE8" w:rsidR="00BD75DA" w:rsidRPr="00BF6B47" w:rsidRDefault="006A7F2F" w:rsidP="00BF6B47">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w:t>
      </w:r>
      <w:r w:rsidR="00BF6B47">
        <w:rPr>
          <w:rFonts w:ascii="GHEA Grapalat" w:hAnsi="GHEA Grapalat"/>
          <w:b/>
          <w:bCs/>
          <w:i/>
          <w:color w:val="002060"/>
          <w:sz w:val="22"/>
          <w:szCs w:val="22"/>
          <w:lang w:val="hy-AM"/>
        </w:rPr>
        <w:t>6</w:t>
      </w:r>
      <w:r w:rsidR="00643A00" w:rsidRPr="00643A00">
        <w:rPr>
          <w:rFonts w:ascii="GHEA Grapalat" w:hAnsi="GHEA Grapalat"/>
          <w:b/>
          <w:bCs/>
          <w:i/>
          <w:color w:val="002060"/>
          <w:sz w:val="22"/>
          <w:szCs w:val="22"/>
          <w:lang w:val="hy-AM"/>
        </w:rPr>
        <w:t>/</w:t>
      </w:r>
      <w:r w:rsidR="00B67423">
        <w:rPr>
          <w:rFonts w:ascii="GHEA Grapalat" w:hAnsi="GHEA Grapalat"/>
          <w:b/>
          <w:bCs/>
          <w:i/>
          <w:color w:val="002060"/>
          <w:sz w:val="22"/>
          <w:szCs w:val="22"/>
        </w:rPr>
        <w:t>9</w:t>
      </w:r>
      <w:r w:rsidR="00643A00" w:rsidRPr="00643A00">
        <w:rPr>
          <w:rFonts w:ascii="GHEA Grapalat" w:hAnsi="GHEA Grapalat"/>
          <w:b/>
          <w:bCs/>
          <w:i/>
          <w:color w:val="002060"/>
          <w:sz w:val="22"/>
          <w:szCs w:val="22"/>
          <w:lang w:val="hy-AM"/>
        </w:rPr>
        <w:t>ՏՀ</w:t>
      </w: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38DE2F89" w14:textId="77777777" w:rsidR="00B67423" w:rsidRDefault="00B67423" w:rsidP="00A347A5">
      <w:pPr>
        <w:ind w:firstLine="708"/>
        <w:jc w:val="both"/>
        <w:rPr>
          <w:rFonts w:ascii="GHEA Grapalat" w:hAnsi="GHEA Grapalat"/>
          <w:i/>
          <w:sz w:val="22"/>
          <w:szCs w:val="22"/>
          <w:lang w:val="af-ZA"/>
        </w:rPr>
      </w:pPr>
      <w:r w:rsidRPr="00B67423">
        <w:rPr>
          <w:rFonts w:ascii="GHEA Grapalat" w:hAnsi="GHEA Grapalat"/>
          <w:i/>
          <w:sz w:val="22"/>
          <w:szCs w:val="22"/>
          <w:lang w:val="af-ZA"/>
        </w:rPr>
        <w:t xml:space="preserve">As a result of this procedure, the selected participant will be offered to sign a contract for the provision of </w:t>
      </w:r>
      <w:r w:rsidRPr="00B67423">
        <w:rPr>
          <w:rFonts w:ascii="GHEA Grapalat" w:hAnsi="GHEA Grapalat"/>
          <w:b/>
          <w:bCs/>
          <w:i/>
          <w:sz w:val="22"/>
          <w:szCs w:val="22"/>
          <w:lang w:val="af-ZA"/>
        </w:rPr>
        <w:t>technical supervision services for the asphalting works of the section of the T-5-65, /T-5-66/- Hagvi regional highway km 0+000-km 2+400 (km2+710) in accordance with the established procedure</w:t>
      </w:r>
      <w:r w:rsidRPr="00B67423">
        <w:rPr>
          <w:rFonts w:ascii="GHEA Grapalat" w:hAnsi="GHEA Grapalat"/>
          <w:i/>
          <w:sz w:val="22"/>
          <w:szCs w:val="22"/>
          <w:lang w:val="af-ZA"/>
        </w:rPr>
        <w:t xml:space="preserve"> (hereinafter referred to as the contract).</w:t>
      </w:r>
    </w:p>
    <w:p w14:paraId="1DCC4BB6" w14:textId="5E172473"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2B998D4B"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B67423">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AC4B66">
        <w:rPr>
          <w:rFonts w:ascii="GHEA Grapalat" w:hAnsi="GHEA Grapalat"/>
          <w:b/>
          <w:bCs/>
          <w:i/>
          <w:sz w:val="22"/>
          <w:szCs w:val="22"/>
        </w:rPr>
        <w:t>1</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4ED550D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B67423">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AC4B66">
        <w:rPr>
          <w:rFonts w:ascii="GHEA Grapalat" w:hAnsi="GHEA Grapalat"/>
          <w:b/>
          <w:bCs/>
          <w:i/>
          <w:sz w:val="22"/>
          <w:szCs w:val="22"/>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10BD"/>
    <w:rsid w:val="000D53EC"/>
    <w:rsid w:val="000E0CEA"/>
    <w:rsid w:val="00103BA6"/>
    <w:rsid w:val="001258D4"/>
    <w:rsid w:val="001260B6"/>
    <w:rsid w:val="00130220"/>
    <w:rsid w:val="00137689"/>
    <w:rsid w:val="00156D82"/>
    <w:rsid w:val="00165AA2"/>
    <w:rsid w:val="001C2AA0"/>
    <w:rsid w:val="001E2980"/>
    <w:rsid w:val="001E49FF"/>
    <w:rsid w:val="002148E3"/>
    <w:rsid w:val="002368C7"/>
    <w:rsid w:val="00255D90"/>
    <w:rsid w:val="0026152D"/>
    <w:rsid w:val="00277B58"/>
    <w:rsid w:val="00285B9A"/>
    <w:rsid w:val="00291E75"/>
    <w:rsid w:val="00294C0C"/>
    <w:rsid w:val="002D27FB"/>
    <w:rsid w:val="002E3C3D"/>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4B1AEC"/>
    <w:rsid w:val="00531606"/>
    <w:rsid w:val="00562788"/>
    <w:rsid w:val="005627F2"/>
    <w:rsid w:val="00563C79"/>
    <w:rsid w:val="005762A4"/>
    <w:rsid w:val="005916F4"/>
    <w:rsid w:val="005B3542"/>
    <w:rsid w:val="005C1741"/>
    <w:rsid w:val="005C6453"/>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50023"/>
    <w:rsid w:val="00777DA9"/>
    <w:rsid w:val="00781A6C"/>
    <w:rsid w:val="00791477"/>
    <w:rsid w:val="0079334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C4B66"/>
    <w:rsid w:val="00AD1666"/>
    <w:rsid w:val="00AD21F1"/>
    <w:rsid w:val="00AF3147"/>
    <w:rsid w:val="00AF3ADF"/>
    <w:rsid w:val="00B018BE"/>
    <w:rsid w:val="00B06052"/>
    <w:rsid w:val="00B15E11"/>
    <w:rsid w:val="00B369D3"/>
    <w:rsid w:val="00B45E15"/>
    <w:rsid w:val="00B45EDB"/>
    <w:rsid w:val="00B45F41"/>
    <w:rsid w:val="00B62BC5"/>
    <w:rsid w:val="00B67423"/>
    <w:rsid w:val="00B74659"/>
    <w:rsid w:val="00BA2E7F"/>
    <w:rsid w:val="00BB5123"/>
    <w:rsid w:val="00BD7569"/>
    <w:rsid w:val="00BD75DA"/>
    <w:rsid w:val="00BF6B47"/>
    <w:rsid w:val="00C07578"/>
    <w:rsid w:val="00C10717"/>
    <w:rsid w:val="00C111E0"/>
    <w:rsid w:val="00C36159"/>
    <w:rsid w:val="00C40A89"/>
    <w:rsid w:val="00C44A85"/>
    <w:rsid w:val="00C55325"/>
    <w:rsid w:val="00C620E0"/>
    <w:rsid w:val="00C81E55"/>
    <w:rsid w:val="00C87314"/>
    <w:rsid w:val="00C97F68"/>
    <w:rsid w:val="00CA6253"/>
    <w:rsid w:val="00CB17C0"/>
    <w:rsid w:val="00CB1D42"/>
    <w:rsid w:val="00CB2164"/>
    <w:rsid w:val="00CD08FE"/>
    <w:rsid w:val="00CF1DBF"/>
    <w:rsid w:val="00D00122"/>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112</cp:revision>
  <dcterms:created xsi:type="dcterms:W3CDTF">2019-10-17T04:53:00Z</dcterms:created>
  <dcterms:modified xsi:type="dcterms:W3CDTF">2026-03-12T05:25:00Z</dcterms:modified>
</cp:coreProperties>
</file>