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7E249" w14:textId="77777777" w:rsidR="00642EFE"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14:paraId="23B0EAA8" w14:textId="77777777" w:rsidR="00642EFE" w:rsidRPr="002A4953" w:rsidRDefault="00B04843"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14:paraId="5526E43B" w14:textId="77777777" w:rsidR="00642EFE" w:rsidRPr="002A4953" w:rsidRDefault="00642EFE" w:rsidP="002A4953">
      <w:pPr>
        <w:pStyle w:val="BodyTextIndent"/>
        <w:spacing w:after="160"/>
        <w:jc w:val="center"/>
        <w:rPr>
          <w:rFonts w:ascii="GHEA Grapalat" w:hAnsi="GHEA Grapalat"/>
          <w:i w:val="0"/>
          <w:sz w:val="24"/>
          <w:szCs w:val="24"/>
        </w:rPr>
      </w:pPr>
    </w:p>
    <w:p w14:paraId="500E83EC" w14:textId="6D184645" w:rsidR="0091042F"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Pr="002A4953">
        <w:rPr>
          <w:rFonts w:ascii="GHEA Grapalat" w:hAnsi="GHEA Grapalat"/>
          <w:i w:val="0"/>
          <w:sz w:val="24"/>
          <w:szCs w:val="24"/>
        </w:rPr>
        <w:t>"</w:t>
      </w:r>
      <w:r w:rsidR="00013CFC">
        <w:rPr>
          <w:rFonts w:ascii="GHEA Grapalat" w:hAnsi="GHEA Grapalat"/>
          <w:i w:val="0"/>
          <w:sz w:val="24"/>
          <w:szCs w:val="24"/>
        </w:rPr>
        <w:t>1</w:t>
      </w:r>
      <w:r w:rsidR="00C27497">
        <w:rPr>
          <w:rFonts w:ascii="GHEA Grapalat" w:hAnsi="GHEA Grapalat"/>
          <w:i w:val="0"/>
          <w:sz w:val="24"/>
          <w:szCs w:val="24"/>
        </w:rPr>
        <w:t>"</w:t>
      </w:r>
      <w:r w:rsidRPr="002A4953">
        <w:rPr>
          <w:rFonts w:ascii="GHEA Grapalat" w:hAnsi="GHEA Grapalat"/>
          <w:i w:val="0"/>
          <w:sz w:val="24"/>
          <w:szCs w:val="24"/>
        </w:rPr>
        <w:t xml:space="preserve"> </w:t>
      </w:r>
      <w:r w:rsidR="00C27497">
        <w:rPr>
          <w:rFonts w:ascii="GHEA Grapalat" w:hAnsi="GHEA Grapalat"/>
          <w:i w:val="0"/>
          <w:sz w:val="24"/>
          <w:szCs w:val="24"/>
        </w:rPr>
        <w:t xml:space="preserve">of  </w:t>
      </w:r>
      <w:r w:rsidR="005E6F69" w:rsidRPr="005E6F69">
        <w:rPr>
          <w:rFonts w:ascii="GHEA Grapalat" w:hAnsi="GHEA Grapalat"/>
          <w:i w:val="0"/>
          <w:sz w:val="24"/>
          <w:szCs w:val="24"/>
          <w:lang w:val="en-US"/>
        </w:rPr>
        <w:t>17</w:t>
      </w:r>
      <w:r w:rsidR="00FD150D">
        <w:rPr>
          <w:rFonts w:ascii="GHEA Grapalat" w:hAnsi="GHEA Grapalat"/>
          <w:i w:val="0"/>
          <w:sz w:val="24"/>
          <w:szCs w:val="24"/>
          <w:lang w:val="hy-AM"/>
        </w:rPr>
        <w:t>/</w:t>
      </w:r>
      <w:r w:rsidR="00FA4055">
        <w:rPr>
          <w:rFonts w:ascii="GHEA Grapalat" w:hAnsi="GHEA Grapalat"/>
          <w:i w:val="0"/>
          <w:sz w:val="24"/>
          <w:szCs w:val="24"/>
          <w:lang w:val="en-US"/>
        </w:rPr>
        <w:t>0</w:t>
      </w:r>
      <w:r w:rsidR="005E6F69" w:rsidRPr="005E6F69">
        <w:rPr>
          <w:rFonts w:ascii="GHEA Grapalat" w:hAnsi="GHEA Grapalat"/>
          <w:i w:val="0"/>
          <w:sz w:val="24"/>
          <w:szCs w:val="24"/>
          <w:lang w:val="en-US"/>
        </w:rPr>
        <w:t>3</w:t>
      </w:r>
      <w:r w:rsidR="00FA4055">
        <w:rPr>
          <w:rFonts w:ascii="GHEA Grapalat" w:hAnsi="GHEA Grapalat"/>
          <w:i w:val="0"/>
          <w:sz w:val="24"/>
          <w:szCs w:val="24"/>
          <w:lang w:val="en-US"/>
        </w:rPr>
        <w:t>/</w:t>
      </w:r>
      <w:r w:rsidR="00C27497" w:rsidRPr="00D224E0">
        <w:rPr>
          <w:rFonts w:ascii="GHEA Grapalat" w:hAnsi="GHEA Grapalat"/>
          <w:i w:val="0"/>
          <w:sz w:val="24"/>
          <w:szCs w:val="24"/>
        </w:rPr>
        <w:t xml:space="preserve"> 20</w:t>
      </w:r>
      <w:r w:rsidR="007158C9">
        <w:rPr>
          <w:rFonts w:ascii="GHEA Grapalat" w:hAnsi="GHEA Grapalat"/>
          <w:i w:val="0"/>
          <w:sz w:val="24"/>
          <w:szCs w:val="24"/>
          <w:lang w:val="hy-AM"/>
        </w:rPr>
        <w:t>2</w:t>
      </w:r>
      <w:r w:rsidR="005E6F69" w:rsidRPr="005E6F69">
        <w:rPr>
          <w:rFonts w:ascii="GHEA Grapalat" w:hAnsi="GHEA Grapalat"/>
          <w:i w:val="0"/>
          <w:sz w:val="24"/>
          <w:szCs w:val="24"/>
          <w:lang w:val="en-US"/>
        </w:rPr>
        <w:t>6</w:t>
      </w:r>
      <w:r w:rsidR="00C27497">
        <w:rPr>
          <w:rFonts w:ascii="GHEA Grapalat" w:hAnsi="GHEA Grapalat"/>
          <w:i w:val="0"/>
          <w:sz w:val="24"/>
          <w:szCs w:val="24"/>
        </w:rPr>
        <w:t xml:space="preserve"> </w:t>
      </w:r>
      <w:r w:rsidRPr="002A4953">
        <w:rPr>
          <w:rFonts w:ascii="GHEA Grapalat" w:hAnsi="GHEA Grapalat"/>
          <w:i w:val="0"/>
          <w:sz w:val="24"/>
          <w:szCs w:val="24"/>
        </w:rPr>
        <w:t xml:space="preserve"> and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14:paraId="57E7E26E" w14:textId="24A0EFD0" w:rsidR="0091042F" w:rsidRPr="0098462C" w:rsidRDefault="00013CFC" w:rsidP="002A4953">
      <w:pPr>
        <w:pStyle w:val="BodyTextIndent"/>
        <w:spacing w:after="160"/>
        <w:jc w:val="center"/>
        <w:rPr>
          <w:rFonts w:ascii="GHEA Grapalat" w:hAnsi="GHEA Grapalat"/>
          <w:i w:val="0"/>
          <w:sz w:val="24"/>
          <w:szCs w:val="24"/>
          <w:lang w:val="hy-AM"/>
        </w:rPr>
      </w:pPr>
      <w:r>
        <w:rPr>
          <w:rFonts w:ascii="GHEA Grapalat" w:hAnsi="GHEA Grapalat"/>
          <w:i w:val="0"/>
          <w:sz w:val="24"/>
          <w:szCs w:val="24"/>
        </w:rPr>
        <w:t xml:space="preserve">Code of the price quotation </w:t>
      </w:r>
      <w:r w:rsidR="005E6F69">
        <w:rPr>
          <w:rFonts w:ascii="GHEA Grapalat" w:hAnsi="GHEA Grapalat"/>
          <w:i w:val="0"/>
          <w:sz w:val="24"/>
          <w:szCs w:val="24"/>
        </w:rPr>
        <w:t>NUPA-GHTsDzB-26/2</w:t>
      </w:r>
    </w:p>
    <w:p w14:paraId="3744B8C4" w14:textId="5602A84C" w:rsidR="00FA4055" w:rsidRDefault="00FA4055" w:rsidP="002A4953">
      <w:pPr>
        <w:pStyle w:val="BodyTextIndent"/>
        <w:spacing w:after="160"/>
        <w:jc w:val="center"/>
        <w:rPr>
          <w:rFonts w:ascii="GHEA Grapalat" w:hAnsi="GHEA Grapalat"/>
          <w:i w:val="0"/>
          <w:sz w:val="24"/>
          <w:szCs w:val="24"/>
          <w:lang w:val="en-US"/>
        </w:rPr>
      </w:pPr>
    </w:p>
    <w:p w14:paraId="658A96BF" w14:textId="77777777" w:rsidR="00FA4055" w:rsidRPr="002A4953" w:rsidRDefault="00FA4055" w:rsidP="00FA4055">
      <w:pPr>
        <w:pStyle w:val="BodyTextIndent"/>
        <w:spacing w:after="160"/>
        <w:ind w:firstLine="540"/>
        <w:rPr>
          <w:rFonts w:ascii="GHEA Grapalat" w:hAnsi="GHEA Grapalat"/>
          <w:i w:val="0"/>
          <w:sz w:val="24"/>
          <w:szCs w:val="24"/>
        </w:rPr>
      </w:pPr>
      <w:r>
        <w:rPr>
          <w:rFonts w:ascii="GHEA Grapalat" w:hAnsi="GHEA Grapalat"/>
          <w:i w:val="0"/>
          <w:sz w:val="24"/>
          <w:szCs w:val="24"/>
        </w:rPr>
        <w:t xml:space="preserve">The contracting authority </w:t>
      </w:r>
      <w:r w:rsidRPr="00182671">
        <w:rPr>
          <w:rFonts w:ascii="GHEA Grapalat" w:hAnsi="GHEA Grapalat"/>
          <w:i w:val="0"/>
          <w:sz w:val="24"/>
          <w:szCs w:val="24"/>
        </w:rPr>
        <w:t>National Polytechnic University of Armenia</w:t>
      </w:r>
      <w:r w:rsidRPr="00D224E0">
        <w:rPr>
          <w:rFonts w:ascii="GHEA Grapalat" w:hAnsi="GHEA Grapalat"/>
          <w:i w:val="0"/>
          <w:sz w:val="24"/>
          <w:szCs w:val="24"/>
        </w:rPr>
        <w:t xml:space="preserve">, located at the following address: </w:t>
      </w:r>
      <w:r w:rsidRPr="00182671">
        <w:rPr>
          <w:rFonts w:ascii="GHEA Grapalat" w:hAnsi="GHEA Grapalat"/>
          <w:i w:val="0"/>
          <w:sz w:val="24"/>
          <w:szCs w:val="24"/>
        </w:rPr>
        <w:t xml:space="preserve">str. 105 </w:t>
      </w:r>
      <w:proofErr w:type="spellStart"/>
      <w:r w:rsidRPr="00182671">
        <w:rPr>
          <w:rFonts w:ascii="GHEA Grapalat" w:hAnsi="GHEA Grapalat"/>
          <w:i w:val="0"/>
          <w:sz w:val="24"/>
          <w:szCs w:val="24"/>
        </w:rPr>
        <w:t>Teryan</w:t>
      </w:r>
      <w:proofErr w:type="spellEnd"/>
      <w:r w:rsidRPr="00182671">
        <w:rPr>
          <w:rFonts w:ascii="GHEA Grapalat" w:hAnsi="GHEA Grapalat"/>
          <w:i w:val="0"/>
          <w:sz w:val="24"/>
          <w:szCs w:val="24"/>
        </w:rPr>
        <w:t>, Yerevan</w:t>
      </w:r>
      <w:r>
        <w:rPr>
          <w:rFonts w:ascii="GHEA Grapalat" w:hAnsi="GHEA Grapalat"/>
          <w:i w:val="0"/>
          <w:sz w:val="24"/>
          <w:szCs w:val="24"/>
        </w:rPr>
        <w:t xml:space="preserve"> 0009</w:t>
      </w:r>
      <w:r w:rsidRPr="00182671">
        <w:rPr>
          <w:rFonts w:ascii="GHEA Grapalat" w:hAnsi="GHEA Grapalat"/>
          <w:i w:val="0"/>
          <w:sz w:val="24"/>
          <w:szCs w:val="24"/>
        </w:rPr>
        <w:t>, RA</w:t>
      </w:r>
      <w:r w:rsidRPr="00D224E0">
        <w:rPr>
          <w:rFonts w:ascii="GHEA Grapalat" w:hAnsi="GHEA Grapalat"/>
          <w:i w:val="0"/>
          <w:sz w:val="24"/>
          <w:szCs w:val="24"/>
        </w:rPr>
        <w:t>,</w:t>
      </w:r>
      <w:r>
        <w:rPr>
          <w:rFonts w:ascii="GHEA Grapalat" w:hAnsi="GHEA Grapalat"/>
          <w:i w:val="0"/>
          <w:sz w:val="24"/>
          <w:szCs w:val="24"/>
        </w:rPr>
        <w:t xml:space="preserve"> </w:t>
      </w:r>
      <w:r w:rsidRPr="002A4953">
        <w:rPr>
          <w:rFonts w:ascii="GHEA Grapalat" w:hAnsi="GHEA Grapalat"/>
          <w:i w:val="0"/>
          <w:sz w:val="24"/>
          <w:szCs w:val="24"/>
        </w:rPr>
        <w:t xml:space="preserve">gives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8">
        <w:r w:rsidRPr="002F1BF5">
          <w:rPr>
            <w:rFonts w:ascii="GHEA Grapalat" w:hAnsi="GHEA Grapalat"/>
            <w:i w:val="0"/>
            <w:sz w:val="24"/>
            <w:szCs w:val="24"/>
          </w:rPr>
          <w:t>www.armeps.am</w:t>
        </w:r>
      </w:hyperlink>
      <w:r w:rsidRPr="002A4953">
        <w:rPr>
          <w:rFonts w:ascii="GHEA Grapalat" w:hAnsi="GHEA Grapalat"/>
          <w:i w:val="0"/>
          <w:sz w:val="24"/>
          <w:szCs w:val="24"/>
        </w:rPr>
        <w:t>) system of electronic procurement.</w:t>
      </w:r>
    </w:p>
    <w:p w14:paraId="2DC00FA2" w14:textId="544A038D" w:rsidR="00FA4055" w:rsidRPr="002A4953" w:rsidRDefault="00FA4055" w:rsidP="00FA4055">
      <w:pPr>
        <w:pStyle w:val="BodyTextIndent"/>
        <w:ind w:firstLine="54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w:t>
      </w:r>
      <w:r w:rsidR="00A15F2D" w:rsidRPr="00A15F2D">
        <w:rPr>
          <w:rFonts w:ascii="GHEA Grapalat" w:hAnsi="GHEA Grapalat"/>
          <w:i w:val="0"/>
          <w:sz w:val="24"/>
          <w:szCs w:val="24"/>
          <w:lang w:val="en-US"/>
        </w:rPr>
        <w:t xml:space="preserve">carpet rental services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14:paraId="15B89D19"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666F8CDD" w14:textId="77777777" w:rsidR="00FA4055" w:rsidRPr="002A4953" w:rsidRDefault="00FA4055" w:rsidP="00FA4055">
      <w:pPr>
        <w:spacing w:after="160" w:line="360" w:lineRule="auto"/>
        <w:ind w:firstLine="540"/>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607BF0BF"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DCFAFE6" w14:textId="7C3334AA"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A15F2D">
        <w:rPr>
          <w:rFonts w:ascii="GHEA Grapalat" w:hAnsi="GHEA Grapalat"/>
          <w:i w:val="0"/>
          <w:spacing w:val="1"/>
          <w:sz w:val="24"/>
          <w:szCs w:val="24"/>
        </w:rPr>
        <w:t>1</w:t>
      </w:r>
      <w:r w:rsidR="00AB2080">
        <w:rPr>
          <w:rFonts w:ascii="GHEA Grapalat" w:hAnsi="GHEA Grapalat"/>
          <w:i w:val="0"/>
          <w:spacing w:val="1"/>
          <w:sz w:val="24"/>
          <w:szCs w:val="24"/>
        </w:rPr>
        <w:t>4</w:t>
      </w:r>
      <w:r>
        <w:rPr>
          <w:rFonts w:ascii="GHEA Grapalat" w:hAnsi="GHEA Grapalat"/>
          <w:i w:val="0"/>
          <w:sz w:val="24"/>
          <w:szCs w:val="24"/>
          <w:u w:val="single"/>
          <w:vertAlign w:val="superscript"/>
          <w:lang w:val="hy-AM"/>
        </w:rPr>
        <w:t>0</w:t>
      </w:r>
      <w:r>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AF3450">
        <w:rPr>
          <w:rFonts w:ascii="GHEA Grapalat" w:hAnsi="GHEA Grapalat"/>
          <w:i w:val="0"/>
          <w:sz w:val="24"/>
          <w:szCs w:val="24"/>
        </w:rPr>
        <w:t>8</w:t>
      </w:r>
      <w:r w:rsidRPr="00312A29">
        <w:rPr>
          <w:rFonts w:ascii="GHEA Grapalat" w:hAnsi="GHEA Grapalat"/>
          <w:i w:val="0"/>
          <w:sz w:val="24"/>
          <w:szCs w:val="24"/>
          <w:vertAlign w:val="superscript"/>
        </w:rPr>
        <w:t>th</w:t>
      </w:r>
      <w:r w:rsidRPr="00D224E0">
        <w:rPr>
          <w:rFonts w:ascii="GHEA Grapalat" w:hAnsi="GHEA Grapalat"/>
          <w:i w:val="0"/>
          <w:spacing w:val="1"/>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The contracting authority shall ensure the free of charge provision of the hard copy of the invitation on the first working day following the receipt of such request.</w:t>
      </w:r>
    </w:p>
    <w:p w14:paraId="739BBC3B"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38910DAF"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FC6BBEE" w14:textId="78A9CBBC"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A15F2D">
        <w:rPr>
          <w:rFonts w:ascii="GHEA Grapalat" w:hAnsi="GHEA Grapalat"/>
          <w:i w:val="0"/>
          <w:sz w:val="24"/>
          <w:szCs w:val="24"/>
        </w:rPr>
        <w:t>1</w:t>
      </w:r>
      <w:r w:rsidR="00AB2080">
        <w:rPr>
          <w:rFonts w:ascii="GHEA Grapalat" w:hAnsi="GHEA Grapalat"/>
          <w:i w:val="0"/>
          <w:sz w:val="24"/>
          <w:szCs w:val="24"/>
        </w:rPr>
        <w:t>4</w:t>
      </w:r>
      <w:r>
        <w:rPr>
          <w:rFonts w:ascii="GHEA Grapalat" w:hAnsi="GHEA Grapalat"/>
          <w:i w:val="0"/>
          <w:sz w:val="24"/>
          <w:szCs w:val="24"/>
          <w:u w:val="single"/>
          <w:vertAlign w:val="superscript"/>
          <w:lang w:val="hy-AM"/>
        </w:rPr>
        <w:t>0</w:t>
      </w:r>
      <w:r>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AF3450">
        <w:rPr>
          <w:rFonts w:ascii="GHEA Grapalat" w:hAnsi="GHEA Grapalat"/>
          <w:i w:val="0"/>
          <w:sz w:val="24"/>
          <w:szCs w:val="24"/>
        </w:rPr>
        <w:t>8</w:t>
      </w:r>
      <w:r w:rsidRPr="00312A29">
        <w:rPr>
          <w:rFonts w:ascii="GHEA Grapalat" w:hAnsi="GHEA Grapalat"/>
          <w:i w:val="0"/>
          <w:sz w:val="24"/>
          <w:szCs w:val="24"/>
          <w:vertAlign w:val="superscript"/>
        </w:rPr>
        <w:t>th</w:t>
      </w:r>
      <w:r w:rsidRPr="002A4953">
        <w:rPr>
          <w:rFonts w:ascii="GHEA Grapalat" w:hAnsi="GHEA Grapalat"/>
          <w:i w:val="0"/>
          <w:sz w:val="24"/>
          <w:szCs w:val="24"/>
        </w:rPr>
        <w:t xml:space="preserve"> day from the date of publication of this notice. The bids may, in addition to Armenian, also be submitted in English or Russian. </w:t>
      </w:r>
    </w:p>
    <w:p w14:paraId="76246CA1" w14:textId="4D85636C"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045D69">
        <w:rPr>
          <w:rFonts w:ascii="GHEA Grapalat" w:hAnsi="GHEA Grapalat"/>
          <w:i w:val="0"/>
          <w:sz w:val="24"/>
          <w:szCs w:val="24"/>
        </w:rPr>
        <w:t>1</w:t>
      </w:r>
      <w:r w:rsidR="00AB2080">
        <w:rPr>
          <w:rFonts w:ascii="GHEA Grapalat" w:hAnsi="GHEA Grapalat"/>
          <w:i w:val="0"/>
          <w:sz w:val="24"/>
          <w:szCs w:val="24"/>
        </w:rPr>
        <w:t>4</w:t>
      </w:r>
      <w:r>
        <w:rPr>
          <w:rFonts w:ascii="GHEA Grapalat" w:hAnsi="GHEA Grapalat"/>
          <w:i w:val="0"/>
          <w:sz w:val="24"/>
          <w:szCs w:val="24"/>
          <w:u w:val="single"/>
          <w:vertAlign w:val="superscript"/>
          <w:lang w:val="hy-AM"/>
        </w:rPr>
        <w:t>0</w:t>
      </w:r>
      <w:r>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8B6342">
        <w:rPr>
          <w:rFonts w:ascii="GHEA Grapalat" w:hAnsi="GHEA Grapalat"/>
          <w:i w:val="0"/>
          <w:sz w:val="24"/>
          <w:szCs w:val="24"/>
        </w:rPr>
        <w:t>8</w:t>
      </w:r>
      <w:r w:rsidR="008B6342" w:rsidRPr="00312A29">
        <w:rPr>
          <w:rFonts w:ascii="GHEA Grapalat" w:hAnsi="GHEA Grapalat"/>
          <w:i w:val="0"/>
          <w:sz w:val="24"/>
          <w:szCs w:val="24"/>
          <w:vertAlign w:val="superscript"/>
        </w:rPr>
        <w:t>th</w:t>
      </w:r>
      <w:r w:rsidRPr="002A4953">
        <w:rPr>
          <w:rFonts w:ascii="GHEA Grapalat" w:hAnsi="GHEA Grapalat"/>
          <w:i w:val="0"/>
          <w:sz w:val="24"/>
          <w:szCs w:val="24"/>
        </w:rPr>
        <w:t xml:space="preserve"> day from the date of publication of this notice. </w:t>
      </w:r>
    </w:p>
    <w:p w14:paraId="6E684E27" w14:textId="0CDB18E8" w:rsidR="00FA4055" w:rsidRPr="00984527" w:rsidRDefault="00FA4055" w:rsidP="00FA4055">
      <w:pPr>
        <w:pStyle w:val="BodyTextIndent"/>
        <w:spacing w:line="240" w:lineRule="auto"/>
        <w:ind w:firstLine="540"/>
        <w:rPr>
          <w:rFonts w:ascii="GHEA Grapalat" w:hAnsi="GHEA Grapalat"/>
          <w:i w:val="0"/>
          <w:sz w:val="24"/>
          <w:szCs w:val="24"/>
        </w:rPr>
      </w:pPr>
      <w:r w:rsidRPr="00984527">
        <w:rPr>
          <w:rFonts w:ascii="GHEA Grapalat" w:hAnsi="GHEA Grapalat"/>
          <w:i w:val="0"/>
          <w:sz w:val="24"/>
          <w:szCs w:val="24"/>
        </w:rPr>
        <w:t>For receiving additional information concerning this notice, you may</w:t>
      </w:r>
      <w:r>
        <w:rPr>
          <w:rFonts w:ascii="GHEA Grapalat" w:hAnsi="GHEA Grapalat"/>
          <w:i w:val="0"/>
          <w:sz w:val="24"/>
          <w:szCs w:val="24"/>
        </w:rPr>
        <w:br/>
      </w:r>
      <w:r w:rsidRPr="00984527">
        <w:rPr>
          <w:rFonts w:ascii="GHEA Grapalat" w:hAnsi="GHEA Grapalat"/>
          <w:i w:val="0"/>
          <w:sz w:val="24"/>
          <w:szCs w:val="24"/>
        </w:rPr>
        <w:t xml:space="preserve">apply to </w:t>
      </w:r>
      <w:r w:rsidRPr="00221890">
        <w:rPr>
          <w:rFonts w:ascii="GHEA Grapalat" w:hAnsi="GHEA Grapalat"/>
          <w:i w:val="0"/>
          <w:sz w:val="24"/>
          <w:szCs w:val="24"/>
        </w:rPr>
        <w:t xml:space="preserve">Purchasing Secretary </w:t>
      </w:r>
      <w:r w:rsidR="00A15F2D">
        <w:rPr>
          <w:rFonts w:ascii="GHEA Grapalat" w:hAnsi="GHEA Grapalat"/>
          <w:i w:val="0"/>
          <w:sz w:val="24"/>
          <w:szCs w:val="24"/>
        </w:rPr>
        <w:noBreakHyphen/>
      </w:r>
      <w:proofErr w:type="spellStart"/>
      <w:r w:rsidR="00A15F2D">
        <w:rPr>
          <w:rFonts w:ascii="GHEA Grapalat" w:hAnsi="GHEA Grapalat"/>
          <w:i w:val="0"/>
          <w:sz w:val="24"/>
          <w:szCs w:val="24"/>
          <w:lang w:val="en-US"/>
        </w:rPr>
        <w:t>L.Avetisyan</w:t>
      </w:r>
      <w:proofErr w:type="spellEnd"/>
      <w:r w:rsidRPr="00984527">
        <w:rPr>
          <w:rFonts w:ascii="GHEA Grapalat" w:hAnsi="GHEA Grapalat"/>
          <w:i w:val="0"/>
          <w:sz w:val="24"/>
          <w:szCs w:val="24"/>
        </w:rPr>
        <w:t xml:space="preserve"> Secretary of the Evaluation Commission</w:t>
      </w:r>
      <w:r>
        <w:rPr>
          <w:rFonts w:ascii="GHEA Grapalat" w:hAnsi="GHEA Grapalat"/>
          <w:i w:val="0"/>
          <w:sz w:val="24"/>
          <w:szCs w:val="24"/>
        </w:rPr>
        <w:t>.</w:t>
      </w:r>
    </w:p>
    <w:p w14:paraId="328B1D23" w14:textId="77777777" w:rsidR="00FA4055" w:rsidRPr="00E367F5" w:rsidRDefault="00FA4055" w:rsidP="00FA4055">
      <w:pPr>
        <w:pStyle w:val="BodyTextIndent"/>
        <w:spacing w:after="160"/>
        <w:ind w:left="567" w:firstLine="0"/>
        <w:rPr>
          <w:rFonts w:ascii="GHEA Grapalat" w:hAnsi="GHEA Grapalat"/>
          <w:i w:val="0"/>
          <w:sz w:val="16"/>
          <w:szCs w:val="16"/>
        </w:rPr>
      </w:pPr>
    </w:p>
    <w:p w14:paraId="1DE9A201" w14:textId="77777777" w:rsidR="00FA4055" w:rsidRPr="00984527" w:rsidRDefault="00FA4055" w:rsidP="00FA4055">
      <w:pPr>
        <w:pStyle w:val="BodyTextIndent"/>
        <w:spacing w:after="160"/>
        <w:ind w:firstLine="0"/>
        <w:rPr>
          <w:rFonts w:ascii="GHEA Grapalat" w:hAnsi="GHEA Grapalat"/>
          <w:i w:val="0"/>
          <w:sz w:val="24"/>
          <w:szCs w:val="24"/>
          <w:u w:val="single"/>
        </w:rPr>
      </w:pPr>
      <w:r w:rsidRPr="00984527">
        <w:rPr>
          <w:rFonts w:ascii="GHEA Grapalat" w:hAnsi="GHEA Grapalat"/>
          <w:i w:val="0"/>
          <w:sz w:val="24"/>
          <w:szCs w:val="24"/>
        </w:rPr>
        <w:t>Telephone</w:t>
      </w:r>
      <w:r>
        <w:rPr>
          <w:rFonts w:ascii="GHEA Grapalat" w:hAnsi="GHEA Grapalat"/>
          <w:i w:val="0"/>
          <w:sz w:val="24"/>
          <w:szCs w:val="24"/>
        </w:rPr>
        <w:t>:</w:t>
      </w:r>
      <w:r w:rsidRPr="00984527">
        <w:rPr>
          <w:rFonts w:ascii="GHEA Grapalat" w:hAnsi="GHEA Grapalat"/>
          <w:i w:val="0"/>
          <w:sz w:val="24"/>
          <w:szCs w:val="24"/>
        </w:rPr>
        <w:t xml:space="preserve"> </w:t>
      </w:r>
      <w:r w:rsidRPr="004F40DE">
        <w:rPr>
          <w:rFonts w:ascii="GHEA Grapalat" w:hAnsi="GHEA Grapalat"/>
          <w:i w:val="0"/>
          <w:lang w:val="af-ZA"/>
        </w:rPr>
        <w:t>(+374 10) 56 35 20 (8)</w:t>
      </w:r>
    </w:p>
    <w:p w14:paraId="2CFE6373" w14:textId="5E9EFC23" w:rsidR="005D6C4D" w:rsidRPr="00B268A0" w:rsidRDefault="00FA4055" w:rsidP="005D6C4D">
      <w:pPr>
        <w:pStyle w:val="BodyTextIndent"/>
        <w:spacing w:after="160"/>
        <w:ind w:firstLine="0"/>
        <w:rPr>
          <w:rFonts w:ascii="GHEA Grapalat" w:hAnsi="GHEA Grapalat"/>
          <w:i w:val="0"/>
          <w:sz w:val="24"/>
          <w:szCs w:val="24"/>
          <w:u w:val="single"/>
          <w:lang w:val="en-US"/>
        </w:rPr>
      </w:pPr>
      <w:r w:rsidRPr="00B268A0">
        <w:rPr>
          <w:rFonts w:ascii="GHEA Grapalat" w:hAnsi="GHEA Grapalat"/>
          <w:i w:val="0"/>
          <w:sz w:val="24"/>
          <w:szCs w:val="24"/>
          <w:u w:val="single"/>
          <w:lang w:val="en-US"/>
        </w:rPr>
        <w:t xml:space="preserve">E-mail: </w:t>
      </w:r>
      <w:bookmarkStart w:id="0" w:name="_Hlk59976388"/>
      <w:r w:rsidR="00A15F2D" w:rsidRPr="00B268A0">
        <w:rPr>
          <w:rFonts w:ascii="GHEA Grapalat" w:hAnsi="GHEA Grapalat"/>
          <w:i w:val="0"/>
          <w:sz w:val="24"/>
          <w:szCs w:val="24"/>
          <w:lang w:val="en-US"/>
        </w:rPr>
        <w:t>l.avetisyan</w:t>
      </w:r>
      <w:r w:rsidR="005D6C4D" w:rsidRPr="00B268A0">
        <w:rPr>
          <w:rFonts w:ascii="GHEA Grapalat" w:hAnsi="GHEA Grapalat"/>
          <w:i w:val="0"/>
          <w:sz w:val="24"/>
          <w:szCs w:val="24"/>
          <w:u w:val="single"/>
          <w:lang w:val="en-US"/>
        </w:rPr>
        <w:t>@polytechnic.am</w:t>
      </w:r>
    </w:p>
    <w:bookmarkEnd w:id="0"/>
    <w:p w14:paraId="3322B6B6" w14:textId="3639EF8C" w:rsidR="00FA4055" w:rsidRPr="005614F9" w:rsidRDefault="00FA4055" w:rsidP="00B63C68">
      <w:pPr>
        <w:pStyle w:val="BodyTextIndent"/>
        <w:spacing w:after="160"/>
        <w:ind w:firstLine="0"/>
        <w:rPr>
          <w:rFonts w:ascii="GHEA Grapalat" w:hAnsi="GHEA Grapalat"/>
          <w:i w:val="0"/>
          <w:sz w:val="24"/>
          <w:szCs w:val="24"/>
          <w:u w:val="single"/>
        </w:rPr>
      </w:pPr>
      <w:r w:rsidRPr="00984527">
        <w:rPr>
          <w:rFonts w:ascii="GHEA Grapalat" w:hAnsi="GHEA Grapalat"/>
          <w:i w:val="0"/>
          <w:sz w:val="24"/>
          <w:szCs w:val="24"/>
        </w:rPr>
        <w:t>Contracting authority</w:t>
      </w:r>
      <w:r>
        <w:rPr>
          <w:rFonts w:ascii="GHEA Grapalat" w:hAnsi="GHEA Grapalat"/>
          <w:i w:val="0"/>
          <w:sz w:val="24"/>
          <w:szCs w:val="24"/>
        </w:rPr>
        <w:t>:</w:t>
      </w:r>
      <w:r w:rsidRPr="00984527">
        <w:rPr>
          <w:rFonts w:ascii="GHEA Grapalat" w:hAnsi="GHEA Grapalat"/>
          <w:i w:val="0"/>
          <w:sz w:val="24"/>
          <w:szCs w:val="24"/>
        </w:rPr>
        <w:t xml:space="preserve"> </w:t>
      </w:r>
      <w:r w:rsidRPr="00B74CA2">
        <w:rPr>
          <w:rFonts w:ascii="GHEA Grapalat" w:hAnsi="GHEA Grapalat"/>
          <w:i w:val="0"/>
          <w:sz w:val="24"/>
          <w:szCs w:val="24"/>
          <w:u w:val="single"/>
        </w:rPr>
        <w:t>National Polytechnic University of Armenia (Foundation)</w:t>
      </w:r>
    </w:p>
    <w:p w14:paraId="3EFF5C74" w14:textId="77777777" w:rsidR="00FA4055" w:rsidRPr="00FA4055" w:rsidRDefault="00FA4055" w:rsidP="002A4953">
      <w:pPr>
        <w:pStyle w:val="BodyTextIndent"/>
        <w:spacing w:after="160"/>
        <w:jc w:val="center"/>
        <w:rPr>
          <w:rFonts w:ascii="GHEA Grapalat" w:hAnsi="GHEA Grapalat"/>
          <w:i w:val="0"/>
          <w:sz w:val="24"/>
          <w:szCs w:val="24"/>
          <w:u w:val="single"/>
        </w:rPr>
      </w:pPr>
    </w:p>
    <w:p w14:paraId="2E2178FB" w14:textId="77777777" w:rsidR="0011750F" w:rsidRPr="002A4953" w:rsidRDefault="0011750F" w:rsidP="00C60893">
      <w:pPr>
        <w:pStyle w:val="BodyTextIndent"/>
        <w:ind w:firstLine="0"/>
        <w:rPr>
          <w:rFonts w:ascii="GHEA Grapalat" w:hAnsi="GHEA Grapalat"/>
          <w:i w:val="0"/>
          <w:sz w:val="16"/>
          <w:szCs w:val="24"/>
        </w:rPr>
      </w:pPr>
    </w:p>
    <w:sectPr w:rsidR="0011750F" w:rsidRPr="002A4953" w:rsidSect="00C60893">
      <w:pgSz w:w="11906" w:h="16838" w:code="9"/>
      <w:pgMar w:top="360" w:right="476" w:bottom="1418"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19024" w14:textId="77777777" w:rsidR="00AD135E" w:rsidRDefault="00AD135E">
      <w:r>
        <w:separator/>
      </w:r>
    </w:p>
  </w:endnote>
  <w:endnote w:type="continuationSeparator" w:id="0">
    <w:p w14:paraId="36E25CB7" w14:textId="77777777" w:rsidR="00AD135E" w:rsidRDefault="00AD1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81852" w14:textId="77777777" w:rsidR="00AD135E" w:rsidRDefault="00AD135E">
      <w:r>
        <w:separator/>
      </w:r>
    </w:p>
  </w:footnote>
  <w:footnote w:type="continuationSeparator" w:id="0">
    <w:p w14:paraId="3897D40B" w14:textId="77777777" w:rsidR="00AD135E" w:rsidRDefault="00AD1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65225277">
    <w:abstractNumId w:val="8"/>
  </w:num>
  <w:num w:numId="2" w16cid:durableId="1805465870">
    <w:abstractNumId w:val="2"/>
  </w:num>
  <w:num w:numId="3" w16cid:durableId="213398030">
    <w:abstractNumId w:val="7"/>
  </w:num>
  <w:num w:numId="4" w16cid:durableId="230041001">
    <w:abstractNumId w:val="5"/>
  </w:num>
  <w:num w:numId="5" w16cid:durableId="1678458170">
    <w:abstractNumId w:val="9"/>
  </w:num>
  <w:num w:numId="6" w16cid:durableId="37246569">
    <w:abstractNumId w:val="8"/>
    <w:lvlOverride w:ilvl="0">
      <w:startOverride w:val="1"/>
    </w:lvlOverride>
    <w:lvlOverride w:ilvl="1"/>
    <w:lvlOverride w:ilvl="2"/>
    <w:lvlOverride w:ilvl="3"/>
    <w:lvlOverride w:ilvl="4"/>
    <w:lvlOverride w:ilvl="5"/>
    <w:lvlOverride w:ilvl="6"/>
    <w:lvlOverride w:ilvl="7"/>
    <w:lvlOverride w:ilvl="8"/>
  </w:num>
  <w:num w:numId="7" w16cid:durableId="5005817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544118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0998290">
    <w:abstractNumId w:val="6"/>
  </w:num>
  <w:num w:numId="10" w16cid:durableId="948320170">
    <w:abstractNumId w:val="0"/>
  </w:num>
  <w:num w:numId="11" w16cid:durableId="1765303438">
    <w:abstractNumId w:val="1"/>
  </w:num>
  <w:num w:numId="12" w16cid:durableId="540552198">
    <w:abstractNumId w:val="12"/>
  </w:num>
  <w:num w:numId="13" w16cid:durableId="1239511372">
    <w:abstractNumId w:val="10"/>
  </w:num>
  <w:num w:numId="14" w16cid:durableId="2036078495">
    <w:abstractNumId w:val="3"/>
  </w:num>
  <w:num w:numId="15" w16cid:durableId="1434979297">
    <w:abstractNumId w:val="11"/>
  </w:num>
  <w:num w:numId="16" w16cid:durableId="147583166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3CFC"/>
    <w:rsid w:val="0001432F"/>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6A8C"/>
    <w:rsid w:val="00037DDE"/>
    <w:rsid w:val="000408D8"/>
    <w:rsid w:val="0004387F"/>
    <w:rsid w:val="000443D0"/>
    <w:rsid w:val="00045D69"/>
    <w:rsid w:val="00046BAC"/>
    <w:rsid w:val="00051490"/>
    <w:rsid w:val="00051B7F"/>
    <w:rsid w:val="000537FF"/>
    <w:rsid w:val="00053BFB"/>
    <w:rsid w:val="00055129"/>
    <w:rsid w:val="00055195"/>
    <w:rsid w:val="00055CC2"/>
    <w:rsid w:val="0005648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C65C6"/>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8FF"/>
    <w:rsid w:val="000F3D76"/>
    <w:rsid w:val="000F4B86"/>
    <w:rsid w:val="000F4D7B"/>
    <w:rsid w:val="000F5032"/>
    <w:rsid w:val="000F5900"/>
    <w:rsid w:val="000F7026"/>
    <w:rsid w:val="000F7AE0"/>
    <w:rsid w:val="0010050E"/>
    <w:rsid w:val="0010323D"/>
    <w:rsid w:val="00104861"/>
    <w:rsid w:val="00104AA1"/>
    <w:rsid w:val="00106365"/>
    <w:rsid w:val="00106D44"/>
    <w:rsid w:val="00106DEE"/>
    <w:rsid w:val="00107E32"/>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8E1"/>
    <w:rsid w:val="00144F73"/>
    <w:rsid w:val="001458D6"/>
    <w:rsid w:val="00145C21"/>
    <w:rsid w:val="00145CC3"/>
    <w:rsid w:val="00147CD0"/>
    <w:rsid w:val="00147F14"/>
    <w:rsid w:val="001515DE"/>
    <w:rsid w:val="001522CE"/>
    <w:rsid w:val="00152564"/>
    <w:rsid w:val="00153A85"/>
    <w:rsid w:val="00153C87"/>
    <w:rsid w:val="0015589E"/>
    <w:rsid w:val="00155C35"/>
    <w:rsid w:val="001561A5"/>
    <w:rsid w:val="001569B6"/>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B9A"/>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503"/>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36D0A"/>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096"/>
    <w:rsid w:val="00283198"/>
    <w:rsid w:val="00283E26"/>
    <w:rsid w:val="002846B1"/>
    <w:rsid w:val="0028726A"/>
    <w:rsid w:val="00291919"/>
    <w:rsid w:val="002926D4"/>
    <w:rsid w:val="00293A25"/>
    <w:rsid w:val="00293A76"/>
    <w:rsid w:val="002941F2"/>
    <w:rsid w:val="00294FFF"/>
    <w:rsid w:val="0029515A"/>
    <w:rsid w:val="0029696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43E9"/>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15F2"/>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635"/>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6EB7"/>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1E0D"/>
    <w:rsid w:val="003C2B7E"/>
    <w:rsid w:val="003C2BAE"/>
    <w:rsid w:val="003C2BDB"/>
    <w:rsid w:val="003C2BDC"/>
    <w:rsid w:val="003C3660"/>
    <w:rsid w:val="003C3E7A"/>
    <w:rsid w:val="003C456A"/>
    <w:rsid w:val="003C53D4"/>
    <w:rsid w:val="003C7160"/>
    <w:rsid w:val="003D0075"/>
    <w:rsid w:val="003D14E9"/>
    <w:rsid w:val="003D1CF4"/>
    <w:rsid w:val="003D56A5"/>
    <w:rsid w:val="003D6B12"/>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0C88"/>
    <w:rsid w:val="0040112D"/>
    <w:rsid w:val="00401BA5"/>
    <w:rsid w:val="00402941"/>
    <w:rsid w:val="00403109"/>
    <w:rsid w:val="004055C1"/>
    <w:rsid w:val="00405996"/>
    <w:rsid w:val="00405D3A"/>
    <w:rsid w:val="00406221"/>
    <w:rsid w:val="004068F5"/>
    <w:rsid w:val="004072C8"/>
    <w:rsid w:val="0040761D"/>
    <w:rsid w:val="004110AC"/>
    <w:rsid w:val="00411D9D"/>
    <w:rsid w:val="004128EA"/>
    <w:rsid w:val="00413FF5"/>
    <w:rsid w:val="004175B6"/>
    <w:rsid w:val="00427EAA"/>
    <w:rsid w:val="004316E4"/>
    <w:rsid w:val="00431998"/>
    <w:rsid w:val="004320F2"/>
    <w:rsid w:val="004321B7"/>
    <w:rsid w:val="00434D1C"/>
    <w:rsid w:val="0043558D"/>
    <w:rsid w:val="004361D6"/>
    <w:rsid w:val="00437CDB"/>
    <w:rsid w:val="0044083E"/>
    <w:rsid w:val="00441CC1"/>
    <w:rsid w:val="00443208"/>
    <w:rsid w:val="00443B7A"/>
    <w:rsid w:val="00444069"/>
    <w:rsid w:val="00447683"/>
    <w:rsid w:val="00447808"/>
    <w:rsid w:val="00447AA2"/>
    <w:rsid w:val="00447FFD"/>
    <w:rsid w:val="00452896"/>
    <w:rsid w:val="00454D73"/>
    <w:rsid w:val="0045525D"/>
    <w:rsid w:val="00457745"/>
    <w:rsid w:val="004605E4"/>
    <w:rsid w:val="00460CA5"/>
    <w:rsid w:val="0046188C"/>
    <w:rsid w:val="00463606"/>
    <w:rsid w:val="004636DA"/>
    <w:rsid w:val="00463B0B"/>
    <w:rsid w:val="0046481A"/>
    <w:rsid w:val="00464D3A"/>
    <w:rsid w:val="00464DA7"/>
    <w:rsid w:val="0046522E"/>
    <w:rsid w:val="0046586E"/>
    <w:rsid w:val="00466714"/>
    <w:rsid w:val="00466FC0"/>
    <w:rsid w:val="004672FC"/>
    <w:rsid w:val="00467B47"/>
    <w:rsid w:val="0047117B"/>
    <w:rsid w:val="004722BC"/>
    <w:rsid w:val="00472E68"/>
    <w:rsid w:val="00473CF5"/>
    <w:rsid w:val="004749BD"/>
    <w:rsid w:val="00475591"/>
    <w:rsid w:val="004760BD"/>
    <w:rsid w:val="0047619C"/>
    <w:rsid w:val="00476A47"/>
    <w:rsid w:val="00480162"/>
    <w:rsid w:val="004813B3"/>
    <w:rsid w:val="00483944"/>
    <w:rsid w:val="0048419C"/>
    <w:rsid w:val="00484FED"/>
    <w:rsid w:val="00486B55"/>
    <w:rsid w:val="004874EC"/>
    <w:rsid w:val="004929E4"/>
    <w:rsid w:val="00493AF9"/>
    <w:rsid w:val="0049517E"/>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408"/>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43A"/>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B8"/>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C4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E6F69"/>
    <w:rsid w:val="005F1793"/>
    <w:rsid w:val="005F1DBB"/>
    <w:rsid w:val="005F1F95"/>
    <w:rsid w:val="005F53F2"/>
    <w:rsid w:val="005F7C1D"/>
    <w:rsid w:val="0060143B"/>
    <w:rsid w:val="0060526C"/>
    <w:rsid w:val="00605355"/>
    <w:rsid w:val="00606328"/>
    <w:rsid w:val="0060652B"/>
    <w:rsid w:val="00606B84"/>
    <w:rsid w:val="00614934"/>
    <w:rsid w:val="00615570"/>
    <w:rsid w:val="00617A6E"/>
    <w:rsid w:val="006223CF"/>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4B26"/>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188B"/>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58C9"/>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55B"/>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4D85"/>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5682"/>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67"/>
    <w:rsid w:val="008454DC"/>
    <w:rsid w:val="00845AA5"/>
    <w:rsid w:val="008471D8"/>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355"/>
    <w:rsid w:val="008626E5"/>
    <w:rsid w:val="00865311"/>
    <w:rsid w:val="008702CB"/>
    <w:rsid w:val="00871E55"/>
    <w:rsid w:val="0087341E"/>
    <w:rsid w:val="008769B4"/>
    <w:rsid w:val="008777E0"/>
    <w:rsid w:val="0088001E"/>
    <w:rsid w:val="00880500"/>
    <w:rsid w:val="00881C05"/>
    <w:rsid w:val="00881C22"/>
    <w:rsid w:val="00883127"/>
    <w:rsid w:val="0088321E"/>
    <w:rsid w:val="00883DBC"/>
    <w:rsid w:val="00884204"/>
    <w:rsid w:val="00884822"/>
    <w:rsid w:val="00885DFF"/>
    <w:rsid w:val="00886035"/>
    <w:rsid w:val="00886AA6"/>
    <w:rsid w:val="00886EFE"/>
    <w:rsid w:val="008916DE"/>
    <w:rsid w:val="008920F8"/>
    <w:rsid w:val="00895252"/>
    <w:rsid w:val="00896212"/>
    <w:rsid w:val="008A0AF2"/>
    <w:rsid w:val="008A120F"/>
    <w:rsid w:val="008A1E8D"/>
    <w:rsid w:val="008A24FA"/>
    <w:rsid w:val="008A345D"/>
    <w:rsid w:val="008A4DA3"/>
    <w:rsid w:val="008A5CEA"/>
    <w:rsid w:val="008A7905"/>
    <w:rsid w:val="008B1605"/>
    <w:rsid w:val="008B4DB1"/>
    <w:rsid w:val="008B4FDA"/>
    <w:rsid w:val="008B6342"/>
    <w:rsid w:val="008B73CD"/>
    <w:rsid w:val="008C17DA"/>
    <w:rsid w:val="008C343E"/>
    <w:rsid w:val="008C417C"/>
    <w:rsid w:val="008C5FC1"/>
    <w:rsid w:val="008C6A78"/>
    <w:rsid w:val="008C750C"/>
    <w:rsid w:val="008D0FB6"/>
    <w:rsid w:val="008D25A9"/>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37FB3"/>
    <w:rsid w:val="009407A7"/>
    <w:rsid w:val="00940C2A"/>
    <w:rsid w:val="009414B2"/>
    <w:rsid w:val="00941728"/>
    <w:rsid w:val="00941924"/>
    <w:rsid w:val="009430AD"/>
    <w:rsid w:val="009453A9"/>
    <w:rsid w:val="009471C4"/>
    <w:rsid w:val="00947D03"/>
    <w:rsid w:val="00951617"/>
    <w:rsid w:val="0095176C"/>
    <w:rsid w:val="00953F12"/>
    <w:rsid w:val="00955A1E"/>
    <w:rsid w:val="00955E87"/>
    <w:rsid w:val="009564A3"/>
    <w:rsid w:val="00956D11"/>
    <w:rsid w:val="00960802"/>
    <w:rsid w:val="00961897"/>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62C"/>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2286"/>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60F"/>
    <w:rsid w:val="00A14ED9"/>
    <w:rsid w:val="00A150A9"/>
    <w:rsid w:val="00A15F2D"/>
    <w:rsid w:val="00A1623D"/>
    <w:rsid w:val="00A20B69"/>
    <w:rsid w:val="00A222D7"/>
    <w:rsid w:val="00A22548"/>
    <w:rsid w:val="00A24827"/>
    <w:rsid w:val="00A249DB"/>
    <w:rsid w:val="00A24F80"/>
    <w:rsid w:val="00A27FAF"/>
    <w:rsid w:val="00A3062D"/>
    <w:rsid w:val="00A30B3F"/>
    <w:rsid w:val="00A31F51"/>
    <w:rsid w:val="00A331E8"/>
    <w:rsid w:val="00A334D4"/>
    <w:rsid w:val="00A34587"/>
    <w:rsid w:val="00A37070"/>
    <w:rsid w:val="00A40446"/>
    <w:rsid w:val="00A4111D"/>
    <w:rsid w:val="00A42E71"/>
    <w:rsid w:val="00A43166"/>
    <w:rsid w:val="00A4360B"/>
    <w:rsid w:val="00A4426D"/>
    <w:rsid w:val="00A45946"/>
    <w:rsid w:val="00A4729F"/>
    <w:rsid w:val="00A4769D"/>
    <w:rsid w:val="00A478DD"/>
    <w:rsid w:val="00A50007"/>
    <w:rsid w:val="00A5050E"/>
    <w:rsid w:val="00A51D7C"/>
    <w:rsid w:val="00A52061"/>
    <w:rsid w:val="00A5511A"/>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264"/>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080"/>
    <w:rsid w:val="00AB2618"/>
    <w:rsid w:val="00AB2648"/>
    <w:rsid w:val="00AB3FFE"/>
    <w:rsid w:val="00AB5AF2"/>
    <w:rsid w:val="00AB5E50"/>
    <w:rsid w:val="00AB64C0"/>
    <w:rsid w:val="00AB7D2E"/>
    <w:rsid w:val="00AC082E"/>
    <w:rsid w:val="00AC2F39"/>
    <w:rsid w:val="00AC3F2F"/>
    <w:rsid w:val="00AC4029"/>
    <w:rsid w:val="00AC4EAF"/>
    <w:rsid w:val="00AC5807"/>
    <w:rsid w:val="00AC743C"/>
    <w:rsid w:val="00AC7A2E"/>
    <w:rsid w:val="00AD0BEB"/>
    <w:rsid w:val="00AD135E"/>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3450"/>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A10"/>
    <w:rsid w:val="00B12C72"/>
    <w:rsid w:val="00B16E83"/>
    <w:rsid w:val="00B2066D"/>
    <w:rsid w:val="00B21689"/>
    <w:rsid w:val="00B2283B"/>
    <w:rsid w:val="00B22B71"/>
    <w:rsid w:val="00B25447"/>
    <w:rsid w:val="00B2561E"/>
    <w:rsid w:val="00B2572B"/>
    <w:rsid w:val="00B25FC4"/>
    <w:rsid w:val="00B2681D"/>
    <w:rsid w:val="00B268A0"/>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3C68"/>
    <w:rsid w:val="00B64BF8"/>
    <w:rsid w:val="00B66C0B"/>
    <w:rsid w:val="00B67CCD"/>
    <w:rsid w:val="00B70679"/>
    <w:rsid w:val="00B71D73"/>
    <w:rsid w:val="00B73AB8"/>
    <w:rsid w:val="00B73DE0"/>
    <w:rsid w:val="00B744F6"/>
    <w:rsid w:val="00B75687"/>
    <w:rsid w:val="00B81AD3"/>
    <w:rsid w:val="00B83B4D"/>
    <w:rsid w:val="00B853BF"/>
    <w:rsid w:val="00B8636F"/>
    <w:rsid w:val="00B86BCB"/>
    <w:rsid w:val="00B9100A"/>
    <w:rsid w:val="00B925B0"/>
    <w:rsid w:val="00B94D6A"/>
    <w:rsid w:val="00B96B73"/>
    <w:rsid w:val="00B9739B"/>
    <w:rsid w:val="00B975FA"/>
    <w:rsid w:val="00B9796D"/>
    <w:rsid w:val="00BA0E49"/>
    <w:rsid w:val="00BA0EF7"/>
    <w:rsid w:val="00BA1873"/>
    <w:rsid w:val="00BA248D"/>
    <w:rsid w:val="00BA2949"/>
    <w:rsid w:val="00BA3554"/>
    <w:rsid w:val="00BA632C"/>
    <w:rsid w:val="00BB1C9B"/>
    <w:rsid w:val="00BB3575"/>
    <w:rsid w:val="00BB39B7"/>
    <w:rsid w:val="00BB4ADD"/>
    <w:rsid w:val="00BB4C63"/>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0378"/>
    <w:rsid w:val="00BE439E"/>
    <w:rsid w:val="00BE45B6"/>
    <w:rsid w:val="00BE54A9"/>
    <w:rsid w:val="00BE6363"/>
    <w:rsid w:val="00BE7FE1"/>
    <w:rsid w:val="00BF46D6"/>
    <w:rsid w:val="00BF4FFD"/>
    <w:rsid w:val="00BF5421"/>
    <w:rsid w:val="00BF7DD8"/>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2749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CCC"/>
    <w:rsid w:val="00C57D7E"/>
    <w:rsid w:val="00C60893"/>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AC2"/>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1D2F"/>
    <w:rsid w:val="00CC518E"/>
    <w:rsid w:val="00CC73F0"/>
    <w:rsid w:val="00CD043A"/>
    <w:rsid w:val="00CD3548"/>
    <w:rsid w:val="00CD4190"/>
    <w:rsid w:val="00CD435C"/>
    <w:rsid w:val="00CD4898"/>
    <w:rsid w:val="00CD708E"/>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2C8C"/>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49CD"/>
    <w:rsid w:val="00D4557B"/>
    <w:rsid w:val="00D463EA"/>
    <w:rsid w:val="00D46D5B"/>
    <w:rsid w:val="00D47316"/>
    <w:rsid w:val="00D47541"/>
    <w:rsid w:val="00D47A5B"/>
    <w:rsid w:val="00D47A9C"/>
    <w:rsid w:val="00D50B56"/>
    <w:rsid w:val="00D516BE"/>
    <w:rsid w:val="00D51855"/>
    <w:rsid w:val="00D52CC7"/>
    <w:rsid w:val="00D52D0B"/>
    <w:rsid w:val="00D5440E"/>
    <w:rsid w:val="00D547E2"/>
    <w:rsid w:val="00D54E6F"/>
    <w:rsid w:val="00D5541F"/>
    <w:rsid w:val="00D5674E"/>
    <w:rsid w:val="00D56D2A"/>
    <w:rsid w:val="00D57126"/>
    <w:rsid w:val="00D57531"/>
    <w:rsid w:val="00D60E8B"/>
    <w:rsid w:val="00D612BC"/>
    <w:rsid w:val="00D61D87"/>
    <w:rsid w:val="00D62BB6"/>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34C4"/>
    <w:rsid w:val="00DC5332"/>
    <w:rsid w:val="00DC59F5"/>
    <w:rsid w:val="00DC6FEB"/>
    <w:rsid w:val="00DC7392"/>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53C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1B71"/>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C6B"/>
    <w:rsid w:val="00EC7188"/>
    <w:rsid w:val="00EC759E"/>
    <w:rsid w:val="00EC7897"/>
    <w:rsid w:val="00ED0338"/>
    <w:rsid w:val="00ED0BF3"/>
    <w:rsid w:val="00ED0DE3"/>
    <w:rsid w:val="00ED1142"/>
    <w:rsid w:val="00ED2462"/>
    <w:rsid w:val="00ED4C1D"/>
    <w:rsid w:val="00ED6836"/>
    <w:rsid w:val="00ED759E"/>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4EE"/>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3812"/>
    <w:rsid w:val="00F5438A"/>
    <w:rsid w:val="00F546F2"/>
    <w:rsid w:val="00F55654"/>
    <w:rsid w:val="00F5653D"/>
    <w:rsid w:val="00F600E4"/>
    <w:rsid w:val="00F60675"/>
    <w:rsid w:val="00F607C7"/>
    <w:rsid w:val="00F60A05"/>
    <w:rsid w:val="00F61898"/>
    <w:rsid w:val="00F61A9D"/>
    <w:rsid w:val="00F61D7A"/>
    <w:rsid w:val="00F624C3"/>
    <w:rsid w:val="00F63223"/>
    <w:rsid w:val="00F64BF8"/>
    <w:rsid w:val="00F64DF9"/>
    <w:rsid w:val="00F658E7"/>
    <w:rsid w:val="00F67C0A"/>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1985"/>
    <w:rsid w:val="00FA2BFA"/>
    <w:rsid w:val="00FA2FB6"/>
    <w:rsid w:val="00FA37C3"/>
    <w:rsid w:val="00FA4055"/>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150D"/>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369E30"/>
  <w15:docId w15:val="{D59FE188-4FBD-4B50-9E87-8E0BFF0CF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B63C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0D9E0-357D-4C7D-9985-6EA8785A7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Pages>
  <Words>477</Words>
  <Characters>2723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Avetisyan</cp:lastModifiedBy>
  <cp:revision>91</cp:revision>
  <cp:lastPrinted>2018-05-15T06:36:00Z</cp:lastPrinted>
  <dcterms:created xsi:type="dcterms:W3CDTF">2017-06-08T07:41:00Z</dcterms:created>
  <dcterms:modified xsi:type="dcterms:W3CDTF">2026-03-17T09:52:00Z</dcterms:modified>
</cp:coreProperties>
</file>