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BodyTextIndent"/>
        <w:spacing w:line="240" w:lineRule="auto"/>
        <w:jc w:val="center"/>
        <w:rPr>
          <w:rFonts w:ascii="GHEA Grapalat" w:hAnsi="GHEA Grapalat"/>
          <w:i w:val="0"/>
          <w:lang w:val="af-ZA"/>
        </w:rPr>
      </w:pPr>
      <w:r>
        <w:rPr>
          <w:rFonts w:ascii="GHEA Grapalat" w:hAnsi="GHEA Grapalat"/>
          <w:i w:val="0"/>
          <w:lang w:val="af-ZA"/>
        </w:rPr>
        <w:t>ՀԱՅՏԱՐԱՐՈՒԹՅՈՒՆ</w:t>
      </w:r>
    </w:p>
    <w:p>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ՄԱՍԻՆ</w:t>
      </w:r>
    </w:p>
    <w:p>
      <w:pPr>
        <w:pStyle w:val="BodyTextIndent"/>
        <w:spacing w:line="240" w:lineRule="auto"/>
        <w:jc w:val="center"/>
        <w:rPr>
          <w:rFonts w:ascii="GHEA Grapalat" w:hAnsi="GHEA Grapalat"/>
          <w:i w:val="0"/>
          <w:lang w:val="af-ZA"/>
        </w:rPr>
      </w:pPr>
    </w:p>
    <w:p>
      <w:pPr>
        <w:pStyle w:val="BodyTextIndent"/>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pPr>
        <w:pStyle w:val="BodyTextIndent"/>
        <w:spacing w:line="240" w:lineRule="auto"/>
        <w:jc w:val="center"/>
        <w:rPr>
          <w:rFonts w:ascii="GHEA Grapalat" w:hAnsi="GHEA Grapalat"/>
          <w:i w:val="0"/>
          <w:lang w:val="af-ZA"/>
        </w:rPr>
      </w:pPr>
      <w:r>
        <w:rPr>
          <w:rFonts w:ascii="GHEA Grapalat" w:hAnsi="GHEA Grapalat"/>
          <w:i w:val="0"/>
          <w:lang w:val="af-ZA"/>
        </w:rPr>
        <w:t xml:space="preserve">2026   թվականի մարտի 26 թիվ 1 որոշմամբ </w:t>
      </w:r>
    </w:p>
    <w:p>
      <w:pPr>
        <w:pStyle w:val="BodyTextIndent"/>
        <w:spacing w:line="240" w:lineRule="auto"/>
        <w:jc w:val="center"/>
        <w:rPr>
          <w:rFonts w:ascii="GHEA Grapalat" w:hAnsi="GHEA Grapalat"/>
          <w:i w:val="0"/>
          <w:lang w:val="af-ZA"/>
        </w:rPr>
      </w:pPr>
    </w:p>
    <w:p>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ծածկագիրը`  ԱՍՀՆ-ԳՀԾՁԲ-26/16 </w:t>
      </w:r>
      <w:r>
        <w:rPr>
          <w:rFonts w:ascii="GHEA Grapalat" w:hAnsi="GHEA Grapalat"/>
          <w:i w:val="0"/>
          <w:u w:val="single"/>
          <w:lang w:val="af-ZA"/>
        </w:rPr>
        <w:t xml:space="preserve">        </w:t>
      </w:r>
    </w:p>
    <w:p>
      <w:pPr>
        <w:pStyle w:val="BodyTextIndent"/>
        <w:spacing w:line="240" w:lineRule="auto"/>
        <w:rPr>
          <w:rFonts w:ascii="GHEA Grapalat" w:hAnsi="GHEA Grapalat"/>
          <w:i w:val="0"/>
          <w:lang w:val="af-ZA"/>
        </w:rPr>
      </w:pPr>
    </w:p>
    <w:p>
      <w:pPr>
        <w:pStyle w:val="BodyTextIndent"/>
        <w:spacing w:line="240" w:lineRule="auto"/>
        <w:ind w:firstLine="708"/>
        <w:rPr>
          <w:rFonts w:ascii="GHEA Grapalat" w:hAnsi="GHEA Grapalat"/>
          <w:i w:val="0"/>
          <w:lang w:val="af-ZA"/>
        </w:rPr>
      </w:pPr>
      <w:r>
        <w:rPr>
          <w:rFonts w:ascii="GHEA Grapalat" w:hAnsi="GHEA Grapalat"/>
          <w:i w:val="0"/>
          <w:lang w:val="af-ZA"/>
        </w:rPr>
        <w:t>Պատվիրատուն` ՀՀ աշխատանքի և սոցիալական հարցերի նախարարությունը, որը գտնվում է ք. Երևան, Կառավարական տուն 3 հասցեում, հայտարարում է գնանշման հարցման մրցույթ, որն իրականացվում է մեկ փուլով` էլեկտրոնային գնումների Armeps (www.armeps.am) համակարգի միջոցով:</w:t>
      </w:r>
    </w:p>
    <w:p>
      <w:pPr>
        <w:pStyle w:val="BodyTextIndent"/>
        <w:spacing w:line="240" w:lineRule="auto"/>
        <w:ind w:firstLine="0"/>
        <w:rPr>
          <w:rFonts w:ascii="GHEA Grapalat" w:hAnsi="GHEA Grapalat"/>
          <w:i w:val="0"/>
          <w:lang w:val="af-ZA"/>
        </w:rPr>
      </w:pPr>
      <w:r>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 </w:t>
      </w:r>
      <w:r>
        <w:rPr>
          <w:rFonts w:ascii="GHEA Grapalat" w:hAnsi="GHEA Grapalat"/>
          <w:i w:val="0"/>
          <w:lang w:val="hy-AM"/>
        </w:rPr>
        <w:t>ընտրված</w:t>
      </w:r>
      <w:r>
        <w:rPr>
          <w:rFonts w:ascii="GHEA Grapalat" w:hAnsi="GHEA Grapalat"/>
          <w:i w:val="0"/>
          <w:lang w:val="af-ZA"/>
        </w:rPr>
        <w:t xml:space="preserve"> մասնակցին սահմանված կարգով կառաջարկվի կնքել </w:t>
      </w:r>
      <w:r>
        <w:rPr>
          <w:rFonts w:ascii="GHEA Grapalat" w:hAnsi="GHEA Grapalat"/>
          <w:lang w:val="af-ZA"/>
        </w:rPr>
        <w:t xml:space="preserve">ներքին աուդիտի ծառայությունների </w:t>
      </w:r>
      <w:r>
        <w:rPr>
          <w:rFonts w:ascii="GHEA Grapalat" w:hAnsi="GHEA Grapalat"/>
          <w:i w:val="0"/>
          <w:lang w:val="af-ZA"/>
        </w:rPr>
        <w:t xml:space="preserve">մատուցման պայմանագիր (այսուհետ` պայմանագիր)։ </w:t>
      </w:r>
    </w:p>
    <w:p>
      <w:pPr>
        <w:pStyle w:val="BodyTextIndent"/>
        <w:spacing w:line="240" w:lineRule="auto"/>
        <w:ind w:firstLine="0"/>
        <w:rPr>
          <w:rFonts w:ascii="GHEA Grapalat" w:hAnsi="GHEA Grapalat"/>
          <w:i w:val="0"/>
          <w:lang w:val="af-ZA"/>
        </w:rPr>
      </w:pPr>
      <w:r>
        <w:rPr>
          <w:rFonts w:ascii="GHEA Grapalat" w:hAnsi="GHEA Grapalat"/>
          <w:i w:val="0"/>
          <w:sz w:val="16"/>
          <w:szCs w:val="16"/>
          <w:lang w:val="af-ZA"/>
        </w:rPr>
        <w:t xml:space="preserve">                   </w:t>
      </w:r>
      <w:r>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pPr>
        <w:pStyle w:val="BodyTextIndent"/>
        <w:spacing w:line="240" w:lineRule="auto"/>
        <w:rPr>
          <w:rFonts w:ascii="GHEA Grapalat" w:hAnsi="GHEA Grapalat"/>
          <w:i w:val="0"/>
          <w:lang w:val="af-ZA"/>
        </w:rPr>
      </w:pPr>
      <w:r>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pPr>
        <w:pStyle w:val="BodyTextIndent"/>
        <w:spacing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hyperlink r:id="rId8" w:history="1">
        <w:r>
          <w:rPr>
            <w:rFonts w:ascii="GHEA Grapalat" w:hAnsi="GHEA Grapalat"/>
            <w:i w:val="0"/>
            <w:lang w:val="af-ZA" w:eastAsia="ru-RU"/>
          </w:rPr>
          <w:t>www.armeps.am</w:t>
        </w:r>
      </w:hyperlink>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7-րդ օրվա ժամը </w:t>
      </w:r>
      <w:r>
        <w:rPr>
          <w:rFonts w:ascii="GHEA Grapalat" w:hAnsi="GHEA Grapalat"/>
          <w:i w:val="0"/>
          <w:u w:val="single"/>
          <w:lang w:val="af-ZA"/>
        </w:rPr>
        <w:t>12:00</w:t>
      </w:r>
      <w:r>
        <w:rPr>
          <w:rFonts w:ascii="GHEA Grapalat" w:hAnsi="GHEA Grapalat"/>
          <w:i w:val="0"/>
          <w:lang w:val="af-ZA"/>
        </w:rPr>
        <w:t xml:space="preserve">-ը: Հայտերը, հայերենից բացի, կարող են ներկայացվել նաև անգլերեն կամ ռուսերեն: </w:t>
      </w:r>
    </w:p>
    <w:p>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af-ZA"/>
        </w:rPr>
        <w:t>7</w:t>
      </w:r>
      <w:r>
        <w:rPr>
          <w:rFonts w:ascii="GHEA Grapalat" w:hAnsi="GHEA Grapalat"/>
          <w:i w:val="0"/>
          <w:lang w:val="af-ZA"/>
        </w:rPr>
        <w:t xml:space="preserve">-րդ օրը ժամը 12:00-ին։ </w:t>
      </w:r>
    </w:p>
    <w:p>
      <w:pPr>
        <w:pStyle w:val="BodyTextIndent"/>
        <w:spacing w:line="240" w:lineRule="auto"/>
        <w:rPr>
          <w:rFonts w:ascii="GHEA Grapalat" w:hAnsi="GHEA Grapalat"/>
          <w:i w:val="0"/>
          <w:lang w:val="hy-AM"/>
        </w:rPr>
      </w:pPr>
      <w:r>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Pr>
          <w:rFonts w:ascii="GHEA Grapalat" w:hAnsi="GHEA Grapalat"/>
          <w:i w:val="0"/>
          <w:sz w:val="16"/>
          <w:szCs w:val="16"/>
          <w:lang w:val="af-ZA"/>
        </w:rPr>
        <w:t xml:space="preserve"> </w:t>
      </w:r>
      <w:r>
        <w:rPr>
          <w:rFonts w:ascii="GHEA Grapalat" w:hAnsi="GHEA Grapalat"/>
          <w:i w:val="0"/>
          <w:lang w:val="af-ZA"/>
        </w:rPr>
        <w:t>«</w:t>
      </w:r>
      <w:r>
        <w:rPr>
          <w:rFonts w:ascii="GHEA Grapalat" w:hAnsi="GHEA Grapalat"/>
          <w:i w:val="0"/>
          <w:lang w:val="hy-AM"/>
        </w:rPr>
        <w:t>Գնումների</w:t>
      </w:r>
      <w:r>
        <w:rPr>
          <w:rFonts w:ascii="GHEA Grapalat" w:hAnsi="GHEA Grapalat"/>
          <w:i w:val="0"/>
          <w:lang w:val="af-ZA"/>
        </w:rPr>
        <w:t xml:space="preserve"> </w:t>
      </w:r>
      <w:r>
        <w:rPr>
          <w:rFonts w:ascii="GHEA Grapalat" w:hAnsi="GHEA Grapalat"/>
          <w:i w:val="0"/>
          <w:lang w:val="hy-AM"/>
        </w:rPr>
        <w:t>մասին</w:t>
      </w:r>
      <w:r>
        <w:rPr>
          <w:rFonts w:ascii="GHEA Grapalat" w:hAnsi="GHEA Grapalat"/>
          <w:i w:val="0"/>
          <w:lang w:val="af-ZA"/>
        </w:rPr>
        <w:t>»</w:t>
      </w:r>
      <w:r>
        <w:rPr>
          <w:rFonts w:ascii="GHEA Grapalat" w:hAnsi="GHEA Grapalat"/>
          <w:i w:val="0"/>
          <w:lang w:val="hy-AM"/>
        </w:rPr>
        <w:t xml:space="preserve"> ՀՀ</w:t>
      </w:r>
      <w:r>
        <w:rPr>
          <w:rFonts w:ascii="GHEA Grapalat" w:hAnsi="GHEA Grapalat"/>
          <w:i w:val="0"/>
          <w:lang w:val="af-ZA"/>
        </w:rPr>
        <w:t xml:space="preserve"> </w:t>
      </w:r>
      <w:r>
        <w:rPr>
          <w:rFonts w:ascii="GHEA Grapalat" w:hAnsi="GHEA Grapalat"/>
          <w:i w:val="0"/>
          <w:lang w:val="hy-AM"/>
        </w:rPr>
        <w:t>օրենքով</w:t>
      </w:r>
      <w:r>
        <w:rPr>
          <w:rFonts w:ascii="GHEA Grapalat" w:hAnsi="GHEA Grapalat"/>
          <w:i w:val="0"/>
          <w:lang w:val="af-ZA"/>
        </w:rPr>
        <w:t xml:space="preserve"> </w:t>
      </w:r>
      <w:r>
        <w:rPr>
          <w:rFonts w:ascii="GHEA Grapalat" w:hAnsi="GHEA Grapalat"/>
          <w:i w:val="0"/>
          <w:lang w:val="hy-AM"/>
        </w:rPr>
        <w:t>և</w:t>
      </w:r>
      <w:r>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pPr>
        <w:pStyle w:val="BodyTextIndent"/>
        <w:spacing w:line="240" w:lineRule="auto"/>
        <w:rPr>
          <w:rFonts w:ascii="GHEA Grapalat" w:hAnsi="GHEA Grapalat"/>
          <w:i w:val="0"/>
          <w:lang w:val="hy-AM"/>
        </w:rPr>
      </w:pPr>
    </w:p>
    <w:p>
      <w:pPr>
        <w:pStyle w:val="BodyTextIndent"/>
        <w:spacing w:line="240" w:lineRule="auto"/>
        <w:rPr>
          <w:rFonts w:ascii="GHEA Grapalat" w:hAnsi="GHEA Grapalat"/>
          <w:i w:val="0"/>
          <w:lang w:val="af-ZA"/>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Մարիամ Գալտագազյանին:</w:t>
      </w:r>
    </w:p>
    <w:p>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pPr>
        <w:pStyle w:val="BodyTextIndent"/>
        <w:spacing w:line="240" w:lineRule="auto"/>
        <w:rPr>
          <w:rFonts w:ascii="GHEA Grapalat" w:hAnsi="GHEA Grapalat"/>
          <w:i w:val="0"/>
          <w:u w:val="single"/>
          <w:lang w:val="af-ZA"/>
        </w:rPr>
      </w:pPr>
      <w:r>
        <w:rPr>
          <w:rFonts w:ascii="GHEA Grapalat" w:hAnsi="GHEA Grapalat"/>
          <w:i w:val="0"/>
          <w:lang w:val="af-ZA"/>
        </w:rPr>
        <w:t xml:space="preserve">                                      Հեռախոս 094687701</w:t>
      </w:r>
    </w:p>
    <w:p>
      <w:pPr>
        <w:pStyle w:val="BodyTextIndent"/>
        <w:spacing w:line="240" w:lineRule="auto"/>
        <w:rPr>
          <w:rFonts w:ascii="GHEA Grapalat" w:hAnsi="GHEA Grapalat"/>
          <w:i w:val="0"/>
          <w:lang w:val="af-ZA"/>
        </w:rPr>
      </w:pPr>
    </w:p>
    <w:p>
      <w:pPr>
        <w:pStyle w:val="BodyTextIndent"/>
        <w:spacing w:line="240" w:lineRule="auto"/>
        <w:rPr>
          <w:rFonts w:ascii="GHEA Grapalat" w:hAnsi="GHEA Grapalat"/>
          <w:i w:val="0"/>
          <w:u w:val="single"/>
          <w:lang w:val="af-ZA"/>
        </w:rPr>
      </w:pPr>
      <w:r>
        <w:rPr>
          <w:rFonts w:ascii="GHEA Grapalat" w:hAnsi="GHEA Grapalat"/>
          <w:i w:val="0"/>
          <w:lang w:val="af-ZA"/>
        </w:rPr>
        <w:t xml:space="preserve">                                        Էլ. փոստ mariam.galtagazyan@mlsa.am</w:t>
      </w:r>
    </w:p>
    <w:p>
      <w:pPr>
        <w:pStyle w:val="BodyTextIndent"/>
        <w:spacing w:line="240" w:lineRule="auto"/>
        <w:rPr>
          <w:rFonts w:ascii="GHEA Grapalat" w:hAnsi="GHEA Grapalat"/>
          <w:i w:val="0"/>
          <w:lang w:val="af-ZA"/>
        </w:rPr>
      </w:pPr>
    </w:p>
    <w:p>
      <w:pPr>
        <w:pStyle w:val="BodyTextIndent"/>
        <w:spacing w:line="240" w:lineRule="auto"/>
        <w:rPr>
          <w:rFonts w:ascii="GHEA Grapalat" w:hAnsi="GHEA Grapalat"/>
          <w:i w:val="0"/>
          <w:lang w:val="af-ZA"/>
        </w:rPr>
      </w:pPr>
    </w:p>
    <w:p>
      <w:pPr>
        <w:pStyle w:val="BodyTextIndent"/>
        <w:spacing w:line="240" w:lineRule="auto"/>
        <w:rPr>
          <w:rFonts w:ascii="GHEA Grapalat" w:hAnsi="GHEA Grapalat"/>
          <w:i w:val="0"/>
          <w:lang w:val="af-ZA"/>
        </w:rPr>
      </w:pPr>
    </w:p>
    <w:p>
      <w:pPr>
        <w:pStyle w:val="BodyTextIndent"/>
        <w:spacing w:line="240" w:lineRule="auto"/>
        <w:ind w:firstLine="0"/>
        <w:rPr>
          <w:rFonts w:ascii="GHEA Grapalat" w:hAnsi="GHEA Grapalat"/>
          <w:i w:val="0"/>
          <w:lang w:val="af-ZA"/>
        </w:rPr>
      </w:pPr>
      <w:r>
        <w:rPr>
          <w:rFonts w:ascii="GHEA Grapalat" w:hAnsi="GHEA Grapalat"/>
          <w:i w:val="0"/>
          <w:lang w:val="af-ZA"/>
        </w:rPr>
        <w:t>Պատվիրատու` ՀՀ աշխատանքի և սոցիալական հարցերի նախարարություն</w:t>
      </w:r>
      <w:r>
        <w:rPr>
          <w:rFonts w:ascii="GHEA Grapalat" w:hAnsi="GHEA Grapalat"/>
          <w:i w:val="0"/>
          <w:lang w:val="af-ZA"/>
        </w:rPr>
        <w:tab/>
      </w:r>
      <w:r>
        <w:rPr>
          <w:rFonts w:ascii="GHEA Grapalat" w:hAnsi="GHEA Grapalat"/>
          <w:i w:val="0"/>
          <w:lang w:val="af-ZA"/>
        </w:rPr>
        <w:tab/>
      </w:r>
    </w:p>
    <w:p>
      <w:pPr>
        <w:pStyle w:val="BodyTextIndent"/>
        <w:spacing w:line="240" w:lineRule="auto"/>
        <w:ind w:left="1404"/>
        <w:rPr>
          <w:rFonts w:ascii="GHEA Grapalat" w:hAnsi="GHEA Grapalat"/>
          <w:i w:val="0"/>
          <w:lang w:val="af-ZA"/>
        </w:rPr>
      </w:pPr>
    </w:p>
    <w:p>
      <w:pPr>
        <w:pStyle w:val="BodyText"/>
        <w:ind w:right="-7" w:firstLine="567"/>
        <w:jc w:val="right"/>
        <w:rPr>
          <w:rFonts w:ascii="GHEA Grapalat" w:hAnsi="GHEA Grapalat" w:cs="Sylfaen"/>
          <w:i/>
          <w:sz w:val="22"/>
          <w:lang w:val="af-ZA"/>
        </w:rPr>
      </w:pPr>
    </w:p>
    <w:p>
      <w:pPr>
        <w:pStyle w:val="BodyText"/>
        <w:ind w:right="-7" w:firstLine="567"/>
        <w:jc w:val="right"/>
        <w:rPr>
          <w:rFonts w:ascii="GHEA Grapalat" w:hAnsi="GHEA Grapalat" w:cs="Sylfaen"/>
          <w:i/>
          <w:sz w:val="22"/>
          <w:lang w:val="af-ZA"/>
        </w:rPr>
      </w:pPr>
    </w:p>
    <w:p>
      <w:pPr>
        <w:pStyle w:val="BodyText"/>
        <w:ind w:right="-7" w:firstLine="567"/>
        <w:jc w:val="right"/>
        <w:rPr>
          <w:rFonts w:ascii="GHEA Grapalat" w:hAnsi="GHEA Grapalat" w:cs="Sylfaen"/>
          <w:i/>
          <w:sz w:val="22"/>
          <w:lang w:val="af-ZA"/>
        </w:rPr>
      </w:pPr>
    </w:p>
    <w:p>
      <w:pPr>
        <w:pStyle w:val="BodyText"/>
        <w:ind w:right="-7" w:firstLine="567"/>
        <w:jc w:val="right"/>
        <w:rPr>
          <w:rFonts w:ascii="GHEA Grapalat" w:hAnsi="GHEA Grapalat" w:cs="Sylfaen"/>
          <w:i/>
          <w:sz w:val="22"/>
          <w:lang w:val="af-ZA"/>
        </w:rPr>
      </w:pPr>
    </w:p>
    <w:p>
      <w:pPr>
        <w:pStyle w:val="BodyText"/>
        <w:ind w:right="-7" w:firstLine="567"/>
        <w:jc w:val="right"/>
        <w:rPr>
          <w:rFonts w:ascii="GHEA Grapalat" w:hAnsi="GHEA Grapalat" w:cs="Sylfaen"/>
          <w:i/>
          <w:sz w:val="22"/>
          <w:lang w:val="af-ZA"/>
        </w:rPr>
      </w:pPr>
    </w:p>
    <w:p>
      <w:pPr>
        <w:pStyle w:val="BodyText"/>
        <w:spacing w:after="0"/>
        <w:ind w:firstLine="567"/>
        <w:jc w:val="right"/>
        <w:rPr>
          <w:rFonts w:ascii="GHEA Grapalat" w:hAnsi="GHEA Grapalat" w:cs="Sylfaen"/>
          <w:i/>
          <w:sz w:val="20"/>
          <w:szCs w:val="20"/>
          <w:lang w:val="af-ZA"/>
        </w:rPr>
      </w:pPr>
    </w:p>
    <w:p>
      <w:pPr>
        <w:pStyle w:val="BodyText"/>
        <w:spacing w:after="0"/>
        <w:ind w:firstLine="567"/>
        <w:jc w:val="right"/>
        <w:rPr>
          <w:rFonts w:ascii="GHEA Grapalat" w:hAnsi="GHEA Grapalat"/>
          <w:i/>
          <w:sz w:val="20"/>
          <w:szCs w:val="20"/>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tabs>
          <w:tab w:val="left" w:pos="5968"/>
        </w:tabs>
        <w:ind w:right="-7" w:firstLine="567"/>
        <w:jc w:val="center"/>
        <w:rPr>
          <w:rFonts w:ascii="GHEA Grapalat" w:hAnsi="GHEA Grapalat"/>
          <w:lang w:val="af-ZA"/>
        </w:rPr>
      </w:pPr>
      <w:r>
        <w:rPr>
          <w:rFonts w:ascii="GHEA Grapalat" w:hAnsi="GHEA Grapalat" w:cs="Times Armenian"/>
          <w:i/>
          <w:lang w:val="af-ZA"/>
        </w:rPr>
        <w:t>ՀՀ ԱՇԽԱՏԱՆՔԻ ԵՎ ՍՈՑԻԱԼԱԿԱՆ ՀԱՐՑԵՐԻ ՆԱԽԱՐԱՐՈՒԹՅՈՒՆ</w:t>
      </w: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pPr>
        <w:pStyle w:val="BodyText"/>
        <w:ind w:right="-7" w:firstLine="567"/>
        <w:jc w:val="center"/>
        <w:rPr>
          <w:rFonts w:ascii="GHEA Grapalat" w:hAnsi="GHEA Grapalat" w:cs="Sylfaen"/>
          <w:lang w:val="af-ZA"/>
        </w:rPr>
      </w:pPr>
    </w:p>
    <w:p>
      <w:pPr>
        <w:pStyle w:val="BodyText"/>
        <w:ind w:right="-7" w:firstLine="567"/>
        <w:jc w:val="center"/>
        <w:rPr>
          <w:rFonts w:ascii="GHEA Grapalat" w:hAnsi="GHEA Grapalat" w:cs="Sylfaen"/>
          <w:lang w:val="af-ZA"/>
        </w:rPr>
      </w:pPr>
    </w:p>
    <w:p>
      <w:pPr>
        <w:pStyle w:val="BodyText"/>
        <w:ind w:right="-7"/>
        <w:jc w:val="center"/>
        <w:rPr>
          <w:rFonts w:ascii="GHEA Grapalat" w:hAnsi="GHEA Grapalat"/>
          <w:szCs w:val="22"/>
          <w:lang w:val="af-ZA"/>
        </w:rPr>
      </w:pPr>
      <w:bookmarkStart w:id="2" w:name="_GoBack"/>
      <w:r>
        <w:rPr>
          <w:rFonts w:ascii="GHEA Grapalat" w:hAnsi="GHEA Grapalat" w:cs="Sylfaen"/>
          <w:lang w:val="af-ZA"/>
        </w:rPr>
        <w:t>ՀՀ ԱՇԽԱՏԱՆՔԻ ԵՎ ՍՈՑԻԱԼԱԿԱՆ ՀԱՐՑԵՐԻ ՆԱԽԱՐԱՐՈՒԹՅԱՆ ԿԱՐԻՔՆԵՐԻ ՀԱՄԱՐ`</w:t>
      </w:r>
      <w:r>
        <w:rPr>
          <w:rFonts w:ascii="GHEA Grapalat" w:hAnsi="GHEA Grapalat" w:cs="Times Armenian"/>
          <w:lang w:val="af-ZA"/>
        </w:rPr>
        <w:t xml:space="preserve"> </w:t>
      </w:r>
      <w:r>
        <w:rPr>
          <w:rFonts w:ascii="GHEA Grapalat" w:hAnsi="GHEA Grapalat" w:cs="Sylfaen"/>
          <w:lang w:val="af-ZA"/>
        </w:rPr>
        <w:t xml:space="preserve">ՆԵՐՔԻՆ ԱՈՒԴԻՏԻ ԾԱՌԱՅՈՒԹՅՈՒՆՆԵՐԻ </w:t>
      </w:r>
      <w:r>
        <w:rPr>
          <w:rFonts w:ascii="GHEA Grapalat" w:hAnsi="GHEA Grapalat" w:cs="Sylfaen"/>
        </w:rPr>
        <w:t>ՁԵՌՔԲԵՐՄԱՆ</w:t>
      </w:r>
      <w:r>
        <w:rPr>
          <w:rFonts w:ascii="GHEA Grapalat" w:hAnsi="GHEA Grapalat" w:cs="Times Armenia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rPr>
        <w:t>ՀԱՅՏԱՐԱՐՎԱԾ</w:t>
      </w:r>
      <w:r>
        <w:rPr>
          <w:rFonts w:ascii="GHEA Grapalat" w:hAnsi="GHEA Grapalat" w:cs="Times Armenian"/>
          <w:lang w:val="af-ZA"/>
        </w:rPr>
        <w:t xml:space="preserve"> </w:t>
      </w:r>
      <w:r>
        <w:rPr>
          <w:rFonts w:ascii="GHEA Grapalat" w:hAnsi="GHEA Grapalat" w:cs="Sylfaen"/>
        </w:rPr>
        <w:t>ԳՆԱՆՇՄԱՆ</w:t>
      </w:r>
      <w:r>
        <w:rPr>
          <w:rFonts w:ascii="GHEA Grapalat" w:hAnsi="GHEA Grapalat" w:cs="Sylfaen"/>
          <w:lang w:val="af-ZA"/>
        </w:rPr>
        <w:t xml:space="preserve"> </w:t>
      </w:r>
      <w:r>
        <w:rPr>
          <w:rFonts w:ascii="GHEA Grapalat" w:hAnsi="GHEA Grapalat" w:cs="Sylfaen"/>
        </w:rPr>
        <w:t>ՀԱՐՑՄԱՆ</w:t>
      </w:r>
    </w:p>
    <w:bookmarkEnd w:id="2"/>
    <w:p>
      <w:pPr>
        <w:pStyle w:val="BodyText"/>
        <w:ind w:right="-7"/>
        <w:jc w:val="center"/>
        <w:rPr>
          <w:rFonts w:ascii="GHEA Grapalat" w:hAnsi="GHEA Grapalat"/>
          <w:szCs w:val="22"/>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pStyle w:val="BodyText"/>
        <w:ind w:right="-7" w:firstLine="567"/>
        <w:jc w:val="center"/>
        <w:rPr>
          <w:rFonts w:ascii="GHEA Grapalat" w:hAnsi="GHEA Grapalat"/>
          <w:lang w:val="af-ZA"/>
        </w:rPr>
      </w:pPr>
    </w:p>
    <w:p>
      <w:pPr>
        <w:ind w:firstLine="567"/>
        <w:jc w:val="both"/>
        <w:rPr>
          <w:rFonts w:ascii="GHEA Grapalat" w:hAnsi="GHEA Grapalat" w:cs="Sylfaen"/>
          <w:i/>
          <w:sz w:val="22"/>
          <w:szCs w:val="22"/>
          <w:lang w:val="af-ZA"/>
        </w:rPr>
      </w:pPr>
      <w:r>
        <w:rPr>
          <w:rFonts w:ascii="GHEA Grapalat" w:hAnsi="GHEA Grapalat" w:cs="Sylfaen"/>
          <w:i/>
          <w:sz w:val="22"/>
          <w:szCs w:val="22"/>
          <w:lang w:val="af-ZA"/>
        </w:rPr>
        <w:br w:type="page"/>
      </w:r>
      <w:r>
        <w:rPr>
          <w:rFonts w:ascii="GHEA Grapalat" w:hAnsi="GHEA Grapalat" w:cs="Sylfaen"/>
          <w:i/>
          <w:sz w:val="22"/>
          <w:szCs w:val="22"/>
        </w:rPr>
        <w:lastRenderedPageBreak/>
        <w:t>Հարգելի</w:t>
      </w:r>
      <w:r>
        <w:rPr>
          <w:rFonts w:ascii="GHEA Grapalat" w:hAnsi="GHEA Grapalat" w:cs="Times Armenian"/>
          <w:i/>
          <w:sz w:val="22"/>
          <w:szCs w:val="22"/>
          <w:lang w:val="af-ZA"/>
        </w:rPr>
        <w:t xml:space="preserve"> </w:t>
      </w:r>
      <w:r>
        <w:rPr>
          <w:rFonts w:ascii="GHEA Grapalat" w:hAnsi="GHEA Grapalat" w:cs="Sylfaen"/>
          <w:i/>
          <w:sz w:val="22"/>
          <w:szCs w:val="22"/>
        </w:rPr>
        <w:t>մասնակից</w:t>
      </w:r>
      <w:r>
        <w:rPr>
          <w:rFonts w:ascii="GHEA Grapalat" w:hAnsi="GHEA Grapalat" w:cs="Sylfaen"/>
          <w:i/>
          <w:sz w:val="22"/>
          <w:szCs w:val="22"/>
          <w:lang w:val="af-ZA"/>
        </w:rPr>
        <w:t xml:space="preserve"> </w:t>
      </w:r>
      <w:r>
        <w:rPr>
          <w:rFonts w:ascii="GHEA Grapalat" w:hAnsi="GHEA Grapalat" w:cs="Sylfaen"/>
          <w:i/>
          <w:sz w:val="22"/>
          <w:szCs w:val="22"/>
        </w:rPr>
        <w:t>նախքան</w:t>
      </w:r>
      <w:r>
        <w:rPr>
          <w:rFonts w:ascii="GHEA Grapalat" w:hAnsi="GHEA Grapalat" w:cs="Times Armenian"/>
          <w:i/>
          <w:sz w:val="22"/>
          <w:szCs w:val="22"/>
          <w:lang w:val="af-ZA"/>
        </w:rPr>
        <w:t xml:space="preserve"> </w:t>
      </w:r>
      <w:r>
        <w:rPr>
          <w:rFonts w:ascii="GHEA Grapalat" w:hAnsi="GHEA Grapalat" w:cs="Sylfaen"/>
          <w:i/>
          <w:sz w:val="22"/>
          <w:szCs w:val="22"/>
        </w:rPr>
        <w:t>հայտ</w:t>
      </w:r>
      <w:r>
        <w:rPr>
          <w:rFonts w:ascii="GHEA Grapalat" w:hAnsi="GHEA Grapalat" w:cs="Times Armenian"/>
          <w:i/>
          <w:sz w:val="22"/>
          <w:szCs w:val="22"/>
          <w:lang w:val="af-ZA"/>
        </w:rPr>
        <w:t xml:space="preserve"> </w:t>
      </w:r>
      <w:r>
        <w:rPr>
          <w:rFonts w:ascii="GHEA Grapalat" w:hAnsi="GHEA Grapalat" w:cs="Sylfaen"/>
          <w:i/>
          <w:sz w:val="22"/>
          <w:szCs w:val="22"/>
        </w:rPr>
        <w:t>կազմելը</w:t>
      </w:r>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r>
        <w:rPr>
          <w:rFonts w:ascii="GHEA Grapalat" w:hAnsi="GHEA Grapalat" w:cs="Sylfaen"/>
          <w:i/>
          <w:sz w:val="22"/>
          <w:szCs w:val="22"/>
        </w:rPr>
        <w:t>ներկայացնելը</w:t>
      </w:r>
      <w:r>
        <w:rPr>
          <w:rFonts w:ascii="GHEA Grapalat" w:hAnsi="GHEA Grapalat" w:cs="Times Armenian"/>
          <w:i/>
          <w:sz w:val="22"/>
          <w:szCs w:val="22"/>
          <w:lang w:val="af-ZA"/>
        </w:rPr>
        <w:t xml:space="preserve"> </w:t>
      </w:r>
      <w:r>
        <w:rPr>
          <w:rFonts w:ascii="GHEA Grapalat" w:hAnsi="GHEA Grapalat" w:cs="Sylfaen"/>
          <w:i/>
          <w:sz w:val="22"/>
          <w:szCs w:val="22"/>
        </w:rPr>
        <w:t>խնդրում</w:t>
      </w:r>
      <w:r>
        <w:rPr>
          <w:rFonts w:ascii="GHEA Grapalat" w:hAnsi="GHEA Grapalat" w:cs="Times Armenian"/>
          <w:i/>
          <w:sz w:val="22"/>
          <w:szCs w:val="22"/>
          <w:lang w:val="af-ZA"/>
        </w:rPr>
        <w:t xml:space="preserve"> </w:t>
      </w:r>
      <w:r>
        <w:rPr>
          <w:rFonts w:ascii="GHEA Grapalat" w:hAnsi="GHEA Grapalat" w:cs="Sylfaen"/>
          <w:i/>
          <w:sz w:val="22"/>
          <w:szCs w:val="22"/>
        </w:rPr>
        <w:t>ենք</w:t>
      </w:r>
      <w:r>
        <w:rPr>
          <w:rFonts w:ascii="GHEA Grapalat" w:hAnsi="GHEA Grapalat" w:cs="Times Armenian"/>
          <w:i/>
          <w:sz w:val="22"/>
          <w:szCs w:val="22"/>
          <w:lang w:val="af-ZA"/>
        </w:rPr>
        <w:t xml:space="preserve"> </w:t>
      </w:r>
      <w:r>
        <w:rPr>
          <w:rFonts w:ascii="GHEA Grapalat" w:hAnsi="GHEA Grapalat" w:cs="Sylfaen"/>
          <w:i/>
          <w:sz w:val="22"/>
          <w:szCs w:val="22"/>
        </w:rPr>
        <w:t>մանրամասնորեն</w:t>
      </w:r>
      <w:r>
        <w:rPr>
          <w:rFonts w:ascii="GHEA Grapalat" w:hAnsi="GHEA Grapalat" w:cs="Times Armenian"/>
          <w:i/>
          <w:sz w:val="22"/>
          <w:szCs w:val="22"/>
          <w:lang w:val="af-ZA"/>
        </w:rPr>
        <w:t xml:space="preserve"> </w:t>
      </w:r>
      <w:r>
        <w:rPr>
          <w:rFonts w:ascii="GHEA Grapalat" w:hAnsi="GHEA Grapalat" w:cs="Sylfaen"/>
          <w:i/>
          <w:sz w:val="22"/>
          <w:szCs w:val="22"/>
        </w:rPr>
        <w:t>ուսումնասիրել</w:t>
      </w:r>
      <w:r>
        <w:rPr>
          <w:rFonts w:ascii="GHEA Grapalat" w:hAnsi="GHEA Grapalat" w:cs="Times Armenian"/>
          <w:i/>
          <w:sz w:val="22"/>
          <w:szCs w:val="22"/>
          <w:lang w:val="af-ZA"/>
        </w:rPr>
        <w:t xml:space="preserve"> </w:t>
      </w:r>
      <w:r>
        <w:rPr>
          <w:rFonts w:ascii="GHEA Grapalat" w:hAnsi="GHEA Grapalat" w:cs="Sylfaen"/>
          <w:i/>
          <w:sz w:val="22"/>
          <w:szCs w:val="22"/>
        </w:rPr>
        <w:t>սույն</w:t>
      </w:r>
      <w:r>
        <w:rPr>
          <w:rFonts w:ascii="GHEA Grapalat" w:hAnsi="GHEA Grapalat" w:cs="Times Armenian"/>
          <w:i/>
          <w:sz w:val="22"/>
          <w:szCs w:val="22"/>
          <w:lang w:val="af-ZA"/>
        </w:rPr>
        <w:t xml:space="preserve"> </w:t>
      </w:r>
      <w:r>
        <w:rPr>
          <w:rFonts w:ascii="GHEA Grapalat" w:hAnsi="GHEA Grapalat" w:cs="Sylfaen"/>
          <w:i/>
          <w:sz w:val="22"/>
          <w:szCs w:val="22"/>
        </w:rPr>
        <w:t>հրավերը</w:t>
      </w:r>
      <w:r>
        <w:rPr>
          <w:rFonts w:ascii="GHEA Grapalat" w:hAnsi="GHEA Grapalat" w:cs="Times Armenian"/>
          <w:i/>
          <w:sz w:val="22"/>
          <w:szCs w:val="22"/>
          <w:lang w:val="af-ZA"/>
        </w:rPr>
        <w:t xml:space="preserve">, </w:t>
      </w:r>
      <w:r>
        <w:rPr>
          <w:rFonts w:ascii="GHEA Grapalat" w:hAnsi="GHEA Grapalat" w:cs="Sylfaen"/>
          <w:i/>
          <w:sz w:val="22"/>
          <w:szCs w:val="22"/>
        </w:rPr>
        <w:t>քանի</w:t>
      </w:r>
      <w:r>
        <w:rPr>
          <w:rFonts w:ascii="GHEA Grapalat" w:hAnsi="GHEA Grapalat" w:cs="Times Armenian"/>
          <w:i/>
          <w:sz w:val="22"/>
          <w:szCs w:val="22"/>
          <w:lang w:val="af-ZA"/>
        </w:rPr>
        <w:t xml:space="preserve"> </w:t>
      </w:r>
      <w:r>
        <w:rPr>
          <w:rFonts w:ascii="GHEA Grapalat" w:hAnsi="GHEA Grapalat" w:cs="Sylfaen"/>
          <w:i/>
          <w:sz w:val="22"/>
          <w:szCs w:val="22"/>
        </w:rPr>
        <w:t>որ</w:t>
      </w:r>
      <w:r>
        <w:rPr>
          <w:rFonts w:ascii="GHEA Grapalat" w:hAnsi="GHEA Grapalat" w:cs="Times Armenian"/>
          <w:i/>
          <w:sz w:val="22"/>
          <w:szCs w:val="22"/>
          <w:lang w:val="af-ZA"/>
        </w:rPr>
        <w:t xml:space="preserve"> </w:t>
      </w:r>
      <w:r>
        <w:rPr>
          <w:rFonts w:ascii="GHEA Grapalat" w:hAnsi="GHEA Grapalat" w:cs="Sylfaen"/>
          <w:i/>
          <w:sz w:val="22"/>
          <w:szCs w:val="22"/>
        </w:rPr>
        <w:t>հրավերին</w:t>
      </w:r>
      <w:r>
        <w:rPr>
          <w:rFonts w:ascii="GHEA Grapalat" w:hAnsi="GHEA Grapalat" w:cs="Times Armenian"/>
          <w:i/>
          <w:sz w:val="22"/>
          <w:szCs w:val="22"/>
          <w:lang w:val="af-ZA"/>
        </w:rPr>
        <w:t xml:space="preserve"> </w:t>
      </w:r>
      <w:r>
        <w:rPr>
          <w:rFonts w:ascii="GHEA Grapalat" w:hAnsi="GHEA Grapalat" w:cs="Sylfaen"/>
          <w:i/>
          <w:sz w:val="22"/>
          <w:szCs w:val="22"/>
        </w:rPr>
        <w:t>չհամապատասխանող</w:t>
      </w:r>
      <w:r>
        <w:rPr>
          <w:rFonts w:ascii="GHEA Grapalat" w:hAnsi="GHEA Grapalat" w:cs="Times Armenian"/>
          <w:i/>
          <w:sz w:val="22"/>
          <w:szCs w:val="22"/>
          <w:lang w:val="af-ZA"/>
        </w:rPr>
        <w:t xml:space="preserve"> </w:t>
      </w:r>
      <w:r>
        <w:rPr>
          <w:rFonts w:ascii="GHEA Grapalat" w:hAnsi="GHEA Grapalat" w:cs="Sylfaen"/>
          <w:i/>
          <w:sz w:val="22"/>
          <w:szCs w:val="22"/>
        </w:rPr>
        <w:t>հայտերը</w:t>
      </w:r>
      <w:r>
        <w:rPr>
          <w:rFonts w:ascii="GHEA Grapalat" w:hAnsi="GHEA Grapalat" w:cs="Times Armenian"/>
          <w:i/>
          <w:sz w:val="22"/>
          <w:szCs w:val="22"/>
          <w:lang w:val="af-ZA"/>
        </w:rPr>
        <w:t xml:space="preserve"> </w:t>
      </w:r>
      <w:r>
        <w:rPr>
          <w:rFonts w:ascii="GHEA Grapalat" w:hAnsi="GHEA Grapalat" w:cs="Sylfaen"/>
          <w:i/>
          <w:sz w:val="22"/>
          <w:szCs w:val="22"/>
        </w:rPr>
        <w:t>ենթակա</w:t>
      </w:r>
      <w:r>
        <w:rPr>
          <w:rFonts w:ascii="GHEA Grapalat" w:hAnsi="GHEA Grapalat" w:cs="Times Armenian"/>
          <w:i/>
          <w:sz w:val="22"/>
          <w:szCs w:val="22"/>
          <w:lang w:val="af-ZA"/>
        </w:rPr>
        <w:t xml:space="preserve"> </w:t>
      </w:r>
      <w:r>
        <w:rPr>
          <w:rFonts w:ascii="GHEA Grapalat" w:hAnsi="GHEA Grapalat" w:cs="Sylfaen"/>
          <w:i/>
          <w:sz w:val="22"/>
          <w:szCs w:val="22"/>
        </w:rPr>
        <w:t>են</w:t>
      </w:r>
      <w:r>
        <w:rPr>
          <w:rFonts w:ascii="GHEA Grapalat" w:hAnsi="GHEA Grapalat" w:cs="Times Armenian"/>
          <w:i/>
          <w:sz w:val="22"/>
          <w:szCs w:val="22"/>
          <w:lang w:val="af-ZA"/>
        </w:rPr>
        <w:t xml:space="preserve"> </w:t>
      </w:r>
      <w:r>
        <w:rPr>
          <w:rFonts w:ascii="GHEA Grapalat" w:hAnsi="GHEA Grapalat" w:cs="Sylfaen"/>
          <w:i/>
          <w:sz w:val="22"/>
          <w:szCs w:val="22"/>
        </w:rPr>
        <w:t>մերժման</w:t>
      </w:r>
      <w:r>
        <w:rPr>
          <w:rFonts w:ascii="GHEA Grapalat" w:hAnsi="GHEA Grapalat" w:cs="Sylfaen"/>
          <w:i/>
          <w:sz w:val="22"/>
          <w:szCs w:val="22"/>
          <w:lang w:val="af-ZA"/>
        </w:rPr>
        <w:t xml:space="preserve">: </w:t>
      </w:r>
    </w:p>
    <w:p>
      <w:pPr>
        <w:ind w:firstLine="567"/>
        <w:jc w:val="both"/>
        <w:rPr>
          <w:rFonts w:ascii="GHEA Grapalat" w:hAnsi="GHEA Grapalat" w:cs="Sylfaen"/>
          <w:i/>
          <w:sz w:val="22"/>
          <w:szCs w:val="22"/>
          <w:lang w:val="af-ZA"/>
        </w:rPr>
      </w:pPr>
      <w:r>
        <w:rPr>
          <w:rFonts w:ascii="GHEA Grapalat" w:hAnsi="GHEA Grapalat" w:cs="Sylfaen"/>
          <w:i/>
          <w:sz w:val="22"/>
          <w:szCs w:val="22"/>
        </w:rPr>
        <w:t>Եթե</w:t>
      </w:r>
      <w:r>
        <w:rPr>
          <w:rFonts w:ascii="GHEA Grapalat" w:hAnsi="GHEA Grapalat" w:cs="Sylfaen"/>
          <w:i/>
          <w:sz w:val="22"/>
          <w:szCs w:val="22"/>
          <w:lang w:val="af-ZA"/>
        </w:rPr>
        <w:t xml:space="preserve"> </w:t>
      </w:r>
      <w:r>
        <w:rPr>
          <w:rFonts w:ascii="GHEA Grapalat" w:hAnsi="GHEA Grapalat" w:cs="Sylfaen"/>
          <w:i/>
          <w:sz w:val="22"/>
          <w:szCs w:val="22"/>
        </w:rPr>
        <w:t>Դուք</w:t>
      </w:r>
      <w:r>
        <w:rPr>
          <w:rFonts w:ascii="GHEA Grapalat" w:hAnsi="GHEA Grapalat" w:cs="Sylfaen"/>
          <w:i/>
          <w:sz w:val="22"/>
          <w:szCs w:val="22"/>
          <w:lang w:val="af-ZA"/>
        </w:rPr>
        <w:t xml:space="preserve"> </w:t>
      </w:r>
      <w:r>
        <w:rPr>
          <w:rFonts w:ascii="GHEA Grapalat" w:hAnsi="GHEA Grapalat" w:cs="Sylfaen"/>
          <w:i/>
          <w:sz w:val="22"/>
          <w:szCs w:val="22"/>
        </w:rPr>
        <w:t>գրանցված</w:t>
      </w:r>
      <w:r>
        <w:rPr>
          <w:rFonts w:ascii="GHEA Grapalat" w:hAnsi="GHEA Grapalat" w:cs="Sylfaen"/>
          <w:i/>
          <w:sz w:val="22"/>
          <w:szCs w:val="22"/>
          <w:lang w:val="af-ZA"/>
        </w:rPr>
        <w:t xml:space="preserve"> </w:t>
      </w:r>
      <w:r>
        <w:rPr>
          <w:rFonts w:ascii="GHEA Grapalat" w:hAnsi="GHEA Grapalat" w:cs="Sylfaen"/>
          <w:i/>
          <w:sz w:val="22"/>
          <w:szCs w:val="22"/>
        </w:rPr>
        <w:t>չեք</w:t>
      </w:r>
      <w:r>
        <w:rPr>
          <w:rFonts w:ascii="GHEA Grapalat" w:hAnsi="GHEA Grapalat" w:cs="Sylfaen"/>
          <w:i/>
          <w:sz w:val="22"/>
          <w:szCs w:val="22"/>
          <w:lang w:val="af-ZA"/>
        </w:rPr>
        <w:t xml:space="preserve"> </w:t>
      </w:r>
      <w:r>
        <w:rPr>
          <w:rFonts w:ascii="GHEA Grapalat" w:hAnsi="GHEA Grapalat" w:cs="Sylfaen"/>
          <w:i/>
          <w:sz w:val="22"/>
          <w:szCs w:val="22"/>
        </w:rPr>
        <w:t>էլեկտրոնային</w:t>
      </w:r>
      <w:r>
        <w:rPr>
          <w:rFonts w:ascii="GHEA Grapalat" w:hAnsi="GHEA Grapalat" w:cs="Sylfaen"/>
          <w:i/>
          <w:sz w:val="22"/>
          <w:szCs w:val="22"/>
          <w:lang w:val="af-ZA"/>
        </w:rPr>
        <w:t xml:space="preserve"> </w:t>
      </w:r>
      <w:r>
        <w:rPr>
          <w:rFonts w:ascii="GHEA Grapalat" w:hAnsi="GHEA Grapalat" w:cs="Sylfaen"/>
          <w:i/>
          <w:sz w:val="22"/>
          <w:szCs w:val="22"/>
        </w:rPr>
        <w:t>գնումների</w:t>
      </w:r>
      <w:r>
        <w:rPr>
          <w:rFonts w:ascii="GHEA Grapalat" w:hAnsi="GHEA Grapalat" w:cs="Sylfaen"/>
          <w:i/>
          <w:sz w:val="22"/>
          <w:szCs w:val="22"/>
          <w:lang w:val="af-ZA"/>
        </w:rPr>
        <w:t xml:space="preserve"> </w:t>
      </w:r>
      <w:r>
        <w:rPr>
          <w:rFonts w:ascii="GHEA Grapalat" w:hAnsi="GHEA Grapalat" w:cs="Sylfaen"/>
          <w:i/>
          <w:sz w:val="22"/>
          <w:szCs w:val="22"/>
        </w:rPr>
        <w:t>համակարգում</w:t>
      </w:r>
      <w:r>
        <w:rPr>
          <w:rFonts w:ascii="GHEA Grapalat" w:hAnsi="GHEA Grapalat" w:cs="Sylfaen"/>
          <w:i/>
          <w:sz w:val="22"/>
          <w:szCs w:val="22"/>
          <w:lang w:val="af-ZA"/>
        </w:rPr>
        <w:t xml:space="preserve">, </w:t>
      </w:r>
      <w:r>
        <w:rPr>
          <w:rFonts w:ascii="GHEA Grapalat" w:hAnsi="GHEA Grapalat" w:cs="Sylfaen"/>
          <w:i/>
          <w:sz w:val="22"/>
          <w:szCs w:val="22"/>
        </w:rPr>
        <w:t>սակայն</w:t>
      </w:r>
      <w:r>
        <w:rPr>
          <w:rFonts w:ascii="GHEA Grapalat" w:hAnsi="GHEA Grapalat" w:cs="Sylfaen"/>
          <w:i/>
          <w:sz w:val="22"/>
          <w:szCs w:val="22"/>
          <w:lang w:val="af-ZA"/>
        </w:rPr>
        <w:t xml:space="preserve"> </w:t>
      </w:r>
      <w:r>
        <w:rPr>
          <w:rFonts w:ascii="GHEA Grapalat" w:hAnsi="GHEA Grapalat" w:cs="Sylfaen"/>
          <w:i/>
          <w:sz w:val="22"/>
          <w:szCs w:val="22"/>
        </w:rPr>
        <w:t>ցանկություն</w:t>
      </w:r>
      <w:r>
        <w:rPr>
          <w:rFonts w:ascii="GHEA Grapalat" w:hAnsi="GHEA Grapalat" w:cs="Sylfaen"/>
          <w:i/>
          <w:sz w:val="22"/>
          <w:szCs w:val="22"/>
          <w:lang w:val="af-ZA"/>
        </w:rPr>
        <w:t xml:space="preserve"> </w:t>
      </w:r>
      <w:r>
        <w:rPr>
          <w:rFonts w:ascii="GHEA Grapalat" w:hAnsi="GHEA Grapalat" w:cs="Sylfaen"/>
          <w:i/>
          <w:sz w:val="22"/>
          <w:szCs w:val="22"/>
        </w:rPr>
        <w:t>ունեք</w:t>
      </w:r>
      <w:r>
        <w:rPr>
          <w:rFonts w:ascii="GHEA Grapalat" w:hAnsi="GHEA Grapalat" w:cs="Sylfaen"/>
          <w:i/>
          <w:sz w:val="22"/>
          <w:szCs w:val="22"/>
          <w:lang w:val="af-ZA"/>
        </w:rPr>
        <w:t xml:space="preserve"> </w:t>
      </w:r>
      <w:r>
        <w:rPr>
          <w:rFonts w:ascii="GHEA Grapalat" w:hAnsi="GHEA Grapalat" w:cs="Sylfaen"/>
          <w:i/>
          <w:sz w:val="22"/>
          <w:szCs w:val="22"/>
        </w:rPr>
        <w:t>մասնակցել</w:t>
      </w:r>
      <w:r>
        <w:rPr>
          <w:rFonts w:ascii="GHEA Grapalat" w:hAnsi="GHEA Grapalat" w:cs="Sylfaen"/>
          <w:i/>
          <w:sz w:val="22"/>
          <w:szCs w:val="22"/>
          <w:lang w:val="af-ZA"/>
        </w:rPr>
        <w:t xml:space="preserve"> </w:t>
      </w:r>
      <w:r>
        <w:rPr>
          <w:rFonts w:ascii="GHEA Grapalat" w:hAnsi="GHEA Grapalat" w:cs="Sylfaen"/>
          <w:i/>
          <w:sz w:val="22"/>
          <w:szCs w:val="22"/>
        </w:rPr>
        <w:t>սույն</w:t>
      </w:r>
      <w:r>
        <w:rPr>
          <w:rFonts w:ascii="GHEA Grapalat" w:hAnsi="GHEA Grapalat" w:cs="Sylfaen"/>
          <w:i/>
          <w:sz w:val="22"/>
          <w:szCs w:val="22"/>
          <w:lang w:val="af-ZA"/>
        </w:rPr>
        <w:t xml:space="preserve"> </w:t>
      </w:r>
      <w:r>
        <w:rPr>
          <w:rFonts w:ascii="GHEA Grapalat" w:hAnsi="GHEA Grapalat" w:cs="Sylfaen"/>
          <w:i/>
          <w:sz w:val="22"/>
          <w:szCs w:val="22"/>
        </w:rPr>
        <w:t>ընթացակարգին</w:t>
      </w:r>
      <w:r>
        <w:rPr>
          <w:rFonts w:ascii="GHEA Grapalat" w:hAnsi="GHEA Grapalat" w:cs="Sylfaen"/>
          <w:i/>
          <w:sz w:val="22"/>
          <w:szCs w:val="22"/>
          <w:lang w:val="af-ZA"/>
        </w:rPr>
        <w:t xml:space="preserve">, </w:t>
      </w:r>
      <w:r>
        <w:rPr>
          <w:rFonts w:ascii="GHEA Grapalat" w:hAnsi="GHEA Grapalat" w:cs="Sylfaen"/>
          <w:i/>
          <w:sz w:val="22"/>
          <w:szCs w:val="22"/>
        </w:rPr>
        <w:t>ապա</w:t>
      </w:r>
      <w:r>
        <w:rPr>
          <w:rFonts w:ascii="GHEA Grapalat" w:hAnsi="GHEA Grapalat" w:cs="Sylfaen"/>
          <w:i/>
          <w:sz w:val="22"/>
          <w:szCs w:val="22"/>
          <w:lang w:val="af-ZA"/>
        </w:rPr>
        <w:t xml:space="preserve"> </w:t>
      </w:r>
      <w:r>
        <w:rPr>
          <w:rFonts w:ascii="GHEA Grapalat" w:hAnsi="GHEA Grapalat" w:cs="Sylfaen"/>
          <w:i/>
          <w:sz w:val="22"/>
          <w:szCs w:val="22"/>
        </w:rPr>
        <w:t>հայտ</w:t>
      </w:r>
      <w:r>
        <w:rPr>
          <w:rFonts w:ascii="GHEA Grapalat" w:hAnsi="GHEA Grapalat" w:cs="Sylfaen"/>
          <w:i/>
          <w:sz w:val="22"/>
          <w:szCs w:val="22"/>
          <w:lang w:val="af-ZA"/>
        </w:rPr>
        <w:t xml:space="preserve"> </w:t>
      </w:r>
      <w:r>
        <w:rPr>
          <w:rFonts w:ascii="GHEA Grapalat" w:hAnsi="GHEA Grapalat" w:cs="Sylfaen"/>
          <w:i/>
          <w:sz w:val="22"/>
          <w:szCs w:val="22"/>
        </w:rPr>
        <w:t>ներկայացնելու</w:t>
      </w:r>
      <w:r>
        <w:rPr>
          <w:rFonts w:ascii="GHEA Grapalat" w:hAnsi="GHEA Grapalat" w:cs="Sylfaen"/>
          <w:i/>
          <w:sz w:val="22"/>
          <w:szCs w:val="22"/>
          <w:lang w:val="af-ZA"/>
        </w:rPr>
        <w:t xml:space="preserve"> </w:t>
      </w:r>
      <w:r>
        <w:rPr>
          <w:rFonts w:ascii="GHEA Grapalat" w:hAnsi="GHEA Grapalat" w:cs="Sylfaen"/>
          <w:i/>
          <w:sz w:val="22"/>
          <w:szCs w:val="22"/>
        </w:rPr>
        <w:t>համար</w:t>
      </w:r>
      <w:r>
        <w:rPr>
          <w:rFonts w:ascii="GHEA Grapalat" w:hAnsi="GHEA Grapalat" w:cs="Sylfaen"/>
          <w:i/>
          <w:sz w:val="22"/>
          <w:szCs w:val="22"/>
          <w:lang w:val="af-ZA"/>
        </w:rPr>
        <w:t xml:space="preserve"> </w:t>
      </w:r>
      <w:r>
        <w:rPr>
          <w:rFonts w:ascii="GHEA Grapalat" w:hAnsi="GHEA Grapalat" w:cs="Sylfaen"/>
          <w:i/>
          <w:sz w:val="22"/>
          <w:szCs w:val="22"/>
        </w:rPr>
        <w:t>անհրաժեշտ</w:t>
      </w:r>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r>
        <w:rPr>
          <w:rFonts w:ascii="GHEA Grapalat" w:hAnsi="GHEA Grapalat" w:cs="Sylfaen"/>
          <w:i/>
          <w:sz w:val="22"/>
          <w:szCs w:val="22"/>
        </w:rPr>
        <w:t>ինքնագրանցվել</w:t>
      </w:r>
      <w:r>
        <w:rPr>
          <w:rFonts w:ascii="GHEA Grapalat" w:hAnsi="GHEA Grapalat" w:cs="Sylfaen"/>
          <w:i/>
          <w:sz w:val="22"/>
          <w:szCs w:val="22"/>
          <w:lang w:val="af-ZA"/>
        </w:rPr>
        <w:t xml:space="preserve"> Armeps </w:t>
      </w:r>
      <w:r>
        <w:rPr>
          <w:rFonts w:ascii="GHEA Grapalat" w:hAnsi="GHEA Grapalat" w:cs="Sylfaen"/>
          <w:i/>
          <w:sz w:val="22"/>
          <w:szCs w:val="22"/>
        </w:rPr>
        <w:t>համակարգում</w:t>
      </w:r>
      <w:r>
        <w:rPr>
          <w:rFonts w:ascii="GHEA Grapalat" w:hAnsi="GHEA Grapalat" w:cs="Sylfaen"/>
          <w:i/>
          <w:sz w:val="22"/>
          <w:szCs w:val="22"/>
          <w:lang w:val="af-ZA"/>
        </w:rPr>
        <w:t xml:space="preserve"> (</w:t>
      </w:r>
      <w:hyperlink r:id="rId9" w:history="1">
        <w:r>
          <w:rPr>
            <w:rFonts w:ascii="GHEA Grapalat" w:hAnsi="GHEA Grapalat" w:cs="Sylfaen"/>
            <w:i/>
            <w:sz w:val="22"/>
            <w:szCs w:val="22"/>
            <w:lang w:val="af-ZA"/>
          </w:rPr>
          <w:t>www.armeps.am</w:t>
        </w:r>
      </w:hyperlink>
      <w:r>
        <w:rPr>
          <w:rFonts w:ascii="GHEA Grapalat" w:hAnsi="GHEA Grapalat" w:cs="Sylfaen"/>
          <w:i/>
          <w:sz w:val="22"/>
          <w:szCs w:val="22"/>
          <w:lang w:val="af-ZA"/>
        </w:rPr>
        <w:t xml:space="preserve">): </w:t>
      </w:r>
      <w:r>
        <w:rPr>
          <w:rFonts w:ascii="GHEA Grapalat" w:hAnsi="GHEA Grapalat" w:cs="Sylfaen"/>
          <w:i/>
          <w:sz w:val="22"/>
          <w:szCs w:val="22"/>
        </w:rPr>
        <w:t>Համակարգում</w:t>
      </w:r>
      <w:r>
        <w:rPr>
          <w:rFonts w:ascii="GHEA Grapalat" w:hAnsi="GHEA Grapalat" w:cs="Sylfaen"/>
          <w:i/>
          <w:sz w:val="22"/>
          <w:szCs w:val="22"/>
          <w:lang w:val="af-ZA"/>
        </w:rPr>
        <w:t xml:space="preserve"> </w:t>
      </w:r>
      <w:r>
        <w:rPr>
          <w:rFonts w:ascii="GHEA Grapalat" w:hAnsi="GHEA Grapalat" w:cs="Sylfaen"/>
          <w:i/>
          <w:sz w:val="22"/>
          <w:szCs w:val="22"/>
        </w:rPr>
        <w:t>գրանցվելու</w:t>
      </w:r>
      <w:r>
        <w:rPr>
          <w:rFonts w:ascii="GHEA Grapalat" w:hAnsi="GHEA Grapalat" w:cs="Sylfaen"/>
          <w:i/>
          <w:sz w:val="22"/>
          <w:szCs w:val="22"/>
          <w:lang w:val="af-ZA"/>
        </w:rPr>
        <w:t xml:space="preserve"> </w:t>
      </w:r>
      <w:r>
        <w:rPr>
          <w:rFonts w:ascii="GHEA Grapalat" w:hAnsi="GHEA Grapalat" w:cs="Sylfaen"/>
          <w:i/>
          <w:sz w:val="22"/>
          <w:szCs w:val="22"/>
        </w:rPr>
        <w:t>պայմանները</w:t>
      </w:r>
      <w:r>
        <w:rPr>
          <w:rFonts w:ascii="GHEA Grapalat" w:hAnsi="GHEA Grapalat" w:cs="Sylfaen"/>
          <w:i/>
          <w:sz w:val="22"/>
          <w:szCs w:val="22"/>
          <w:lang w:val="af-ZA"/>
        </w:rPr>
        <w:t xml:space="preserve"> </w:t>
      </w:r>
      <w:r>
        <w:rPr>
          <w:rFonts w:ascii="GHEA Grapalat" w:hAnsi="GHEA Grapalat" w:cs="Sylfaen"/>
          <w:i/>
          <w:sz w:val="22"/>
          <w:szCs w:val="22"/>
        </w:rPr>
        <w:t>սահմանված</w:t>
      </w:r>
      <w:r>
        <w:rPr>
          <w:rFonts w:ascii="GHEA Grapalat" w:hAnsi="GHEA Grapalat" w:cs="Sylfaen"/>
          <w:i/>
          <w:sz w:val="22"/>
          <w:szCs w:val="22"/>
          <w:lang w:val="af-ZA"/>
        </w:rPr>
        <w:t xml:space="preserve"> </w:t>
      </w:r>
      <w:r>
        <w:rPr>
          <w:rFonts w:ascii="GHEA Grapalat" w:hAnsi="GHEA Grapalat" w:cs="Sylfaen"/>
          <w:i/>
          <w:sz w:val="22"/>
          <w:szCs w:val="22"/>
        </w:rPr>
        <w:t>են</w:t>
      </w:r>
      <w:r>
        <w:rPr>
          <w:rFonts w:ascii="GHEA Grapalat" w:hAnsi="GHEA Grapalat" w:cs="Sylfaen"/>
          <w:i/>
          <w:sz w:val="22"/>
          <w:szCs w:val="22"/>
          <w:lang w:val="af-ZA"/>
        </w:rPr>
        <w:t xml:space="preserve"> </w:t>
      </w:r>
      <w:hyperlink r:id="rId10" w:history="1">
        <w:r>
          <w:rPr>
            <w:rFonts w:ascii="GHEA Grapalat" w:hAnsi="GHEA Grapalat" w:cs="Sylfaen"/>
            <w:i/>
            <w:sz w:val="22"/>
            <w:szCs w:val="22"/>
            <w:lang w:val="af-ZA"/>
          </w:rPr>
          <w:t>www.procurement.am</w:t>
        </w:r>
      </w:hyperlink>
      <w:r>
        <w:rPr>
          <w:rFonts w:ascii="GHEA Grapalat" w:hAnsi="GHEA Grapalat" w:cs="Sylfaen"/>
          <w:i/>
          <w:sz w:val="22"/>
          <w:szCs w:val="22"/>
          <w:lang w:val="af-ZA"/>
        </w:rPr>
        <w:t xml:space="preserve"> </w:t>
      </w:r>
      <w:r>
        <w:rPr>
          <w:rFonts w:ascii="GHEA Grapalat" w:hAnsi="GHEA Grapalat" w:cs="Sylfaen"/>
          <w:i/>
          <w:sz w:val="22"/>
          <w:szCs w:val="22"/>
        </w:rPr>
        <w:t>հասցեով</w:t>
      </w:r>
      <w:r>
        <w:rPr>
          <w:rFonts w:ascii="GHEA Grapalat" w:hAnsi="GHEA Grapalat" w:cs="Sylfaen"/>
          <w:i/>
          <w:sz w:val="22"/>
          <w:szCs w:val="22"/>
          <w:lang w:val="af-ZA"/>
        </w:rPr>
        <w:t xml:space="preserve"> </w:t>
      </w:r>
      <w:r>
        <w:rPr>
          <w:rFonts w:ascii="GHEA Grapalat" w:hAnsi="GHEA Grapalat" w:cs="Sylfaen"/>
          <w:i/>
          <w:sz w:val="22"/>
          <w:szCs w:val="22"/>
        </w:rPr>
        <w:t>գործող</w:t>
      </w:r>
      <w:r>
        <w:rPr>
          <w:rFonts w:ascii="GHEA Grapalat" w:hAnsi="GHEA Grapalat" w:cs="Sylfaen"/>
          <w:i/>
          <w:sz w:val="22"/>
          <w:szCs w:val="22"/>
          <w:lang w:val="af-ZA"/>
        </w:rPr>
        <w:t xml:space="preserve"> </w:t>
      </w:r>
      <w:r>
        <w:rPr>
          <w:rFonts w:ascii="GHEA Grapalat" w:hAnsi="GHEA Grapalat" w:cs="Sylfaen"/>
          <w:i/>
          <w:sz w:val="22"/>
          <w:szCs w:val="22"/>
        </w:rPr>
        <w:t>գնումների</w:t>
      </w:r>
      <w:r>
        <w:rPr>
          <w:rFonts w:ascii="GHEA Grapalat" w:hAnsi="GHEA Grapalat" w:cs="Sylfaen"/>
          <w:i/>
          <w:sz w:val="22"/>
          <w:szCs w:val="22"/>
          <w:lang w:val="af-ZA"/>
        </w:rPr>
        <w:t xml:space="preserve"> </w:t>
      </w:r>
      <w:r>
        <w:rPr>
          <w:rFonts w:ascii="GHEA Grapalat" w:hAnsi="GHEA Grapalat" w:cs="Sylfaen"/>
          <w:i/>
          <w:sz w:val="22"/>
          <w:szCs w:val="22"/>
        </w:rPr>
        <w:t>պաշտոնական</w:t>
      </w:r>
      <w:r>
        <w:rPr>
          <w:rFonts w:ascii="GHEA Grapalat" w:hAnsi="GHEA Grapalat" w:cs="Sylfaen"/>
          <w:i/>
          <w:sz w:val="22"/>
          <w:szCs w:val="22"/>
          <w:lang w:val="af-ZA"/>
        </w:rPr>
        <w:t xml:space="preserve"> </w:t>
      </w:r>
      <w:r>
        <w:rPr>
          <w:rFonts w:ascii="GHEA Grapalat" w:hAnsi="GHEA Grapalat" w:cs="Sylfaen"/>
          <w:i/>
          <w:sz w:val="22"/>
          <w:szCs w:val="22"/>
        </w:rPr>
        <w:t>տեղեկագրի</w:t>
      </w:r>
      <w:r>
        <w:rPr>
          <w:rFonts w:ascii="GHEA Grapalat" w:hAnsi="GHEA Grapalat" w:cs="Sylfaen"/>
          <w:i/>
          <w:sz w:val="22"/>
          <w:szCs w:val="22"/>
          <w:lang w:val="af-ZA"/>
        </w:rPr>
        <w:t xml:space="preserve"> «</w:t>
      </w:r>
      <w:r>
        <w:rPr>
          <w:rFonts w:ascii="GHEA Grapalat" w:hAnsi="GHEA Grapalat" w:cs="Sylfaen"/>
          <w:i/>
          <w:sz w:val="22"/>
          <w:szCs w:val="22"/>
        </w:rPr>
        <w:t>Օրենսդրություն</w:t>
      </w:r>
      <w:r>
        <w:rPr>
          <w:rFonts w:ascii="GHEA Grapalat" w:hAnsi="GHEA Grapalat" w:cs="Sylfaen"/>
          <w:i/>
          <w:sz w:val="22"/>
          <w:szCs w:val="22"/>
          <w:lang w:val="af-ZA"/>
        </w:rPr>
        <w:t xml:space="preserve">» </w:t>
      </w:r>
      <w:r>
        <w:rPr>
          <w:rFonts w:ascii="GHEA Grapalat" w:hAnsi="GHEA Grapalat" w:cs="Sylfaen"/>
          <w:i/>
          <w:sz w:val="22"/>
          <w:szCs w:val="22"/>
        </w:rPr>
        <w:t>բաժնի</w:t>
      </w:r>
      <w:r>
        <w:rPr>
          <w:rFonts w:ascii="GHEA Grapalat" w:hAnsi="GHEA Grapalat" w:cs="Sylfaen"/>
          <w:i/>
          <w:sz w:val="22"/>
          <w:szCs w:val="22"/>
          <w:lang w:val="af-ZA"/>
        </w:rPr>
        <w:t xml:space="preserve"> «</w:t>
      </w:r>
      <w:r>
        <w:rPr>
          <w:rFonts w:ascii="GHEA Grapalat" w:hAnsi="GHEA Grapalat" w:cs="Sylfaen"/>
          <w:i/>
          <w:sz w:val="22"/>
          <w:szCs w:val="22"/>
        </w:rPr>
        <w:t>Ուղեցույցներ</w:t>
      </w:r>
      <w:r>
        <w:rPr>
          <w:rFonts w:ascii="GHEA Grapalat" w:hAnsi="GHEA Grapalat" w:cs="Sylfaen"/>
          <w:i/>
          <w:sz w:val="22"/>
          <w:szCs w:val="22"/>
          <w:lang w:val="af-ZA"/>
        </w:rPr>
        <w:t xml:space="preserve">, </w:t>
      </w:r>
      <w:r>
        <w:rPr>
          <w:rFonts w:ascii="GHEA Grapalat" w:hAnsi="GHEA Grapalat" w:cs="Sylfaen"/>
          <w:i/>
          <w:sz w:val="22"/>
          <w:szCs w:val="22"/>
        </w:rPr>
        <w:t>ձեռնարկներ</w:t>
      </w:r>
      <w:r>
        <w:rPr>
          <w:rFonts w:ascii="GHEA Grapalat" w:hAnsi="GHEA Grapalat" w:cs="Sylfaen"/>
          <w:i/>
          <w:sz w:val="22"/>
          <w:szCs w:val="22"/>
          <w:lang w:val="af-ZA"/>
        </w:rPr>
        <w:t xml:space="preserve">» </w:t>
      </w:r>
      <w:r>
        <w:rPr>
          <w:rFonts w:ascii="GHEA Grapalat" w:hAnsi="GHEA Grapalat" w:cs="Sylfaen"/>
          <w:i/>
          <w:sz w:val="22"/>
          <w:szCs w:val="22"/>
        </w:rPr>
        <w:t>ենթաբաժնում</w:t>
      </w:r>
      <w:r>
        <w:rPr>
          <w:rFonts w:ascii="GHEA Grapalat" w:hAnsi="GHEA Grapalat" w:cs="Sylfaen"/>
          <w:i/>
          <w:sz w:val="22"/>
          <w:szCs w:val="22"/>
          <w:lang w:val="af-ZA"/>
        </w:rPr>
        <w:t xml:space="preserve"> </w:t>
      </w:r>
      <w:r>
        <w:rPr>
          <w:rFonts w:ascii="GHEA Grapalat" w:hAnsi="GHEA Grapalat" w:cs="Sylfaen"/>
          <w:i/>
          <w:sz w:val="22"/>
          <w:szCs w:val="22"/>
        </w:rPr>
        <w:t>տեղադրված</w:t>
      </w:r>
      <w:r>
        <w:rPr>
          <w:rFonts w:ascii="GHEA Grapalat" w:hAnsi="GHEA Grapalat" w:cs="Sylfaen"/>
          <w:i/>
          <w:sz w:val="22"/>
          <w:szCs w:val="22"/>
          <w:lang w:val="af-ZA"/>
        </w:rPr>
        <w:t xml:space="preserve">  </w:t>
      </w:r>
      <w:hyperlink r:id="rId11" w:history="1">
        <w:r>
          <w:rPr>
            <w:rFonts w:ascii="GHEA Grapalat" w:hAnsi="GHEA Grapalat" w:cs="Sylfaen"/>
            <w:i/>
            <w:sz w:val="22"/>
            <w:szCs w:val="22"/>
            <w:lang w:val="af-ZA"/>
          </w:rPr>
          <w:t xml:space="preserve">Armeps </w:t>
        </w:r>
        <w:r>
          <w:rPr>
            <w:rFonts w:ascii="GHEA Grapalat" w:hAnsi="GHEA Grapalat" w:cs="Sylfaen"/>
            <w:i/>
            <w:sz w:val="22"/>
            <w:szCs w:val="22"/>
          </w:rPr>
          <w:t>էլեկտրոնային</w:t>
        </w:r>
        <w:r>
          <w:rPr>
            <w:rFonts w:ascii="GHEA Grapalat" w:hAnsi="GHEA Grapalat" w:cs="Sylfaen"/>
            <w:i/>
            <w:sz w:val="22"/>
            <w:szCs w:val="22"/>
            <w:lang w:val="af-ZA"/>
          </w:rPr>
          <w:t xml:space="preserve"> </w:t>
        </w:r>
        <w:r>
          <w:rPr>
            <w:rFonts w:ascii="GHEA Grapalat" w:hAnsi="GHEA Grapalat" w:cs="Sylfaen"/>
            <w:i/>
            <w:sz w:val="22"/>
            <w:szCs w:val="22"/>
          </w:rPr>
          <w:t>գնումների</w:t>
        </w:r>
        <w:r>
          <w:rPr>
            <w:rFonts w:ascii="GHEA Grapalat" w:hAnsi="GHEA Grapalat" w:cs="Sylfaen"/>
            <w:i/>
            <w:sz w:val="22"/>
            <w:szCs w:val="22"/>
            <w:lang w:val="af-ZA"/>
          </w:rPr>
          <w:t xml:space="preserve"> </w:t>
        </w:r>
        <w:r>
          <w:rPr>
            <w:rFonts w:ascii="GHEA Grapalat" w:hAnsi="GHEA Grapalat" w:cs="Sylfaen"/>
            <w:i/>
            <w:sz w:val="22"/>
            <w:szCs w:val="22"/>
          </w:rPr>
          <w:t>համակարգի</w:t>
        </w:r>
        <w:r>
          <w:rPr>
            <w:rFonts w:ascii="GHEA Grapalat" w:hAnsi="GHEA Grapalat" w:cs="Sylfaen"/>
            <w:i/>
            <w:sz w:val="22"/>
            <w:szCs w:val="22"/>
            <w:lang w:val="af-ZA"/>
          </w:rPr>
          <w:t xml:space="preserve"> </w:t>
        </w:r>
        <w:r>
          <w:rPr>
            <w:rFonts w:ascii="GHEA Grapalat" w:hAnsi="GHEA Grapalat" w:cs="Sylfaen"/>
            <w:i/>
            <w:sz w:val="22"/>
            <w:szCs w:val="22"/>
          </w:rPr>
          <w:t>օգտագործողի</w:t>
        </w:r>
        <w:r>
          <w:rPr>
            <w:rFonts w:ascii="GHEA Grapalat" w:hAnsi="GHEA Grapalat" w:cs="Sylfaen"/>
            <w:i/>
            <w:sz w:val="22"/>
            <w:szCs w:val="22"/>
            <w:lang w:val="af-ZA"/>
          </w:rPr>
          <w:t xml:space="preserve"> «</w:t>
        </w:r>
        <w:r>
          <w:rPr>
            <w:rFonts w:ascii="GHEA Grapalat" w:hAnsi="GHEA Grapalat" w:cs="Sylfaen"/>
            <w:i/>
            <w:sz w:val="22"/>
            <w:szCs w:val="22"/>
          </w:rPr>
          <w:t>Տնտեսական</w:t>
        </w:r>
        <w:r>
          <w:rPr>
            <w:rFonts w:ascii="GHEA Grapalat" w:hAnsi="GHEA Grapalat" w:cs="Sylfaen"/>
            <w:i/>
            <w:sz w:val="22"/>
            <w:szCs w:val="22"/>
            <w:lang w:val="af-ZA"/>
          </w:rPr>
          <w:t xml:space="preserve"> </w:t>
        </w:r>
        <w:r>
          <w:rPr>
            <w:rFonts w:ascii="GHEA Grapalat" w:hAnsi="GHEA Grapalat" w:cs="Sylfaen"/>
            <w:i/>
            <w:sz w:val="22"/>
            <w:szCs w:val="22"/>
          </w:rPr>
          <w:t>օպերատորի</w:t>
        </w:r>
        <w:r>
          <w:rPr>
            <w:rFonts w:ascii="GHEA Grapalat" w:hAnsi="GHEA Grapalat" w:cs="Sylfaen"/>
            <w:i/>
            <w:sz w:val="22"/>
            <w:szCs w:val="22"/>
            <w:lang w:val="af-ZA"/>
          </w:rPr>
          <w:t xml:space="preserve">» </w:t>
        </w:r>
        <w:r>
          <w:rPr>
            <w:rFonts w:ascii="GHEA Grapalat" w:hAnsi="GHEA Grapalat" w:cs="Sylfaen"/>
            <w:i/>
            <w:sz w:val="22"/>
            <w:szCs w:val="22"/>
          </w:rPr>
          <w:t>ուղեցույց</w:t>
        </w:r>
      </w:hyperlink>
      <w:r>
        <w:rPr>
          <w:rFonts w:ascii="GHEA Grapalat" w:hAnsi="GHEA Grapalat" w:cs="Sylfaen"/>
          <w:i/>
          <w:sz w:val="22"/>
          <w:szCs w:val="22"/>
        </w:rPr>
        <w:t>ում</w:t>
      </w:r>
      <w:r>
        <w:rPr>
          <w:rFonts w:ascii="GHEA Grapalat" w:hAnsi="GHEA Grapalat" w:cs="Sylfaen"/>
          <w:i/>
          <w:sz w:val="22"/>
          <w:szCs w:val="22"/>
          <w:lang w:val="af-ZA"/>
        </w:rPr>
        <w:t>:</w:t>
      </w:r>
    </w:p>
    <w:p>
      <w:pPr>
        <w:ind w:firstLine="567"/>
        <w:jc w:val="both"/>
        <w:rPr>
          <w:rFonts w:ascii="GHEA Grapalat" w:hAnsi="GHEA Grapalat" w:cs="Sylfaen"/>
          <w:i/>
          <w:sz w:val="22"/>
          <w:szCs w:val="22"/>
          <w:lang w:val="af-ZA"/>
        </w:rPr>
      </w:pPr>
      <w:r>
        <w:rPr>
          <w:rFonts w:ascii="GHEA Grapalat" w:hAnsi="GHEA Grapalat" w:cs="Sylfaen"/>
          <w:i/>
          <w:sz w:val="22"/>
          <w:szCs w:val="22"/>
        </w:rPr>
        <w:t>Ուղեցույցը</w:t>
      </w:r>
      <w:r>
        <w:rPr>
          <w:rFonts w:ascii="GHEA Grapalat" w:hAnsi="GHEA Grapalat" w:cs="Sylfaen"/>
          <w:i/>
          <w:sz w:val="22"/>
          <w:szCs w:val="22"/>
          <w:lang w:val="af-ZA"/>
        </w:rPr>
        <w:t xml:space="preserve"> </w:t>
      </w:r>
      <w:r>
        <w:rPr>
          <w:rFonts w:ascii="GHEA Grapalat" w:hAnsi="GHEA Grapalat" w:cs="Sylfaen"/>
          <w:i/>
          <w:sz w:val="22"/>
          <w:szCs w:val="22"/>
        </w:rPr>
        <w:t>հասանելի</w:t>
      </w:r>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r>
        <w:rPr>
          <w:rFonts w:ascii="GHEA Grapalat" w:hAnsi="GHEA Grapalat" w:cs="Sylfaen"/>
          <w:i/>
          <w:sz w:val="22"/>
          <w:szCs w:val="22"/>
        </w:rPr>
        <w:t>հետևյալ</w:t>
      </w:r>
      <w:r>
        <w:rPr>
          <w:rFonts w:ascii="GHEA Grapalat" w:hAnsi="GHEA Grapalat" w:cs="Sylfaen"/>
          <w:i/>
          <w:sz w:val="22"/>
          <w:szCs w:val="22"/>
          <w:lang w:val="af-ZA"/>
        </w:rPr>
        <w:t xml:space="preserve"> </w:t>
      </w:r>
      <w:r>
        <w:rPr>
          <w:rFonts w:ascii="GHEA Grapalat" w:hAnsi="GHEA Grapalat" w:cs="Sylfaen"/>
          <w:i/>
          <w:sz w:val="22"/>
          <w:szCs w:val="22"/>
        </w:rPr>
        <w:t>հղումով՝</w:t>
      </w:r>
      <w:r>
        <w:rPr>
          <w:rFonts w:ascii="GHEA Grapalat" w:hAnsi="GHEA Grapalat" w:cs="Sylfaen"/>
          <w:i/>
          <w:sz w:val="22"/>
          <w:szCs w:val="22"/>
          <w:lang w:val="af-ZA"/>
        </w:rPr>
        <w:t xml:space="preserve"> </w:t>
      </w:r>
      <w:hyperlink r:id="rId12" w:history="1">
        <w:r>
          <w:rPr>
            <w:rFonts w:ascii="GHEA Grapalat" w:hAnsi="GHEA Grapalat" w:cs="Sylfaen"/>
            <w:sz w:val="22"/>
            <w:szCs w:val="22"/>
            <w:lang w:val="af-ZA"/>
          </w:rPr>
          <w:t>http://gnumner.am/hy/page/ughecuycner_dzernarkner/</w:t>
        </w:r>
      </w:hyperlink>
      <w:r>
        <w:rPr>
          <w:rFonts w:ascii="GHEA Grapalat" w:hAnsi="GHEA Grapalat" w:cs="Sylfaen"/>
          <w:i/>
          <w:sz w:val="22"/>
          <w:szCs w:val="22"/>
          <w:lang w:val="af-ZA"/>
        </w:rPr>
        <w:t>:</w:t>
      </w:r>
    </w:p>
    <w:p>
      <w:pPr>
        <w:ind w:firstLine="567"/>
        <w:jc w:val="both"/>
        <w:rPr>
          <w:rFonts w:ascii="GHEA Grapalat" w:hAnsi="GHEA Grapalat" w:cs="Sylfaen"/>
          <w:i/>
          <w:sz w:val="22"/>
          <w:szCs w:val="22"/>
          <w:lang w:val="af-ZA"/>
        </w:rPr>
      </w:pPr>
      <w:r>
        <w:rPr>
          <w:rFonts w:ascii="GHEA Grapalat" w:hAnsi="GHEA Grapalat" w:cs="Sylfaen"/>
          <w:i/>
          <w:sz w:val="22"/>
          <w:szCs w:val="22"/>
        </w:rPr>
        <w:t>Միաժամանակ՝</w:t>
      </w:r>
    </w:p>
    <w:p>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 </w:t>
      </w:r>
      <w:r>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3" w:history="1">
        <w:r>
          <w:rPr>
            <w:rFonts w:ascii="GHEA Grapalat" w:hAnsi="GHEA Grapalat" w:cs="Sylfaen"/>
            <w:i/>
            <w:sz w:val="22"/>
            <w:szCs w:val="22"/>
            <w:lang w:val="af-ZA"/>
          </w:rPr>
          <w:t>www.procurement.am</w:t>
        </w:r>
      </w:hyperlink>
      <w:r>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Pr>
            <w:rFonts w:ascii="GHEA Grapalat" w:hAnsi="GHEA Grapalat" w:cs="Sylfaen"/>
            <w:i/>
            <w:sz w:val="22"/>
            <w:szCs w:val="22"/>
            <w:lang w:val="af-ZA"/>
          </w:rPr>
          <w:t>Էլեկտրոնային գնումների կատարման ուղեցույց</w:t>
        </w:r>
      </w:hyperlink>
      <w:r>
        <w:rPr>
          <w:rFonts w:ascii="GHEA Grapalat" w:hAnsi="GHEA Grapalat" w:cs="Sylfaen"/>
          <w:i/>
          <w:sz w:val="22"/>
          <w:szCs w:val="22"/>
          <w:lang w:val="af-ZA"/>
        </w:rPr>
        <w:t>ով:</w:t>
      </w:r>
    </w:p>
    <w:p>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Ուղեցույցը հասանելի է հետևյալ հղումով՝ </w:t>
      </w:r>
      <w:hyperlink r:id="rId15" w:history="1">
        <w:r>
          <w:rPr>
            <w:rFonts w:ascii="GHEA Grapalat" w:hAnsi="GHEA Grapalat" w:cs="Sylfaen"/>
            <w:i/>
            <w:sz w:val="22"/>
            <w:szCs w:val="22"/>
            <w:lang w:val="af-ZA"/>
          </w:rPr>
          <w:t>http://gnumner.am/hy/page/ughecuycner_dzernarkner/</w:t>
        </w:r>
      </w:hyperlink>
      <w:r>
        <w:rPr>
          <w:rFonts w:ascii="GHEA Grapalat" w:hAnsi="GHEA Grapalat" w:cs="Sylfaen"/>
          <w:i/>
          <w:sz w:val="22"/>
          <w:szCs w:val="22"/>
          <w:lang w:val="af-ZA"/>
        </w:rPr>
        <w:t>.</w:t>
      </w:r>
    </w:p>
    <w:p>
      <w:pPr>
        <w:ind w:firstLine="567"/>
        <w:jc w:val="both"/>
        <w:rPr>
          <w:rFonts w:ascii="GHEA Grapalat" w:hAnsi="GHEA Grapalat"/>
          <w:i/>
          <w:sz w:val="22"/>
          <w:szCs w:val="22"/>
          <w:lang w:val="af-ZA"/>
        </w:rPr>
      </w:pPr>
      <w:r>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Pr>
          <w:rFonts w:ascii="GHEA Grapalat" w:hAnsi="GHEA Grapalat"/>
          <w:i/>
          <w:lang w:val="af-ZA"/>
        </w:rPr>
        <w:t xml:space="preserve"> </w:t>
      </w:r>
      <w:r>
        <w:rPr>
          <w:rFonts w:ascii="GHEA Grapalat" w:hAnsi="GHEA Grapalat"/>
          <w:i/>
          <w:sz w:val="22"/>
          <w:szCs w:val="22"/>
          <w:lang w:val="af-ZA"/>
        </w:rPr>
        <w:t>հասցեով (հեռախոս`(+37411) 800-600  (111)):</w:t>
      </w:r>
    </w:p>
    <w:p>
      <w:pPr>
        <w:ind w:firstLine="567"/>
        <w:rPr>
          <w:rFonts w:ascii="GHEA Grapalat" w:hAnsi="GHEA Grapalat"/>
          <w:b/>
          <w:sz w:val="20"/>
          <w:szCs w:val="22"/>
          <w:lang w:val="af-ZA"/>
        </w:rPr>
      </w:pPr>
      <w:bookmarkStart w:id="3" w:name="_Hlk9322052"/>
      <w:r>
        <w:rPr>
          <w:rFonts w:ascii="GHEA Grapalat" w:hAnsi="GHEA Grapalat" w:cs="Sylfaen"/>
          <w:i/>
          <w:sz w:val="22"/>
          <w:szCs w:val="22"/>
        </w:rPr>
        <w:t>Համակարգում</w:t>
      </w:r>
      <w:r>
        <w:rPr>
          <w:rFonts w:ascii="GHEA Grapalat" w:hAnsi="GHEA Grapalat" w:cs="Sylfaen"/>
          <w:i/>
          <w:sz w:val="22"/>
          <w:szCs w:val="22"/>
          <w:lang w:val="af-ZA"/>
        </w:rPr>
        <w:t xml:space="preserve"> </w:t>
      </w:r>
      <w:r>
        <w:rPr>
          <w:rFonts w:ascii="GHEA Grapalat" w:hAnsi="GHEA Grapalat" w:cs="Sylfaen"/>
          <w:i/>
          <w:sz w:val="22"/>
          <w:szCs w:val="22"/>
        </w:rPr>
        <w:t>գրանցվելը</w:t>
      </w:r>
      <w:r>
        <w:rPr>
          <w:rFonts w:ascii="GHEA Grapalat" w:hAnsi="GHEA Grapalat" w:cs="Sylfaen"/>
          <w:i/>
          <w:sz w:val="22"/>
          <w:szCs w:val="22"/>
          <w:lang w:val="af-ZA"/>
        </w:rPr>
        <w:t xml:space="preserve">, </w:t>
      </w:r>
      <w:r>
        <w:rPr>
          <w:rFonts w:ascii="GHEA Grapalat" w:hAnsi="GHEA Grapalat" w:cs="Sylfaen"/>
          <w:i/>
          <w:sz w:val="22"/>
          <w:szCs w:val="22"/>
        </w:rPr>
        <w:t>ինչպես</w:t>
      </w:r>
      <w:r>
        <w:rPr>
          <w:rFonts w:ascii="GHEA Grapalat" w:hAnsi="GHEA Grapalat" w:cs="Sylfaen"/>
          <w:i/>
          <w:sz w:val="22"/>
          <w:szCs w:val="22"/>
          <w:lang w:val="af-ZA"/>
        </w:rPr>
        <w:t xml:space="preserve"> </w:t>
      </w:r>
      <w:r>
        <w:rPr>
          <w:rFonts w:ascii="GHEA Grapalat" w:hAnsi="GHEA Grapalat" w:cs="Sylfaen"/>
          <w:i/>
          <w:sz w:val="22"/>
          <w:szCs w:val="22"/>
        </w:rPr>
        <w:t>նաև</w:t>
      </w:r>
      <w:r>
        <w:rPr>
          <w:rFonts w:ascii="GHEA Grapalat" w:hAnsi="GHEA Grapalat" w:cs="Sylfaen"/>
          <w:i/>
          <w:sz w:val="22"/>
          <w:szCs w:val="22"/>
          <w:lang w:val="af-ZA"/>
        </w:rPr>
        <w:t xml:space="preserve"> </w:t>
      </w:r>
      <w:r>
        <w:rPr>
          <w:rFonts w:ascii="GHEA Grapalat" w:hAnsi="GHEA Grapalat" w:cs="Sylfaen"/>
          <w:i/>
          <w:sz w:val="22"/>
          <w:szCs w:val="22"/>
        </w:rPr>
        <w:t>հայտ</w:t>
      </w:r>
      <w:r>
        <w:rPr>
          <w:rFonts w:ascii="GHEA Grapalat" w:hAnsi="GHEA Grapalat" w:cs="Sylfaen"/>
          <w:i/>
          <w:sz w:val="22"/>
          <w:szCs w:val="22"/>
          <w:lang w:val="af-ZA"/>
        </w:rPr>
        <w:t xml:space="preserve"> </w:t>
      </w:r>
      <w:r>
        <w:rPr>
          <w:rFonts w:ascii="GHEA Grapalat" w:hAnsi="GHEA Grapalat" w:cs="Sylfaen"/>
          <w:i/>
          <w:sz w:val="22"/>
          <w:szCs w:val="22"/>
        </w:rPr>
        <w:t>ներկայացնելն</w:t>
      </w:r>
      <w:r>
        <w:rPr>
          <w:rFonts w:ascii="GHEA Grapalat" w:hAnsi="GHEA Grapalat" w:cs="Sylfaen"/>
          <w:i/>
          <w:sz w:val="22"/>
          <w:szCs w:val="22"/>
          <w:lang w:val="af-ZA"/>
        </w:rPr>
        <w:t xml:space="preserve"> </w:t>
      </w:r>
      <w:r>
        <w:rPr>
          <w:rFonts w:ascii="GHEA Grapalat" w:hAnsi="GHEA Grapalat" w:cs="Sylfaen"/>
          <w:i/>
          <w:sz w:val="22"/>
          <w:szCs w:val="22"/>
        </w:rPr>
        <w:t>անվճար</w:t>
      </w:r>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w:t>
      </w:r>
      <w:bookmarkEnd w:id="3"/>
    </w:p>
    <w:p>
      <w:pPr>
        <w:ind w:firstLine="567"/>
        <w:jc w:val="both"/>
        <w:rPr>
          <w:rFonts w:ascii="GHEA Grapalat" w:hAnsi="GHEA Grapalat"/>
          <w:i/>
          <w:sz w:val="20"/>
          <w:lang w:val="af-ZA"/>
        </w:rPr>
      </w:pPr>
      <w:r>
        <w:rPr>
          <w:rFonts w:ascii="GHEA Grapalat" w:hAnsi="GHEA Grapalat" w:cs="Sylfaen"/>
          <w:b/>
          <w:sz w:val="20"/>
          <w:szCs w:val="22"/>
          <w:lang w:val="af-ZA"/>
        </w:rPr>
        <w:br w:type="page"/>
      </w:r>
    </w:p>
    <w:p>
      <w:pPr>
        <w:ind w:firstLine="567"/>
        <w:jc w:val="center"/>
        <w:rPr>
          <w:rFonts w:ascii="GHEA Grapalat" w:hAnsi="GHEA Grapalat"/>
          <w:b/>
          <w:sz w:val="20"/>
          <w:szCs w:val="22"/>
          <w:lang w:val="af-ZA"/>
        </w:rPr>
      </w:pPr>
    </w:p>
    <w:p>
      <w:pPr>
        <w:ind w:firstLine="567"/>
        <w:jc w:val="center"/>
        <w:rPr>
          <w:rFonts w:ascii="GHEA Grapalat" w:hAnsi="GHEA Grapalat" w:cs="Sylfaen"/>
          <w:b/>
          <w:sz w:val="22"/>
          <w:szCs w:val="22"/>
          <w:lang w:val="af-ZA"/>
        </w:rPr>
      </w:pPr>
    </w:p>
    <w:p>
      <w:pPr>
        <w:ind w:firstLine="567"/>
        <w:jc w:val="center"/>
        <w:rPr>
          <w:rFonts w:ascii="GHEA Grapalat" w:hAnsi="GHEA Grapalat"/>
          <w:b/>
          <w:sz w:val="20"/>
          <w:szCs w:val="20"/>
          <w:lang w:val="af-ZA"/>
        </w:rPr>
      </w:pPr>
      <w:r>
        <w:rPr>
          <w:rFonts w:ascii="GHEA Grapalat" w:hAnsi="GHEA Grapalat" w:cs="Sylfaen"/>
          <w:b/>
          <w:sz w:val="20"/>
          <w:szCs w:val="20"/>
        </w:rPr>
        <w:t>ԲՈՎԱՆԴԱԿՈւԹՅՈւՆ</w:t>
      </w:r>
    </w:p>
    <w:p>
      <w:pPr>
        <w:ind w:firstLine="567"/>
        <w:jc w:val="center"/>
        <w:rPr>
          <w:rFonts w:ascii="GHEA Grapalat" w:hAnsi="GHEA Grapalat"/>
          <w:i/>
          <w:sz w:val="20"/>
          <w:lang w:val="af-ZA"/>
        </w:rPr>
      </w:pPr>
    </w:p>
    <w:p>
      <w:pPr>
        <w:ind w:firstLine="567"/>
        <w:jc w:val="center"/>
        <w:rPr>
          <w:rFonts w:ascii="GHEA Grapalat" w:hAnsi="GHEA Grapalat" w:cs="Sylfaen"/>
          <w:b/>
          <w:sz w:val="20"/>
          <w:szCs w:val="20"/>
          <w:lang w:val="af-ZA"/>
        </w:rPr>
      </w:pPr>
      <w:r>
        <w:rPr>
          <w:rFonts w:ascii="GHEA Grapalat" w:hAnsi="GHEA Grapalat" w:cs="Sylfaen"/>
          <w:b/>
          <w:sz w:val="20"/>
          <w:szCs w:val="20"/>
        </w:rPr>
        <w:t>ՀՀ</w:t>
      </w:r>
      <w:r>
        <w:rPr>
          <w:rFonts w:ascii="GHEA Grapalat" w:hAnsi="GHEA Grapalat" w:cs="Sylfaen"/>
          <w:b/>
          <w:sz w:val="20"/>
          <w:szCs w:val="20"/>
          <w:lang w:val="af-ZA"/>
        </w:rPr>
        <w:t xml:space="preserve"> </w:t>
      </w:r>
      <w:r>
        <w:rPr>
          <w:rFonts w:ascii="GHEA Grapalat" w:hAnsi="GHEA Grapalat" w:cs="Sylfaen"/>
          <w:b/>
          <w:sz w:val="20"/>
          <w:szCs w:val="20"/>
        </w:rPr>
        <w:t>ԱՇԽԱՏԱՆՔԻ</w:t>
      </w:r>
      <w:r>
        <w:rPr>
          <w:rFonts w:ascii="GHEA Grapalat" w:hAnsi="GHEA Grapalat" w:cs="Sylfaen"/>
          <w:b/>
          <w:sz w:val="20"/>
          <w:szCs w:val="20"/>
          <w:lang w:val="af-ZA"/>
        </w:rPr>
        <w:t xml:space="preserve"> </w:t>
      </w:r>
      <w:r>
        <w:rPr>
          <w:rFonts w:ascii="GHEA Grapalat" w:hAnsi="GHEA Grapalat" w:cs="Sylfaen"/>
          <w:b/>
          <w:sz w:val="20"/>
          <w:szCs w:val="20"/>
        </w:rPr>
        <w:t>ԵՎ</w:t>
      </w:r>
      <w:r>
        <w:rPr>
          <w:rFonts w:ascii="GHEA Grapalat" w:hAnsi="GHEA Grapalat" w:cs="Sylfaen"/>
          <w:b/>
          <w:sz w:val="20"/>
          <w:szCs w:val="20"/>
          <w:lang w:val="af-ZA"/>
        </w:rPr>
        <w:t xml:space="preserve"> </w:t>
      </w:r>
      <w:r>
        <w:rPr>
          <w:rFonts w:ascii="GHEA Grapalat" w:hAnsi="GHEA Grapalat" w:cs="Sylfaen"/>
          <w:b/>
          <w:sz w:val="20"/>
          <w:szCs w:val="20"/>
        </w:rPr>
        <w:t>ՍՈՑԻԱԼԱԿԱՆ</w:t>
      </w:r>
      <w:r>
        <w:rPr>
          <w:rFonts w:ascii="GHEA Grapalat" w:hAnsi="GHEA Grapalat" w:cs="Sylfaen"/>
          <w:b/>
          <w:sz w:val="20"/>
          <w:szCs w:val="20"/>
          <w:lang w:val="af-ZA"/>
        </w:rPr>
        <w:t xml:space="preserve"> </w:t>
      </w:r>
      <w:r>
        <w:rPr>
          <w:rFonts w:ascii="GHEA Grapalat" w:hAnsi="GHEA Grapalat" w:cs="Sylfaen"/>
          <w:b/>
          <w:sz w:val="20"/>
          <w:szCs w:val="20"/>
        </w:rPr>
        <w:t>ՀԱՐՑԵՐԻ</w:t>
      </w:r>
      <w:r>
        <w:rPr>
          <w:rFonts w:ascii="GHEA Grapalat" w:hAnsi="GHEA Grapalat" w:cs="Sylfaen"/>
          <w:b/>
          <w:sz w:val="20"/>
          <w:szCs w:val="20"/>
          <w:lang w:val="af-ZA"/>
        </w:rPr>
        <w:t xml:space="preserve"> </w:t>
      </w:r>
      <w:r>
        <w:rPr>
          <w:rFonts w:ascii="GHEA Grapalat" w:hAnsi="GHEA Grapalat" w:cs="Sylfaen"/>
          <w:b/>
          <w:sz w:val="20"/>
          <w:szCs w:val="20"/>
        </w:rPr>
        <w:t>ՆԱԽԱՐԱՐՈՒԹՅԱՆ</w:t>
      </w:r>
      <w:r>
        <w:rPr>
          <w:rFonts w:ascii="GHEA Grapalat" w:hAnsi="GHEA Grapalat" w:cs="Sylfaen"/>
          <w:b/>
          <w:sz w:val="20"/>
          <w:szCs w:val="20"/>
          <w:lang w:val="af-ZA"/>
        </w:rPr>
        <w:t xml:space="preserve"> </w:t>
      </w:r>
      <w:r>
        <w:rPr>
          <w:rFonts w:ascii="GHEA Grapalat" w:hAnsi="GHEA Grapalat" w:cs="Sylfaen"/>
          <w:b/>
          <w:sz w:val="20"/>
          <w:szCs w:val="20"/>
        </w:rPr>
        <w:t>ԿԱՐԻՔՆԵՐԻ</w:t>
      </w:r>
      <w:r>
        <w:rPr>
          <w:rFonts w:ascii="GHEA Grapalat" w:hAnsi="GHEA Grapalat" w:cs="Sylfaen"/>
          <w:b/>
          <w:sz w:val="20"/>
          <w:szCs w:val="20"/>
          <w:lang w:val="af-ZA"/>
        </w:rPr>
        <w:t xml:space="preserve"> </w:t>
      </w:r>
      <w:r>
        <w:rPr>
          <w:rFonts w:ascii="GHEA Grapalat" w:hAnsi="GHEA Grapalat" w:cs="Sylfaen"/>
          <w:b/>
          <w:sz w:val="20"/>
          <w:szCs w:val="20"/>
        </w:rPr>
        <w:t>ՀԱՄԱՐ</w:t>
      </w:r>
      <w:r>
        <w:rPr>
          <w:rFonts w:ascii="GHEA Grapalat" w:hAnsi="GHEA Grapalat" w:cs="Sylfaen"/>
          <w:b/>
          <w:sz w:val="20"/>
          <w:szCs w:val="20"/>
          <w:lang w:val="af-ZA"/>
        </w:rPr>
        <w:t xml:space="preserve">` </w:t>
      </w:r>
      <w:r>
        <w:rPr>
          <w:rFonts w:ascii="GHEA Grapalat" w:hAnsi="GHEA Grapalat" w:cs="Sylfaen"/>
          <w:b/>
          <w:sz w:val="20"/>
          <w:szCs w:val="20"/>
        </w:rPr>
        <w:t>ՆԵՐՔԻՆ</w:t>
      </w:r>
      <w:r>
        <w:rPr>
          <w:rFonts w:ascii="GHEA Grapalat" w:hAnsi="GHEA Grapalat" w:cs="Sylfaen"/>
          <w:b/>
          <w:sz w:val="20"/>
          <w:szCs w:val="20"/>
          <w:lang w:val="af-ZA"/>
        </w:rPr>
        <w:t xml:space="preserve"> </w:t>
      </w:r>
      <w:r>
        <w:rPr>
          <w:rFonts w:ascii="GHEA Grapalat" w:hAnsi="GHEA Grapalat" w:cs="Sylfaen"/>
          <w:b/>
          <w:sz w:val="20"/>
          <w:szCs w:val="20"/>
        </w:rPr>
        <w:t>ԱՈՒԴԻՏԻ</w:t>
      </w:r>
      <w:r>
        <w:rPr>
          <w:rFonts w:ascii="GHEA Grapalat" w:hAnsi="GHEA Grapalat" w:cs="Sylfaen"/>
          <w:b/>
          <w:sz w:val="20"/>
          <w:szCs w:val="20"/>
          <w:lang w:val="af-ZA"/>
        </w:rPr>
        <w:t xml:space="preserve"> </w:t>
      </w:r>
      <w:r>
        <w:rPr>
          <w:rFonts w:ascii="GHEA Grapalat" w:hAnsi="GHEA Grapalat" w:cs="Sylfaen"/>
          <w:b/>
          <w:sz w:val="20"/>
          <w:szCs w:val="20"/>
        </w:rPr>
        <w:t>ԾԱՌԱՅՈՒԹՅՈՒՆՆԵՐԻ</w:t>
      </w:r>
      <w:r>
        <w:rPr>
          <w:rFonts w:ascii="GHEA Grapalat" w:hAnsi="GHEA Grapalat" w:cs="Sylfaen"/>
          <w:b/>
          <w:sz w:val="20"/>
          <w:szCs w:val="20"/>
          <w:lang w:val="af-ZA"/>
        </w:rPr>
        <w:t xml:space="preserve"> </w:t>
      </w:r>
      <w:r>
        <w:rPr>
          <w:rFonts w:ascii="GHEA Grapalat" w:hAnsi="GHEA Grapalat" w:cs="Sylfaen"/>
          <w:b/>
          <w:sz w:val="20"/>
          <w:szCs w:val="20"/>
        </w:rPr>
        <w:t>ՁԵՌՔԲԵՐՄԱՆ</w:t>
      </w:r>
      <w:r>
        <w:rPr>
          <w:rFonts w:ascii="GHEA Grapalat" w:hAnsi="GHEA Grapalat" w:cs="Sylfaen"/>
          <w:b/>
          <w:sz w:val="20"/>
          <w:szCs w:val="20"/>
          <w:lang w:val="af-ZA"/>
        </w:rPr>
        <w:t xml:space="preserve"> </w:t>
      </w:r>
      <w:proofErr w:type="gramStart"/>
      <w:r>
        <w:rPr>
          <w:rFonts w:ascii="GHEA Grapalat" w:hAnsi="GHEA Grapalat" w:cs="Sylfaen"/>
          <w:b/>
          <w:sz w:val="20"/>
          <w:szCs w:val="20"/>
        </w:rPr>
        <w:t>ՆՊԱՏԱԿՈՎ</w:t>
      </w:r>
      <w:r>
        <w:rPr>
          <w:rFonts w:ascii="GHEA Grapalat" w:hAnsi="GHEA Grapalat" w:cs="Sylfaen"/>
          <w:b/>
          <w:sz w:val="20"/>
          <w:szCs w:val="20"/>
          <w:lang w:val="af-ZA"/>
        </w:rPr>
        <w:t xml:space="preserve">  </w:t>
      </w:r>
      <w:r>
        <w:rPr>
          <w:rFonts w:ascii="GHEA Grapalat" w:hAnsi="GHEA Grapalat" w:cs="Sylfaen"/>
          <w:b/>
          <w:sz w:val="20"/>
          <w:szCs w:val="20"/>
        </w:rPr>
        <w:t>ՀԱՅՏԱՐԱՐՎԱԾ</w:t>
      </w:r>
      <w:proofErr w:type="gramEnd"/>
      <w:r>
        <w:rPr>
          <w:rFonts w:ascii="GHEA Grapalat" w:hAnsi="GHEA Grapalat" w:cs="Sylfaen"/>
          <w:b/>
          <w:sz w:val="20"/>
          <w:szCs w:val="20"/>
          <w:lang w:val="af-ZA"/>
        </w:rPr>
        <w:t xml:space="preserve"> </w:t>
      </w:r>
      <w:r>
        <w:rPr>
          <w:rFonts w:ascii="GHEA Grapalat" w:hAnsi="GHEA Grapalat" w:cs="Sylfaen"/>
          <w:b/>
          <w:sz w:val="20"/>
          <w:szCs w:val="20"/>
        </w:rPr>
        <w:t>ԳՆԱՆՇՄԱՆ</w:t>
      </w:r>
      <w:r>
        <w:rPr>
          <w:rFonts w:ascii="GHEA Grapalat" w:hAnsi="GHEA Grapalat" w:cs="Sylfaen"/>
          <w:b/>
          <w:sz w:val="20"/>
          <w:szCs w:val="20"/>
          <w:lang w:val="af-ZA"/>
        </w:rPr>
        <w:t xml:space="preserve"> </w:t>
      </w:r>
      <w:r>
        <w:rPr>
          <w:rFonts w:ascii="GHEA Grapalat" w:hAnsi="GHEA Grapalat" w:cs="Sylfaen"/>
          <w:b/>
          <w:sz w:val="20"/>
          <w:szCs w:val="20"/>
        </w:rPr>
        <w:t>ՀԱՐՑՄԱՆ</w:t>
      </w:r>
      <w:r>
        <w:rPr>
          <w:rFonts w:ascii="GHEA Grapalat" w:hAnsi="GHEA Grapalat" w:cs="Sylfaen"/>
          <w:b/>
          <w:sz w:val="20"/>
          <w:szCs w:val="20"/>
          <w:lang w:val="af-ZA"/>
        </w:rPr>
        <w:t xml:space="preserve"> </w:t>
      </w:r>
      <w:r>
        <w:rPr>
          <w:rFonts w:ascii="GHEA Grapalat" w:hAnsi="GHEA Grapalat" w:cs="Sylfaen"/>
          <w:b/>
          <w:sz w:val="20"/>
          <w:szCs w:val="20"/>
        </w:rPr>
        <w:t>ՀՐԱՎԵՐԻ</w:t>
      </w:r>
    </w:p>
    <w:p>
      <w:pPr>
        <w:ind w:firstLine="567"/>
        <w:jc w:val="center"/>
        <w:rPr>
          <w:rFonts w:ascii="GHEA Grapalat" w:hAnsi="GHEA Grapalat" w:cs="Sylfaen"/>
          <w:b/>
          <w:sz w:val="20"/>
          <w:szCs w:val="22"/>
          <w:lang w:val="af-ZA"/>
        </w:rPr>
      </w:pPr>
    </w:p>
    <w:p>
      <w:pPr>
        <w:ind w:firstLine="567"/>
        <w:jc w:val="center"/>
        <w:rPr>
          <w:rFonts w:ascii="GHEA Grapalat" w:hAnsi="GHEA Grapalat" w:cs="Sylfaen"/>
          <w:b/>
          <w:sz w:val="20"/>
          <w:szCs w:val="22"/>
          <w:lang w:val="af-ZA"/>
        </w:rPr>
      </w:pPr>
    </w:p>
    <w:p>
      <w:pPr>
        <w:ind w:firstLine="567"/>
        <w:jc w:val="center"/>
        <w:rPr>
          <w:rFonts w:ascii="GHEA Grapalat" w:hAnsi="GHEA Grapalat"/>
          <w:sz w:val="20"/>
          <w:lang w:val="af-ZA"/>
        </w:rPr>
      </w:pPr>
      <w:proofErr w:type="gramStart"/>
      <w:r>
        <w:rPr>
          <w:rFonts w:ascii="GHEA Grapalat" w:hAnsi="GHEA Grapalat" w:cs="Sylfaen"/>
          <w:b/>
          <w:sz w:val="20"/>
          <w:szCs w:val="22"/>
        </w:rPr>
        <w:t>ՄԱՍ</w:t>
      </w:r>
      <w:r>
        <w:rPr>
          <w:rFonts w:ascii="GHEA Grapalat" w:hAnsi="GHEA Grapalat" w:cs="Times Armenian"/>
          <w:b/>
          <w:sz w:val="20"/>
          <w:szCs w:val="22"/>
          <w:lang w:val="af-ZA"/>
        </w:rPr>
        <w:t xml:space="preserve">  I</w:t>
      </w:r>
      <w:proofErr w:type="gramEnd"/>
      <w:r>
        <w:rPr>
          <w:rFonts w:ascii="GHEA Grapalat" w:hAnsi="GHEA Grapalat" w:cs="Times Armenian"/>
          <w:b/>
          <w:sz w:val="20"/>
          <w:szCs w:val="22"/>
          <w:lang w:val="af-ZA"/>
        </w:rPr>
        <w:t>.</w:t>
      </w:r>
    </w:p>
    <w:p>
      <w:pPr>
        <w:ind w:firstLine="567"/>
        <w:jc w:val="both"/>
        <w:rPr>
          <w:rFonts w:ascii="GHEA Grapalat" w:hAnsi="GHEA Grapalat"/>
          <w:sz w:val="20"/>
          <w:lang w:val="af-ZA"/>
        </w:rPr>
      </w:pPr>
    </w:p>
    <w:p>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t xml:space="preserve"> </w:t>
      </w:r>
    </w:p>
    <w:p>
      <w:pPr>
        <w:ind w:firstLine="1134"/>
        <w:jc w:val="both"/>
        <w:rPr>
          <w:rFonts w:ascii="GHEA Grapalat" w:hAnsi="GHEA Grapalat" w:cs="Sylfaen"/>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rPr>
        <w:t>պահանջները</w:t>
      </w:r>
      <w:r>
        <w:rPr>
          <w:rFonts w:ascii="GHEA Grapalat" w:hAnsi="GHEA Grapalat" w:cs="Sylfaen"/>
          <w:sz w:val="20"/>
          <w:lang w:val="af-ZA"/>
        </w:rPr>
        <w:t>,</w:t>
      </w:r>
      <w:r>
        <w:rPr>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proofErr w:type="gramStart"/>
      <w:r>
        <w:rPr>
          <w:rFonts w:ascii="GHEA Grapalat" w:hAnsi="GHEA Grapalat" w:cs="Sylfaen"/>
          <w:sz w:val="20"/>
        </w:rPr>
        <w:t>չափանիշները</w:t>
      </w:r>
      <w:r>
        <w:rPr>
          <w:rFonts w:ascii="GHEA Grapalat" w:hAnsi="GHEA Grapalat" w:cs="Sylfaen"/>
          <w:sz w:val="20"/>
          <w:lang w:val="af-ZA"/>
        </w:rPr>
        <w:t xml:space="preserve">  </w:t>
      </w:r>
      <w:r>
        <w:rPr>
          <w:rFonts w:ascii="GHEA Grapalat" w:hAnsi="GHEA Grapalat" w:cs="Sylfaen"/>
          <w:sz w:val="20"/>
        </w:rPr>
        <w:t>և</w:t>
      </w:r>
      <w:proofErr w:type="gramEnd"/>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կարգը</w:t>
      </w:r>
      <w:r>
        <w:rPr>
          <w:rFonts w:ascii="GHEA Grapalat" w:hAnsi="GHEA Grapalat" w:cs="Sylfaen"/>
          <w:sz w:val="20"/>
          <w:lang w:val="af-ZA"/>
        </w:rPr>
        <w:t xml:space="preserve"> </w:t>
      </w:r>
    </w:p>
    <w:p>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t xml:space="preserve"> </w:t>
      </w:r>
    </w:p>
    <w:p>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pPr>
        <w:ind w:firstLine="1134"/>
        <w:jc w:val="both"/>
        <w:rPr>
          <w:rFonts w:ascii="GHEA Grapalat" w:hAnsi="GHEA Grapalat" w:cs="Sylfaen"/>
          <w:sz w:val="20"/>
          <w:lang w:val="af-ZA"/>
        </w:rPr>
      </w:pPr>
      <w:r>
        <w:rPr>
          <w:rFonts w:ascii="GHEA Grapalat" w:hAnsi="GHEA Grapalat"/>
          <w:sz w:val="20"/>
          <w:lang w:val="af-ZA"/>
        </w:rPr>
        <w:t>8. 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pPr>
        <w:ind w:firstLine="1134"/>
        <w:jc w:val="both"/>
        <w:rPr>
          <w:rFonts w:ascii="GHEA Grapalat" w:hAnsi="GHEA Grapalat" w:cs="Sylfaen"/>
          <w:sz w:val="20"/>
          <w:lang w:val="af-ZA"/>
        </w:rPr>
      </w:pPr>
      <w:r>
        <w:rPr>
          <w:rFonts w:ascii="GHEA Grapalat" w:hAnsi="GHEA Grapalat"/>
          <w:sz w:val="20"/>
          <w:lang w:val="af-ZA"/>
        </w:rPr>
        <w:t xml:space="preserve">10.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ապահովումը</w:t>
      </w:r>
    </w:p>
    <w:p>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t xml:space="preserve"> </w:t>
      </w:r>
    </w:p>
    <w:p>
      <w:pPr>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pPr>
        <w:ind w:firstLine="567"/>
        <w:jc w:val="both"/>
        <w:rPr>
          <w:rFonts w:ascii="GHEA Grapalat" w:hAnsi="GHEA Grapalat"/>
          <w:sz w:val="20"/>
          <w:lang w:val="af-ZA"/>
        </w:rPr>
      </w:pPr>
    </w:p>
    <w:p>
      <w:pPr>
        <w:ind w:firstLine="567"/>
        <w:jc w:val="both"/>
        <w:rPr>
          <w:rFonts w:ascii="GHEA Grapalat" w:hAnsi="GHEA Grapalat"/>
          <w:sz w:val="20"/>
          <w:lang w:val="af-ZA"/>
        </w:rPr>
      </w:pPr>
    </w:p>
    <w:p>
      <w:pPr>
        <w:ind w:firstLine="567"/>
        <w:jc w:val="center"/>
        <w:rPr>
          <w:rFonts w:ascii="GHEA Grapalat" w:hAnsi="GHEA Grapalat"/>
          <w:b/>
          <w:sz w:val="20"/>
          <w:lang w:val="af-ZA"/>
        </w:rPr>
      </w:pPr>
      <w:proofErr w:type="gramStart"/>
      <w:r>
        <w:rPr>
          <w:rFonts w:ascii="GHEA Grapalat" w:hAnsi="GHEA Grapalat" w:cs="Sylfaen"/>
          <w:b/>
          <w:sz w:val="20"/>
        </w:rPr>
        <w:t>ՄԱՍ</w:t>
      </w:r>
      <w:r>
        <w:rPr>
          <w:rFonts w:ascii="GHEA Grapalat" w:hAnsi="GHEA Grapalat" w:cs="Times Armenian"/>
          <w:b/>
          <w:sz w:val="20"/>
          <w:lang w:val="af-ZA"/>
        </w:rPr>
        <w:t xml:space="preserve">  II</w:t>
      </w:r>
      <w:proofErr w:type="gramEnd"/>
      <w:r>
        <w:rPr>
          <w:rFonts w:ascii="GHEA Grapalat" w:hAnsi="GHEA Grapalat" w:cs="Times Armenian"/>
          <w:b/>
          <w:sz w:val="20"/>
          <w:lang w:val="af-ZA"/>
        </w:rPr>
        <w:t xml:space="preserve">.  </w:t>
      </w:r>
      <w:r>
        <w:rPr>
          <w:rFonts w:ascii="GHEA Grapalat" w:hAnsi="GHEA Grapalat" w:cs="Sylfaen"/>
          <w:b/>
          <w:sz w:val="20"/>
        </w:rPr>
        <w:t>ԳՆԱՆՇՄԱՆ</w:t>
      </w:r>
      <w:r>
        <w:rPr>
          <w:rFonts w:ascii="GHEA Grapalat" w:hAnsi="GHEA Grapalat" w:cs="Sylfaen"/>
          <w:b/>
          <w:sz w:val="20"/>
          <w:lang w:val="af-ZA"/>
        </w:rPr>
        <w:t xml:space="preserve"> </w:t>
      </w:r>
      <w:proofErr w:type="gramStart"/>
      <w:r>
        <w:rPr>
          <w:rFonts w:ascii="GHEA Grapalat" w:hAnsi="GHEA Grapalat" w:cs="Sylfaen"/>
          <w:b/>
          <w:sz w:val="20"/>
        </w:rPr>
        <w:t>ՀԱՐՑՄԱՆ</w:t>
      </w:r>
      <w:r>
        <w:rPr>
          <w:rFonts w:ascii="GHEA Grapalat" w:hAnsi="GHEA Grapalat" w:cs="Times Armenian"/>
          <w:b/>
          <w:sz w:val="20"/>
          <w:lang w:val="af-ZA"/>
        </w:rPr>
        <w:t xml:space="preserve">  </w:t>
      </w:r>
      <w:r>
        <w:rPr>
          <w:rFonts w:ascii="GHEA Grapalat" w:hAnsi="GHEA Grapalat" w:cs="Sylfaen"/>
          <w:b/>
          <w:sz w:val="20"/>
        </w:rPr>
        <w:t>ՀԱՅՏԸ</w:t>
      </w:r>
      <w:proofErr w:type="gramEnd"/>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pPr>
        <w:ind w:firstLine="567"/>
        <w:jc w:val="both"/>
        <w:rPr>
          <w:rFonts w:ascii="GHEA Grapalat" w:hAnsi="GHEA Grapalat"/>
          <w:sz w:val="20"/>
          <w:lang w:val="af-ZA"/>
        </w:rPr>
      </w:pPr>
    </w:p>
    <w:p>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gramStart"/>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proofErr w:type="gramEnd"/>
      <w:r>
        <w:rPr>
          <w:rFonts w:ascii="GHEA Grapalat" w:hAnsi="GHEA Grapalat" w:cs="Times Armenian"/>
          <w:sz w:val="20"/>
          <w:lang w:val="af-ZA"/>
        </w:rPr>
        <w:tab/>
      </w:r>
    </w:p>
    <w:p>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1-6</w:t>
      </w:r>
      <w:r>
        <w:rPr>
          <w:rFonts w:ascii="GHEA Grapalat" w:hAnsi="GHEA Grapalat" w:cs="Times Armenian"/>
          <w:sz w:val="20"/>
          <w:lang w:val="af-ZA"/>
        </w:rPr>
        <w:tab/>
      </w:r>
    </w:p>
    <w:p>
      <w:pPr>
        <w:ind w:firstLine="1134"/>
        <w:jc w:val="both"/>
        <w:rPr>
          <w:rFonts w:ascii="GHEA Grapalat" w:hAnsi="GHEA Grapalat" w:cs="Times Armenian"/>
          <w:sz w:val="20"/>
          <w:lang w:val="af-ZA"/>
        </w:rPr>
      </w:pPr>
    </w:p>
    <w:p>
      <w:pPr>
        <w:ind w:firstLine="1134"/>
        <w:jc w:val="both"/>
        <w:rPr>
          <w:rFonts w:ascii="GHEA Grapalat" w:hAnsi="GHEA Grapalat" w:cs="Times Armenian"/>
          <w:sz w:val="20"/>
          <w:lang w:val="af-ZA"/>
        </w:rPr>
      </w:pPr>
    </w:p>
    <w:p>
      <w:pPr>
        <w:ind w:firstLine="1134"/>
        <w:jc w:val="both"/>
        <w:rPr>
          <w:rFonts w:ascii="GHEA Grapalat" w:hAnsi="GHEA Grapalat" w:cs="Times Armenian"/>
          <w:sz w:val="20"/>
          <w:lang w:val="af-ZA"/>
        </w:rPr>
      </w:pPr>
    </w:p>
    <w:p>
      <w:pPr>
        <w:ind w:firstLine="1134"/>
        <w:jc w:val="both"/>
        <w:rPr>
          <w:rFonts w:ascii="GHEA Grapalat" w:hAnsi="GHEA Grapalat" w:cs="Times Armenian"/>
          <w:sz w:val="20"/>
          <w:lang w:val="af-ZA"/>
        </w:rPr>
      </w:pPr>
    </w:p>
    <w:p>
      <w:pPr>
        <w:ind w:firstLine="1134"/>
        <w:jc w:val="both"/>
        <w:rPr>
          <w:rFonts w:ascii="GHEA Grapalat" w:hAnsi="GHEA Grapalat" w:cs="Times Armenian"/>
          <w:sz w:val="20"/>
          <w:lang w:val="af-ZA"/>
        </w:rPr>
      </w:pPr>
    </w:p>
    <w:p>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lastRenderedPageBreak/>
        <w:tab/>
      </w:r>
    </w:p>
    <w:p>
      <w:pPr>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տրամադրվում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լրումն</w:t>
      </w:r>
      <w:r>
        <w:rPr>
          <w:rFonts w:ascii="GHEA Grapalat" w:hAnsi="GHEA Grapalat"/>
          <w:sz w:val="20"/>
          <w:lang w:val="af-ZA"/>
        </w:rPr>
        <w:t xml:space="preserve"> </w:t>
      </w:r>
      <w:r>
        <w:rPr>
          <w:rFonts w:ascii="GHEA Grapalat" w:hAnsi="GHEA Grapalat" w:cs="Times Armenian"/>
          <w:sz w:val="20"/>
          <w:lang w:val="af-ZA"/>
        </w:rPr>
        <w:t xml:space="preserve">ԱՍՀՆ-ԳՀԾՁԲ-26/16 </w:t>
      </w:r>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r>
        <w:rPr>
          <w:rFonts w:ascii="GHEA Grapalat" w:hAnsi="GHEA Grapalat"/>
          <w:sz w:val="20"/>
          <w:lang w:val="af-ZA"/>
        </w:rPr>
        <w:t xml:space="preserve"> </w:t>
      </w:r>
      <w:r>
        <w:rPr>
          <w:rFonts w:ascii="GHEA Grapalat" w:hAnsi="GHEA Grapalat" w:cs="Sylfaen"/>
          <w:sz w:val="20"/>
        </w:rPr>
        <w:t>անցկացվող</w:t>
      </w:r>
      <w:r>
        <w:rPr>
          <w:rFonts w:ascii="GHEA Grapalat" w:hAnsi="GHEA Grapalat" w:cs="Times Armenian"/>
          <w:sz w:val="20"/>
          <w:lang w:val="af-ZA"/>
        </w:rPr>
        <w:t xml:space="preserve"> </w:t>
      </w:r>
      <w:r>
        <w:rPr>
          <w:rFonts w:ascii="GHEA Grapalat" w:hAnsi="GHEA Grapalat" w:cs="Sylfaen"/>
          <w:sz w:val="20"/>
        </w:rPr>
        <w:t>գնանշման</w:t>
      </w:r>
      <w:r>
        <w:rPr>
          <w:rFonts w:ascii="GHEA Grapalat" w:hAnsi="GHEA Grapalat" w:cs="Sylfaen"/>
          <w:sz w:val="20"/>
          <w:lang w:val="af-ZA"/>
        </w:rPr>
        <w:t xml:space="preserve"> </w:t>
      </w:r>
      <w:r>
        <w:rPr>
          <w:rFonts w:ascii="GHEA Grapalat" w:hAnsi="GHEA Grapalat" w:cs="Sylfaen"/>
          <w:sz w:val="20"/>
        </w:rPr>
        <w:t>հարցման</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հայտարարության</w:t>
      </w:r>
      <w:r>
        <w:rPr>
          <w:rFonts w:ascii="GHEA Grapalat" w:hAnsi="GHEA Grapalat" w:cs="Times Armenian"/>
          <w:sz w:val="20"/>
          <w:lang w:val="af-ZA"/>
        </w:rPr>
        <w:t>։</w:t>
      </w:r>
    </w:p>
    <w:p>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Times Armenian"/>
          <w:sz w:val="20"/>
        </w:rPr>
        <w:t>ՀՀ</w:t>
      </w:r>
      <w:r>
        <w:rPr>
          <w:rFonts w:ascii="GHEA Grapalat" w:hAnsi="GHEA Grapalat" w:cs="Times Armenian"/>
          <w:sz w:val="20"/>
          <w:lang w:val="af-ZA"/>
        </w:rPr>
        <w:t xml:space="preserve"> </w:t>
      </w:r>
      <w:r>
        <w:rPr>
          <w:rFonts w:ascii="GHEA Grapalat" w:hAnsi="GHEA Grapalat" w:cs="Times Armenian"/>
          <w:sz w:val="20"/>
        </w:rPr>
        <w:t>կառավարության</w:t>
      </w:r>
      <w:r>
        <w:rPr>
          <w:rFonts w:ascii="GHEA Grapalat" w:hAnsi="GHEA Grapalat" w:cs="Times Armenian"/>
          <w:sz w:val="20"/>
          <w:lang w:val="af-ZA"/>
        </w:rPr>
        <w:t xml:space="preserve"> 2017 </w:t>
      </w:r>
      <w:r>
        <w:rPr>
          <w:rFonts w:ascii="GHEA Grapalat" w:hAnsi="GHEA Grapalat" w:cs="Times Armenian"/>
          <w:sz w:val="20"/>
        </w:rPr>
        <w:t>թվականի</w:t>
      </w:r>
      <w:r>
        <w:rPr>
          <w:rFonts w:ascii="GHEA Grapalat" w:hAnsi="GHEA Grapalat" w:cs="Times Armenian"/>
          <w:sz w:val="20"/>
          <w:lang w:val="af-ZA"/>
        </w:rPr>
        <w:t xml:space="preserve"> </w:t>
      </w:r>
      <w:r>
        <w:rPr>
          <w:rFonts w:ascii="GHEA Grapalat" w:hAnsi="GHEA Grapalat" w:cs="Times Armenian"/>
          <w:sz w:val="20"/>
        </w:rPr>
        <w:t>ապրիլի</w:t>
      </w:r>
      <w:r>
        <w:rPr>
          <w:rFonts w:ascii="GHEA Grapalat" w:hAnsi="GHEA Grapalat" w:cs="Times Armenian"/>
          <w:sz w:val="20"/>
          <w:lang w:val="af-ZA"/>
        </w:rPr>
        <w:t xml:space="preserve"> 6-</w:t>
      </w:r>
      <w:r>
        <w:rPr>
          <w:rFonts w:ascii="GHEA Grapalat" w:hAnsi="GHEA Grapalat" w:cs="Times Armenian"/>
          <w:sz w:val="20"/>
        </w:rPr>
        <w:t>ի</w:t>
      </w:r>
      <w:r>
        <w:rPr>
          <w:rFonts w:ascii="GHEA Grapalat" w:hAnsi="GHEA Grapalat" w:cs="Times Armenian"/>
          <w:sz w:val="20"/>
          <w:lang w:val="af-ZA"/>
        </w:rPr>
        <w:t xml:space="preserve"> N 386-</w:t>
      </w:r>
      <w:r>
        <w:rPr>
          <w:rFonts w:ascii="GHEA Grapalat" w:hAnsi="GHEA Grapalat" w:cs="Times Armenian"/>
          <w:sz w:val="20"/>
        </w:rPr>
        <w:t>Ն</w:t>
      </w:r>
      <w:r>
        <w:rPr>
          <w:rFonts w:ascii="GHEA Grapalat" w:hAnsi="GHEA Grapalat" w:cs="Times Armenian"/>
          <w:sz w:val="20"/>
          <w:lang w:val="af-ZA"/>
        </w:rPr>
        <w:t xml:space="preserve"> </w:t>
      </w:r>
      <w:r>
        <w:rPr>
          <w:rFonts w:ascii="GHEA Grapalat" w:hAnsi="GHEA Grapalat" w:cs="Times Armenian"/>
          <w:sz w:val="20"/>
        </w:rPr>
        <w:t>որոշմամբ</w:t>
      </w:r>
      <w:r>
        <w:rPr>
          <w:rFonts w:ascii="GHEA Grapalat" w:hAnsi="GHEA Grapalat" w:cs="Times Armenian"/>
          <w:sz w:val="20"/>
          <w:lang w:val="af-ZA"/>
        </w:rPr>
        <w:t xml:space="preserve"> </w:t>
      </w:r>
      <w:r>
        <w:rPr>
          <w:rFonts w:ascii="GHEA Grapalat" w:hAnsi="GHEA Grapalat" w:cs="Times Armenian"/>
          <w:sz w:val="20"/>
        </w:rPr>
        <w:t>հաստատված</w:t>
      </w:r>
      <w:r>
        <w:rPr>
          <w:rFonts w:ascii="GHEA Grapalat" w:hAnsi="GHEA Grapalat" w:cs="Times Armenian"/>
          <w:sz w:val="20"/>
          <w:lang w:val="af-ZA"/>
        </w:rPr>
        <w:t xml:space="preserve"> «Է</w:t>
      </w:r>
      <w:r>
        <w:rPr>
          <w:rFonts w:ascii="GHEA Grapalat" w:hAnsi="GHEA Grapalat" w:cs="Times Armenian"/>
          <w:sz w:val="20"/>
        </w:rPr>
        <w:t>լեկտրոնային</w:t>
      </w:r>
      <w:r>
        <w:rPr>
          <w:rFonts w:ascii="GHEA Grapalat" w:hAnsi="GHEA Grapalat" w:cs="Times Armenian"/>
          <w:sz w:val="20"/>
          <w:lang w:val="af-ZA"/>
        </w:rPr>
        <w:t xml:space="preserve">  </w:t>
      </w:r>
      <w:r>
        <w:rPr>
          <w:rFonts w:ascii="GHEA Grapalat" w:hAnsi="GHEA Grapalat" w:cs="Times Armenian"/>
          <w:sz w:val="20"/>
        </w:rPr>
        <w:t>ձևով</w:t>
      </w:r>
      <w:r>
        <w:rPr>
          <w:rFonts w:ascii="GHEA Grapalat" w:hAnsi="GHEA Grapalat" w:cs="Times Armenian"/>
          <w:sz w:val="20"/>
          <w:lang w:val="af-ZA"/>
        </w:rPr>
        <w:t xml:space="preserve"> </w:t>
      </w:r>
      <w:r>
        <w:rPr>
          <w:rFonts w:ascii="GHEA Grapalat" w:hAnsi="GHEA Grapalat" w:cs="Times Armenian"/>
          <w:sz w:val="20"/>
        </w:rPr>
        <w:t>գնումների</w:t>
      </w:r>
      <w:r>
        <w:rPr>
          <w:rFonts w:ascii="GHEA Grapalat" w:hAnsi="GHEA Grapalat" w:cs="Times Armenian"/>
          <w:sz w:val="20"/>
          <w:lang w:val="af-ZA"/>
        </w:rPr>
        <w:t xml:space="preserve"> </w:t>
      </w:r>
      <w:r>
        <w:rPr>
          <w:rFonts w:ascii="GHEA Grapalat" w:hAnsi="GHEA Grapalat" w:cs="Times Armenian"/>
          <w:sz w:val="20"/>
        </w:rPr>
        <w:t>կատարման</w:t>
      </w:r>
      <w:r>
        <w:rPr>
          <w:rFonts w:ascii="GHEA Grapalat" w:hAnsi="GHEA Grapalat" w:cs="Times Armenian"/>
          <w:sz w:val="20"/>
          <w:lang w:val="af-ZA"/>
        </w:rPr>
        <w:t xml:space="preserve">» </w:t>
      </w:r>
      <w:r>
        <w:rPr>
          <w:rFonts w:ascii="GHEA Grapalat" w:hAnsi="GHEA Grapalat" w:cs="Times Armenian"/>
          <w:sz w:val="20"/>
        </w:rPr>
        <w:t>կարգի</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w:t>
      </w:r>
      <w:r>
        <w:rPr>
          <w:rFonts w:ascii="GHEA Grapalat" w:hAnsi="GHEA Grapalat"/>
          <w:sz w:val="20"/>
          <w:lang w:val="af-ZA"/>
        </w:rPr>
        <w:t xml:space="preserve">ՀՀ աշխատանքի և սոցիալական հարցերի նախարարության </w:t>
      </w:r>
      <w:r>
        <w:rPr>
          <w:rFonts w:ascii="GHEA Grapalat" w:hAnsi="GHEA Grapalat" w:cs="Times Armenian"/>
          <w:sz w:val="20"/>
          <w:lang w:val="af-ZA"/>
        </w:rPr>
        <w:t>(</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պատվիրատու</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pPr>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համակարգում </w:t>
      </w:r>
      <w:r>
        <w:rPr>
          <w:rFonts w:ascii="GHEA Grapalat" w:hAnsi="GHEA Grapalat" w:cs="Sylfaen"/>
          <w:sz w:val="20"/>
        </w:rPr>
        <w:t>գրանցված</w:t>
      </w:r>
      <w:r>
        <w:rPr>
          <w:rFonts w:ascii="GHEA Grapalat" w:hAnsi="GHEA Grapalat" w:cs="Sylfae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pPr>
        <w:pStyle w:val="BodyTextIndent2"/>
        <w:spacing w:line="240" w:lineRule="auto"/>
        <w:ind w:firstLine="567"/>
        <w:rPr>
          <w:rFonts w:ascii="GHEA Grapalat" w:hAnsi="GHEA Grapalat" w:cs="Sylfaen"/>
          <w:szCs w:val="24"/>
        </w:rPr>
      </w:pPr>
      <w:r>
        <w:rPr>
          <w:rFonts w:ascii="GHEA Grapalat" w:hAnsi="GHEA Grapalat" w:cs="Sylfaen"/>
          <w:szCs w:val="24"/>
          <w:lang w:val="ru-RU"/>
        </w:rPr>
        <w:t>Համակարգում</w:t>
      </w:r>
      <w:r>
        <w:rPr>
          <w:rFonts w:ascii="GHEA Grapalat" w:hAnsi="GHEA Grapalat" w:cs="Sylfaen"/>
          <w:szCs w:val="24"/>
        </w:rPr>
        <w:t xml:space="preserve"> </w:t>
      </w:r>
      <w:r>
        <w:rPr>
          <w:rFonts w:ascii="GHEA Grapalat" w:hAnsi="GHEA Grapalat" w:cs="Sylfaen"/>
          <w:szCs w:val="24"/>
          <w:lang w:val="ru-RU"/>
        </w:rPr>
        <w:t>որպես</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ասնակից</w:t>
      </w:r>
      <w:r>
        <w:rPr>
          <w:rFonts w:ascii="GHEA Grapalat" w:hAnsi="GHEA Grapalat" w:cs="Sylfaen"/>
          <w:szCs w:val="24"/>
        </w:rPr>
        <w:t xml:space="preserve"> </w:t>
      </w:r>
      <w:r>
        <w:rPr>
          <w:rFonts w:ascii="GHEA Grapalat" w:hAnsi="GHEA Grapalat" w:cs="Sylfaen"/>
          <w:szCs w:val="24"/>
          <w:lang w:val="ru-RU"/>
        </w:rPr>
        <w:t>գրանցվելու</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en-US"/>
        </w:rPr>
        <w:t>անձը</w:t>
      </w:r>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www.armeps.am </w:t>
      </w:r>
      <w:r>
        <w:rPr>
          <w:rFonts w:ascii="GHEA Grapalat" w:hAnsi="GHEA Grapalat" w:cs="Sylfaen"/>
          <w:szCs w:val="24"/>
          <w:lang w:val="en-US"/>
        </w:rPr>
        <w:t>հասցեով</w:t>
      </w:r>
      <w:r>
        <w:rPr>
          <w:rFonts w:ascii="GHEA Grapalat" w:hAnsi="GHEA Grapalat" w:cs="Sylfaen"/>
          <w:szCs w:val="24"/>
        </w:rPr>
        <w:t xml:space="preserve"> </w:t>
      </w:r>
      <w:r>
        <w:rPr>
          <w:rFonts w:ascii="GHEA Grapalat" w:hAnsi="GHEA Grapalat" w:cs="Sylfaen"/>
          <w:szCs w:val="24"/>
          <w:lang w:val="en-US"/>
        </w:rPr>
        <w:t>գործող</w:t>
      </w:r>
      <w:r>
        <w:rPr>
          <w:rFonts w:ascii="GHEA Grapalat" w:hAnsi="GHEA Grapalat" w:cs="Sylfaen"/>
          <w:szCs w:val="24"/>
        </w:rPr>
        <w:t xml:space="preserve"> </w:t>
      </w:r>
      <w:r>
        <w:rPr>
          <w:rFonts w:ascii="GHEA Grapalat" w:hAnsi="GHEA Grapalat" w:cs="Sylfaen"/>
          <w:szCs w:val="24"/>
          <w:lang w:val="en-US"/>
        </w:rPr>
        <w:t>ինտերնետային</w:t>
      </w:r>
      <w:r>
        <w:rPr>
          <w:rFonts w:ascii="GHEA Grapalat" w:hAnsi="GHEA Grapalat" w:cs="Sylfaen"/>
          <w:szCs w:val="24"/>
        </w:rPr>
        <w:t xml:space="preserve"> </w:t>
      </w:r>
      <w:r>
        <w:rPr>
          <w:rFonts w:ascii="GHEA Grapalat" w:hAnsi="GHEA Grapalat" w:cs="Sylfaen"/>
          <w:szCs w:val="24"/>
          <w:lang w:val="ru-RU"/>
        </w:rPr>
        <w:t>կայք</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լրացնում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պահանջվող</w:t>
      </w:r>
      <w:r>
        <w:rPr>
          <w:rFonts w:ascii="GHEA Grapalat" w:hAnsi="GHEA Grapalat" w:cs="Sylfaen"/>
          <w:szCs w:val="24"/>
        </w:rPr>
        <w:t xml:space="preserve"> </w:t>
      </w:r>
      <w:r>
        <w:rPr>
          <w:rFonts w:ascii="GHEA Grapalat" w:hAnsi="GHEA Grapalat" w:cs="Sylfaen"/>
          <w:szCs w:val="24"/>
          <w:lang w:val="ru-RU"/>
        </w:rPr>
        <w:t>տեղեկատվությունը</w:t>
      </w:r>
      <w:r>
        <w:rPr>
          <w:rFonts w:ascii="GHEA Grapalat" w:hAnsi="GHEA Grapalat" w:cs="Sylfaen"/>
          <w:szCs w:val="24"/>
        </w:rPr>
        <w:t xml:space="preserve">, </w:t>
      </w:r>
      <w:r>
        <w:rPr>
          <w:rFonts w:ascii="GHEA Grapalat" w:hAnsi="GHEA Grapalat" w:cs="Sylfaen"/>
          <w:szCs w:val="24"/>
          <w:lang w:val="ru-RU"/>
        </w:rPr>
        <w:t>որից</w:t>
      </w:r>
      <w:r>
        <w:rPr>
          <w:rFonts w:ascii="GHEA Grapalat" w:hAnsi="GHEA Grapalat" w:cs="Sylfaen"/>
          <w:szCs w:val="24"/>
        </w:rPr>
        <w:t xml:space="preserve"> </w:t>
      </w:r>
      <w:r>
        <w:rPr>
          <w:rFonts w:ascii="GHEA Grapalat" w:hAnsi="GHEA Grapalat" w:cs="Sylfaen"/>
          <w:szCs w:val="24"/>
          <w:lang w:val="ru-RU"/>
        </w:rPr>
        <w:t>հետո</w:t>
      </w:r>
      <w:r>
        <w:rPr>
          <w:rFonts w:ascii="GHEA Grapalat" w:hAnsi="GHEA Grapalat" w:cs="Sylfaen"/>
          <w:szCs w:val="24"/>
        </w:rPr>
        <w:t xml:space="preserve"> </w:t>
      </w:r>
      <w:r>
        <w:rPr>
          <w:rFonts w:ascii="GHEA Grapalat" w:hAnsi="GHEA Grapalat" w:cs="Sylfaen"/>
          <w:szCs w:val="24"/>
          <w:lang w:val="ru-RU"/>
        </w:rPr>
        <w:t>գրանցումը</w:t>
      </w:r>
      <w:r>
        <w:rPr>
          <w:rFonts w:ascii="GHEA Grapalat" w:hAnsi="GHEA Grapalat" w:cs="Sylfaen"/>
          <w:szCs w:val="24"/>
        </w:rPr>
        <w:t xml:space="preserve"> </w:t>
      </w:r>
      <w:r>
        <w:rPr>
          <w:rFonts w:ascii="GHEA Grapalat" w:hAnsi="GHEA Grapalat" w:cs="Sylfaen"/>
          <w:szCs w:val="24"/>
          <w:lang w:val="ru-RU"/>
        </w:rPr>
        <w:t>հաստատելու</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էլեկտրոնային</w:t>
      </w:r>
      <w:r>
        <w:rPr>
          <w:rFonts w:ascii="GHEA Grapalat" w:hAnsi="GHEA Grapalat" w:cs="Sylfaen"/>
          <w:szCs w:val="24"/>
        </w:rPr>
        <w:t xml:space="preserve"> </w:t>
      </w:r>
      <w:r>
        <w:rPr>
          <w:rFonts w:ascii="GHEA Grapalat" w:hAnsi="GHEA Grapalat" w:cs="Sylfaen"/>
          <w:szCs w:val="24"/>
          <w:lang w:val="ru-RU"/>
        </w:rPr>
        <w:t>փոստի</w:t>
      </w:r>
      <w:r>
        <w:rPr>
          <w:rFonts w:ascii="GHEA Grapalat" w:hAnsi="GHEA Grapalat" w:cs="Sylfaen"/>
          <w:szCs w:val="24"/>
        </w:rPr>
        <w:t xml:space="preserve"> </w:t>
      </w:r>
      <w:r>
        <w:rPr>
          <w:rFonts w:ascii="GHEA Grapalat" w:hAnsi="GHEA Grapalat" w:cs="Sylfaen"/>
          <w:szCs w:val="24"/>
          <w:lang w:val="ru-RU"/>
        </w:rPr>
        <w:t>միջոցով</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թվի</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տառերի</w:t>
      </w:r>
      <w:r>
        <w:rPr>
          <w:rFonts w:ascii="GHEA Grapalat" w:hAnsi="GHEA Grapalat" w:cs="Sylfaen"/>
          <w:szCs w:val="24"/>
        </w:rPr>
        <w:t xml:space="preserve"> </w:t>
      </w:r>
      <w:r>
        <w:rPr>
          <w:rFonts w:ascii="GHEA Grapalat" w:hAnsi="GHEA Grapalat" w:cs="Sylfaen"/>
          <w:szCs w:val="24"/>
          <w:lang w:val="ru-RU"/>
        </w:rPr>
        <w:t>կոմբինացիան</w:t>
      </w:r>
      <w:r>
        <w:rPr>
          <w:rFonts w:ascii="GHEA Grapalat" w:hAnsi="GHEA Grapalat" w:cs="Sylfaen"/>
          <w:szCs w:val="24"/>
        </w:rPr>
        <w:t xml:space="preserve"> </w:t>
      </w:r>
      <w:r>
        <w:rPr>
          <w:rFonts w:ascii="GHEA Grapalat" w:hAnsi="GHEA Grapalat" w:cs="Sylfaen"/>
          <w:szCs w:val="24"/>
          <w:lang w:val="ru-RU"/>
        </w:rPr>
        <w:t>մուտքագրում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w:t>
      </w:r>
      <w:r>
        <w:rPr>
          <w:rFonts w:ascii="GHEA Grapalat" w:hAnsi="GHEA Grapalat" w:cs="Sylfaen"/>
          <w:szCs w:val="24"/>
        </w:rPr>
        <w:t xml:space="preserve">: </w:t>
      </w:r>
      <w:r>
        <w:rPr>
          <w:rFonts w:ascii="GHEA Grapalat" w:hAnsi="GHEA Grapalat" w:cs="Sylfaen"/>
          <w:szCs w:val="24"/>
          <w:lang w:val="en-US"/>
        </w:rPr>
        <w:t>Նշված</w:t>
      </w:r>
      <w:r>
        <w:rPr>
          <w:rFonts w:ascii="GHEA Grapalat" w:hAnsi="GHEA Grapalat" w:cs="Sylfaen"/>
          <w:szCs w:val="24"/>
        </w:rPr>
        <w:t xml:space="preserve"> </w:t>
      </w:r>
      <w:r>
        <w:rPr>
          <w:rFonts w:ascii="GHEA Grapalat" w:hAnsi="GHEA Grapalat" w:cs="Sylfaen"/>
          <w:szCs w:val="24"/>
          <w:lang w:val="en-US"/>
        </w:rPr>
        <w:t>տ</w:t>
      </w:r>
      <w:r>
        <w:rPr>
          <w:rFonts w:ascii="GHEA Grapalat" w:hAnsi="GHEA Grapalat" w:cs="Sylfaen"/>
          <w:szCs w:val="24"/>
          <w:lang w:val="ru-RU"/>
        </w:rPr>
        <w:t>եղեկատվությունը</w:t>
      </w:r>
      <w:r>
        <w:rPr>
          <w:rFonts w:ascii="GHEA Grapalat" w:hAnsi="GHEA Grapalat" w:cs="Sylfaen"/>
          <w:szCs w:val="24"/>
        </w:rPr>
        <w:t xml:space="preserve"> </w:t>
      </w:r>
      <w:r>
        <w:rPr>
          <w:rFonts w:ascii="GHEA Grapalat" w:hAnsi="GHEA Grapalat" w:cs="Sylfaen"/>
          <w:szCs w:val="24"/>
          <w:lang w:val="ru-RU"/>
        </w:rPr>
        <w:t>ճիշտ</w:t>
      </w:r>
      <w:r>
        <w:rPr>
          <w:rFonts w:ascii="GHEA Grapalat" w:hAnsi="GHEA Grapalat" w:cs="Sylfaen"/>
          <w:szCs w:val="24"/>
        </w:rPr>
        <w:t xml:space="preserve"> </w:t>
      </w:r>
      <w:r>
        <w:rPr>
          <w:rFonts w:ascii="GHEA Grapalat" w:hAnsi="GHEA Grapalat" w:cs="Sylfaen"/>
          <w:szCs w:val="24"/>
          <w:lang w:val="ru-RU"/>
        </w:rPr>
        <w:t>մուտքա</w:t>
      </w:r>
      <w:r>
        <w:rPr>
          <w:rFonts w:ascii="GHEA Grapalat" w:hAnsi="GHEA Grapalat" w:cs="Sylfaen"/>
          <w:szCs w:val="24"/>
        </w:rPr>
        <w:softHyphen/>
      </w:r>
      <w:r>
        <w:rPr>
          <w:rFonts w:ascii="GHEA Grapalat" w:hAnsi="GHEA Grapalat" w:cs="Sylfaen"/>
          <w:szCs w:val="24"/>
          <w:lang w:val="ru-RU"/>
        </w:rPr>
        <w:t>գրե</w:t>
      </w:r>
      <w:r>
        <w:rPr>
          <w:rFonts w:ascii="GHEA Grapalat" w:hAnsi="GHEA Grapalat" w:cs="Sylfaen"/>
          <w:szCs w:val="24"/>
        </w:rPr>
        <w:softHyphen/>
      </w:r>
      <w:r>
        <w:rPr>
          <w:rFonts w:ascii="GHEA Grapalat" w:hAnsi="GHEA Grapalat" w:cs="Sylfaen"/>
          <w:szCs w:val="24"/>
          <w:lang w:val="ru-RU"/>
        </w:rPr>
        <w:t>լու</w:t>
      </w:r>
      <w:r>
        <w:rPr>
          <w:rFonts w:ascii="GHEA Grapalat" w:hAnsi="GHEA Grapalat" w:cs="Sylfaen"/>
          <w:szCs w:val="24"/>
        </w:rPr>
        <w:softHyphen/>
      </w:r>
      <w:r>
        <w:rPr>
          <w:rFonts w:ascii="GHEA Grapalat" w:hAnsi="GHEA Grapalat" w:cs="Sylfaen"/>
          <w:szCs w:val="24"/>
          <w:lang w:val="ru-RU"/>
        </w:rPr>
        <w:t>ց</w:t>
      </w:r>
      <w:r>
        <w:rPr>
          <w:rFonts w:ascii="GHEA Grapalat" w:hAnsi="GHEA Grapalat" w:cs="Sylfaen"/>
          <w:szCs w:val="24"/>
        </w:rPr>
        <w:t xml:space="preserve"> </w:t>
      </w:r>
      <w:r>
        <w:rPr>
          <w:rFonts w:ascii="GHEA Grapalat" w:hAnsi="GHEA Grapalat" w:cs="Sylfaen"/>
          <w:szCs w:val="24"/>
          <w:lang w:val="ru-RU"/>
        </w:rPr>
        <w:t>հետո</w:t>
      </w:r>
      <w:r>
        <w:rPr>
          <w:rFonts w:ascii="GHEA Grapalat" w:hAnsi="GHEA Grapalat" w:cs="Sylfaen"/>
          <w:szCs w:val="24"/>
        </w:rPr>
        <w:t xml:space="preserve"> </w:t>
      </w:r>
      <w:r>
        <w:rPr>
          <w:rFonts w:ascii="GHEA Grapalat" w:hAnsi="GHEA Grapalat" w:cs="Sylfaen"/>
          <w:szCs w:val="24"/>
          <w:lang w:val="en-US"/>
        </w:rPr>
        <w:t>անձը</w:t>
      </w:r>
      <w:r>
        <w:rPr>
          <w:rFonts w:ascii="GHEA Grapalat" w:hAnsi="GHEA Grapalat" w:cs="Sylfaen"/>
          <w:szCs w:val="24"/>
        </w:rPr>
        <w:t xml:space="preserve"> </w:t>
      </w:r>
      <w:r>
        <w:rPr>
          <w:rFonts w:ascii="GHEA Grapalat" w:hAnsi="GHEA Grapalat" w:cs="Sylfaen"/>
          <w:szCs w:val="24"/>
          <w:lang w:val="ru-RU"/>
        </w:rPr>
        <w:t>համարվում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ամակարգում</w:t>
      </w:r>
      <w:r>
        <w:rPr>
          <w:rFonts w:ascii="GHEA Grapalat" w:hAnsi="GHEA Grapalat" w:cs="Sylfaen"/>
          <w:szCs w:val="24"/>
        </w:rPr>
        <w:t xml:space="preserve"> </w:t>
      </w:r>
      <w:r>
        <w:rPr>
          <w:rFonts w:ascii="GHEA Grapalat" w:hAnsi="GHEA Grapalat" w:cs="Sylfaen"/>
          <w:szCs w:val="24"/>
          <w:lang w:val="ru-RU"/>
        </w:rPr>
        <w:t>գրանցված</w:t>
      </w:r>
      <w:r>
        <w:rPr>
          <w:rFonts w:ascii="GHEA Grapalat" w:hAnsi="GHEA Grapalat" w:cs="Sylfaen"/>
          <w:szCs w:val="24"/>
        </w:rPr>
        <w:t xml:space="preserve"> </w:t>
      </w:r>
      <w:r>
        <w:rPr>
          <w:rFonts w:ascii="GHEA Grapalat" w:hAnsi="GHEA Grapalat" w:cs="Sylfaen"/>
          <w:szCs w:val="24"/>
          <w:lang w:val="en-US"/>
        </w:rPr>
        <w:t>մասնակից</w:t>
      </w:r>
      <w:r>
        <w:rPr>
          <w:rFonts w:ascii="GHEA Grapalat" w:hAnsi="GHEA Grapalat" w:cs="Sylfaen"/>
          <w:szCs w:val="24"/>
        </w:rPr>
        <w:t xml:space="preserve">, </w:t>
      </w:r>
      <w:r>
        <w:rPr>
          <w:rFonts w:ascii="GHEA Grapalat" w:hAnsi="GHEA Grapalat" w:cs="Sylfaen"/>
          <w:szCs w:val="24"/>
          <w:lang w:val="ru-RU"/>
        </w:rPr>
        <w:t>ինչի</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ավտոմատ</w:t>
      </w:r>
      <w:r>
        <w:rPr>
          <w:rFonts w:ascii="GHEA Grapalat" w:hAnsi="GHEA Grapalat" w:cs="Sylfaen"/>
          <w:szCs w:val="24"/>
        </w:rPr>
        <w:t xml:space="preserve"> </w:t>
      </w:r>
      <w:r>
        <w:rPr>
          <w:rFonts w:ascii="GHEA Grapalat" w:hAnsi="GHEA Grapalat" w:cs="Sylfaen"/>
          <w:szCs w:val="24"/>
          <w:lang w:val="ru-RU"/>
        </w:rPr>
        <w:t>եղանակով</w:t>
      </w:r>
      <w:r>
        <w:rPr>
          <w:rFonts w:ascii="GHEA Grapalat" w:hAnsi="GHEA Grapalat" w:cs="Sylfaen"/>
          <w:szCs w:val="24"/>
        </w:rPr>
        <w:t xml:space="preserve"> </w:t>
      </w:r>
      <w:r>
        <w:rPr>
          <w:rFonts w:ascii="GHEA Grapalat" w:hAnsi="GHEA Grapalat" w:cs="Sylfaen"/>
          <w:szCs w:val="24"/>
          <w:lang w:val="ru-RU"/>
        </w:rPr>
        <w:t>ստանում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ծանուցում</w:t>
      </w:r>
      <w:r>
        <w:rPr>
          <w:rFonts w:ascii="GHEA Grapalat" w:hAnsi="GHEA Grapalat" w:cs="Sylfaen"/>
          <w:szCs w:val="24"/>
        </w:rPr>
        <w:t xml:space="preserve">: </w:t>
      </w:r>
      <w:r>
        <w:rPr>
          <w:rFonts w:ascii="GHEA Grapalat" w:hAnsi="GHEA Grapalat" w:cs="Sylfaen"/>
          <w:szCs w:val="24"/>
          <w:lang w:val="ru-RU"/>
        </w:rPr>
        <w:t>Մասնակցի</w:t>
      </w:r>
      <w:r>
        <w:rPr>
          <w:rFonts w:ascii="GHEA Grapalat" w:hAnsi="GHEA Grapalat" w:cs="Sylfaen"/>
          <w:szCs w:val="24"/>
        </w:rPr>
        <w:t xml:space="preserve"> </w:t>
      </w:r>
      <w:r>
        <w:rPr>
          <w:rFonts w:ascii="GHEA Grapalat" w:hAnsi="GHEA Grapalat" w:cs="Sylfaen"/>
          <w:szCs w:val="24"/>
          <w:lang w:val="ru-RU"/>
        </w:rPr>
        <w:t>գրանցումն</w:t>
      </w:r>
      <w:r>
        <w:rPr>
          <w:rFonts w:ascii="GHEA Grapalat" w:hAnsi="GHEA Grapalat" w:cs="Sylfaen"/>
          <w:szCs w:val="24"/>
        </w:rPr>
        <w:t xml:space="preserve"> </w:t>
      </w:r>
      <w:r>
        <w:rPr>
          <w:rFonts w:ascii="GHEA Grapalat" w:hAnsi="GHEA Grapalat" w:cs="Sylfaen"/>
          <w:szCs w:val="24"/>
          <w:lang w:val="ru-RU"/>
        </w:rPr>
        <w:t>ավտոմատ</w:t>
      </w:r>
      <w:r>
        <w:rPr>
          <w:rFonts w:ascii="GHEA Grapalat" w:hAnsi="GHEA Grapalat" w:cs="Sylfaen"/>
          <w:szCs w:val="24"/>
        </w:rPr>
        <w:t xml:space="preserve"> </w:t>
      </w:r>
      <w:r>
        <w:rPr>
          <w:rFonts w:ascii="GHEA Grapalat" w:hAnsi="GHEA Grapalat" w:cs="Sylfaen"/>
          <w:szCs w:val="24"/>
          <w:lang w:val="ru-RU"/>
        </w:rPr>
        <w:t>եղանակով</w:t>
      </w:r>
      <w:r>
        <w:rPr>
          <w:rFonts w:ascii="GHEA Grapalat" w:hAnsi="GHEA Grapalat" w:cs="Sylfaen"/>
          <w:szCs w:val="24"/>
        </w:rPr>
        <w:t xml:space="preserve"> </w:t>
      </w:r>
      <w:r>
        <w:rPr>
          <w:rFonts w:ascii="GHEA Grapalat" w:hAnsi="GHEA Grapalat" w:cs="Sylfaen"/>
          <w:szCs w:val="24"/>
          <w:lang w:val="ru-RU"/>
        </w:rPr>
        <w:t>համարվում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չեղյալ</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ամակարգում</w:t>
      </w:r>
      <w:r>
        <w:rPr>
          <w:rFonts w:ascii="GHEA Grapalat" w:hAnsi="GHEA Grapalat" w:cs="Sylfaen"/>
          <w:szCs w:val="24"/>
        </w:rPr>
        <w:t xml:space="preserve"> </w:t>
      </w:r>
      <w:r>
        <w:rPr>
          <w:rFonts w:ascii="GHEA Grapalat" w:hAnsi="GHEA Grapalat" w:cs="Sylfaen"/>
          <w:szCs w:val="24"/>
          <w:lang w:val="ru-RU"/>
        </w:rPr>
        <w:t>գրանցվելու</w:t>
      </w:r>
      <w:r>
        <w:rPr>
          <w:rFonts w:ascii="GHEA Grapalat" w:hAnsi="GHEA Grapalat" w:cs="Sylfaen"/>
          <w:szCs w:val="24"/>
        </w:rPr>
        <w:t xml:space="preserve"> </w:t>
      </w:r>
      <w:r>
        <w:rPr>
          <w:rFonts w:ascii="GHEA Grapalat" w:hAnsi="GHEA Grapalat" w:cs="Sylfaen"/>
          <w:szCs w:val="24"/>
          <w:lang w:val="ru-RU"/>
        </w:rPr>
        <w:t>օրվանից</w:t>
      </w:r>
      <w:r>
        <w:rPr>
          <w:rFonts w:ascii="GHEA Grapalat" w:hAnsi="GHEA Grapalat" w:cs="Sylfaen"/>
          <w:szCs w:val="24"/>
        </w:rPr>
        <w:t xml:space="preserve"> </w:t>
      </w:r>
      <w:r>
        <w:rPr>
          <w:rFonts w:ascii="GHEA Grapalat" w:hAnsi="GHEA Grapalat" w:cs="Sylfaen"/>
          <w:szCs w:val="24"/>
          <w:lang w:val="ru-RU"/>
        </w:rPr>
        <w:t>հաշված</w:t>
      </w:r>
      <w:r>
        <w:rPr>
          <w:rFonts w:ascii="GHEA Grapalat" w:hAnsi="GHEA Grapalat" w:cs="Sylfaen"/>
          <w:szCs w:val="24"/>
        </w:rPr>
        <w:t xml:space="preserve"> 30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վերջինս</w:t>
      </w:r>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t>
      </w:r>
      <w:r>
        <w:rPr>
          <w:rFonts w:ascii="GHEA Grapalat" w:hAnsi="GHEA Grapalat" w:cs="Sylfaen"/>
          <w:szCs w:val="24"/>
          <w:lang w:val="ru-RU"/>
        </w:rPr>
        <w:t>սակայն</w:t>
      </w:r>
      <w:r>
        <w:rPr>
          <w:rFonts w:ascii="GHEA Grapalat" w:hAnsi="GHEA Grapalat" w:cs="Sylfaen"/>
          <w:szCs w:val="24"/>
        </w:rPr>
        <w:t xml:space="preserve"> </w:t>
      </w:r>
      <w:r>
        <w:rPr>
          <w:rFonts w:ascii="GHEA Grapalat" w:hAnsi="GHEA Grapalat" w:cs="Sylfaen"/>
          <w:szCs w:val="24"/>
          <w:lang w:val="ru-RU"/>
        </w:rPr>
        <w:t>համակարգ</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մուտքագրում</w:t>
      </w:r>
      <w:r>
        <w:rPr>
          <w:rFonts w:ascii="GHEA Grapalat" w:hAnsi="GHEA Grapalat" w:cs="Sylfaen"/>
          <w:szCs w:val="24"/>
        </w:rPr>
        <w:t xml:space="preserve"> </w:t>
      </w:r>
      <w:r>
        <w:rPr>
          <w:rFonts w:ascii="GHEA Grapalat" w:hAnsi="GHEA Grapalat" w:cs="Sylfaen"/>
          <w:szCs w:val="24"/>
          <w:lang w:val="ru-RU"/>
        </w:rPr>
        <w:t>տեղեկատվությունը</w:t>
      </w:r>
      <w:r>
        <w:rPr>
          <w:rFonts w:ascii="GHEA Grapalat" w:hAnsi="GHEA Grapalat" w:cs="Sylfaen"/>
          <w:szCs w:val="24"/>
        </w:rPr>
        <w:t xml:space="preserve">: </w:t>
      </w:r>
      <w:r>
        <w:rPr>
          <w:rFonts w:ascii="GHEA Grapalat" w:hAnsi="GHEA Grapalat" w:cs="Sylfaen"/>
          <w:szCs w:val="24"/>
          <w:lang w:val="ru-RU"/>
        </w:rPr>
        <w:t>Այս</w:t>
      </w:r>
      <w:r>
        <w:rPr>
          <w:rFonts w:ascii="GHEA Grapalat" w:hAnsi="GHEA Grapalat" w:cs="Sylfaen"/>
          <w:szCs w:val="24"/>
        </w:rPr>
        <w:t xml:space="preserve"> </w:t>
      </w:r>
      <w:r>
        <w:rPr>
          <w:rFonts w:ascii="GHEA Grapalat" w:hAnsi="GHEA Grapalat" w:cs="Sylfaen"/>
          <w:szCs w:val="24"/>
          <w:lang w:val="ru-RU"/>
        </w:rPr>
        <w:t>պարագայում</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գրանցման</w:t>
      </w:r>
      <w:r>
        <w:rPr>
          <w:rFonts w:ascii="GHEA Grapalat" w:hAnsi="GHEA Grapalat" w:cs="Sylfaen"/>
          <w:szCs w:val="24"/>
        </w:rPr>
        <w:t xml:space="preserve"> </w:t>
      </w:r>
      <w:r>
        <w:rPr>
          <w:rFonts w:ascii="GHEA Grapalat" w:hAnsi="GHEA Grapalat" w:cs="Sylfaen"/>
          <w:szCs w:val="24"/>
          <w:lang w:val="ru-RU"/>
        </w:rPr>
        <w:t>նոր</w:t>
      </w:r>
      <w:r>
        <w:rPr>
          <w:rFonts w:ascii="GHEA Grapalat" w:hAnsi="GHEA Grapalat" w:cs="Sylfaen"/>
          <w:szCs w:val="24"/>
        </w:rPr>
        <w:t xml:space="preserve"> </w:t>
      </w:r>
      <w:r>
        <w:rPr>
          <w:rFonts w:ascii="GHEA Grapalat" w:hAnsi="GHEA Grapalat" w:cs="Sylfaen"/>
          <w:szCs w:val="24"/>
          <w:lang w:val="ru-RU"/>
        </w:rPr>
        <w:t>գործընթաց</w:t>
      </w:r>
      <w:r>
        <w:rPr>
          <w:rFonts w:ascii="GHEA Grapalat" w:hAnsi="GHEA Grapalat" w:cs="Sylfaen"/>
          <w:szCs w:val="24"/>
        </w:rPr>
        <w:t>:</w:t>
      </w:r>
    </w:p>
    <w:p>
      <w:pPr>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lang w:val="af-ZA"/>
        </w:rPr>
        <w:t xml:space="preserve">։ </w:t>
      </w:r>
    </w:p>
    <w:p>
      <w:pPr>
        <w:pStyle w:val="BodyTextIndent2"/>
        <w:spacing w:line="240" w:lineRule="auto"/>
        <w:ind w:firstLine="567"/>
        <w:rPr>
          <w:rFonts w:ascii="GHEA Grapalat" w:hAnsi="GHEA Grapalat"/>
        </w:rPr>
      </w:pPr>
      <w:r>
        <w:rPr>
          <w:rFonts w:ascii="GHEA Grapalat" w:hAnsi="GHEA Grapalat"/>
        </w:rPr>
        <w:t xml:space="preserve">Գնահատող հանձնաժողովի քարտուղարի էլեկտրոնային փոստի հասցեն է` </w:t>
      </w:r>
      <w:r>
        <w:rPr>
          <w:rFonts w:ascii="GHEA Grapalat" w:hAnsi="GHEA Grapalat"/>
          <w:sz w:val="24"/>
          <w:szCs w:val="24"/>
        </w:rPr>
        <w:t>mariam.galtagazyan@mlsa.am</w:t>
      </w:r>
    </w:p>
    <w:p>
      <w:pPr>
        <w:jc w:val="center"/>
        <w:rPr>
          <w:rFonts w:ascii="GHEA Grapalat" w:hAnsi="GHEA Grapalat"/>
          <w:szCs w:val="22"/>
          <w:lang w:val="af-ZA"/>
        </w:rPr>
      </w:pPr>
      <w:r>
        <w:rPr>
          <w:rFonts w:ascii="GHEA Grapalat" w:hAnsi="GHEA Grapalat"/>
          <w:sz w:val="16"/>
          <w:szCs w:val="16"/>
          <w:lang w:val="af-ZA"/>
        </w:rPr>
        <w:br w:type="page"/>
      </w:r>
      <w:proofErr w:type="gramStart"/>
      <w:r>
        <w:rPr>
          <w:rFonts w:ascii="GHEA Grapalat" w:hAnsi="GHEA Grapalat" w:cs="Sylfaen"/>
          <w:szCs w:val="22"/>
        </w:rPr>
        <w:lastRenderedPageBreak/>
        <w:t>ՄԱՍ</w:t>
      </w:r>
      <w:r>
        <w:rPr>
          <w:rFonts w:ascii="GHEA Grapalat" w:hAnsi="GHEA Grapalat" w:cs="Times Armenian"/>
          <w:szCs w:val="22"/>
          <w:lang w:val="af-ZA"/>
        </w:rPr>
        <w:t xml:space="preserve">  I</w:t>
      </w:r>
      <w:proofErr w:type="gramEnd"/>
    </w:p>
    <w:p>
      <w:pPr>
        <w:pStyle w:val="Heading3"/>
        <w:spacing w:line="240" w:lineRule="auto"/>
        <w:ind w:firstLine="567"/>
        <w:rPr>
          <w:rFonts w:ascii="GHEA Grapalat" w:hAnsi="GHEA Grapalat"/>
          <w:sz w:val="24"/>
          <w:szCs w:val="22"/>
          <w:lang w:val="af-ZA"/>
        </w:rPr>
      </w:pPr>
    </w:p>
    <w:p>
      <w:pPr>
        <w:numPr>
          <w:ilvl w:val="0"/>
          <w:numId w:val="3"/>
        </w:numPr>
        <w:jc w:val="center"/>
        <w:rPr>
          <w:rFonts w:ascii="GHEA Grapalat" w:hAnsi="GHEA Grapalat" w:cs="Sylfaen"/>
          <w:b/>
          <w:sz w:val="20"/>
        </w:rPr>
      </w:pPr>
      <w:r>
        <w:rPr>
          <w:rFonts w:ascii="GHEA Grapalat" w:hAnsi="GHEA Grapalat" w:cs="Sylfaen"/>
          <w:b/>
          <w:sz w:val="20"/>
        </w:rPr>
        <w:t>ԳՆՄԱՆ  ԱՌԱՐԿԱՅԻ  ԲՆՈՒԹԱԳԻՐԸ</w:t>
      </w:r>
    </w:p>
    <w:p>
      <w:pPr>
        <w:ind w:left="360"/>
        <w:jc w:val="center"/>
        <w:rPr>
          <w:rFonts w:ascii="GHEA Grapalat" w:hAnsi="GHEA Grapalat" w:cs="Sylfaen"/>
          <w:b/>
          <w:sz w:val="20"/>
        </w:rPr>
      </w:pPr>
    </w:p>
    <w:p>
      <w:pPr>
        <w:pStyle w:val="Heading3"/>
        <w:spacing w:line="240" w:lineRule="auto"/>
        <w:ind w:firstLine="567"/>
        <w:jc w:val="both"/>
        <w:rPr>
          <w:rFonts w:ascii="GHEA Grapalat" w:hAnsi="GHEA Grapalat"/>
          <w:i w:val="0"/>
          <w:lang w:val="af-ZA"/>
        </w:rPr>
      </w:pPr>
      <w:r>
        <w:rPr>
          <w:rFonts w:ascii="GHEA Grapalat" w:hAnsi="GHEA Grapalat" w:cs="Sylfaen"/>
          <w:i w:val="0"/>
        </w:rPr>
        <w:t xml:space="preserve">1.1 Գնման առարկա է </w:t>
      </w:r>
      <w:proofErr w:type="gramStart"/>
      <w:r>
        <w:rPr>
          <w:rFonts w:ascii="GHEA Grapalat" w:hAnsi="GHEA Grapalat" w:cs="Sylfaen"/>
          <w:i w:val="0"/>
        </w:rPr>
        <w:t>հանդիսանում  ՀՀ</w:t>
      </w:r>
      <w:proofErr w:type="gramEnd"/>
      <w:r>
        <w:rPr>
          <w:rFonts w:ascii="GHEA Grapalat" w:hAnsi="GHEA Grapalat" w:cs="Sylfaen"/>
          <w:i w:val="0"/>
        </w:rPr>
        <w:t xml:space="preserve"> աշխատանքի և սոցիալական հարցերի նախարարության կարիքների համար` ներքին աուդիտի ծառայությունների ձեռքբերումը (այսուհետ` նաև ծառայություն), որը խմբավորված  է 1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trPr>
          <w:trHeight w:val="353"/>
        </w:trPr>
        <w:tc>
          <w:tcPr>
            <w:tcW w:w="3544" w:type="dxa"/>
            <w:gridSpan w:val="2"/>
            <w:vAlign w:val="center"/>
          </w:tcPr>
          <w:p>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Չափաբաժինների համարները</w:t>
            </w:r>
          </w:p>
        </w:tc>
        <w:tc>
          <w:tcPr>
            <w:tcW w:w="6806" w:type="dxa"/>
            <w:vMerge w:val="restart"/>
            <w:vAlign w:val="center"/>
          </w:tcPr>
          <w:p>
            <w:pPr>
              <w:pStyle w:val="BodyTextIndent2"/>
              <w:spacing w:line="240" w:lineRule="auto"/>
              <w:ind w:firstLine="0"/>
              <w:jc w:val="center"/>
              <w:rPr>
                <w:rFonts w:ascii="GHEA Grapalat" w:hAnsi="GHEA Grapalat"/>
                <w:b/>
                <w:bCs/>
                <w:i/>
                <w:iCs/>
              </w:rPr>
            </w:pPr>
            <w:r>
              <w:rPr>
                <w:rFonts w:ascii="GHEA Grapalat" w:hAnsi="GHEA Grapalat"/>
                <w:b/>
                <w:bCs/>
                <w:i/>
                <w:iCs/>
              </w:rPr>
              <w:t>Չափաբաժնի անվանումը</w:t>
            </w:r>
          </w:p>
        </w:tc>
      </w:tr>
      <w:tr>
        <w:trPr>
          <w:trHeight w:val="141"/>
        </w:trPr>
        <w:tc>
          <w:tcPr>
            <w:tcW w:w="1701" w:type="dxa"/>
            <w:vAlign w:val="center"/>
          </w:tcPr>
          <w:p>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rPr>
              <w:t>համարները</w:t>
            </w:r>
          </w:p>
        </w:tc>
        <w:tc>
          <w:tcPr>
            <w:tcW w:w="1843" w:type="dxa"/>
            <w:vAlign w:val="center"/>
          </w:tcPr>
          <w:p>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pPr>
              <w:pStyle w:val="BodyTextIndent2"/>
              <w:spacing w:line="240" w:lineRule="auto"/>
              <w:ind w:firstLine="0"/>
              <w:jc w:val="center"/>
              <w:rPr>
                <w:rFonts w:ascii="GHEA Grapalat" w:hAnsi="GHEA Grapalat"/>
                <w:b/>
                <w:bCs/>
                <w:i/>
                <w:iCs/>
              </w:rPr>
            </w:pPr>
          </w:p>
        </w:tc>
      </w:tr>
      <w:tr>
        <w:tc>
          <w:tcPr>
            <w:tcW w:w="1701" w:type="dxa"/>
            <w:vAlign w:val="center"/>
          </w:tcPr>
          <w:p>
            <w:pPr>
              <w:pStyle w:val="BodyTextIndent2"/>
              <w:spacing w:line="240" w:lineRule="auto"/>
              <w:ind w:firstLine="0"/>
              <w:jc w:val="center"/>
              <w:rPr>
                <w:rFonts w:ascii="GHEA Grapalat" w:hAnsi="GHEA Grapalat"/>
                <w:sz w:val="16"/>
              </w:rPr>
            </w:pPr>
            <w:r>
              <w:rPr>
                <w:rFonts w:ascii="GHEA Grapalat" w:hAnsi="GHEA Grapalat"/>
                <w:sz w:val="16"/>
              </w:rPr>
              <w:t>1</w:t>
            </w:r>
          </w:p>
        </w:tc>
        <w:tc>
          <w:tcPr>
            <w:tcW w:w="1843" w:type="dxa"/>
            <w:tcBorders>
              <w:top w:val="single" w:sz="4" w:space="0" w:color="auto"/>
              <w:left w:val="single" w:sz="4" w:space="0" w:color="auto"/>
              <w:bottom w:val="single" w:sz="4" w:space="0" w:color="auto"/>
              <w:right w:val="single" w:sz="4" w:space="0" w:color="auto"/>
            </w:tcBorders>
            <w:vAlign w:val="center"/>
          </w:tcPr>
          <w:p>
            <w:pPr>
              <w:pStyle w:val="BodyTextIndent2"/>
              <w:spacing w:line="240" w:lineRule="auto"/>
              <w:ind w:firstLine="0"/>
              <w:jc w:val="center"/>
              <w:rPr>
                <w:rFonts w:ascii="GHEA Grapalat" w:hAnsi="GHEA Grapalat"/>
                <w:sz w:val="16"/>
              </w:rPr>
            </w:pPr>
            <w:r>
              <w:rPr>
                <w:rFonts w:ascii="GHEA Grapalat" w:hAnsi="GHEA Grapalat"/>
                <w:sz w:val="16"/>
              </w:rPr>
              <w:t>7000000</w:t>
            </w:r>
          </w:p>
        </w:tc>
        <w:tc>
          <w:tcPr>
            <w:tcW w:w="6806" w:type="dxa"/>
            <w:tcBorders>
              <w:top w:val="single" w:sz="4" w:space="0" w:color="auto"/>
              <w:left w:val="single" w:sz="4" w:space="0" w:color="auto"/>
              <w:bottom w:val="single" w:sz="4" w:space="0" w:color="auto"/>
              <w:right w:val="single" w:sz="4" w:space="0" w:color="auto"/>
            </w:tcBorders>
            <w:vAlign w:val="center"/>
          </w:tcPr>
          <w:p>
            <w:pPr>
              <w:pStyle w:val="BodyTextIndent2"/>
              <w:spacing w:line="240" w:lineRule="auto"/>
              <w:ind w:firstLine="0"/>
              <w:rPr>
                <w:rFonts w:ascii="GHEA Grapalat" w:hAnsi="GHEA Grapalat"/>
                <w:vertAlign w:val="subscript"/>
              </w:rPr>
            </w:pPr>
            <w:r>
              <w:rPr>
                <w:rFonts w:ascii="GHEA Grapalat" w:hAnsi="GHEA Grapalat"/>
              </w:rPr>
              <w:t>Ներքին աուդիտի ծառայություններ</w:t>
            </w:r>
          </w:p>
        </w:tc>
      </w:tr>
    </w:tbl>
    <w:p>
      <w:pPr>
        <w:pStyle w:val="BodyTextIndent2"/>
        <w:spacing w:line="240" w:lineRule="auto"/>
        <w:ind w:firstLine="567"/>
        <w:rPr>
          <w:rFonts w:ascii="GHEA Grapalat" w:hAnsi="GHEA Grapalat"/>
        </w:rPr>
      </w:pPr>
      <w:r>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pPr>
        <w:ind w:firstLine="567"/>
        <w:rPr>
          <w:rFonts w:ascii="GHEA Grapalat" w:hAnsi="GHEA Grapalat" w:cs="Sylfaen"/>
          <w:i/>
          <w:sz w:val="20"/>
          <w:lang w:val="es-ES"/>
        </w:rPr>
      </w:pPr>
    </w:p>
    <w:p>
      <w:pPr>
        <w:ind w:firstLine="567"/>
        <w:rPr>
          <w:rFonts w:ascii="GHEA Grapalat" w:hAnsi="GHEA Grapalat" w:cs="Sylfaen"/>
          <w:i/>
          <w:sz w:val="20"/>
          <w:lang w:val="es-ES"/>
        </w:rPr>
      </w:pPr>
    </w:p>
    <w:p>
      <w:pPr>
        <w:jc w:val="center"/>
        <w:rPr>
          <w:rFonts w:ascii="GHEA Grapalat" w:hAnsi="GHEA Grapalat"/>
          <w:b/>
          <w:sz w:val="20"/>
          <w:lang w:val="es-ES"/>
        </w:rPr>
      </w:pPr>
      <w:r>
        <w:rPr>
          <w:rFonts w:ascii="GHEA Grapalat" w:hAnsi="GHEA Grapalat"/>
          <w:b/>
          <w:sz w:val="20"/>
          <w:lang w:val="es-ES"/>
        </w:rPr>
        <w:t xml:space="preserve">2.  </w:t>
      </w: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ՈՐԱԿԱՎՈՐՄԱՆ</w:t>
      </w:r>
      <w:r>
        <w:rPr>
          <w:rFonts w:ascii="GHEA Grapalat" w:hAnsi="GHEA Grapalat"/>
          <w:b/>
          <w:sz w:val="20"/>
          <w:lang w:val="es-ES"/>
        </w:rPr>
        <w:t xml:space="preserve"> </w:t>
      </w:r>
      <w:proofErr w:type="gramStart"/>
      <w:r>
        <w:rPr>
          <w:rFonts w:ascii="GHEA Grapalat" w:hAnsi="GHEA Grapalat" w:cs="Sylfaen"/>
          <w:b/>
          <w:sz w:val="20"/>
        </w:rPr>
        <w:t>ՉԱՓԱՆԻՇՆԵՐԸ</w:t>
      </w:r>
      <w:r>
        <w:rPr>
          <w:rFonts w:ascii="GHEA Grapalat" w:hAnsi="GHEA Grapalat"/>
          <w:b/>
          <w:sz w:val="20"/>
          <w:lang w:val="es-ES"/>
        </w:rPr>
        <w:t xml:space="preserve">  ԵՎ</w:t>
      </w:r>
      <w:proofErr w:type="gramEnd"/>
      <w:r>
        <w:rPr>
          <w:rFonts w:ascii="GHEA Grapalat" w:hAnsi="GHEA Grapalat"/>
          <w:b/>
          <w:sz w:val="20"/>
          <w:lang w:val="es-ES"/>
        </w:rPr>
        <w:t xml:space="preserve"> </w:t>
      </w:r>
      <w:r>
        <w:rPr>
          <w:rFonts w:ascii="GHEA Grapalat" w:hAnsi="GHEA Grapalat" w:cs="Sylfaen"/>
          <w:b/>
          <w:sz w:val="20"/>
        </w:rPr>
        <w:t>ԴՐԱՆՑ</w:t>
      </w:r>
      <w:r>
        <w:rPr>
          <w:rFonts w:ascii="GHEA Grapalat" w:hAnsi="GHEA Grapalat"/>
          <w:b/>
          <w:sz w:val="20"/>
          <w:lang w:val="es-ES"/>
        </w:rPr>
        <w:t xml:space="preserve"> </w:t>
      </w:r>
      <w:r>
        <w:rPr>
          <w:rFonts w:ascii="GHEA Grapalat" w:hAnsi="GHEA Grapalat" w:cs="Sylfaen"/>
          <w:b/>
          <w:sz w:val="20"/>
          <w:lang w:val="es-ES"/>
        </w:rPr>
        <w:t>Գ</w:t>
      </w:r>
      <w:r>
        <w:rPr>
          <w:rFonts w:ascii="GHEA Grapalat" w:hAnsi="GHEA Grapalat" w:cs="Sylfaen"/>
          <w:b/>
          <w:sz w:val="20"/>
        </w:rPr>
        <w:t>ՆԱՀԱՏՄԱՆ</w:t>
      </w:r>
      <w:r>
        <w:rPr>
          <w:rFonts w:ascii="GHEA Grapalat" w:hAnsi="GHEA Grapalat"/>
          <w:b/>
          <w:sz w:val="20"/>
          <w:lang w:val="es-ES"/>
        </w:rPr>
        <w:t xml:space="preserve"> </w:t>
      </w:r>
      <w:r>
        <w:rPr>
          <w:rFonts w:ascii="GHEA Grapalat" w:hAnsi="GHEA Grapalat" w:cs="Sylfaen"/>
          <w:b/>
          <w:sz w:val="20"/>
        </w:rPr>
        <w:t>ԿԱՐ</w:t>
      </w:r>
      <w:r>
        <w:rPr>
          <w:rFonts w:ascii="GHEA Grapalat" w:hAnsi="GHEA Grapalat" w:cs="Sylfaen"/>
          <w:b/>
          <w:sz w:val="20"/>
          <w:lang w:val="es-ES"/>
        </w:rPr>
        <w:t>Գ</w:t>
      </w:r>
      <w:r>
        <w:rPr>
          <w:rFonts w:ascii="GHEA Grapalat" w:hAnsi="GHEA Grapalat" w:cs="Sylfaen"/>
          <w:b/>
          <w:sz w:val="20"/>
        </w:rPr>
        <w:t>Ը</w:t>
      </w:r>
      <w:r>
        <w:rPr>
          <w:rFonts w:ascii="GHEA Grapalat" w:hAnsi="GHEA Grapalat"/>
          <w:b/>
          <w:sz w:val="20"/>
          <w:lang w:val="es-ES"/>
        </w:rPr>
        <w:t xml:space="preserve"> </w:t>
      </w:r>
    </w:p>
    <w:p>
      <w:pPr>
        <w:ind w:firstLine="567"/>
        <w:jc w:val="both"/>
        <w:rPr>
          <w:rFonts w:ascii="GHEA Grapalat" w:hAnsi="GHEA Grapalat"/>
          <w:szCs w:val="22"/>
          <w:lang w:val="es-ES"/>
        </w:rPr>
      </w:pPr>
    </w:p>
    <w:p>
      <w:pPr>
        <w:ind w:firstLine="567"/>
        <w:jc w:val="both"/>
        <w:rPr>
          <w:rFonts w:ascii="GHEA Grapalat" w:hAnsi="GHEA Grapalat" w:cs="Arial Armenian"/>
          <w:sz w:val="20"/>
          <w:lang w:val="es-ES"/>
        </w:rPr>
      </w:pPr>
      <w:r>
        <w:rPr>
          <w:rFonts w:ascii="GHEA Grapalat" w:hAnsi="GHEA Grapalat" w:cs="Arial Armenian"/>
          <w:sz w:val="20"/>
          <w:lang w:val="es-ES"/>
        </w:rPr>
        <w:t xml:space="preserve">2.1 </w:t>
      </w:r>
      <w:proofErr w:type="gramStart"/>
      <w:r>
        <w:rPr>
          <w:rFonts w:ascii="GHEA Grapalat" w:hAnsi="GHEA Grapalat" w:cs="Sylfaen"/>
          <w:sz w:val="20"/>
          <w:lang w:val="ru-RU"/>
        </w:rPr>
        <w:t>Սույն</w:t>
      </w:r>
      <w:r>
        <w:rPr>
          <w:rFonts w:ascii="GHEA Grapalat" w:hAnsi="GHEA Grapalat" w:cs="Arial Armenian"/>
          <w:sz w:val="20"/>
          <w:lang w:val="es-ES"/>
        </w:rPr>
        <w:t xml:space="preserve">  ընթացակարգին</w:t>
      </w:r>
      <w:proofErr w:type="gramEnd"/>
      <w:r>
        <w:rPr>
          <w:rFonts w:ascii="GHEA Grapalat" w:hAnsi="GHEA Grapalat" w:cs="Arial Armenian"/>
          <w:sz w:val="20"/>
          <w:lang w:val="es-ES"/>
        </w:rPr>
        <w:t xml:space="preserve">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lang w:val="hy-AM"/>
        </w:rPr>
        <w:t>հինգ</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sz w:val="20"/>
          <w:szCs w:val="20"/>
          <w:lang w:val="hy-AM"/>
        </w:rPr>
        <w:t xml:space="preserve">կամ վերացված </w:t>
      </w:r>
      <w:r>
        <w:rPr>
          <w:rFonts w:ascii="GHEA Grapalat" w:hAnsi="GHEA Grapalat" w:cs="Sylfaen"/>
          <w:sz w:val="20"/>
          <w:szCs w:val="20"/>
        </w:rPr>
        <w:t>է</w:t>
      </w:r>
      <w:r>
        <w:rPr>
          <w:rFonts w:ascii="GHEA Grapalat" w:hAnsi="GHEA Grapalat"/>
          <w:sz w:val="20"/>
          <w:szCs w:val="20"/>
          <w:lang w:val="es-ES"/>
        </w:rPr>
        <w:t xml:space="preserve">.  </w:t>
      </w:r>
    </w:p>
    <w:p>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cs="Sylfaen"/>
          <w:sz w:val="20"/>
          <w:szCs w:val="20"/>
        </w:rPr>
        <w:t>որոնց</w:t>
      </w:r>
      <w:r>
        <w:rPr>
          <w:rFonts w:ascii="GHEA Grapalat" w:hAnsi="GHEA Grapalat" w:cs="Sylfaen"/>
          <w:sz w:val="20"/>
          <w:szCs w:val="20"/>
          <w:lang w:val="es-ES"/>
        </w:rPr>
        <w:t xml:space="preserve"> </w:t>
      </w:r>
      <w:r>
        <w:rPr>
          <w:rFonts w:ascii="GHEA Grapalat" w:hAnsi="GHEA Grapalat" w:cs="Sylfaen"/>
          <w:sz w:val="20"/>
          <w:szCs w:val="20"/>
        </w:rPr>
        <w:t>վերաբերյալ</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ոլորտում</w:t>
      </w:r>
      <w:r>
        <w:rPr>
          <w:rFonts w:ascii="GHEA Grapalat" w:hAnsi="GHEA Grapalat" w:cs="Sylfaen"/>
          <w:sz w:val="20"/>
          <w:szCs w:val="20"/>
          <w:lang w:val="es-ES"/>
        </w:rPr>
        <w:t xml:space="preserve"> </w:t>
      </w:r>
      <w:r>
        <w:rPr>
          <w:rFonts w:ascii="GHEA Grapalat" w:hAnsi="GHEA Grapalat" w:cs="Sylfaen"/>
          <w:sz w:val="20"/>
          <w:szCs w:val="20"/>
        </w:rPr>
        <w:t>հակամրցակցային</w:t>
      </w:r>
      <w:r>
        <w:rPr>
          <w:rFonts w:ascii="GHEA Grapalat" w:hAnsi="GHEA Grapalat" w:cs="Sylfaen"/>
          <w:sz w:val="20"/>
          <w:szCs w:val="20"/>
          <w:lang w:val="es-ES"/>
        </w:rPr>
        <w:t xml:space="preserve"> </w:t>
      </w:r>
      <w:r>
        <w:rPr>
          <w:rFonts w:ascii="GHEA Grapalat" w:hAnsi="GHEA Grapalat" w:cs="Sylfaen"/>
          <w:sz w:val="20"/>
          <w:szCs w:val="20"/>
        </w:rPr>
        <w:t>համաձայնության</w:t>
      </w:r>
      <w:r>
        <w:rPr>
          <w:rFonts w:ascii="GHEA Grapalat" w:hAnsi="GHEA Grapalat" w:cs="Sylfaen"/>
          <w:sz w:val="20"/>
          <w:szCs w:val="20"/>
          <w:lang w:val="es-ES"/>
        </w:rPr>
        <w:t xml:space="preserve">, </w:t>
      </w:r>
      <w:r>
        <w:rPr>
          <w:rFonts w:ascii="GHEA Grapalat" w:hAnsi="GHEA Grapalat" w:cs="Sylfaen"/>
          <w:sz w:val="20"/>
          <w:szCs w:val="20"/>
        </w:rPr>
        <w:t>գերիշխող</w:t>
      </w:r>
      <w:r>
        <w:rPr>
          <w:rFonts w:ascii="GHEA Grapalat" w:hAnsi="GHEA Grapalat" w:cs="Sylfaen"/>
          <w:sz w:val="20"/>
          <w:szCs w:val="20"/>
          <w:lang w:val="es-ES"/>
        </w:rPr>
        <w:t xml:space="preserve"> </w:t>
      </w:r>
      <w:r>
        <w:rPr>
          <w:rFonts w:ascii="GHEA Grapalat" w:hAnsi="GHEA Grapalat" w:cs="Sylfaen"/>
          <w:sz w:val="20"/>
          <w:szCs w:val="20"/>
        </w:rPr>
        <w:t>դիրքի</w:t>
      </w:r>
      <w:r>
        <w:rPr>
          <w:rFonts w:ascii="GHEA Grapalat" w:hAnsi="GHEA Grapalat" w:cs="Sylfaen"/>
          <w:sz w:val="20"/>
          <w:szCs w:val="20"/>
          <w:lang w:val="es-ES"/>
        </w:rPr>
        <w:t xml:space="preserve"> </w:t>
      </w:r>
      <w:r>
        <w:rPr>
          <w:rFonts w:ascii="GHEA Grapalat" w:hAnsi="GHEA Grapalat" w:cs="Sylfaen"/>
          <w:sz w:val="20"/>
          <w:szCs w:val="20"/>
        </w:rPr>
        <w:t>չարաշահման</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անբարեխիղճ</w:t>
      </w:r>
      <w:r>
        <w:rPr>
          <w:rFonts w:ascii="GHEA Grapalat" w:hAnsi="GHEA Grapalat" w:cs="Sylfaen"/>
          <w:sz w:val="20"/>
          <w:szCs w:val="20"/>
          <w:lang w:val="es-ES"/>
        </w:rPr>
        <w:t xml:space="preserve"> </w:t>
      </w:r>
      <w:r>
        <w:rPr>
          <w:rFonts w:ascii="GHEA Grapalat" w:hAnsi="GHEA Grapalat" w:cs="Sylfaen"/>
          <w:sz w:val="20"/>
          <w:szCs w:val="20"/>
        </w:rPr>
        <w:t>մրցակցության</w:t>
      </w:r>
      <w:r>
        <w:rPr>
          <w:rFonts w:ascii="GHEA Grapalat" w:hAnsi="GHEA Grapalat" w:cs="Sylfaen"/>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 xml:space="preserve"> </w:t>
      </w:r>
      <w:r>
        <w:rPr>
          <w:rFonts w:ascii="GHEA Grapalat" w:hAnsi="GHEA Grapalat" w:cs="Sylfaen"/>
          <w:sz w:val="20"/>
          <w:szCs w:val="20"/>
        </w:rPr>
        <w:t>պատասխանատվություն</w:t>
      </w:r>
      <w:r>
        <w:rPr>
          <w:rFonts w:ascii="GHEA Grapalat" w:hAnsi="GHEA Grapalat" w:cs="Sylfaen"/>
          <w:sz w:val="20"/>
          <w:szCs w:val="20"/>
          <w:lang w:val="es-ES"/>
        </w:rPr>
        <w:t xml:space="preserve"> </w:t>
      </w:r>
      <w:r>
        <w:rPr>
          <w:rFonts w:ascii="GHEA Grapalat" w:hAnsi="GHEA Grapalat" w:cs="Sylfaen"/>
          <w:sz w:val="20"/>
          <w:szCs w:val="20"/>
        </w:rPr>
        <w:t>սահմանող</w:t>
      </w:r>
      <w:r>
        <w:rPr>
          <w:rFonts w:ascii="GHEA Grapalat" w:hAnsi="GHEA Grapalat" w:cs="Sylfaen"/>
          <w:sz w:val="20"/>
          <w:szCs w:val="20"/>
          <w:lang w:val="es-ES"/>
        </w:rPr>
        <w:t xml:space="preserve"> </w:t>
      </w:r>
      <w:r>
        <w:rPr>
          <w:rFonts w:ascii="GHEA Grapalat" w:hAnsi="GHEA Grapalat" w:cs="Sylfaen"/>
          <w:sz w:val="20"/>
          <w:szCs w:val="20"/>
        </w:rPr>
        <w:t>վարչական</w:t>
      </w:r>
      <w:r>
        <w:rPr>
          <w:rFonts w:ascii="GHEA Grapalat" w:hAnsi="GHEA Grapalat" w:cs="Sylfaen"/>
          <w:sz w:val="20"/>
          <w:szCs w:val="20"/>
          <w:lang w:val="es-ES"/>
        </w:rPr>
        <w:t xml:space="preserve"> </w:t>
      </w:r>
      <w:r>
        <w:rPr>
          <w:rFonts w:ascii="GHEA Grapalat" w:hAnsi="GHEA Grapalat" w:cs="Sylfaen"/>
          <w:sz w:val="20"/>
          <w:szCs w:val="20"/>
        </w:rPr>
        <w:t>ակտը</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ներկայացվելու</w:t>
      </w:r>
      <w:r>
        <w:rPr>
          <w:rFonts w:ascii="GHEA Grapalat" w:hAnsi="GHEA Grapalat" w:cs="Sylfaen"/>
          <w:sz w:val="20"/>
          <w:szCs w:val="20"/>
          <w:lang w:val="es-ES"/>
        </w:rPr>
        <w:t xml:space="preserve"> </w:t>
      </w:r>
      <w:r>
        <w:rPr>
          <w:rFonts w:ascii="GHEA Grapalat" w:hAnsi="GHEA Grapalat" w:cs="Sylfaen"/>
          <w:sz w:val="20"/>
          <w:szCs w:val="20"/>
        </w:rPr>
        <w:t>օրվան</w:t>
      </w:r>
      <w:r>
        <w:rPr>
          <w:rFonts w:ascii="GHEA Grapalat" w:hAnsi="GHEA Grapalat" w:cs="Sylfaen"/>
          <w:sz w:val="20"/>
          <w:szCs w:val="20"/>
          <w:lang w:val="es-ES"/>
        </w:rPr>
        <w:t xml:space="preserve"> </w:t>
      </w:r>
      <w:r>
        <w:rPr>
          <w:rFonts w:ascii="GHEA Grapalat" w:hAnsi="GHEA Grapalat" w:cs="Sylfaen"/>
          <w:sz w:val="20"/>
          <w:szCs w:val="20"/>
        </w:rPr>
        <w:t>նախորդող</w:t>
      </w:r>
      <w:r>
        <w:rPr>
          <w:rFonts w:ascii="GHEA Grapalat" w:hAnsi="GHEA Grapalat" w:cs="Sylfaen"/>
          <w:sz w:val="20"/>
          <w:szCs w:val="20"/>
          <w:lang w:val="es-ES"/>
        </w:rPr>
        <w:t xml:space="preserve"> </w:t>
      </w:r>
      <w:r>
        <w:rPr>
          <w:rFonts w:ascii="GHEA Grapalat" w:hAnsi="GHEA Grapalat" w:cs="Sylfaen"/>
          <w:sz w:val="20"/>
          <w:szCs w:val="20"/>
        </w:rPr>
        <w:t>երեք</w:t>
      </w:r>
      <w:r>
        <w:rPr>
          <w:rFonts w:ascii="GHEA Grapalat" w:hAnsi="GHEA Grapalat" w:cs="Sylfaen"/>
          <w:sz w:val="20"/>
          <w:szCs w:val="20"/>
          <w:lang w:val="es-ES"/>
        </w:rPr>
        <w:t xml:space="preserve"> </w:t>
      </w:r>
      <w:r>
        <w:rPr>
          <w:rFonts w:ascii="GHEA Grapalat" w:hAnsi="GHEA Grapalat" w:cs="Sylfaen"/>
          <w:sz w:val="20"/>
          <w:szCs w:val="20"/>
        </w:rPr>
        <w:t>տարվա</w:t>
      </w:r>
      <w:r>
        <w:rPr>
          <w:rFonts w:ascii="GHEA Grapalat" w:hAnsi="GHEA Grapalat" w:cs="Sylfaen"/>
          <w:sz w:val="20"/>
          <w:szCs w:val="20"/>
          <w:lang w:val="es-ES"/>
        </w:rPr>
        <w:t xml:space="preserve"> </w:t>
      </w:r>
      <w:r>
        <w:rPr>
          <w:rFonts w:ascii="GHEA Grapalat" w:hAnsi="GHEA Grapalat" w:cs="Sylfaen"/>
          <w:sz w:val="20"/>
          <w:szCs w:val="20"/>
        </w:rPr>
        <w:t>ընթացքում</w:t>
      </w:r>
      <w:r>
        <w:rPr>
          <w:rFonts w:ascii="GHEA Grapalat" w:hAnsi="GHEA Grapalat" w:cs="Sylfaen"/>
          <w:sz w:val="20"/>
          <w:szCs w:val="20"/>
          <w:lang w:val="es-ES"/>
        </w:rPr>
        <w:t xml:space="preserve"> </w:t>
      </w:r>
      <w:r>
        <w:rPr>
          <w:rFonts w:ascii="GHEA Grapalat" w:hAnsi="GHEA Grapalat" w:cs="Sylfaen"/>
          <w:sz w:val="20"/>
          <w:szCs w:val="20"/>
        </w:rPr>
        <w:t>դարձել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անբողոքարկելի</w:t>
      </w:r>
      <w:r>
        <w:rPr>
          <w:rFonts w:ascii="GHEA Grapalat" w:hAnsi="GHEA Grapalat" w:cs="Sylfaen"/>
          <w:sz w:val="20"/>
          <w:szCs w:val="20"/>
          <w:lang w:val="es-ES"/>
        </w:rPr>
        <w:t xml:space="preserve">, </w:t>
      </w:r>
      <w:r>
        <w:rPr>
          <w:rFonts w:ascii="GHEA Grapalat" w:hAnsi="GHEA Grapalat" w:cs="Sylfaen"/>
          <w:sz w:val="20"/>
          <w:szCs w:val="20"/>
        </w:rPr>
        <w:t>իսկ</w:t>
      </w:r>
      <w:r>
        <w:rPr>
          <w:rFonts w:ascii="GHEA Grapalat" w:hAnsi="GHEA Grapalat" w:cs="Sylfaen"/>
          <w:sz w:val="20"/>
          <w:szCs w:val="20"/>
          <w:lang w:val="es-ES"/>
        </w:rPr>
        <w:t xml:space="preserve"> </w:t>
      </w:r>
      <w:r>
        <w:rPr>
          <w:rFonts w:ascii="GHEA Grapalat" w:hAnsi="GHEA Grapalat" w:cs="Sylfaen"/>
          <w:sz w:val="20"/>
          <w:szCs w:val="20"/>
        </w:rPr>
        <w:t>բողոքարկված</w:t>
      </w:r>
      <w:r>
        <w:rPr>
          <w:rFonts w:ascii="GHEA Grapalat" w:hAnsi="GHEA Grapalat" w:cs="Sylfaen"/>
          <w:sz w:val="20"/>
          <w:szCs w:val="20"/>
          <w:lang w:val="es-ES"/>
        </w:rPr>
        <w:t xml:space="preserve"> </w:t>
      </w:r>
      <w:r>
        <w:rPr>
          <w:rFonts w:ascii="GHEA Grapalat" w:hAnsi="GHEA Grapalat" w:cs="Sylfaen"/>
          <w:sz w:val="20"/>
          <w:szCs w:val="20"/>
        </w:rPr>
        <w:t>լինելու</w:t>
      </w:r>
      <w:r>
        <w:rPr>
          <w:rFonts w:ascii="GHEA Grapalat" w:hAnsi="GHEA Grapalat" w:cs="Sylfaen"/>
          <w:sz w:val="20"/>
          <w:szCs w:val="20"/>
          <w:lang w:val="es-ES"/>
        </w:rPr>
        <w:t xml:space="preserve"> </w:t>
      </w:r>
      <w:r>
        <w:rPr>
          <w:rFonts w:ascii="GHEA Grapalat" w:hAnsi="GHEA Grapalat" w:cs="Sylfaen"/>
          <w:sz w:val="20"/>
          <w:szCs w:val="20"/>
        </w:rPr>
        <w:t>դեպքում</w:t>
      </w:r>
      <w:r>
        <w:rPr>
          <w:rFonts w:ascii="GHEA Grapalat" w:hAnsi="GHEA Grapalat" w:cs="Sylfaen"/>
          <w:sz w:val="20"/>
          <w:szCs w:val="20"/>
          <w:lang w:val="es-ES"/>
        </w:rPr>
        <w:t xml:space="preserve"> </w:t>
      </w:r>
      <w:r>
        <w:rPr>
          <w:rFonts w:ascii="GHEA Grapalat" w:hAnsi="GHEA Grapalat" w:cs="Sylfaen"/>
          <w:sz w:val="20"/>
          <w:szCs w:val="20"/>
        </w:rPr>
        <w:t>թողնվել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անփոփոխ</w:t>
      </w:r>
      <w:r>
        <w:rPr>
          <w:rFonts w:ascii="Cambria Math" w:hAnsi="Cambria Math" w:cs="Cambria Math"/>
          <w:sz w:val="20"/>
          <w:szCs w:val="20"/>
          <w:lang w:val="es-ES"/>
        </w:rPr>
        <w:t>․</w:t>
      </w:r>
      <w:r>
        <w:rPr>
          <w:rFonts w:ascii="GHEA Grapalat" w:hAnsi="GHEA Grapalat"/>
          <w:sz w:val="20"/>
          <w:szCs w:val="20"/>
          <w:lang w:val="es-ES"/>
        </w:rPr>
        <w:t xml:space="preserve"> </w:t>
      </w:r>
    </w:p>
    <w:p>
      <w:pPr>
        <w:ind w:firstLine="720"/>
        <w:jc w:val="both"/>
        <w:rPr>
          <w:rFonts w:ascii="GHEA Grapalat" w:hAnsi="GHEA Grapalat" w:cs="Sylfaen"/>
          <w:sz w:val="20"/>
          <w:szCs w:val="20"/>
          <w:lang w:val="es-ES"/>
        </w:rPr>
      </w:pP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cs="Sylfaen"/>
          <w:sz w:val="20"/>
          <w:szCs w:val="20"/>
          <w:lang w:val="es-ES"/>
        </w:rPr>
        <w:t xml:space="preserve"> </w:t>
      </w:r>
      <w:r>
        <w:rPr>
          <w:rFonts w:ascii="GHEA Grapalat" w:hAnsi="GHEA Grapalat" w:cs="Sylfaen"/>
          <w:sz w:val="20"/>
          <w:szCs w:val="20"/>
        </w:rPr>
        <w:t>չունեցող</w:t>
      </w:r>
      <w:r>
        <w:rPr>
          <w:rFonts w:ascii="GHEA Grapalat" w:hAnsi="GHEA Grapalat" w:cs="Sylfaen"/>
          <w:sz w:val="20"/>
          <w:szCs w:val="20"/>
          <w:lang w:val="es-ES"/>
        </w:rPr>
        <w:t xml:space="preserve"> </w:t>
      </w:r>
      <w:r>
        <w:rPr>
          <w:rFonts w:ascii="GHEA Grapalat" w:hAnsi="GHEA Grapalat" w:cs="Sylfaen"/>
          <w:sz w:val="20"/>
          <w:szCs w:val="20"/>
        </w:rPr>
        <w:t>մասնակիցների</w:t>
      </w:r>
      <w:r>
        <w:rPr>
          <w:rFonts w:ascii="GHEA Grapalat" w:hAnsi="GHEA Grapalat" w:cs="Sylfaen"/>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pPr>
        <w:ind w:firstLine="720"/>
        <w:jc w:val="both"/>
        <w:rPr>
          <w:rFonts w:ascii="GHEA Grapalat" w:hAnsi="GHEA Grapalat" w:cs="Sylfaen"/>
          <w:sz w:val="20"/>
          <w:szCs w:val="20"/>
          <w:lang w:val="es-ES"/>
        </w:rPr>
      </w:pPr>
      <w:r>
        <w:rPr>
          <w:rFonts w:ascii="GHEA Grapalat" w:hAnsi="GHEA Grapalat" w:cs="Sylfaen"/>
          <w:sz w:val="20"/>
          <w:szCs w:val="20"/>
          <w:lang w:val="es-ES"/>
        </w:rPr>
        <w:t xml:space="preserve">   6)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իրավունք</w:t>
      </w:r>
      <w:r>
        <w:rPr>
          <w:rFonts w:ascii="GHEA Grapalat" w:hAnsi="GHEA Grapalat" w:cs="Sylfaen"/>
          <w:sz w:val="20"/>
          <w:szCs w:val="20"/>
          <w:lang w:val="es-ES"/>
        </w:rPr>
        <w:t xml:space="preserve"> </w:t>
      </w:r>
      <w:r>
        <w:rPr>
          <w:rFonts w:ascii="GHEA Grapalat" w:hAnsi="GHEA Grapalat" w:cs="Sylfaen"/>
          <w:sz w:val="20"/>
          <w:szCs w:val="20"/>
        </w:rPr>
        <w:t>չունեցող</w:t>
      </w:r>
      <w:r>
        <w:rPr>
          <w:rFonts w:ascii="GHEA Grapalat" w:hAnsi="GHEA Grapalat" w:cs="Sylfaen"/>
          <w:sz w:val="20"/>
          <w:szCs w:val="20"/>
          <w:lang w:val="es-ES"/>
        </w:rPr>
        <w:t xml:space="preserve"> </w:t>
      </w:r>
      <w:r>
        <w:rPr>
          <w:rFonts w:ascii="GHEA Grapalat" w:hAnsi="GHEA Grapalat" w:cs="Sylfaen"/>
          <w:sz w:val="20"/>
          <w:szCs w:val="20"/>
        </w:rPr>
        <w:t>մասնակիցների</w:t>
      </w:r>
      <w:r>
        <w:rPr>
          <w:rFonts w:ascii="GHEA Grapalat" w:hAnsi="GHEA Grapalat" w:cs="Sylfaen"/>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w:t>
      </w:r>
    </w:p>
    <w:p>
      <w:pPr>
        <w:ind w:firstLine="720"/>
        <w:jc w:val="both"/>
        <w:rPr>
          <w:rFonts w:ascii="GHEA Grapalat" w:hAnsi="GHEA Grapalat" w:cs="Sylfaen"/>
          <w:sz w:val="20"/>
          <w:szCs w:val="20"/>
          <w:lang w:val="es-ES"/>
        </w:rPr>
      </w:pPr>
      <w:bookmarkStart w:id="4" w:name="_Hlk201928925"/>
      <w:r>
        <w:rPr>
          <w:rFonts w:ascii="GHEA Grapalat" w:hAnsi="GHEA Grapalat" w:cs="Sylfaen"/>
          <w:sz w:val="20"/>
          <w:szCs w:val="20"/>
          <w:lang w:val="es-ES"/>
        </w:rPr>
        <w:t xml:space="preserve">7)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ՀՀ</w:t>
      </w:r>
      <w:r>
        <w:rPr>
          <w:rFonts w:ascii="GHEA Grapalat" w:hAnsi="GHEA Grapalat" w:cs="Sylfaen"/>
          <w:sz w:val="20"/>
          <w:szCs w:val="20"/>
          <w:lang w:val="es-ES"/>
        </w:rPr>
        <w:t xml:space="preserve"> </w:t>
      </w:r>
      <w:r>
        <w:rPr>
          <w:rFonts w:ascii="GHEA Grapalat" w:hAnsi="GHEA Grapalat" w:cs="Sylfaen"/>
          <w:sz w:val="20"/>
          <w:szCs w:val="20"/>
        </w:rPr>
        <w:t>կառավարության</w:t>
      </w:r>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կետի</w:t>
      </w:r>
      <w:r>
        <w:rPr>
          <w:rFonts w:ascii="GHEA Grapalat" w:hAnsi="GHEA Grapalat" w:cs="Sylfaen"/>
          <w:sz w:val="20"/>
          <w:szCs w:val="20"/>
          <w:lang w:val="es-ES"/>
        </w:rPr>
        <w:t xml:space="preserve"> 2-</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ենթակետի</w:t>
      </w:r>
      <w:r>
        <w:rPr>
          <w:rFonts w:ascii="GHEA Grapalat" w:hAnsi="GHEA Grapalat" w:cs="Sylfaen"/>
          <w:sz w:val="20"/>
          <w:szCs w:val="20"/>
          <w:lang w:val="es-ES"/>
        </w:rPr>
        <w:t xml:space="preserve"> «</w:t>
      </w:r>
      <w:r>
        <w:rPr>
          <w:rFonts w:ascii="GHEA Grapalat" w:hAnsi="GHEA Grapalat" w:cs="Sylfaen"/>
          <w:sz w:val="20"/>
          <w:szCs w:val="20"/>
        </w:rPr>
        <w:t>զ</w:t>
      </w:r>
      <w:r>
        <w:rPr>
          <w:rFonts w:ascii="GHEA Grapalat" w:hAnsi="GHEA Grapalat" w:cs="Sylfaen"/>
          <w:sz w:val="20"/>
          <w:szCs w:val="20"/>
          <w:lang w:val="es-ES"/>
        </w:rPr>
        <w:t xml:space="preserve">» </w:t>
      </w:r>
      <w:r>
        <w:rPr>
          <w:rFonts w:ascii="GHEA Grapalat" w:hAnsi="GHEA Grapalat" w:cs="Sylfaen"/>
          <w:sz w:val="20"/>
          <w:szCs w:val="20"/>
        </w:rPr>
        <w:t>պարբերության</w:t>
      </w:r>
      <w:r>
        <w:rPr>
          <w:rFonts w:ascii="GHEA Grapalat" w:hAnsi="GHEA Grapalat" w:cs="Sylfaen"/>
          <w:sz w:val="20"/>
          <w:szCs w:val="20"/>
          <w:lang w:val="es-ES"/>
        </w:rPr>
        <w:t xml:space="preserve"> </w:t>
      </w:r>
      <w:r>
        <w:rPr>
          <w:rFonts w:ascii="GHEA Grapalat" w:hAnsi="GHEA Grapalat" w:cs="Sylfaen"/>
          <w:sz w:val="20"/>
          <w:szCs w:val="20"/>
        </w:rPr>
        <w:t>հիման</w:t>
      </w:r>
      <w:r>
        <w:rPr>
          <w:rFonts w:ascii="GHEA Grapalat" w:hAnsi="GHEA Grapalat" w:cs="Sylfaen"/>
          <w:sz w:val="20"/>
          <w:szCs w:val="20"/>
          <w:lang w:val="es-ES"/>
        </w:rPr>
        <w:t xml:space="preserve"> </w:t>
      </w:r>
      <w:r>
        <w:rPr>
          <w:rFonts w:ascii="GHEA Grapalat" w:hAnsi="GHEA Grapalat" w:cs="Sylfaen"/>
          <w:sz w:val="20"/>
          <w:szCs w:val="20"/>
        </w:rPr>
        <w:t>վրա՝</w:t>
      </w:r>
      <w:r>
        <w:rPr>
          <w:rFonts w:ascii="GHEA Grapalat" w:hAnsi="GHEA Grapalat" w:cs="Sylfaen"/>
          <w:sz w:val="20"/>
          <w:szCs w:val="20"/>
          <w:lang w:val="es-ES"/>
        </w:rPr>
        <w:t xml:space="preserve"> </w:t>
      </w:r>
      <w:r>
        <w:rPr>
          <w:rFonts w:ascii="GHEA Grapalat" w:hAnsi="GHEA Grapalat" w:cs="Sylfaen"/>
          <w:sz w:val="20"/>
          <w:szCs w:val="20"/>
        </w:rPr>
        <w:t>գնման</w:t>
      </w:r>
      <w:r>
        <w:rPr>
          <w:rFonts w:ascii="GHEA Grapalat" w:hAnsi="GHEA Grapalat" w:cs="Sylfaen"/>
          <w:sz w:val="20"/>
          <w:szCs w:val="20"/>
          <w:lang w:val="es-ES"/>
        </w:rPr>
        <w:t xml:space="preserve"> </w:t>
      </w:r>
      <w:r>
        <w:rPr>
          <w:rFonts w:ascii="GHEA Grapalat" w:hAnsi="GHEA Grapalat" w:cs="Sylfaen"/>
          <w:sz w:val="20"/>
          <w:szCs w:val="20"/>
        </w:rPr>
        <w:t>գործընթացներին</w:t>
      </w:r>
      <w:r>
        <w:rPr>
          <w:rFonts w:ascii="GHEA Grapalat" w:hAnsi="GHEA Grapalat" w:cs="Sylfaen"/>
          <w:sz w:val="20"/>
          <w:szCs w:val="20"/>
          <w:lang w:val="es-ES"/>
        </w:rPr>
        <w:t xml:space="preserve"> </w:t>
      </w:r>
      <w:r>
        <w:rPr>
          <w:rFonts w:ascii="GHEA Grapalat" w:hAnsi="GHEA Grapalat" w:cs="Sylfaen"/>
          <w:sz w:val="20"/>
          <w:szCs w:val="20"/>
        </w:rPr>
        <w:t>չմասնակցելու</w:t>
      </w:r>
      <w:r>
        <w:rPr>
          <w:rFonts w:ascii="GHEA Grapalat" w:hAnsi="GHEA Grapalat" w:cs="Sylfaen"/>
          <w:sz w:val="20"/>
          <w:szCs w:val="20"/>
          <w:lang w:val="es-ES"/>
        </w:rPr>
        <w:t xml:space="preserve"> </w:t>
      </w:r>
      <w:r>
        <w:rPr>
          <w:rFonts w:ascii="GHEA Grapalat" w:hAnsi="GHEA Grapalat" w:cs="Sylfaen"/>
          <w:sz w:val="20"/>
          <w:szCs w:val="20"/>
        </w:rPr>
        <w:t>պարտավորագրերի</w:t>
      </w:r>
      <w:r>
        <w:rPr>
          <w:rFonts w:ascii="GHEA Grapalat" w:hAnsi="GHEA Grapalat" w:cs="Sylfaen"/>
          <w:sz w:val="20"/>
          <w:szCs w:val="20"/>
          <w:lang w:val="es-ES"/>
        </w:rPr>
        <w:t xml:space="preserve"> </w:t>
      </w:r>
      <w:r>
        <w:rPr>
          <w:rFonts w:ascii="GHEA Grapalat" w:hAnsi="GHEA Grapalat" w:cs="Sylfaen"/>
          <w:sz w:val="20"/>
          <w:szCs w:val="20"/>
        </w:rPr>
        <w:t>հիմքով</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proofErr w:type="gramStart"/>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proofErr w:type="gramEnd"/>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նույն</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2-</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կետի</w:t>
      </w:r>
      <w:r>
        <w:rPr>
          <w:rFonts w:ascii="GHEA Grapalat" w:hAnsi="GHEA Grapalat" w:cs="Sylfaen"/>
          <w:sz w:val="20"/>
          <w:szCs w:val="20"/>
          <w:lang w:val="es-ES"/>
        </w:rPr>
        <w:t xml:space="preserve"> 2-</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ենթակետով</w:t>
      </w:r>
      <w:r>
        <w:rPr>
          <w:rFonts w:ascii="GHEA Grapalat" w:hAnsi="GHEA Grapalat" w:cs="Sylfaen"/>
          <w:sz w:val="20"/>
          <w:szCs w:val="20"/>
          <w:lang w:val="es-ES"/>
        </w:rPr>
        <w:t xml:space="preserve"> </w:t>
      </w:r>
      <w:r>
        <w:rPr>
          <w:rFonts w:ascii="GHEA Grapalat" w:hAnsi="GHEA Grapalat" w:cs="Sylfaen"/>
          <w:sz w:val="20"/>
          <w:szCs w:val="20"/>
        </w:rPr>
        <w:t>նախատեսված</w:t>
      </w:r>
      <w:r>
        <w:rPr>
          <w:rFonts w:ascii="GHEA Grapalat" w:hAnsi="GHEA Grapalat" w:cs="Sylfaen"/>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bookmarkEnd w:id="4"/>
    <w:p>
      <w:pPr>
        <w:ind w:firstLine="720"/>
        <w:jc w:val="both"/>
        <w:rPr>
          <w:rFonts w:ascii="GHEA Grapalat" w:hAnsi="GHEA Grapalat" w:cs="Sylfaen"/>
          <w:sz w:val="20"/>
          <w:lang w:val="es-ES"/>
        </w:rPr>
      </w:pPr>
      <w:r>
        <w:rPr>
          <w:rFonts w:ascii="GHEA Grapalat" w:hAnsi="GHEA Grapalat" w:cs="Sylfaen"/>
          <w:sz w:val="20"/>
          <w:szCs w:val="20"/>
        </w:rPr>
        <w:t>Ընդ</w:t>
      </w:r>
      <w:r>
        <w:rPr>
          <w:rFonts w:ascii="GHEA Grapalat" w:hAnsi="GHEA Grapalat" w:cs="Sylfaen"/>
          <w:sz w:val="20"/>
          <w:szCs w:val="20"/>
          <w:lang w:val="es-ES"/>
        </w:rPr>
        <w:t xml:space="preserve"> </w:t>
      </w:r>
      <w:r>
        <w:rPr>
          <w:rFonts w:ascii="GHEA Grapalat" w:hAnsi="GHEA Grapalat" w:cs="Sylfaen"/>
          <w:sz w:val="20"/>
          <w:szCs w:val="20"/>
        </w:rPr>
        <w:t>որում</w:t>
      </w:r>
      <w:r>
        <w:rPr>
          <w:rFonts w:ascii="GHEA Grapalat" w:hAnsi="GHEA Grapalat" w:cs="Sylfaen"/>
          <w:sz w:val="20"/>
          <w:szCs w:val="20"/>
          <w:lang w:val="es-ES"/>
        </w:rPr>
        <w:t xml:space="preserve">, </w:t>
      </w:r>
      <w:r>
        <w:rPr>
          <w:rFonts w:ascii="GHEA Grapalat" w:hAnsi="GHEA Grapalat" w:cs="Sylfaen"/>
          <w:sz w:val="20"/>
          <w:szCs w:val="20"/>
        </w:rPr>
        <w:t>եթե</w:t>
      </w:r>
      <w:r>
        <w:rPr>
          <w:rFonts w:ascii="GHEA Grapalat" w:hAnsi="GHEA Grapalat"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pPr>
        <w:shd w:val="clear" w:color="auto" w:fill="FFFFFF"/>
        <w:ind w:firstLine="375"/>
        <w:jc w:val="both"/>
        <w:rPr>
          <w:rFonts w:ascii="GHEA Grapalat" w:hAnsi="GHEA Grapalat" w:cs="Arial"/>
          <w:sz w:val="20"/>
          <w:lang w:val="es-ES"/>
        </w:rPr>
      </w:pPr>
      <w:r>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pPr>
        <w:pStyle w:val="ListParagraph"/>
        <w:numPr>
          <w:ilvl w:val="0"/>
          <w:numId w:val="31"/>
        </w:numPr>
        <w:shd w:val="clear" w:color="auto" w:fill="FFFFFF"/>
        <w:ind w:left="0" w:firstLine="720"/>
        <w:jc w:val="both"/>
        <w:rPr>
          <w:rFonts w:ascii="GHEA Grapalat" w:hAnsi="GHEA Grapalat" w:cs="Arial"/>
          <w:sz w:val="20"/>
          <w:lang w:val="es-ES" w:eastAsia="en-US"/>
        </w:rPr>
      </w:pPr>
      <w:r>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pPr>
        <w:pStyle w:val="ListParagraph"/>
        <w:numPr>
          <w:ilvl w:val="0"/>
          <w:numId w:val="31"/>
        </w:numPr>
        <w:shd w:val="clear" w:color="auto" w:fill="FFFFFF"/>
        <w:ind w:left="0" w:firstLine="720"/>
        <w:jc w:val="both"/>
        <w:rPr>
          <w:rFonts w:ascii="GHEA Grapalat" w:hAnsi="GHEA Grapalat" w:cs="Arial"/>
          <w:sz w:val="20"/>
          <w:lang w:val="es-ES"/>
        </w:rPr>
      </w:pPr>
      <w:r>
        <w:rPr>
          <w:rFonts w:ascii="GHEA Grapalat" w:hAnsi="GHEA Grapalat" w:cs="Arial"/>
          <w:sz w:val="20"/>
          <w:lang w:val="es-ES" w:eastAsia="en-US"/>
        </w:rPr>
        <w:t>որպես ընտրված մասնակից հրաժարվել կամ զրկվել է պայմանագիր կնքելու իրավունքից:</w:t>
      </w:r>
    </w:p>
    <w:p>
      <w:pPr>
        <w:ind w:firstLine="567"/>
        <w:jc w:val="both"/>
        <w:rPr>
          <w:rFonts w:ascii="GHEA Grapalat" w:hAnsi="GHEA Grapalat" w:cs="Sylfaen"/>
          <w:sz w:val="20"/>
          <w:lang w:val="es-ES"/>
        </w:rPr>
      </w:pPr>
    </w:p>
    <w:p>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pPr>
        <w:ind w:firstLine="720"/>
        <w:jc w:val="both"/>
        <w:rPr>
          <w:rFonts w:ascii="GHEA Grapalat" w:hAnsi="GHEA Grapalat"/>
          <w:color w:val="000000"/>
          <w:lang w:val="es-ES"/>
        </w:rPr>
      </w:pPr>
      <w:r>
        <w:rPr>
          <w:rFonts w:ascii="GHEA Grapalat" w:hAnsi="GHEA Grapalat" w:cs="Tahoma"/>
          <w:sz w:val="20"/>
          <w:szCs w:val="20"/>
          <w:lang w:val="es-ES"/>
        </w:rPr>
        <w:lastRenderedPageBreak/>
        <w:t xml:space="preserve">2.3 </w:t>
      </w:r>
      <w:r>
        <w:rPr>
          <w:rFonts w:ascii="GHEA Grapalat" w:hAnsi="GHEA Grapalat" w:cs="Sylfaen"/>
          <w:sz w:val="20"/>
          <w:szCs w:val="20"/>
        </w:rPr>
        <w:t>Մասնակիցի՝</w:t>
      </w:r>
      <w:r>
        <w:rPr>
          <w:rFonts w:ascii="GHEA Grapalat" w:hAnsi="GHEA Grapalat" w:cs="Sylfaen"/>
          <w:sz w:val="20"/>
          <w:szCs w:val="20"/>
          <w:lang w:val="es-ES"/>
        </w:rPr>
        <w:t xml:space="preserve"> </w:t>
      </w:r>
      <w:r>
        <w:rPr>
          <w:rFonts w:ascii="GHEA Grapalat" w:hAnsi="GHEA Grapalat" w:cs="Sylfaen"/>
          <w:sz w:val="20"/>
          <w:szCs w:val="20"/>
          <w:lang w:val="hy-AM"/>
        </w:rPr>
        <w:t>Օ</w:t>
      </w:r>
      <w:r>
        <w:rPr>
          <w:rFonts w:ascii="GHEA Grapalat" w:hAnsi="GHEA Grapalat" w:cs="Sylfaen"/>
          <w:sz w:val="20"/>
          <w:szCs w:val="20"/>
        </w:rPr>
        <w:t>րենքի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հոդվածի</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մասի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կետով</w:t>
      </w:r>
      <w:r>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Pr>
          <w:rFonts w:ascii="GHEA Grapalat" w:hAnsi="GHEA Grapalat" w:cs="Calibri"/>
          <w:color w:val="000000"/>
          <w:lang w:val="hy-AM"/>
        </w:rPr>
        <w:t xml:space="preserve">ՀՀ </w:t>
      </w:r>
      <w:r>
        <w:rPr>
          <w:rFonts w:ascii="GHEA Grapalat" w:hAnsi="GHEA Grapalat" w:cs="Sylfaen"/>
          <w:sz w:val="20"/>
          <w:szCs w:val="20"/>
        </w:rPr>
        <w:t>կառավարության</w:t>
      </w:r>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2-րդ կետի 2-րդ ենթակետով նախատեսված </w:t>
      </w:r>
      <w:r>
        <w:rPr>
          <w:rFonts w:ascii="GHEA Grapalat" w:hAnsi="GHEA Grapalat" w:cs="Sylfaen"/>
          <w:sz w:val="20"/>
          <w:szCs w:val="20"/>
        </w:rPr>
        <w:t>ցուցակներում</w:t>
      </w:r>
      <w:r>
        <w:rPr>
          <w:rFonts w:ascii="GHEA Grapalat" w:hAnsi="GHEA Grapalat" w:cs="Sylfaen"/>
          <w:sz w:val="20"/>
          <w:szCs w:val="20"/>
          <w:lang w:val="es-ES"/>
        </w:rPr>
        <w:t xml:space="preserve"> </w:t>
      </w:r>
      <w:bookmarkEnd w:id="5"/>
      <w:proofErr w:type="gramStart"/>
      <w:r>
        <w:rPr>
          <w:rFonts w:ascii="GHEA Grapalat" w:hAnsi="GHEA Grapalat" w:cs="Sylfaen"/>
          <w:sz w:val="20"/>
          <w:szCs w:val="20"/>
        </w:rPr>
        <w:t>ներառվելը</w:t>
      </w:r>
      <w:r>
        <w:rPr>
          <w:rFonts w:ascii="GHEA Grapalat" w:hAnsi="GHEA Grapalat" w:cs="Sylfaen"/>
          <w:sz w:val="20"/>
          <w:szCs w:val="20"/>
          <w:lang w:val="es-ES"/>
        </w:rPr>
        <w:t xml:space="preserve"> ,</w:t>
      </w:r>
      <w:proofErr w:type="gramEnd"/>
      <w:r>
        <w:rPr>
          <w:rFonts w:ascii="GHEA Grapalat" w:hAnsi="GHEA Grapalat" w:cs="Sylfaen"/>
          <w:sz w:val="20"/>
          <w:szCs w:val="20"/>
          <w:lang w:val="es-ES"/>
        </w:rPr>
        <w:t xml:space="preserve"> </w:t>
      </w:r>
      <w:r>
        <w:rPr>
          <w:rFonts w:ascii="GHEA Grapalat" w:hAnsi="GHEA Grapalat" w:cs="Sylfaen"/>
          <w:sz w:val="20"/>
          <w:szCs w:val="20"/>
        </w:rPr>
        <w:t>դրանցում</w:t>
      </w:r>
      <w:r>
        <w:rPr>
          <w:rFonts w:ascii="GHEA Grapalat" w:hAnsi="GHEA Grapalat" w:cs="Sylfaen"/>
          <w:sz w:val="20"/>
          <w:szCs w:val="20"/>
          <w:lang w:val="es-ES"/>
        </w:rPr>
        <w:t xml:space="preserve"> </w:t>
      </w:r>
      <w:r>
        <w:rPr>
          <w:rFonts w:ascii="GHEA Grapalat" w:hAnsi="GHEA Grapalat" w:cs="Sylfaen"/>
          <w:sz w:val="20"/>
          <w:szCs w:val="20"/>
        </w:rPr>
        <w:t>գտնվելու</w:t>
      </w:r>
      <w:r>
        <w:rPr>
          <w:rFonts w:ascii="GHEA Grapalat" w:hAnsi="GHEA Grapalat" w:cs="Sylfaen"/>
          <w:sz w:val="20"/>
          <w:szCs w:val="20"/>
          <w:lang w:val="es-ES"/>
        </w:rPr>
        <w:t xml:space="preserve"> </w:t>
      </w:r>
      <w:r>
        <w:rPr>
          <w:rFonts w:ascii="GHEA Grapalat" w:hAnsi="GHEA Grapalat" w:cs="Sylfaen"/>
          <w:sz w:val="20"/>
          <w:szCs w:val="20"/>
        </w:rPr>
        <w:t>ժամանակահատվածում</w:t>
      </w:r>
      <w:r>
        <w:rPr>
          <w:rFonts w:ascii="GHEA Grapalat" w:hAnsi="GHEA Grapalat" w:cs="Sylfaen"/>
          <w:sz w:val="20"/>
          <w:szCs w:val="20"/>
          <w:lang w:val="es-ES"/>
        </w:rPr>
        <w:t xml:space="preserve">, </w:t>
      </w:r>
      <w:r>
        <w:rPr>
          <w:rFonts w:ascii="GHEA Grapalat" w:hAnsi="GHEA Grapalat" w:cs="Sylfaen"/>
          <w:sz w:val="20"/>
          <w:szCs w:val="20"/>
        </w:rPr>
        <w:t>ինքնաբերաբար</w:t>
      </w:r>
      <w:r>
        <w:rPr>
          <w:rFonts w:ascii="GHEA Grapalat" w:hAnsi="GHEA Grapalat" w:cs="Sylfaen"/>
          <w:sz w:val="20"/>
          <w:szCs w:val="20"/>
          <w:lang w:val="es-ES"/>
        </w:rPr>
        <w:t xml:space="preserve"> </w:t>
      </w:r>
      <w:r>
        <w:rPr>
          <w:rFonts w:ascii="GHEA Grapalat" w:hAnsi="GHEA Grapalat" w:cs="Sylfaen"/>
          <w:sz w:val="20"/>
          <w:szCs w:val="20"/>
        </w:rPr>
        <w:t>հանգեցնում</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վերջինիս</w:t>
      </w:r>
      <w:r>
        <w:rPr>
          <w:rFonts w:ascii="GHEA Grapalat" w:hAnsi="GHEA Grapalat" w:cs="Sylfaen"/>
          <w:sz w:val="20"/>
          <w:szCs w:val="20"/>
          <w:lang w:val="es-ES"/>
        </w:rPr>
        <w:t xml:space="preserve"> </w:t>
      </w:r>
      <w:r>
        <w:rPr>
          <w:rFonts w:ascii="GHEA Grapalat" w:hAnsi="GHEA Grapalat" w:cs="Sylfaen"/>
          <w:sz w:val="20"/>
          <w:szCs w:val="20"/>
        </w:rPr>
        <w:t>հետ</w:t>
      </w:r>
      <w:r>
        <w:rPr>
          <w:rFonts w:ascii="GHEA Grapalat" w:hAnsi="GHEA Grapalat" w:cs="Sylfaen"/>
          <w:sz w:val="20"/>
          <w:szCs w:val="20"/>
          <w:lang w:val="es-ES"/>
        </w:rPr>
        <w:t xml:space="preserve"> </w:t>
      </w:r>
      <w:r>
        <w:rPr>
          <w:rFonts w:ascii="GHEA Grapalat" w:hAnsi="GHEA Grapalat" w:cs="Sylfaen"/>
          <w:sz w:val="20"/>
          <w:szCs w:val="20"/>
        </w:rPr>
        <w:t>փոխկապակցված</w:t>
      </w:r>
      <w:r>
        <w:rPr>
          <w:rFonts w:ascii="GHEA Grapalat" w:hAnsi="GHEA Grapalat" w:cs="Sylfaen"/>
          <w:sz w:val="20"/>
          <w:szCs w:val="20"/>
          <w:lang w:val="es-ES"/>
        </w:rPr>
        <w:t xml:space="preserve"> </w:t>
      </w:r>
      <w:r>
        <w:rPr>
          <w:rFonts w:ascii="GHEA Grapalat" w:hAnsi="GHEA Grapalat" w:cs="Sylfaen"/>
          <w:sz w:val="20"/>
          <w:szCs w:val="20"/>
        </w:rPr>
        <w:t>անձանց</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cs="Sylfaen"/>
          <w:sz w:val="20"/>
          <w:szCs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իրավունքի</w:t>
      </w:r>
      <w:r>
        <w:rPr>
          <w:rFonts w:ascii="GHEA Grapalat" w:hAnsi="GHEA Grapalat" w:cs="Sylfaen"/>
          <w:sz w:val="20"/>
          <w:szCs w:val="20"/>
          <w:lang w:val="es-ES"/>
        </w:rPr>
        <w:t xml:space="preserve"> </w:t>
      </w:r>
      <w:r>
        <w:rPr>
          <w:rFonts w:ascii="GHEA Grapalat" w:hAnsi="GHEA Grapalat" w:cs="Sylfaen"/>
          <w:sz w:val="20"/>
          <w:szCs w:val="20"/>
        </w:rPr>
        <w:t>սահմանափակման</w:t>
      </w:r>
      <w:r>
        <w:rPr>
          <w:rFonts w:ascii="GHEA Grapalat" w:hAnsi="GHEA Grapalat" w:cs="Sylfaen"/>
          <w:sz w:val="20"/>
          <w:szCs w:val="20"/>
          <w:lang w:val="es-ES"/>
        </w:rPr>
        <w:t>:</w:t>
      </w:r>
      <w:r>
        <w:rPr>
          <w:rFonts w:ascii="GHEA Grapalat" w:hAnsi="GHEA Grapalat"/>
          <w:color w:val="000000"/>
          <w:lang w:val="es-ES"/>
        </w:rPr>
        <w:t xml:space="preserve"> </w:t>
      </w:r>
    </w:p>
    <w:p>
      <w:pPr>
        <w:ind w:firstLine="720"/>
        <w:jc w:val="both"/>
        <w:rPr>
          <w:rFonts w:ascii="GHEA Grapalat" w:hAnsi="GHEA Grapalat"/>
          <w:sz w:val="20"/>
          <w:szCs w:val="20"/>
          <w:lang w:val="es-ES"/>
        </w:rPr>
      </w:pPr>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hy-AM"/>
        </w:rPr>
        <w:t xml:space="preserve"> </w:t>
      </w:r>
      <w:r>
        <w:rPr>
          <w:rFonts w:ascii="GHEA Grapalat" w:hAnsi="GHEA Grapalat" w:cs="Sylfaen"/>
          <w:sz w:val="20"/>
          <w:szCs w:val="20"/>
          <w:lang w:val="es-ES"/>
        </w:rPr>
        <w:t>(</w:t>
      </w:r>
      <w:r>
        <w:rPr>
          <w:rFonts w:ascii="GHEA Grapalat" w:hAnsi="GHEA Grapalat" w:cs="Sylfaen"/>
          <w:sz w:val="20"/>
          <w:szCs w:val="20"/>
        </w:rPr>
        <w:t>միևնույն</w:t>
      </w:r>
      <w:r>
        <w:rPr>
          <w:rFonts w:ascii="GHEA Grapalat" w:hAnsi="GHEA Grapalat" w:cs="Sylfaen"/>
          <w:sz w:val="20"/>
          <w:szCs w:val="20"/>
          <w:lang w:val="es-ES"/>
        </w:rPr>
        <w:t xml:space="preserve"> </w:t>
      </w:r>
      <w:r>
        <w:rPr>
          <w:rFonts w:ascii="GHEA Grapalat" w:hAnsi="GHEA Grapalat" w:cs="Sylfaen"/>
          <w:sz w:val="20"/>
          <w:szCs w:val="20"/>
        </w:rPr>
        <w:t>չափաբաժնին</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rPr>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pPr>
        <w:pStyle w:val="NormalWeb"/>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pPr>
        <w:pStyle w:val="NormalWeb"/>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pPr>
        <w:pStyle w:val="NormalWeb"/>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pPr>
        <w:ind w:firstLine="567"/>
        <w:jc w:val="both"/>
        <w:rPr>
          <w:rFonts w:ascii="GHEA Grapalat" w:hAnsi="GHEA Grapalat" w:cs="Arial"/>
          <w:sz w:val="20"/>
          <w:lang w:val="hy-AM"/>
        </w:rPr>
      </w:pPr>
      <w:r>
        <w:rPr>
          <w:rFonts w:ascii="GHEA Grapalat" w:hAnsi="GHEA Grapalat"/>
          <w:color w:val="000000"/>
          <w:sz w:val="20"/>
          <w:szCs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w:t>
      </w:r>
      <w:r>
        <w:rPr>
          <w:rFonts w:ascii="GHEA Grapalat" w:hAnsi="GHEA Grapalat" w:cs="Sylfaen"/>
          <w:sz w:val="20"/>
          <w:lang w:val="hy-AM"/>
        </w:rPr>
        <w:t>պետք</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ունենա</w:t>
      </w:r>
      <w:r>
        <w:rPr>
          <w:rFonts w:ascii="GHEA Grapalat" w:hAnsi="GHEA Grapalat" w:cs="Arial"/>
          <w:sz w:val="20"/>
          <w:lang w:val="hy-AM"/>
        </w:rPr>
        <w:t xml:space="preserve"> </w:t>
      </w:r>
      <w:r>
        <w:rPr>
          <w:rFonts w:ascii="GHEA Grapalat" w:hAnsi="GHEA Grapalat" w:cs="Sylfaen"/>
          <w:sz w:val="20"/>
          <w:lang w:val="hy-AM"/>
        </w:rPr>
        <w:t>կնքվելիք</w:t>
      </w:r>
      <w:r>
        <w:rPr>
          <w:rFonts w:ascii="GHEA Grapalat" w:hAnsi="GHEA Grapalat" w:cs="Arial"/>
          <w:sz w:val="20"/>
          <w:lang w:val="hy-AM"/>
        </w:rPr>
        <w:t xml:space="preserve"> </w:t>
      </w:r>
      <w:r>
        <w:rPr>
          <w:rFonts w:ascii="GHEA Grapalat" w:hAnsi="GHEA Grapalat" w:cs="Sylfaen"/>
          <w:sz w:val="20"/>
          <w:lang w:val="hy-AM"/>
        </w:rPr>
        <w:t>պայմանագրով</w:t>
      </w:r>
      <w:r>
        <w:rPr>
          <w:rFonts w:ascii="GHEA Grapalat" w:hAnsi="GHEA Grapalat" w:cs="Arial"/>
          <w:sz w:val="20"/>
          <w:lang w:val="hy-AM"/>
        </w:rPr>
        <w:t xml:space="preserve"> </w:t>
      </w:r>
      <w:r>
        <w:rPr>
          <w:rFonts w:ascii="GHEA Grapalat" w:hAnsi="GHEA Grapalat" w:cs="Sylfaen"/>
          <w:sz w:val="20"/>
          <w:lang w:val="hy-AM"/>
        </w:rPr>
        <w:t>նախատեսված</w:t>
      </w:r>
      <w:r>
        <w:rPr>
          <w:rFonts w:ascii="GHEA Grapalat" w:hAnsi="GHEA Grapalat" w:cs="Arial"/>
          <w:sz w:val="20"/>
          <w:lang w:val="hy-AM"/>
        </w:rPr>
        <w:t xml:space="preserve"> </w:t>
      </w:r>
      <w:r>
        <w:rPr>
          <w:rFonts w:ascii="GHEA Grapalat" w:hAnsi="GHEA Grapalat" w:cs="Sylfaen"/>
          <w:sz w:val="20"/>
          <w:lang w:val="hy-AM"/>
        </w:rPr>
        <w:t>պարտավորությունների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պահանջվող</w:t>
      </w:r>
      <w:r>
        <w:rPr>
          <w:rFonts w:ascii="GHEA Grapalat" w:hAnsi="GHEA Grapalat" w:cs="Arial"/>
          <w:sz w:val="20"/>
          <w:lang w:val="hy-AM"/>
        </w:rPr>
        <w:t>`</w:t>
      </w:r>
    </w:p>
    <w:p>
      <w:pPr>
        <w:ind w:firstLine="567"/>
        <w:jc w:val="both"/>
        <w:rPr>
          <w:rFonts w:ascii="GHEA Grapalat" w:hAnsi="GHEA Grapalat" w:cs="Arial"/>
          <w:b/>
          <w:sz w:val="20"/>
          <w:lang w:val="hy-AM"/>
        </w:rPr>
      </w:pPr>
      <w:r>
        <w:rPr>
          <w:rFonts w:ascii="GHEA Grapalat" w:hAnsi="GHEA Grapalat" w:cs="Arial"/>
          <w:b/>
          <w:sz w:val="20"/>
          <w:lang w:val="es-ES"/>
        </w:rPr>
        <w:t>1</w:t>
      </w:r>
      <w:r>
        <w:rPr>
          <w:rFonts w:ascii="GHEA Grapalat" w:hAnsi="GHEA Grapalat" w:cs="Arial Armenian"/>
          <w:b/>
          <w:sz w:val="20"/>
          <w:lang w:val="hy-AM"/>
        </w:rPr>
        <w:t xml:space="preserve">) </w:t>
      </w:r>
      <w:r>
        <w:rPr>
          <w:rFonts w:ascii="GHEA Grapalat" w:hAnsi="GHEA Grapalat" w:cs="Sylfaen"/>
          <w:b/>
          <w:sz w:val="20"/>
          <w:lang w:val="hy-AM"/>
        </w:rPr>
        <w:t>մասնագիտական</w:t>
      </w:r>
      <w:r>
        <w:rPr>
          <w:rFonts w:ascii="GHEA Grapalat" w:hAnsi="GHEA Grapalat" w:cs="Arial"/>
          <w:b/>
          <w:sz w:val="20"/>
          <w:lang w:val="hy-AM"/>
        </w:rPr>
        <w:t xml:space="preserve"> </w:t>
      </w:r>
      <w:r>
        <w:rPr>
          <w:rFonts w:ascii="GHEA Grapalat" w:hAnsi="GHEA Grapalat" w:cs="Sylfaen"/>
          <w:b/>
          <w:sz w:val="20"/>
          <w:lang w:val="hy-AM"/>
        </w:rPr>
        <w:t>փորձառություն</w:t>
      </w:r>
      <w:r>
        <w:rPr>
          <w:rFonts w:ascii="GHEA Grapalat" w:hAnsi="GHEA Grapalat" w:cs="Arial"/>
          <w:b/>
          <w:sz w:val="20"/>
          <w:lang w:val="hy-AM"/>
        </w:rPr>
        <w:t>,</w:t>
      </w:r>
    </w:p>
    <w:p>
      <w:pPr>
        <w:ind w:firstLine="567"/>
        <w:jc w:val="both"/>
        <w:rPr>
          <w:rFonts w:ascii="GHEA Grapalat" w:hAnsi="GHEA Grapalat" w:cs="Tahoma"/>
          <w:sz w:val="20"/>
          <w:lang w:val="hy-AM"/>
        </w:rPr>
      </w:pPr>
      <w:r>
        <w:rPr>
          <w:rFonts w:ascii="GHEA Grapalat" w:hAnsi="GHEA Grapalat" w:cs="Arial Armenian"/>
          <w:b/>
          <w:sz w:val="20"/>
          <w:lang w:val="hy-AM"/>
        </w:rPr>
        <w:t xml:space="preserve">2) </w:t>
      </w:r>
      <w:r>
        <w:rPr>
          <w:rFonts w:ascii="GHEA Grapalat" w:hAnsi="GHEA Grapalat" w:cs="Sylfaen"/>
          <w:b/>
          <w:sz w:val="20"/>
          <w:lang w:val="hy-AM"/>
        </w:rPr>
        <w:t>աշխատանքային</w:t>
      </w:r>
      <w:r>
        <w:rPr>
          <w:rFonts w:ascii="GHEA Grapalat" w:hAnsi="GHEA Grapalat" w:cs="Arial"/>
          <w:b/>
          <w:sz w:val="20"/>
          <w:lang w:val="hy-AM"/>
        </w:rPr>
        <w:t xml:space="preserve"> </w:t>
      </w:r>
      <w:r>
        <w:rPr>
          <w:rFonts w:ascii="GHEA Grapalat" w:hAnsi="GHEA Grapalat" w:cs="Sylfaen"/>
          <w:b/>
          <w:sz w:val="20"/>
          <w:lang w:val="hy-AM"/>
        </w:rPr>
        <w:t>ռեսուրսներ</w:t>
      </w:r>
      <w:r>
        <w:rPr>
          <w:rFonts w:ascii="GHEA Grapalat" w:hAnsi="GHEA Grapalat" w:cs="Tahoma"/>
          <w:sz w:val="20"/>
          <w:lang w:val="hy-AM"/>
        </w:rPr>
        <w:t>։</w:t>
      </w:r>
    </w:p>
    <w:p>
      <w:pPr>
        <w:ind w:firstLine="567"/>
        <w:jc w:val="both"/>
        <w:rPr>
          <w:rFonts w:ascii="GHEA Grapalat" w:hAnsi="GHEA Grapalat" w:cs="Arial"/>
          <w:sz w:val="20"/>
          <w:lang w:val="hy-AM"/>
        </w:rPr>
      </w:pPr>
      <w:r>
        <w:rPr>
          <w:rFonts w:ascii="GHEA Grapalat" w:hAnsi="GHEA Grapalat" w:cs="Arial"/>
          <w:sz w:val="20"/>
          <w:lang w:val="hy-AM"/>
        </w:rPr>
        <w:t xml:space="preserve">2.4.1 </w:t>
      </w:r>
      <w:r>
        <w:rPr>
          <w:rFonts w:ascii="GHEA Grapalat" w:hAnsi="GHEA Grapalat" w:cs="Sylfaen"/>
          <w:sz w:val="20"/>
          <w:lang w:val="hy-AM"/>
        </w:rPr>
        <w:t>Մասնակցին ներկայացվող</w:t>
      </w:r>
      <w:r>
        <w:rPr>
          <w:rFonts w:ascii="GHEA Grapalat" w:hAnsi="GHEA Grapalat" w:cs="Arial"/>
          <w:sz w:val="20"/>
          <w:lang w:val="hy-AM"/>
        </w:rPr>
        <w:t>`</w:t>
      </w:r>
    </w:p>
    <w:p>
      <w:pPr>
        <w:ind w:firstLine="567"/>
        <w:jc w:val="both"/>
        <w:rPr>
          <w:rFonts w:ascii="GHEA Grapalat" w:hAnsi="GHEA Grapalat" w:cs="Arial Armenian"/>
          <w:sz w:val="20"/>
          <w:lang w:val="hy-AM"/>
        </w:rPr>
      </w:pPr>
      <w:r>
        <w:rPr>
          <w:rFonts w:ascii="GHEA Grapalat" w:hAnsi="GHEA Grapalat" w:cs="Arial Armenian"/>
          <w:sz w:val="20"/>
          <w:lang w:val="hy-AM"/>
        </w:rPr>
        <w:t xml:space="preserve">1) </w:t>
      </w:r>
      <w:r>
        <w:rPr>
          <w:rFonts w:ascii="GHEA Grapalat" w:hAnsi="GHEA Grapalat" w:cs="Arial Armenian"/>
          <w:sz w:val="14"/>
          <w:lang w:val="hy-AM"/>
        </w:rPr>
        <w:t>&lt;&lt;</w:t>
      </w:r>
      <w:r>
        <w:rPr>
          <w:rFonts w:ascii="GHEA Grapalat" w:hAnsi="GHEA Grapalat" w:cs="Sylfaen"/>
          <w:sz w:val="20"/>
          <w:lang w:val="hy-AM"/>
        </w:rPr>
        <w:t>Մասնագիտական</w:t>
      </w:r>
      <w:r>
        <w:rPr>
          <w:rFonts w:ascii="GHEA Grapalat" w:hAnsi="GHEA Grapalat" w:cs="Arial Armenian"/>
          <w:sz w:val="20"/>
          <w:lang w:val="hy-AM"/>
        </w:rPr>
        <w:t xml:space="preserve"> </w:t>
      </w:r>
      <w:r>
        <w:rPr>
          <w:rFonts w:ascii="GHEA Grapalat" w:hAnsi="GHEA Grapalat" w:cs="Sylfaen"/>
          <w:sz w:val="20"/>
          <w:lang w:val="hy-AM"/>
        </w:rPr>
        <w:t>փորձառություն</w:t>
      </w:r>
      <w:r>
        <w:rPr>
          <w:rFonts w:ascii="GHEA Grapalat" w:hAnsi="GHEA Grapalat" w:cs="Sylfaen"/>
          <w:sz w:val="14"/>
          <w:lang w:val="hy-AM"/>
        </w:rPr>
        <w:t>&gt;&gt;</w:t>
      </w:r>
      <w:r>
        <w:rPr>
          <w:rFonts w:ascii="GHEA Grapalat" w:hAnsi="GHEA Grapalat" w:cs="Arial Armenian"/>
          <w:sz w:val="20"/>
          <w:lang w:val="hy-AM"/>
        </w:rPr>
        <w:t xml:space="preserve"> որակավորման չափանիշը սահմանվում և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Arial Armenian"/>
          <w:sz w:val="20"/>
          <w:lang w:val="hy-AM"/>
        </w:rPr>
        <w:t>`</w:t>
      </w:r>
    </w:p>
    <w:p>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843"/>
        <w:gridCol w:w="3177"/>
        <w:gridCol w:w="2880"/>
      </w:tblGrid>
      <w:tr>
        <w:tc>
          <w:tcPr>
            <w:tcW w:w="445" w:type="dxa"/>
          </w:tcPr>
          <w:p>
            <w:pPr>
              <w:jc w:val="center"/>
              <w:rPr>
                <w:rFonts w:ascii="GHEA Grapalat" w:hAnsi="GHEA Grapalat" w:cs="Arial Armenian"/>
                <w:sz w:val="20"/>
                <w:lang w:val="hy-AM"/>
              </w:rPr>
            </w:pPr>
            <w:r>
              <w:rPr>
                <w:rFonts w:ascii="GHEA Grapalat" w:hAnsi="GHEA Grapalat" w:cs="Arial Armenian"/>
                <w:sz w:val="20"/>
              </w:rPr>
              <w:t>N</w:t>
            </w:r>
          </w:p>
        </w:tc>
        <w:tc>
          <w:tcPr>
            <w:tcW w:w="3843" w:type="dxa"/>
          </w:tcPr>
          <w:p>
            <w:pPr>
              <w:jc w:val="both"/>
              <w:rPr>
                <w:rFonts w:ascii="GHEA Grapalat" w:hAnsi="GHEA Grapalat" w:cs="Arial Armenian"/>
                <w:sz w:val="20"/>
                <w:lang w:val="hy-AM"/>
              </w:rPr>
            </w:pPr>
            <w:r>
              <w:rPr>
                <w:rFonts w:ascii="GHEA Grapalat" w:hAnsi="GHEA Grapalat" w:cs="Arial Armenian"/>
                <w:sz w:val="20"/>
                <w:lang w:val="hy-AM"/>
              </w:rPr>
              <w:t>Փորձառությ</w:t>
            </w:r>
            <w:r>
              <w:rPr>
                <w:rFonts w:ascii="GHEA Grapalat" w:hAnsi="GHEA Grapalat" w:cs="Arial Armenian"/>
                <w:sz w:val="20"/>
              </w:rPr>
              <w:t>ա</w:t>
            </w:r>
            <w:r>
              <w:rPr>
                <w:rFonts w:ascii="GHEA Grapalat" w:hAnsi="GHEA Grapalat" w:cs="Arial Armenian"/>
                <w:sz w:val="20"/>
                <w:lang w:val="hy-AM"/>
              </w:rPr>
              <w:t xml:space="preserve">նը ներկայացվող </w:t>
            </w:r>
            <w:r>
              <w:rPr>
                <w:rFonts w:ascii="GHEA Grapalat" w:hAnsi="GHEA Grapalat" w:cs="Arial Armenian"/>
                <w:sz w:val="20"/>
              </w:rPr>
              <w:t>պայմանները</w:t>
            </w:r>
          </w:p>
        </w:tc>
        <w:tc>
          <w:tcPr>
            <w:tcW w:w="3177" w:type="dxa"/>
          </w:tcPr>
          <w:p>
            <w:pPr>
              <w:jc w:val="both"/>
              <w:rPr>
                <w:rFonts w:ascii="GHEA Grapalat" w:hAnsi="GHEA Grapalat" w:cs="Arial Armenian"/>
                <w:sz w:val="20"/>
                <w:lang w:val="hy-AM"/>
              </w:rPr>
            </w:pPr>
            <w:r>
              <w:rPr>
                <w:rFonts w:ascii="GHEA Grapalat" w:hAnsi="GHEA Grapalat" w:cs="Arial Armenian"/>
                <w:sz w:val="20"/>
                <w:lang w:val="hy-AM"/>
              </w:rPr>
              <w:t>Պահանջվող փաստաթղթերը և դրանց ներկայացվող պայմանները</w:t>
            </w:r>
          </w:p>
        </w:tc>
        <w:tc>
          <w:tcPr>
            <w:tcW w:w="2880" w:type="dxa"/>
          </w:tcPr>
          <w:p>
            <w:pPr>
              <w:jc w:val="both"/>
              <w:rPr>
                <w:rFonts w:ascii="GHEA Grapalat" w:hAnsi="GHEA Grapalat" w:cs="Arial Armenian"/>
                <w:sz w:val="20"/>
                <w:lang w:val="hy-AM"/>
              </w:rPr>
            </w:pPr>
            <w:r>
              <w:rPr>
                <w:rFonts w:ascii="GHEA Grapalat" w:hAnsi="GHEA Grapalat" w:cs="Arial Armenian"/>
                <w:sz w:val="20"/>
                <w:lang w:val="hy-AM"/>
              </w:rPr>
              <w:t>Նմանատիպությունը</w:t>
            </w:r>
          </w:p>
        </w:tc>
      </w:tr>
      <w:tr>
        <w:tc>
          <w:tcPr>
            <w:tcW w:w="445" w:type="dxa"/>
          </w:tcPr>
          <w:p>
            <w:pPr>
              <w:jc w:val="both"/>
              <w:rPr>
                <w:rFonts w:ascii="GHEA Grapalat" w:hAnsi="GHEA Grapalat" w:cs="Arial Armenian"/>
                <w:sz w:val="20"/>
                <w:lang w:val="en-GB"/>
              </w:rPr>
            </w:pPr>
            <w:r>
              <w:rPr>
                <w:rFonts w:ascii="GHEA Grapalat" w:hAnsi="GHEA Grapalat" w:cs="Arial Armenian"/>
                <w:sz w:val="20"/>
                <w:lang w:val="en-GB"/>
              </w:rPr>
              <w:lastRenderedPageBreak/>
              <w:t>1</w:t>
            </w:r>
          </w:p>
        </w:tc>
        <w:tc>
          <w:tcPr>
            <w:tcW w:w="3843" w:type="dxa"/>
            <w:tcBorders>
              <w:top w:val="single" w:sz="4" w:space="0" w:color="auto"/>
              <w:left w:val="single" w:sz="4" w:space="0" w:color="auto"/>
              <w:bottom w:val="single" w:sz="4" w:space="0" w:color="auto"/>
              <w:right w:val="single" w:sz="4" w:space="0" w:color="auto"/>
            </w:tcBorders>
          </w:tcPr>
          <w:p>
            <w:pPr>
              <w:jc w:val="both"/>
              <w:rPr>
                <w:rFonts w:ascii="GHEA Grapalat" w:hAnsi="GHEA Grapalat" w:cs="Arial Armenian"/>
                <w:sz w:val="20"/>
                <w:szCs w:val="20"/>
                <w:lang w:val="hy-AM"/>
              </w:rPr>
            </w:pPr>
            <w:r>
              <w:rPr>
                <w:rFonts w:ascii="GHEA Grapalat" w:hAnsi="GHEA Grapalat" w:cs="Arial Armenian"/>
                <w:sz w:val="20"/>
                <w:szCs w:val="20"/>
                <w:lang w:val="hy-AM"/>
              </w:rPr>
              <w:t xml:space="preserve">Մասնակիցը հայտը ներկայացնելու տարվա և դրան նախորդող երեք տարվա ընթացքում պետք է </w:t>
            </w:r>
            <w:r>
              <w:rPr>
                <w:rFonts w:ascii="GHEA Grapalat" w:hAnsi="GHEA Grapalat" w:cs="Arial"/>
                <w:noProof/>
                <w:sz w:val="20"/>
                <w:szCs w:val="20"/>
                <w:lang w:val="hy-AM"/>
              </w:rPr>
              <w:t>ընդգրկված լինի Լիազոր մարմնի կողմից վարվող՝ հանրային հատվածում ներքին աուդիտ իրականացնելու համար որակավորում ունեցող կազմակերպությունների ցանկում, ծառայությունների մատուցման համար ներգրավված աուդիտորները պետք է ունենան Հայաստանի Հանրապետության հանրային հատվածի ներքին աուդիտորի որակավորում, աուդիտի ոլորտում (ներքին և (կամ) արտաքին) մասնագիտական գործունեության առնվազն 3 տարվա փորձ</w:t>
            </w:r>
            <w:r>
              <w:rPr>
                <w:rFonts w:ascii="GHEA Grapalat" w:hAnsi="GHEA Grapalat" w:cs="Arial Armenian"/>
                <w:sz w:val="20"/>
                <w:szCs w:val="20"/>
                <w:lang w:val="hy-AM"/>
              </w:rPr>
              <w:t xml:space="preserve"> պատշաճ ձևով իրականացրած լինի նմանատիպ առնվազն մեկ պայմանագիր: </w:t>
            </w:r>
            <w:r>
              <w:rPr>
                <w:rFonts w:ascii="GHEA Grapalat" w:hAnsi="GHEA Grapalat"/>
                <w:sz w:val="20"/>
                <w:szCs w:val="20"/>
                <w:lang w:val="hy-AM"/>
              </w:rPr>
              <w:t xml:space="preserve">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սույն ընթացակարգի շրջանակում գնման առարկայի </w:t>
            </w:r>
            <w:r>
              <w:rPr>
                <w:rFonts w:ascii="GHEA Grapalat" w:hAnsi="GHEA Grapalat"/>
                <w:b/>
                <w:bCs/>
                <w:sz w:val="20"/>
                <w:szCs w:val="20"/>
                <w:lang w:val="hy-AM"/>
              </w:rPr>
              <w:t>գնման գնի 100 տոկոսից</w:t>
            </w:r>
            <w:r>
              <w:rPr>
                <w:rFonts w:ascii="GHEA Grapalat" w:hAnsi="GHEA Grapalat"/>
                <w:sz w:val="20"/>
                <w:szCs w:val="20"/>
                <w:lang w:val="hy-AM"/>
              </w:rPr>
              <w:t>: Ընդ որում առնվազն մեկ պայմանագրի շրջանակում մատուցված ծառայության ծավալը գումարային արտահայտությամբ պետք է պակաս չլինի գնման գնի 50 տոկոսից:</w:t>
            </w:r>
          </w:p>
        </w:tc>
        <w:tc>
          <w:tcPr>
            <w:tcW w:w="3177" w:type="dxa"/>
            <w:tcBorders>
              <w:top w:val="single" w:sz="4" w:space="0" w:color="auto"/>
              <w:left w:val="single" w:sz="4" w:space="0" w:color="auto"/>
              <w:bottom w:val="single" w:sz="4" w:space="0" w:color="auto"/>
              <w:right w:val="single" w:sz="4" w:space="0" w:color="auto"/>
            </w:tcBorders>
          </w:tcPr>
          <w:p>
            <w:pPr>
              <w:pStyle w:val="NormalWeb"/>
              <w:jc w:val="both"/>
              <w:rPr>
                <w:rFonts w:ascii="GHEA Grapalat" w:hAnsi="GHEA Grapalat"/>
                <w:sz w:val="20"/>
                <w:szCs w:val="20"/>
                <w:lang w:val="hy-AM"/>
              </w:rPr>
            </w:pPr>
            <w:r>
              <w:rPr>
                <w:rFonts w:ascii="GHEA Grapalat" w:hAnsi="GHEA Grapalat"/>
                <w:sz w:val="20"/>
                <w:szCs w:val="20"/>
                <w:lang w:val="hy-AM"/>
              </w:rPr>
              <w:t xml:space="preserve">Մասնակիցը հայտով ներկայացնում է նախկինում կատարված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pPr>
              <w:jc w:val="both"/>
              <w:rPr>
                <w:rFonts w:ascii="GHEA Grapalat" w:hAnsi="GHEA Grapalat" w:cs="Arial Armenian"/>
                <w:sz w:val="20"/>
                <w:szCs w:val="20"/>
                <w:lang w:val="hy-AM"/>
              </w:rPr>
            </w:pPr>
          </w:p>
        </w:tc>
        <w:tc>
          <w:tcPr>
            <w:tcW w:w="2880" w:type="dxa"/>
            <w:tcBorders>
              <w:top w:val="single" w:sz="4" w:space="0" w:color="auto"/>
              <w:left w:val="single" w:sz="4" w:space="0" w:color="auto"/>
              <w:bottom w:val="single" w:sz="4" w:space="0" w:color="auto"/>
              <w:right w:val="single" w:sz="4" w:space="0" w:color="auto"/>
            </w:tcBorders>
          </w:tcPr>
          <w:p>
            <w:pPr>
              <w:spacing w:before="120" w:after="120"/>
              <w:jc w:val="both"/>
              <w:rPr>
                <w:rFonts w:ascii="GHEA Grapalat" w:hAnsi="GHEA Grapalat" w:cs="Arial Armenian"/>
                <w:bCs/>
                <w:sz w:val="20"/>
                <w:szCs w:val="20"/>
                <w:lang w:val="af-ZA" w:eastAsia="ru-RU"/>
              </w:rPr>
            </w:pPr>
            <w:r>
              <w:rPr>
                <w:rFonts w:ascii="GHEA Grapalat" w:hAnsi="GHEA Grapalat" w:cs="Sylfaen"/>
                <w:bCs/>
                <w:sz w:val="20"/>
                <w:szCs w:val="20"/>
                <w:lang w:val="hy-AM"/>
              </w:rPr>
              <w:t>Սույն ընթացակարգի իմաստով ն</w:t>
            </w:r>
            <w:r>
              <w:rPr>
                <w:rFonts w:ascii="GHEA Grapalat" w:hAnsi="GHEA Grapalat" w:cs="Arial Armenian"/>
                <w:bCs/>
                <w:sz w:val="20"/>
                <w:szCs w:val="20"/>
                <w:lang w:val="hy-AM" w:eastAsia="ru-RU"/>
              </w:rPr>
              <w:t>մանատիպ են համարվում</w:t>
            </w:r>
            <w:r>
              <w:rPr>
                <w:rFonts w:ascii="GHEA Grapalat" w:hAnsi="GHEA Grapalat" w:cs="Arial Armenian"/>
                <w:bCs/>
                <w:sz w:val="20"/>
                <w:szCs w:val="20"/>
                <w:lang w:val="af-ZA" w:eastAsia="ru-RU"/>
              </w:rPr>
              <w:t xml:space="preserve"> </w:t>
            </w:r>
          </w:p>
          <w:p>
            <w:pPr>
              <w:spacing w:before="120" w:after="120"/>
              <w:jc w:val="both"/>
              <w:rPr>
                <w:rFonts w:ascii="GHEA Grapalat" w:hAnsi="GHEA Grapalat" w:cs="Arial Armenian"/>
                <w:bCs/>
                <w:sz w:val="20"/>
                <w:szCs w:val="20"/>
                <w:lang w:val="hy-AM" w:eastAsia="ru-RU"/>
              </w:rPr>
            </w:pPr>
            <w:r>
              <w:rPr>
                <w:rFonts w:ascii="GHEA Grapalat" w:hAnsi="GHEA Grapalat" w:cs="Arial Armenian"/>
                <w:bCs/>
                <w:sz w:val="20"/>
                <w:szCs w:val="20"/>
                <w:lang w:val="hy-AM" w:eastAsia="ru-RU"/>
              </w:rPr>
              <w:t>Պետական կառավարչական կազմակերպություններում իրականացված ներքին աուդիտի կատարած աշխատանքների, ծառայությունների մատուցման պայմանագրեր,</w:t>
            </w:r>
          </w:p>
          <w:p>
            <w:pPr>
              <w:spacing w:before="120" w:after="120"/>
              <w:jc w:val="both"/>
              <w:rPr>
                <w:rFonts w:ascii="GHEA Grapalat" w:hAnsi="GHEA Grapalat" w:cs="Arial Armenian"/>
                <w:bCs/>
                <w:sz w:val="20"/>
                <w:szCs w:val="20"/>
                <w:lang w:val="hy-AM"/>
              </w:rPr>
            </w:pPr>
            <w:r>
              <w:rPr>
                <w:rFonts w:ascii="GHEA Grapalat" w:hAnsi="GHEA Grapalat" w:cs="Arial Armenian"/>
                <w:bCs/>
                <w:sz w:val="20"/>
                <w:szCs w:val="20"/>
                <w:lang w:val="hy-AM" w:eastAsia="ru-RU"/>
              </w:rPr>
              <w:t>Համաձայնագրեր, ներկայացված ծառայությունների արդյունքում կազմված արձանագրություններ, ընդունման-հանձնման ակտեր</w:t>
            </w:r>
          </w:p>
          <w:p>
            <w:pPr>
              <w:jc w:val="both"/>
              <w:rPr>
                <w:rFonts w:ascii="GHEA Grapalat" w:hAnsi="GHEA Grapalat" w:cs="Arial Armenian"/>
                <w:sz w:val="20"/>
                <w:szCs w:val="20"/>
                <w:lang w:val="hy-AM"/>
              </w:rPr>
            </w:pPr>
          </w:p>
        </w:tc>
      </w:tr>
    </w:tbl>
    <w:p>
      <w:pPr>
        <w:ind w:firstLine="567"/>
        <w:jc w:val="both"/>
        <w:rPr>
          <w:rFonts w:ascii="GHEA Grapalat" w:hAnsi="GHEA Grapalat" w:cs="Arial Armenian"/>
          <w:sz w:val="20"/>
          <w:lang w:val="hy-AM"/>
        </w:rPr>
      </w:pPr>
    </w:p>
    <w:p>
      <w:pPr>
        <w:ind w:firstLine="567"/>
        <w:jc w:val="both"/>
        <w:rPr>
          <w:rFonts w:ascii="GHEA Grapalat" w:hAnsi="GHEA Grapalat" w:cs="Tahoma"/>
          <w:sz w:val="20"/>
          <w:lang w:val="hy-AM"/>
        </w:rPr>
      </w:pPr>
      <w:r>
        <w:rPr>
          <w:rFonts w:ascii="GHEA Grapalat" w:hAnsi="GHEA Grapalat" w:cs="Arial Armenian"/>
          <w:sz w:val="20"/>
          <w:lang w:val="hy-AM"/>
        </w:rPr>
        <w:t xml:space="preserve">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պայմաններն ու </w:t>
      </w:r>
      <w:r>
        <w:rPr>
          <w:rFonts w:ascii="GHEA Grapalat" w:hAnsi="GHEA Grapalat" w:cs="Sylfaen"/>
          <w:sz w:val="20"/>
          <w:lang w:val="hy-AM"/>
        </w:rPr>
        <w:t>պահանջները</w:t>
      </w:r>
      <w:r>
        <w:rPr>
          <w:rFonts w:ascii="GHEA Grapalat" w:hAnsi="GHEA Grapalat" w:cs="Tahoma"/>
          <w:sz w:val="20"/>
          <w:lang w:val="hy-AM"/>
        </w:rPr>
        <w:t>.</w:t>
      </w:r>
    </w:p>
    <w:p>
      <w:pPr>
        <w:ind w:firstLine="567"/>
        <w:jc w:val="both"/>
        <w:rPr>
          <w:rFonts w:ascii="GHEA Grapalat" w:hAnsi="GHEA Grapalat" w:cs="Arial"/>
          <w:sz w:val="20"/>
          <w:lang w:val="hy-AM"/>
        </w:rPr>
      </w:pPr>
      <w:r>
        <w:rPr>
          <w:rFonts w:ascii="GHEA Grapalat" w:hAnsi="GHEA Grapalat" w:cs="Arial Armenian"/>
          <w:sz w:val="20"/>
          <w:lang w:val="pt-BR"/>
        </w:rPr>
        <w:t xml:space="preserve">2) </w:t>
      </w:r>
      <w:r>
        <w:rPr>
          <w:rFonts w:ascii="GHEA Grapalat" w:hAnsi="GHEA Grapalat" w:cs="Arial Armenian"/>
          <w:sz w:val="14"/>
          <w:lang w:val="hy-AM"/>
        </w:rPr>
        <w:t>&lt;&lt;</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Sylfaen"/>
          <w:sz w:val="14"/>
          <w:lang w:val="hy-AM"/>
        </w:rPr>
        <w:t>&gt;&gt;</w:t>
      </w:r>
      <w:r>
        <w:rPr>
          <w:rFonts w:ascii="GHEA Grapalat" w:hAnsi="GHEA Grapalat" w:cs="Arial Armenian"/>
          <w:sz w:val="20"/>
          <w:lang w:val="hy-AM"/>
        </w:rPr>
        <w:t xml:space="preserve"> որակավորման</w:t>
      </w:r>
      <w:r>
        <w:rPr>
          <w:rFonts w:ascii="GHEA Grapalat" w:hAnsi="GHEA Grapalat" w:cs="Arial Armenian"/>
          <w:sz w:val="20"/>
          <w:lang w:val="pt-BR"/>
        </w:rPr>
        <w:t xml:space="preserve"> </w:t>
      </w:r>
      <w:r>
        <w:rPr>
          <w:rFonts w:ascii="GHEA Grapalat" w:hAnsi="GHEA Grapalat" w:cs="Arial Armenian"/>
          <w:sz w:val="20"/>
          <w:lang w:val="hy-AM"/>
        </w:rPr>
        <w:t>չափանիշը</w:t>
      </w:r>
      <w:r>
        <w:rPr>
          <w:rFonts w:ascii="GHEA Grapalat" w:hAnsi="GHEA Grapalat" w:cs="Arial Armenian"/>
          <w:sz w:val="20"/>
          <w:lang w:val="pt-BR"/>
        </w:rPr>
        <w:t xml:space="preserve"> </w:t>
      </w:r>
      <w:r>
        <w:rPr>
          <w:rFonts w:ascii="GHEA Grapalat" w:hAnsi="GHEA Grapalat" w:cs="Arial Armenian"/>
          <w:sz w:val="20"/>
          <w:lang w:val="hy-AM"/>
        </w:rPr>
        <w:t>սահմանվում</w:t>
      </w:r>
      <w:r>
        <w:rPr>
          <w:rFonts w:ascii="GHEA Grapalat" w:hAnsi="GHEA Grapalat" w:cs="Arial Armenian"/>
          <w:sz w:val="20"/>
          <w:lang w:val="pt-BR"/>
        </w:rPr>
        <w:t xml:space="preserve"> </w:t>
      </w:r>
      <w:r>
        <w:rPr>
          <w:rFonts w:ascii="GHEA Grapalat" w:hAnsi="GHEA Grapalat" w:cs="Arial Armenian"/>
          <w:sz w:val="20"/>
          <w:lang w:val="hy-AM"/>
        </w:rPr>
        <w:t>և</w:t>
      </w:r>
      <w:r>
        <w:rPr>
          <w:rFonts w:ascii="GHEA Grapalat" w:hAnsi="GHEA Grapalat" w:cs="Arial Armenian"/>
          <w:sz w:val="20"/>
          <w:lang w:val="pt-BR"/>
        </w:rPr>
        <w:t xml:space="preserve">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pPr>
        <w:ind w:firstLine="567"/>
        <w:jc w:val="both"/>
        <w:rPr>
          <w:rFonts w:ascii="GHEA Grapalat" w:hAnsi="GHEA Grapalat" w:cs="Arial"/>
          <w:sz w:val="20"/>
          <w:lang w:val="hy-AM"/>
        </w:rPr>
      </w:pPr>
    </w:p>
    <w:p>
      <w:pPr>
        <w:jc w:val="center"/>
        <w:rPr>
          <w:rFonts w:ascii="GHEA Grapalat" w:hAnsi="GHEA Grapalat" w:cs="Sylfaen"/>
          <w:b/>
          <w:sz w:val="20"/>
          <w:lang w:val="hy-AM"/>
        </w:rPr>
      </w:pPr>
      <w:r>
        <w:rPr>
          <w:rFonts w:ascii="GHEA Grapalat" w:hAnsi="GHEA Grapalat" w:cs="Arial Armenian"/>
          <w:b/>
          <w:sz w:val="20"/>
          <w:lang w:val="hy-AM"/>
        </w:rPr>
        <w:t>պ</w:t>
      </w:r>
      <w:r>
        <w:rPr>
          <w:rFonts w:ascii="GHEA Grapalat" w:hAnsi="GHEA Grapalat" w:cs="Sylfaen"/>
          <w:b/>
          <w:sz w:val="20"/>
          <w:lang w:val="hy-AM"/>
        </w:rPr>
        <w:t>այմանագրի</w:t>
      </w:r>
      <w:r>
        <w:rPr>
          <w:rFonts w:ascii="GHEA Grapalat" w:hAnsi="GHEA Grapalat" w:cs="Arial"/>
          <w:b/>
          <w:sz w:val="20"/>
          <w:lang w:val="hy-AM"/>
        </w:rPr>
        <w:t xml:space="preserve"> </w:t>
      </w:r>
      <w:r>
        <w:rPr>
          <w:rFonts w:ascii="GHEA Grapalat" w:hAnsi="GHEA Grapalat" w:cs="Sylfaen"/>
          <w:b/>
          <w:sz w:val="20"/>
          <w:lang w:val="hy-AM"/>
        </w:rPr>
        <w:t>կատարման</w:t>
      </w:r>
      <w:r>
        <w:rPr>
          <w:rFonts w:ascii="GHEA Grapalat" w:hAnsi="GHEA Grapalat" w:cs="Arial"/>
          <w:b/>
          <w:sz w:val="20"/>
          <w:lang w:val="hy-AM"/>
        </w:rPr>
        <w:t xml:space="preserve"> </w:t>
      </w:r>
      <w:r>
        <w:rPr>
          <w:rFonts w:ascii="GHEA Grapalat" w:hAnsi="GHEA Grapalat" w:cs="Sylfaen"/>
          <w:b/>
          <w:sz w:val="20"/>
          <w:lang w:val="hy-AM"/>
        </w:rPr>
        <w:t>համար</w:t>
      </w:r>
      <w:r>
        <w:rPr>
          <w:rFonts w:ascii="GHEA Grapalat" w:hAnsi="GHEA Grapalat" w:cs="Arial"/>
          <w:b/>
          <w:sz w:val="20"/>
          <w:lang w:val="hy-AM"/>
        </w:rPr>
        <w:t xml:space="preserve"> </w:t>
      </w:r>
      <w:r>
        <w:rPr>
          <w:rFonts w:ascii="GHEA Grapalat" w:hAnsi="GHEA Grapalat" w:cs="Sylfaen"/>
          <w:b/>
          <w:sz w:val="20"/>
          <w:lang w:val="hy-AM"/>
        </w:rPr>
        <w:t>պահանջվում են հետևյալ աշխատանքային ռեսուրսները.</w:t>
      </w:r>
    </w:p>
    <w:p>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tc>
          <w:tcPr>
            <w:tcW w:w="630" w:type="dxa"/>
            <w:tcBorders>
              <w:top w:val="single" w:sz="4" w:space="0" w:color="auto"/>
              <w:left w:val="single" w:sz="4" w:space="0" w:color="auto"/>
              <w:right w:val="single" w:sz="4" w:space="0" w:color="auto"/>
            </w:tcBorders>
            <w:vAlign w:val="center"/>
          </w:tcPr>
          <w:p>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cs="Arial"/>
                <w:sz w:val="20"/>
              </w:rPr>
            </w:pPr>
            <w:r>
              <w:rPr>
                <w:rFonts w:ascii="GHEA Grapalat" w:hAnsi="GHEA Grapalat" w:cs="Arial"/>
                <w:sz w:val="20"/>
              </w:rPr>
              <w:t>Մասնագետների</w:t>
            </w:r>
          </w:p>
        </w:tc>
      </w:tr>
      <w:tr>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pPr>
              <w:jc w:val="center"/>
              <w:rPr>
                <w:rFonts w:ascii="GHEA Grapalat" w:hAnsi="GHEA Grapalat" w:cs="Arial"/>
                <w:sz w:val="20"/>
              </w:rPr>
            </w:pPr>
          </w:p>
        </w:tc>
        <w:tc>
          <w:tcPr>
            <w:tcW w:w="2250" w:type="dxa"/>
            <w:vMerge w:val="restart"/>
            <w:tcBorders>
              <w:left w:val="single" w:sz="4" w:space="0" w:color="auto"/>
            </w:tcBorders>
          </w:tcPr>
          <w:p>
            <w:pPr>
              <w:jc w:val="center"/>
              <w:rPr>
                <w:rFonts w:ascii="GHEA Grapalat" w:hAnsi="GHEA Grapalat" w:cs="Arial"/>
                <w:sz w:val="20"/>
              </w:rPr>
            </w:pPr>
            <w:r>
              <w:rPr>
                <w:rFonts w:ascii="GHEA Grapalat" w:hAnsi="GHEA Grapalat" w:cs="Sylfaen"/>
                <w:sz w:val="20"/>
              </w:rPr>
              <w:t>որակավորումը</w:t>
            </w:r>
          </w:p>
        </w:tc>
        <w:tc>
          <w:tcPr>
            <w:tcW w:w="7470" w:type="dxa"/>
            <w:gridSpan w:val="2"/>
          </w:tcPr>
          <w:p>
            <w:pPr>
              <w:ind w:left="27"/>
              <w:jc w:val="center"/>
              <w:rPr>
                <w:rFonts w:ascii="GHEA Grapalat" w:hAnsi="GHEA Grapalat" w:cs="Arial"/>
                <w:sz w:val="20"/>
              </w:rPr>
            </w:pPr>
            <w:r>
              <w:rPr>
                <w:rFonts w:ascii="GHEA Grapalat" w:hAnsi="GHEA Grapalat" w:cs="Sylfaen"/>
                <w:sz w:val="20"/>
              </w:rPr>
              <w:t>աշխատանքային</w:t>
            </w:r>
            <w:r>
              <w:rPr>
                <w:rFonts w:ascii="GHEA Grapalat" w:hAnsi="GHEA Grapalat" w:cs="Arial"/>
                <w:sz w:val="20"/>
              </w:rPr>
              <w:t xml:space="preserve"> </w:t>
            </w:r>
            <w:r>
              <w:rPr>
                <w:rFonts w:ascii="GHEA Grapalat" w:hAnsi="GHEA Grapalat" w:cs="Sylfaen"/>
                <w:sz w:val="20"/>
              </w:rPr>
              <w:t>փորձը</w:t>
            </w:r>
          </w:p>
        </w:tc>
      </w:tr>
      <w:tr>
        <w:tblPrEx>
          <w:tblLook w:val="01E0" w:firstRow="1" w:lastRow="1" w:firstColumn="1" w:lastColumn="1" w:noHBand="0" w:noVBand="0"/>
        </w:tblPrEx>
        <w:tc>
          <w:tcPr>
            <w:tcW w:w="630" w:type="dxa"/>
            <w:vMerge/>
            <w:tcBorders>
              <w:left w:val="single" w:sz="4" w:space="0" w:color="auto"/>
              <w:right w:val="single" w:sz="4" w:space="0" w:color="auto"/>
            </w:tcBorders>
          </w:tcPr>
          <w:p>
            <w:pPr>
              <w:ind w:firstLine="567"/>
              <w:jc w:val="both"/>
              <w:rPr>
                <w:rFonts w:ascii="GHEA Grapalat" w:hAnsi="GHEA Grapalat" w:cs="Arial Armenian"/>
                <w:sz w:val="20"/>
              </w:rPr>
            </w:pPr>
          </w:p>
        </w:tc>
        <w:tc>
          <w:tcPr>
            <w:tcW w:w="2250" w:type="dxa"/>
            <w:vMerge/>
            <w:tcBorders>
              <w:left w:val="single" w:sz="4" w:space="0" w:color="auto"/>
            </w:tcBorders>
          </w:tcPr>
          <w:p>
            <w:pPr>
              <w:jc w:val="center"/>
              <w:rPr>
                <w:rFonts w:ascii="GHEA Grapalat" w:hAnsi="GHEA Grapalat" w:cs="Arial"/>
                <w:sz w:val="20"/>
              </w:rPr>
            </w:pPr>
          </w:p>
        </w:tc>
        <w:tc>
          <w:tcPr>
            <w:tcW w:w="2453" w:type="dxa"/>
          </w:tcPr>
          <w:p>
            <w:pPr>
              <w:jc w:val="center"/>
              <w:rPr>
                <w:rFonts w:ascii="GHEA Grapalat" w:hAnsi="GHEA Grapalat" w:cs="Arial"/>
                <w:sz w:val="20"/>
              </w:rPr>
            </w:pPr>
            <w:r>
              <w:rPr>
                <w:rFonts w:ascii="GHEA Grapalat" w:hAnsi="GHEA Grapalat" w:cs="Sylfaen"/>
                <w:sz w:val="20"/>
              </w:rPr>
              <w:t>ժամանակահատվածը</w:t>
            </w:r>
          </w:p>
        </w:tc>
        <w:tc>
          <w:tcPr>
            <w:tcW w:w="5017" w:type="dxa"/>
            <w:vAlign w:val="center"/>
          </w:tcPr>
          <w:p>
            <w:pPr>
              <w:jc w:val="center"/>
              <w:rPr>
                <w:rFonts w:ascii="GHEA Grapalat" w:hAnsi="GHEA Grapalat" w:cs="Arial"/>
                <w:sz w:val="20"/>
              </w:rPr>
            </w:pPr>
            <w:r>
              <w:rPr>
                <w:rFonts w:ascii="GHEA Grapalat" w:hAnsi="GHEA Grapalat" w:cs="Sylfaen"/>
                <w:sz w:val="20"/>
              </w:rPr>
              <w:t>գործունեության</w:t>
            </w:r>
            <w:r>
              <w:rPr>
                <w:rFonts w:ascii="GHEA Grapalat" w:hAnsi="GHEA Grapalat" w:cs="Arial"/>
                <w:sz w:val="20"/>
              </w:rPr>
              <w:t xml:space="preserve"> </w:t>
            </w:r>
            <w:r>
              <w:rPr>
                <w:rFonts w:ascii="GHEA Grapalat" w:hAnsi="GHEA Grapalat" w:cs="Sylfaen"/>
                <w:sz w:val="20"/>
              </w:rPr>
              <w:t>ոլորտը</w:t>
            </w:r>
            <w:r>
              <w:rPr>
                <w:rFonts w:ascii="GHEA Grapalat" w:hAnsi="GHEA Grapalat" w:cs="Arial"/>
                <w:sz w:val="20"/>
              </w:rPr>
              <w:t xml:space="preserve"> </w:t>
            </w:r>
            <w:r>
              <w:rPr>
                <w:rFonts w:ascii="GHEA Grapalat" w:hAnsi="GHEA Grapalat" w:cs="Sylfaen"/>
                <w:sz w:val="20"/>
              </w:rPr>
              <w:t>և</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w:t>
            </w:r>
            <w:r>
              <w:rPr>
                <w:rFonts w:ascii="GHEA Grapalat" w:hAnsi="GHEA Grapalat" w:cs="Sylfaen"/>
                <w:sz w:val="20"/>
              </w:rPr>
              <w:t>աշխատանքը</w:t>
            </w:r>
          </w:p>
        </w:tc>
      </w:tr>
      <w:tr>
        <w:tblPrEx>
          <w:tblLook w:val="01E0" w:firstRow="1" w:lastRow="1" w:firstColumn="1" w:lastColumn="1" w:noHBand="0" w:noVBand="0"/>
        </w:tblPrEx>
        <w:tc>
          <w:tcPr>
            <w:tcW w:w="630" w:type="dxa"/>
            <w:tcBorders>
              <w:top w:val="single" w:sz="4" w:space="0" w:color="auto"/>
              <w:left w:val="single" w:sz="4" w:space="0" w:color="auto"/>
              <w:bottom w:val="single" w:sz="4" w:space="0" w:color="auto"/>
              <w:right w:val="single" w:sz="4" w:space="0" w:color="auto"/>
            </w:tcBorders>
          </w:tcPr>
          <w:p>
            <w:pPr>
              <w:ind w:firstLine="567"/>
              <w:jc w:val="both"/>
              <w:rPr>
                <w:rFonts w:ascii="GHEA Grapalat" w:hAnsi="GHEA Grapalat" w:cs="Arial Armenian"/>
                <w:sz w:val="20"/>
                <w:szCs w:val="20"/>
              </w:rPr>
            </w:pPr>
            <w:r>
              <w:rPr>
                <w:rFonts w:ascii="GHEA Grapalat" w:hAnsi="GHEA Grapalat" w:cs="Arial Armenian"/>
                <w:sz w:val="20"/>
                <w:szCs w:val="20"/>
              </w:rPr>
              <w:t>1</w:t>
            </w:r>
          </w:p>
          <w:p>
            <w:pPr>
              <w:rPr>
                <w:rFonts w:ascii="GHEA Grapalat" w:hAnsi="GHEA Grapalat" w:cs="Arial Armenian"/>
                <w:sz w:val="20"/>
                <w:szCs w:val="20"/>
              </w:rPr>
            </w:pPr>
          </w:p>
          <w:p>
            <w:pPr>
              <w:rPr>
                <w:rFonts w:ascii="GHEA Grapalat" w:hAnsi="GHEA Grapalat" w:cs="Arial Armenian"/>
                <w:sz w:val="20"/>
                <w:szCs w:val="20"/>
              </w:rPr>
            </w:pPr>
            <w:r>
              <w:rPr>
                <w:rFonts w:ascii="GHEA Grapalat" w:hAnsi="GHEA Grapalat" w:cs="Arial Armenian"/>
                <w:sz w:val="20"/>
                <w:szCs w:val="20"/>
              </w:rPr>
              <w:t>1</w:t>
            </w:r>
          </w:p>
        </w:tc>
        <w:tc>
          <w:tcPr>
            <w:tcW w:w="2250" w:type="dxa"/>
            <w:tcBorders>
              <w:top w:val="single" w:sz="4" w:space="0" w:color="auto"/>
              <w:left w:val="single" w:sz="4" w:space="0" w:color="auto"/>
              <w:bottom w:val="single" w:sz="4" w:space="0" w:color="auto"/>
              <w:right w:val="single" w:sz="4" w:space="0" w:color="auto"/>
            </w:tcBorders>
          </w:tcPr>
          <w:p>
            <w:pPr>
              <w:jc w:val="both"/>
              <w:rPr>
                <w:rFonts w:ascii="GHEA Grapalat" w:hAnsi="GHEA Grapalat" w:cs="Arial Armenian"/>
                <w:sz w:val="20"/>
                <w:szCs w:val="20"/>
                <w:lang w:val="hy-AM"/>
              </w:rPr>
            </w:pPr>
            <w:r>
              <w:rPr>
                <w:rFonts w:ascii="GHEA Grapalat" w:hAnsi="GHEA Grapalat" w:cs="Arial Armenian"/>
                <w:sz w:val="20"/>
                <w:szCs w:val="20"/>
              </w:rPr>
              <w:t>(</w:t>
            </w:r>
            <w:r>
              <w:rPr>
                <w:rFonts w:ascii="GHEA Grapalat" w:hAnsi="GHEA Grapalat" w:cs="Arial Armenian"/>
                <w:sz w:val="20"/>
                <w:szCs w:val="20"/>
                <w:lang w:val="hy-AM"/>
              </w:rPr>
              <w:t xml:space="preserve">Ներքին և </w:t>
            </w:r>
            <w:r>
              <w:rPr>
                <w:rFonts w:ascii="GHEA Grapalat" w:hAnsi="GHEA Grapalat" w:cs="Arial Armenian"/>
                <w:sz w:val="20"/>
                <w:szCs w:val="20"/>
              </w:rPr>
              <w:t>(</w:t>
            </w:r>
            <w:r>
              <w:rPr>
                <w:rFonts w:ascii="GHEA Grapalat" w:hAnsi="GHEA Grapalat" w:cs="Arial Armenian"/>
                <w:sz w:val="20"/>
                <w:szCs w:val="20"/>
                <w:lang w:val="hy-AM"/>
              </w:rPr>
              <w:t>կամ</w:t>
            </w:r>
            <w:r>
              <w:rPr>
                <w:rFonts w:ascii="GHEA Grapalat" w:hAnsi="GHEA Grapalat" w:cs="Arial Armenian"/>
                <w:sz w:val="20"/>
                <w:szCs w:val="20"/>
              </w:rPr>
              <w:t>)</w:t>
            </w:r>
            <w:r>
              <w:rPr>
                <w:rFonts w:ascii="GHEA Grapalat" w:hAnsi="GHEA Grapalat" w:cs="Arial Armenian"/>
                <w:sz w:val="20"/>
                <w:szCs w:val="20"/>
                <w:lang w:val="hy-AM"/>
              </w:rPr>
              <w:t xml:space="preserve"> արտաքին</w:t>
            </w:r>
            <w:r>
              <w:rPr>
                <w:rFonts w:ascii="GHEA Grapalat" w:hAnsi="GHEA Grapalat" w:cs="Arial Armenian"/>
                <w:sz w:val="20"/>
                <w:szCs w:val="20"/>
              </w:rPr>
              <w:t>)</w:t>
            </w:r>
            <w:r>
              <w:rPr>
                <w:rFonts w:ascii="GHEA Grapalat" w:hAnsi="GHEA Grapalat" w:cs="Arial Armenian"/>
                <w:sz w:val="20"/>
                <w:szCs w:val="20"/>
                <w:lang w:val="hy-AM"/>
              </w:rPr>
              <w:t xml:space="preserve"> աուդիտորի որակավորում</w:t>
            </w:r>
          </w:p>
        </w:tc>
        <w:tc>
          <w:tcPr>
            <w:tcW w:w="2453" w:type="dxa"/>
            <w:tcBorders>
              <w:top w:val="single" w:sz="4" w:space="0" w:color="auto"/>
              <w:left w:val="single" w:sz="4" w:space="0" w:color="auto"/>
              <w:bottom w:val="single" w:sz="4" w:space="0" w:color="auto"/>
              <w:right w:val="single" w:sz="4" w:space="0" w:color="auto"/>
            </w:tcBorders>
          </w:tcPr>
          <w:p>
            <w:pPr>
              <w:jc w:val="both"/>
              <w:rPr>
                <w:rFonts w:ascii="GHEA Grapalat" w:hAnsi="GHEA Grapalat" w:cs="Arial Armenian"/>
                <w:sz w:val="20"/>
                <w:szCs w:val="20"/>
                <w:lang w:val="hy-AM"/>
              </w:rPr>
            </w:pPr>
            <w:r>
              <w:rPr>
                <w:rFonts w:ascii="GHEA Grapalat" w:hAnsi="GHEA Grapalat" w:cs="Arial Armenian"/>
                <w:sz w:val="20"/>
                <w:szCs w:val="20"/>
                <w:lang w:val="hy-AM"/>
              </w:rPr>
              <w:t>Ունենա (Ներքին և (կամ) արտաքին) աուդիտորի վերջին 5 տարվա աշխատանքային փորձ</w:t>
            </w:r>
          </w:p>
        </w:tc>
        <w:tc>
          <w:tcPr>
            <w:tcW w:w="5017" w:type="dxa"/>
            <w:tcBorders>
              <w:top w:val="single" w:sz="4" w:space="0" w:color="auto"/>
              <w:left w:val="single" w:sz="4" w:space="0" w:color="auto"/>
              <w:bottom w:val="single" w:sz="4" w:space="0" w:color="auto"/>
              <w:right w:val="single" w:sz="4" w:space="0" w:color="auto"/>
            </w:tcBorders>
          </w:tcPr>
          <w:p>
            <w:pPr>
              <w:jc w:val="both"/>
              <w:rPr>
                <w:rFonts w:ascii="GHEA Grapalat" w:hAnsi="GHEA Grapalat" w:cs="Arial Armenian"/>
                <w:sz w:val="20"/>
                <w:szCs w:val="20"/>
                <w:lang w:val="hy-AM"/>
              </w:rPr>
            </w:pPr>
            <w:r>
              <w:rPr>
                <w:rFonts w:ascii="GHEA Grapalat" w:hAnsi="GHEA Grapalat" w:cs="Arial Armenian"/>
                <w:sz w:val="20"/>
                <w:szCs w:val="20"/>
                <w:lang w:val="hy-AM"/>
              </w:rPr>
              <w:t>Պետք է գործունեություն իրականացրած լինի պետական կառավարչական կազմակերպություններում և կատարած աշխատանքների վերաբերյալ ներկայացվի հաշվետվություն</w:t>
            </w:r>
          </w:p>
        </w:tc>
      </w:tr>
      <w:tr>
        <w:tblPrEx>
          <w:tblLook w:val="01E0" w:firstRow="1" w:lastRow="1" w:firstColumn="1" w:lastColumn="1" w:noHBand="0" w:noVBand="0"/>
        </w:tblPrEx>
        <w:tc>
          <w:tcPr>
            <w:tcW w:w="630" w:type="dxa"/>
            <w:tcBorders>
              <w:top w:val="single" w:sz="4" w:space="0" w:color="auto"/>
              <w:left w:val="single" w:sz="4" w:space="0" w:color="auto"/>
              <w:bottom w:val="single" w:sz="4" w:space="0" w:color="auto"/>
              <w:right w:val="single" w:sz="4" w:space="0" w:color="auto"/>
            </w:tcBorders>
          </w:tcPr>
          <w:p>
            <w:pPr>
              <w:ind w:firstLine="567"/>
              <w:jc w:val="both"/>
              <w:rPr>
                <w:rFonts w:ascii="GHEA Grapalat" w:hAnsi="GHEA Grapalat" w:cs="Arial Armenian"/>
                <w:sz w:val="20"/>
                <w:szCs w:val="20"/>
              </w:rPr>
            </w:pPr>
            <w:r>
              <w:rPr>
                <w:rFonts w:ascii="GHEA Grapalat" w:hAnsi="GHEA Grapalat" w:cs="Arial Armenian"/>
                <w:sz w:val="20"/>
                <w:szCs w:val="20"/>
              </w:rPr>
              <w:t>22</w:t>
            </w:r>
          </w:p>
        </w:tc>
        <w:tc>
          <w:tcPr>
            <w:tcW w:w="2250" w:type="dxa"/>
            <w:tcBorders>
              <w:top w:val="single" w:sz="4" w:space="0" w:color="auto"/>
              <w:left w:val="single" w:sz="4" w:space="0" w:color="auto"/>
              <w:bottom w:val="single" w:sz="4" w:space="0" w:color="auto"/>
              <w:right w:val="single" w:sz="4" w:space="0" w:color="auto"/>
            </w:tcBorders>
          </w:tcPr>
          <w:p>
            <w:pPr>
              <w:jc w:val="both"/>
              <w:rPr>
                <w:rFonts w:ascii="GHEA Grapalat" w:hAnsi="GHEA Grapalat" w:cs="Arial Armenian"/>
                <w:sz w:val="20"/>
                <w:szCs w:val="20"/>
              </w:rPr>
            </w:pPr>
            <w:r>
              <w:rPr>
                <w:rFonts w:ascii="GHEA Grapalat" w:hAnsi="GHEA Grapalat" w:cs="Arial Armenian"/>
                <w:sz w:val="20"/>
                <w:szCs w:val="20"/>
              </w:rPr>
              <w:t>(</w:t>
            </w:r>
            <w:r>
              <w:rPr>
                <w:rFonts w:ascii="GHEA Grapalat" w:hAnsi="GHEA Grapalat" w:cs="Arial Armenian"/>
                <w:sz w:val="20"/>
                <w:szCs w:val="20"/>
                <w:lang w:val="hy-AM"/>
              </w:rPr>
              <w:t xml:space="preserve">Ներքին և </w:t>
            </w:r>
            <w:r>
              <w:rPr>
                <w:rFonts w:ascii="GHEA Grapalat" w:hAnsi="GHEA Grapalat" w:cs="Arial Armenian"/>
                <w:sz w:val="20"/>
                <w:szCs w:val="20"/>
              </w:rPr>
              <w:t>(</w:t>
            </w:r>
            <w:r>
              <w:rPr>
                <w:rFonts w:ascii="GHEA Grapalat" w:hAnsi="GHEA Grapalat" w:cs="Arial Armenian"/>
                <w:sz w:val="20"/>
                <w:szCs w:val="20"/>
                <w:lang w:val="hy-AM"/>
              </w:rPr>
              <w:t>կամ</w:t>
            </w:r>
            <w:r>
              <w:rPr>
                <w:rFonts w:ascii="GHEA Grapalat" w:hAnsi="GHEA Grapalat" w:cs="Arial Armenian"/>
                <w:sz w:val="20"/>
                <w:szCs w:val="20"/>
              </w:rPr>
              <w:t>)</w:t>
            </w:r>
            <w:r>
              <w:rPr>
                <w:rFonts w:ascii="GHEA Grapalat" w:hAnsi="GHEA Grapalat" w:cs="Arial Armenian"/>
                <w:sz w:val="20"/>
                <w:szCs w:val="20"/>
                <w:lang w:val="hy-AM"/>
              </w:rPr>
              <w:t xml:space="preserve"> արտաքին</w:t>
            </w:r>
            <w:r>
              <w:rPr>
                <w:rFonts w:ascii="GHEA Grapalat" w:hAnsi="GHEA Grapalat" w:cs="Arial Armenian"/>
                <w:sz w:val="20"/>
                <w:szCs w:val="20"/>
              </w:rPr>
              <w:t>)</w:t>
            </w:r>
            <w:r>
              <w:rPr>
                <w:rFonts w:ascii="GHEA Grapalat" w:hAnsi="GHEA Grapalat" w:cs="Arial Armenian"/>
                <w:sz w:val="20"/>
                <w:szCs w:val="20"/>
                <w:lang w:val="hy-AM"/>
              </w:rPr>
              <w:t xml:space="preserve"> աուդիտորի որակավորում</w:t>
            </w:r>
          </w:p>
        </w:tc>
        <w:tc>
          <w:tcPr>
            <w:tcW w:w="2453" w:type="dxa"/>
            <w:tcBorders>
              <w:top w:val="single" w:sz="4" w:space="0" w:color="auto"/>
              <w:left w:val="single" w:sz="4" w:space="0" w:color="auto"/>
              <w:bottom w:val="single" w:sz="4" w:space="0" w:color="auto"/>
              <w:right w:val="single" w:sz="4" w:space="0" w:color="auto"/>
            </w:tcBorders>
          </w:tcPr>
          <w:p>
            <w:pPr>
              <w:jc w:val="both"/>
              <w:rPr>
                <w:rFonts w:ascii="GHEA Grapalat" w:hAnsi="GHEA Grapalat" w:cs="Arial Armenian"/>
                <w:sz w:val="20"/>
                <w:szCs w:val="20"/>
              </w:rPr>
            </w:pPr>
            <w:r>
              <w:rPr>
                <w:rFonts w:ascii="GHEA Grapalat" w:hAnsi="GHEA Grapalat" w:cs="Arial Armenian"/>
                <w:sz w:val="20"/>
                <w:szCs w:val="20"/>
                <w:lang w:val="hy-AM"/>
              </w:rPr>
              <w:t>Ունենա (Ներքին և (կամ) արտաքին) աուդիտորի վերջին 5 տարվա աշխատանքային փորձ</w:t>
            </w:r>
          </w:p>
        </w:tc>
        <w:tc>
          <w:tcPr>
            <w:tcW w:w="5017" w:type="dxa"/>
            <w:tcBorders>
              <w:top w:val="single" w:sz="4" w:space="0" w:color="auto"/>
              <w:left w:val="single" w:sz="4" w:space="0" w:color="auto"/>
              <w:bottom w:val="single" w:sz="4" w:space="0" w:color="auto"/>
              <w:right w:val="single" w:sz="4" w:space="0" w:color="auto"/>
            </w:tcBorders>
          </w:tcPr>
          <w:p>
            <w:pPr>
              <w:jc w:val="both"/>
              <w:rPr>
                <w:rFonts w:ascii="GHEA Grapalat" w:hAnsi="GHEA Grapalat" w:cs="Arial Armenian"/>
                <w:sz w:val="20"/>
                <w:szCs w:val="20"/>
              </w:rPr>
            </w:pPr>
            <w:r>
              <w:rPr>
                <w:rFonts w:ascii="GHEA Grapalat" w:hAnsi="GHEA Grapalat" w:cs="Arial Armenian"/>
                <w:sz w:val="20"/>
                <w:szCs w:val="20"/>
                <w:lang w:val="hy-AM"/>
              </w:rPr>
              <w:t>Պետք է գործունեություն իրականացրած լինի պետական կառավարչական կազմակերպություններում և կատարած աշխատանքների վերաբերյալ ներկայացվի հաշվետվություն</w:t>
            </w:r>
          </w:p>
        </w:tc>
      </w:tr>
      <w:tr>
        <w:tblPrEx>
          <w:tblLook w:val="01E0" w:firstRow="1" w:lastRow="1" w:firstColumn="1" w:lastColumn="1" w:noHBand="0" w:noVBand="0"/>
        </w:tblPrEx>
        <w:tc>
          <w:tcPr>
            <w:tcW w:w="630" w:type="dxa"/>
            <w:tcBorders>
              <w:top w:val="single" w:sz="4" w:space="0" w:color="auto"/>
              <w:left w:val="single" w:sz="4" w:space="0" w:color="auto"/>
              <w:bottom w:val="single" w:sz="4" w:space="0" w:color="auto"/>
              <w:right w:val="single" w:sz="4" w:space="0" w:color="auto"/>
            </w:tcBorders>
          </w:tcPr>
          <w:p>
            <w:pPr>
              <w:ind w:firstLine="567"/>
              <w:jc w:val="both"/>
              <w:rPr>
                <w:rFonts w:ascii="GHEA Grapalat" w:hAnsi="GHEA Grapalat" w:cs="Arial Armenian"/>
                <w:sz w:val="20"/>
                <w:szCs w:val="20"/>
              </w:rPr>
            </w:pPr>
            <w:r>
              <w:rPr>
                <w:rFonts w:ascii="GHEA Grapalat" w:hAnsi="GHEA Grapalat" w:cs="Arial Armenian"/>
                <w:sz w:val="20"/>
                <w:szCs w:val="20"/>
                <w:lang w:val="hy-AM"/>
              </w:rPr>
              <w:lastRenderedPageBreak/>
              <w:t>3</w:t>
            </w:r>
            <w:r>
              <w:rPr>
                <w:rFonts w:ascii="GHEA Grapalat" w:hAnsi="GHEA Grapalat" w:cs="Arial Armenian"/>
                <w:sz w:val="20"/>
                <w:szCs w:val="20"/>
              </w:rPr>
              <w:t>3</w:t>
            </w:r>
          </w:p>
        </w:tc>
        <w:tc>
          <w:tcPr>
            <w:tcW w:w="2250" w:type="dxa"/>
            <w:tcBorders>
              <w:top w:val="single" w:sz="4" w:space="0" w:color="auto"/>
              <w:left w:val="single" w:sz="4" w:space="0" w:color="auto"/>
              <w:bottom w:val="single" w:sz="4" w:space="0" w:color="auto"/>
              <w:right w:val="single" w:sz="4" w:space="0" w:color="auto"/>
            </w:tcBorders>
          </w:tcPr>
          <w:p>
            <w:pPr>
              <w:jc w:val="both"/>
              <w:rPr>
                <w:rFonts w:ascii="GHEA Grapalat" w:hAnsi="GHEA Grapalat" w:cs="Arial Armenian"/>
                <w:sz w:val="20"/>
                <w:szCs w:val="20"/>
              </w:rPr>
            </w:pPr>
            <w:r>
              <w:rPr>
                <w:rFonts w:ascii="GHEA Grapalat" w:hAnsi="GHEA Grapalat" w:cs="Arial Armenian"/>
                <w:sz w:val="20"/>
                <w:szCs w:val="20"/>
              </w:rPr>
              <w:t>(</w:t>
            </w:r>
            <w:r>
              <w:rPr>
                <w:rFonts w:ascii="GHEA Grapalat" w:hAnsi="GHEA Grapalat" w:cs="Arial Armenian"/>
                <w:sz w:val="20"/>
                <w:szCs w:val="20"/>
                <w:lang w:val="hy-AM"/>
              </w:rPr>
              <w:t xml:space="preserve">Ներքին և </w:t>
            </w:r>
            <w:r>
              <w:rPr>
                <w:rFonts w:ascii="GHEA Grapalat" w:hAnsi="GHEA Grapalat" w:cs="Arial Armenian"/>
                <w:sz w:val="20"/>
                <w:szCs w:val="20"/>
              </w:rPr>
              <w:t>(</w:t>
            </w:r>
            <w:r>
              <w:rPr>
                <w:rFonts w:ascii="GHEA Grapalat" w:hAnsi="GHEA Grapalat" w:cs="Arial Armenian"/>
                <w:sz w:val="20"/>
                <w:szCs w:val="20"/>
                <w:lang w:val="hy-AM"/>
              </w:rPr>
              <w:t>կամ</w:t>
            </w:r>
            <w:r>
              <w:rPr>
                <w:rFonts w:ascii="GHEA Grapalat" w:hAnsi="GHEA Grapalat" w:cs="Arial Armenian"/>
                <w:sz w:val="20"/>
                <w:szCs w:val="20"/>
              </w:rPr>
              <w:t>)</w:t>
            </w:r>
            <w:r>
              <w:rPr>
                <w:rFonts w:ascii="GHEA Grapalat" w:hAnsi="GHEA Grapalat" w:cs="Arial Armenian"/>
                <w:sz w:val="20"/>
                <w:szCs w:val="20"/>
                <w:lang w:val="hy-AM"/>
              </w:rPr>
              <w:t xml:space="preserve"> արտաքին</w:t>
            </w:r>
            <w:r>
              <w:rPr>
                <w:rFonts w:ascii="GHEA Grapalat" w:hAnsi="GHEA Grapalat" w:cs="Arial Armenian"/>
                <w:sz w:val="20"/>
                <w:szCs w:val="20"/>
              </w:rPr>
              <w:t>)</w:t>
            </w:r>
            <w:r>
              <w:rPr>
                <w:rFonts w:ascii="GHEA Grapalat" w:hAnsi="GHEA Grapalat" w:cs="Arial Armenian"/>
                <w:sz w:val="20"/>
                <w:szCs w:val="20"/>
                <w:lang w:val="hy-AM"/>
              </w:rPr>
              <w:t xml:space="preserve"> աուդիտորի որակավորում</w:t>
            </w:r>
          </w:p>
        </w:tc>
        <w:tc>
          <w:tcPr>
            <w:tcW w:w="2453" w:type="dxa"/>
            <w:tcBorders>
              <w:top w:val="single" w:sz="4" w:space="0" w:color="auto"/>
              <w:left w:val="single" w:sz="4" w:space="0" w:color="auto"/>
              <w:bottom w:val="single" w:sz="4" w:space="0" w:color="auto"/>
              <w:right w:val="single" w:sz="4" w:space="0" w:color="auto"/>
            </w:tcBorders>
          </w:tcPr>
          <w:p>
            <w:pPr>
              <w:jc w:val="both"/>
              <w:rPr>
                <w:rFonts w:ascii="GHEA Grapalat" w:hAnsi="GHEA Grapalat" w:cs="Arial Armenian"/>
                <w:sz w:val="20"/>
                <w:szCs w:val="20"/>
              </w:rPr>
            </w:pPr>
            <w:r>
              <w:rPr>
                <w:rFonts w:ascii="GHEA Grapalat" w:hAnsi="GHEA Grapalat" w:cs="Arial Armenian"/>
                <w:sz w:val="20"/>
                <w:szCs w:val="20"/>
                <w:lang w:val="hy-AM"/>
              </w:rPr>
              <w:t>Ունենա (Ներքին և (կամ) արտաքին) աուդիտորի վերջին 5 տարվա աշխատանքային փորձ</w:t>
            </w:r>
          </w:p>
        </w:tc>
        <w:tc>
          <w:tcPr>
            <w:tcW w:w="5017" w:type="dxa"/>
            <w:tcBorders>
              <w:top w:val="single" w:sz="4" w:space="0" w:color="auto"/>
              <w:left w:val="single" w:sz="4" w:space="0" w:color="auto"/>
              <w:bottom w:val="single" w:sz="4" w:space="0" w:color="auto"/>
              <w:right w:val="single" w:sz="4" w:space="0" w:color="auto"/>
            </w:tcBorders>
          </w:tcPr>
          <w:p>
            <w:pPr>
              <w:jc w:val="both"/>
              <w:rPr>
                <w:rFonts w:ascii="GHEA Grapalat" w:hAnsi="GHEA Grapalat" w:cs="Arial Armenian"/>
                <w:sz w:val="20"/>
                <w:szCs w:val="20"/>
              </w:rPr>
            </w:pPr>
            <w:r>
              <w:rPr>
                <w:rFonts w:ascii="GHEA Grapalat" w:hAnsi="GHEA Grapalat" w:cs="Arial Armenian"/>
                <w:sz w:val="20"/>
                <w:szCs w:val="20"/>
                <w:lang w:val="hy-AM"/>
              </w:rPr>
              <w:t>Պետք է գործունեություն իրականացրած լինի պետական կառավարչական կազմակերպություններում և կատարած աշխատանքների վերաբերյալ ներկայացվի հաշվետվություն</w:t>
            </w:r>
          </w:p>
        </w:tc>
      </w:tr>
    </w:tbl>
    <w:p>
      <w:pPr>
        <w:ind w:firstLine="567"/>
        <w:jc w:val="both"/>
        <w:rPr>
          <w:rFonts w:ascii="GHEA Grapalat" w:hAnsi="GHEA Grapalat" w:cs="Sylfaen"/>
          <w:sz w:val="20"/>
        </w:rPr>
      </w:pPr>
      <w:r>
        <w:rPr>
          <w:rFonts w:ascii="GHEA Grapalat" w:hAnsi="GHEA Grapalat" w:cs="Arial Armenian"/>
          <w:sz w:val="20"/>
          <w:lang w:val="hy-AM"/>
        </w:rPr>
        <w:t>Մ</w:t>
      </w:r>
      <w:r>
        <w:rPr>
          <w:rFonts w:ascii="GHEA Grapalat" w:hAnsi="GHEA Grapalat" w:cs="Arial Armenian"/>
          <w:sz w:val="20"/>
        </w:rPr>
        <w:t xml:space="preserve">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w:t>
      </w:r>
      <w:r>
        <w:rPr>
          <w:rFonts w:ascii="GHEA Grapalat" w:hAnsi="GHEA Grapalat" w:cs="Arial Armenian"/>
          <w:sz w:val="20"/>
        </w:rPr>
        <w:t xml:space="preserve">ենթակետով </w:t>
      </w:r>
      <w:r>
        <w:rPr>
          <w:rFonts w:ascii="GHEA Grapalat" w:hAnsi="GHEA Grapalat" w:cs="Sylfaen"/>
          <w:sz w:val="20"/>
          <w:lang w:val="hy-AM"/>
        </w:rPr>
        <w:t>նախատեսված</w:t>
      </w:r>
      <w:r>
        <w:rPr>
          <w:rFonts w:ascii="GHEA Grapalat" w:hAnsi="GHEA Grapalat" w:cs="Arial Armenian"/>
          <w:sz w:val="20"/>
          <w:lang w:val="hy-AM"/>
        </w:rPr>
        <w:t xml:space="preserve"> </w:t>
      </w:r>
      <w:r>
        <w:rPr>
          <w:rFonts w:ascii="GHEA Grapalat" w:hAnsi="GHEA Grapalat" w:cs="Arial Armenian"/>
          <w:sz w:val="20"/>
        </w:rPr>
        <w:t xml:space="preserve">պայմաններն ու </w:t>
      </w:r>
      <w:r>
        <w:rPr>
          <w:rFonts w:ascii="GHEA Grapalat" w:hAnsi="GHEA Grapalat" w:cs="Sylfaen"/>
          <w:sz w:val="20"/>
          <w:lang w:val="hy-AM"/>
        </w:rPr>
        <w:t>պահանջները</w:t>
      </w:r>
      <w:r>
        <w:rPr>
          <w:rFonts w:ascii="GHEA Grapalat" w:hAnsi="GHEA Grapalat" w:cs="Sylfaen"/>
          <w:sz w:val="20"/>
        </w:rPr>
        <w:t>:</w:t>
      </w:r>
    </w:p>
    <w:p>
      <w:pPr>
        <w:ind w:firstLine="567"/>
        <w:jc w:val="both"/>
        <w:rPr>
          <w:rFonts w:ascii="GHEA Grapalat" w:hAnsi="GHEA Grapalat" w:cs="Sylfaen"/>
          <w:sz w:val="20"/>
        </w:rPr>
      </w:pPr>
    </w:p>
    <w:p>
      <w:pPr>
        <w:ind w:firstLine="567"/>
        <w:jc w:val="both"/>
        <w:rPr>
          <w:rFonts w:ascii="GHEA Grapalat" w:hAnsi="GHEA Grapalat" w:cs="Sylfaen"/>
          <w:b/>
          <w:sz w:val="20"/>
        </w:rPr>
      </w:pPr>
      <w:r>
        <w:rPr>
          <w:rFonts w:ascii="GHEA Grapalat" w:hAnsi="GHEA Grapalat" w:cs="Sylfaen"/>
          <w:b/>
          <w:sz w:val="20"/>
        </w:rPr>
        <w:t>Մասնակցի որակավորման վերոնշյալ կետով նախատեսված պայմաններին ու պահանջներին որևէ չափանիշի գծով չբավարարելու դեպքում մասնակցի հայտը գնահատվում է անբավարար և մերժվում է։ Հայտերը գնահատվում են «Գնումների մասին» ՀՀ  օրենքի 44–րդ հոդվածի 1-ին մասի 2-րդ կետով սահմանված պահանջներին համապատասխան՝ Ընտրված մասնակիցը որոշվում է ներկայացված հայտերից` հրավերով նախատեսված` ոչ գնային նվազագույն պայմաններին համապատասխանող գնահատված և նվազագույն գնային առաջարկ ներկայացրած մասնակցին նախապատվություն տալու սկզբունքով։</w:t>
      </w:r>
    </w:p>
    <w:p>
      <w:pPr>
        <w:pStyle w:val="NormalWeb"/>
        <w:spacing w:before="0" w:beforeAutospacing="0" w:after="0" w:afterAutospacing="0"/>
        <w:ind w:firstLine="708"/>
        <w:jc w:val="both"/>
        <w:rPr>
          <w:rFonts w:ascii="GHEA Grapalat" w:hAnsi="GHEA Grapalat" w:cs="Arial"/>
          <w:sz w:val="20"/>
          <w:lang w:val="hy-AM"/>
        </w:rPr>
      </w:pPr>
    </w:p>
    <w:p>
      <w:pPr>
        <w:ind w:firstLine="567"/>
        <w:jc w:val="both"/>
        <w:rPr>
          <w:rFonts w:ascii="GHEA Grapalat" w:hAnsi="GHEA Grapalat" w:cs="Arial"/>
          <w:sz w:val="20"/>
          <w:lang w:val="hy-AM"/>
        </w:rPr>
      </w:pPr>
      <w:r>
        <w:rPr>
          <w:rFonts w:ascii="GHEA Grapalat" w:hAnsi="GHEA Grapalat" w:cs="Arial"/>
          <w:sz w:val="20"/>
          <w:lang w:val="hy-AM"/>
        </w:rPr>
        <w:t xml:space="preserve"> </w:t>
      </w:r>
      <w:r>
        <w:rPr>
          <w:rFonts w:ascii="GHEA Grapalat" w:hAnsi="GHEA Grapalat" w:cs="Sylfaen"/>
          <w:sz w:val="20"/>
          <w:lang w:val="hy-AM"/>
        </w:rPr>
        <w:t>2.5 Սույն ընթացակարգի շրջանակում կնքվելիք պայմանագիրը</w:t>
      </w:r>
      <w:r>
        <w:rPr>
          <w:rFonts w:ascii="GHEA Grapalat" w:hAnsi="GHEA Grapalat" w:cs="Sylfaen"/>
          <w:sz w:val="20"/>
          <w:lang w:val="af-ZA"/>
        </w:rPr>
        <w:t xml:space="preserve"> </w:t>
      </w:r>
      <w:r>
        <w:rPr>
          <w:rFonts w:ascii="GHEA Grapalat" w:hAnsi="GHEA Grapalat" w:cs="Sylfaen"/>
          <w:sz w:val="20"/>
          <w:lang w:val="hy-AM"/>
        </w:rPr>
        <w:t>կարող</w:t>
      </w:r>
      <w:r>
        <w:rPr>
          <w:rFonts w:ascii="GHEA Grapalat" w:hAnsi="GHEA Grapalat" w:cs="Sylfaen"/>
          <w:sz w:val="20"/>
          <w:lang w:val="af-ZA"/>
        </w:rPr>
        <w:t xml:space="preserve"> է </w:t>
      </w:r>
      <w:r>
        <w:rPr>
          <w:rFonts w:ascii="GHEA Grapalat" w:hAnsi="GHEA Grapalat" w:cs="Sylfaen"/>
          <w:sz w:val="20"/>
          <w:lang w:val="hy-AM"/>
        </w:rPr>
        <w:t>իրականացվել</w:t>
      </w:r>
      <w:r>
        <w:rPr>
          <w:rFonts w:ascii="GHEA Grapalat" w:hAnsi="GHEA Grapalat" w:cs="Sylfaen"/>
          <w:sz w:val="20"/>
          <w:lang w:val="af-ZA"/>
        </w:rPr>
        <w:t xml:space="preserve"> </w:t>
      </w:r>
      <w:r>
        <w:rPr>
          <w:rFonts w:ascii="GHEA Grapalat" w:hAnsi="GHEA Grapalat" w:cs="Sylfaen"/>
          <w:sz w:val="20"/>
          <w:lang w:val="hy-AM"/>
        </w:rPr>
        <w:t>գործակալության</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միջոցով։</w:t>
      </w:r>
      <w:r>
        <w:rPr>
          <w:rFonts w:ascii="GHEA Grapalat" w:hAnsi="GHEA Grapalat" w:cs="Sylfaen"/>
          <w:sz w:val="20"/>
          <w:lang w:val="af-ZA"/>
        </w:rPr>
        <w:t xml:space="preserve"> </w:t>
      </w:r>
      <w:r>
        <w:rPr>
          <w:rFonts w:ascii="GHEA Grapalat" w:hAnsi="GHEA Grapalat" w:cs="Sylfaen"/>
          <w:sz w:val="20"/>
        </w:rPr>
        <w:t>Գործակալության</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կողմ</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հանդիսանալ</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ընթացակարգին</w:t>
      </w:r>
      <w:r>
        <w:rPr>
          <w:rFonts w:ascii="GHEA Grapalat" w:hAnsi="GHEA Grapalat" w:cs="Sylfaen"/>
          <w:sz w:val="20"/>
          <w:lang w:val="af-ZA"/>
        </w:rPr>
        <w:t xml:space="preserve"> (</w:t>
      </w:r>
      <w:r>
        <w:rPr>
          <w:rFonts w:ascii="GHEA Grapalat" w:hAnsi="GHEA Grapalat" w:cs="Sylfaen"/>
          <w:sz w:val="20"/>
        </w:rPr>
        <w:t>միևնույն</w:t>
      </w:r>
      <w:r>
        <w:rPr>
          <w:rFonts w:ascii="GHEA Grapalat" w:hAnsi="GHEA Grapalat" w:cs="Sylfaen"/>
          <w:sz w:val="20"/>
          <w:lang w:val="af-ZA"/>
        </w:rPr>
        <w:t xml:space="preserve"> </w:t>
      </w:r>
      <w:r>
        <w:rPr>
          <w:rFonts w:ascii="GHEA Grapalat" w:hAnsi="GHEA Grapalat" w:cs="Sylfaen"/>
          <w:sz w:val="20"/>
        </w:rPr>
        <w:t>չափաբաժնին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Sylfaen"/>
          <w:sz w:val="20"/>
          <w:lang w:val="af-ZA"/>
        </w:rPr>
        <w:t xml:space="preserve"> </w:t>
      </w:r>
      <w:r>
        <w:rPr>
          <w:rFonts w:ascii="GHEA Grapalat" w:hAnsi="GHEA Grapalat" w:cs="Sylfaen"/>
          <w:sz w:val="20"/>
        </w:rPr>
        <w:t>նպատակով</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p>
    <w:p>
      <w:pPr>
        <w:pStyle w:val="BodyTextIndent2"/>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.6</w:t>
      </w:r>
      <w:r>
        <w:rPr>
          <w:rFonts w:ascii="GHEA Grapalat" w:hAnsi="GHEA Grapalat" w:cs="Sylfaen"/>
          <w:szCs w:val="24"/>
        </w:rPr>
        <w:tab/>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մասնակցել</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pPr>
        <w:pStyle w:val="BodyTextIndent2"/>
        <w:spacing w:line="240" w:lineRule="auto"/>
        <w:rPr>
          <w:rFonts w:ascii="GHEA Grapalat" w:hAnsi="GHEA Grapalat" w:cs="Sylfaen"/>
          <w:szCs w:val="24"/>
        </w:rPr>
      </w:pPr>
      <w:r>
        <w:rPr>
          <w:rFonts w:ascii="GHEA Grapalat" w:hAnsi="GHEA Grapalat" w:cs="Sylfaen"/>
          <w:szCs w:val="24"/>
          <w:lang w:val="hy-AM"/>
        </w:rPr>
        <w:t>1</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պայմանագրի</w:t>
      </w:r>
      <w:r>
        <w:rPr>
          <w:rFonts w:ascii="GHEA Grapalat" w:hAnsi="GHEA Grapalat" w:cs="Sylfaen"/>
          <w:szCs w:val="24"/>
        </w:rPr>
        <w:t xml:space="preserve"> </w:t>
      </w:r>
      <w:r>
        <w:rPr>
          <w:rFonts w:ascii="GHEA Grapalat" w:hAnsi="GHEA Grapalat" w:cs="Sylfaen"/>
          <w:szCs w:val="24"/>
          <w:lang w:val="ru-RU"/>
        </w:rPr>
        <w:t>կողմերից</w:t>
      </w:r>
      <w:r>
        <w:rPr>
          <w:rFonts w:ascii="GHEA Grapalat" w:hAnsi="GHEA Grapalat" w:cs="Sylfaen"/>
          <w:szCs w:val="24"/>
        </w:rPr>
        <w:t xml:space="preserve"> </w:t>
      </w:r>
      <w:r>
        <w:rPr>
          <w:rFonts w:ascii="GHEA Grapalat" w:hAnsi="GHEA Grapalat" w:cs="Sylfaen"/>
          <w:szCs w:val="24"/>
          <w:lang w:val="ru-RU"/>
        </w:rPr>
        <w:t>որևէ</w:t>
      </w:r>
      <w:r>
        <w:rPr>
          <w:rFonts w:ascii="GHEA Grapalat" w:hAnsi="GHEA Grapalat" w:cs="Sylfaen"/>
          <w:szCs w:val="24"/>
        </w:rPr>
        <w:t xml:space="preserve"> </w:t>
      </w:r>
      <w:r>
        <w:rPr>
          <w:rFonts w:ascii="GHEA Grapalat" w:hAnsi="GHEA Grapalat" w:cs="Sylfaen"/>
          <w:szCs w:val="24"/>
          <w:lang w:val="ru-RU"/>
        </w:rPr>
        <w:t>մեկը</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նույն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rPr>
        <w:t>(</w:t>
      </w:r>
      <w:r>
        <w:rPr>
          <w:rFonts w:ascii="GHEA Grapalat" w:hAnsi="GHEA Grapalat" w:cs="Sylfaen"/>
          <w:lang w:val="en-US"/>
        </w:rPr>
        <w:t>միևնույն</w:t>
      </w:r>
      <w:r>
        <w:rPr>
          <w:rFonts w:ascii="GHEA Grapalat" w:hAnsi="GHEA Grapalat" w:cs="Sylfaen"/>
        </w:rPr>
        <w:t xml:space="preserve"> </w:t>
      </w:r>
      <w:r>
        <w:rPr>
          <w:rFonts w:ascii="GHEA Grapalat" w:hAnsi="GHEA Grapalat" w:cs="Sylfaen"/>
          <w:lang w:val="en-US"/>
        </w:rPr>
        <w:t>չափաբաժնին</w:t>
      </w:r>
      <w:r>
        <w:rPr>
          <w:rFonts w:ascii="GHEA Grapalat" w:hAnsi="GHEA Grapalat" w:cs="Sylfaen"/>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պարբերության</w:t>
      </w:r>
      <w:r>
        <w:rPr>
          <w:rFonts w:ascii="GHEA Grapalat" w:hAnsi="GHEA Grapalat" w:cs="Sylfaen"/>
          <w:szCs w:val="24"/>
        </w:rPr>
        <w:t xml:space="preserve"> </w:t>
      </w:r>
      <w:r>
        <w:rPr>
          <w:rFonts w:ascii="GHEA Grapalat" w:hAnsi="GHEA Grapalat" w:cs="Sylfaen"/>
          <w:szCs w:val="24"/>
          <w:lang w:val="ru-RU"/>
        </w:rPr>
        <w:t>պահանջի</w:t>
      </w:r>
      <w:r>
        <w:rPr>
          <w:rFonts w:ascii="GHEA Grapalat" w:hAnsi="GHEA Grapalat" w:cs="Sylfaen"/>
          <w:szCs w:val="24"/>
        </w:rPr>
        <w:t xml:space="preserve"> </w:t>
      </w:r>
      <w:r>
        <w:rPr>
          <w:rFonts w:ascii="GHEA Grapalat" w:hAnsi="GHEA Grapalat" w:cs="Sylfaen"/>
          <w:szCs w:val="24"/>
          <w:lang w:val="ru-RU"/>
        </w:rPr>
        <w:t>չպահպանման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նիստում</w:t>
      </w:r>
      <w:r>
        <w:rPr>
          <w:rFonts w:ascii="GHEA Grapalat" w:hAnsi="GHEA Grapalat" w:cs="Sylfaen"/>
          <w:szCs w:val="24"/>
        </w:rPr>
        <w:t xml:space="preserve"> </w:t>
      </w:r>
      <w:r>
        <w:rPr>
          <w:rFonts w:ascii="GHEA Grapalat" w:hAnsi="GHEA Grapalat" w:cs="Sylfaen"/>
          <w:szCs w:val="24"/>
          <w:lang w:val="ru-RU"/>
        </w:rPr>
        <w:t>մերժվում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ինչպես</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այնպես</w:t>
      </w:r>
      <w:r>
        <w:rPr>
          <w:rFonts w:ascii="GHEA Grapalat" w:hAnsi="GHEA Grapalat" w:cs="Sylfaen"/>
          <w:szCs w:val="24"/>
        </w:rPr>
        <w:t xml:space="preserve"> </w:t>
      </w:r>
      <w:r>
        <w:rPr>
          <w:rFonts w:ascii="GHEA Grapalat" w:hAnsi="GHEA Grapalat" w:cs="Sylfaen"/>
          <w:szCs w:val="24"/>
          <w:lang w:val="ru-RU"/>
        </w:rPr>
        <w:t>էլ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Pr>
          <w:rFonts w:ascii="GHEA Grapalat" w:hAnsi="GHEA Grapalat" w:cs="Sylfaen"/>
          <w:szCs w:val="24"/>
        </w:rPr>
        <w:t>) Մ</w:t>
      </w:r>
      <w:r>
        <w:rPr>
          <w:rFonts w:ascii="GHEA Grapalat" w:hAnsi="GHEA Grapalat" w:cs="Sylfaen"/>
          <w:szCs w:val="24"/>
          <w:lang w:val="ru-RU"/>
        </w:rPr>
        <w:t>ասնակիցները</w:t>
      </w:r>
      <w:r>
        <w:rPr>
          <w:rFonts w:ascii="GHEA Grapalat" w:hAnsi="GHEA Grapalat" w:cs="Sylfaen"/>
          <w:szCs w:val="24"/>
        </w:rPr>
        <w:t xml:space="preserve"> </w:t>
      </w:r>
      <w:r>
        <w:rPr>
          <w:rFonts w:ascii="GHEA Grapalat" w:hAnsi="GHEA Grapalat" w:cs="Sylfaen"/>
          <w:szCs w:val="24"/>
          <w:lang w:val="ru-RU"/>
        </w:rPr>
        <w:t>կրում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համապարտ</w:t>
      </w:r>
      <w:r>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կոնսորցիումից</w:t>
      </w:r>
      <w:r>
        <w:rPr>
          <w:rFonts w:ascii="GHEA Grapalat" w:hAnsi="GHEA Grapalat" w:cs="Sylfaen"/>
          <w:szCs w:val="24"/>
        </w:rPr>
        <w:t xml:space="preserve"> </w:t>
      </w:r>
      <w:r>
        <w:rPr>
          <w:rFonts w:ascii="GHEA Grapalat" w:hAnsi="GHEA Grapalat" w:cs="Sylfaen"/>
          <w:szCs w:val="24"/>
          <w:lang w:val="ru-RU"/>
        </w:rPr>
        <w:t>դուրս</w:t>
      </w:r>
      <w:r>
        <w:rPr>
          <w:rFonts w:ascii="GHEA Grapalat" w:hAnsi="GHEA Grapalat" w:cs="Sylfaen"/>
          <w:szCs w:val="24"/>
        </w:rPr>
        <w:t xml:space="preserve"> </w:t>
      </w:r>
      <w:r>
        <w:rPr>
          <w:rFonts w:ascii="GHEA Grapalat" w:hAnsi="GHEA Grapalat" w:cs="Sylfaen"/>
          <w:szCs w:val="24"/>
          <w:lang w:val="ru-RU"/>
        </w:rPr>
        <w:t>գալու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հետ</w:t>
      </w:r>
      <w:r>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Pr>
          <w:rFonts w:ascii="GHEA Grapalat" w:hAnsi="GHEA Grapalat" w:cs="Sylfaen"/>
          <w:szCs w:val="24"/>
        </w:rPr>
        <w:t xml:space="preserve"> </w:t>
      </w:r>
      <w:r>
        <w:rPr>
          <w:rFonts w:ascii="GHEA Grapalat" w:hAnsi="GHEA Grapalat" w:cs="Sylfaen"/>
          <w:szCs w:val="24"/>
          <w:lang w:val="ru-RU"/>
        </w:rPr>
        <w:t>կնքած</w:t>
      </w:r>
      <w:r>
        <w:rPr>
          <w:rFonts w:ascii="GHEA Grapalat" w:hAnsi="GHEA Grapalat" w:cs="Sylfaen"/>
          <w:szCs w:val="24"/>
        </w:rPr>
        <w:t xml:space="preserve"> </w:t>
      </w:r>
      <w:r>
        <w:rPr>
          <w:rFonts w:ascii="GHEA Grapalat" w:hAnsi="GHEA Grapalat" w:cs="Sylfaen"/>
          <w:szCs w:val="24"/>
          <w:lang w:val="ru-RU"/>
        </w:rPr>
        <w:t>պայմանագիրը</w:t>
      </w:r>
      <w:r>
        <w:rPr>
          <w:rFonts w:ascii="GHEA Grapalat" w:hAnsi="GHEA Grapalat" w:cs="Sylfaen"/>
          <w:szCs w:val="24"/>
        </w:rPr>
        <w:t xml:space="preserve"> </w:t>
      </w:r>
      <w:r>
        <w:rPr>
          <w:rFonts w:ascii="GHEA Grapalat" w:hAnsi="GHEA Grapalat" w:cs="Sylfaen"/>
          <w:szCs w:val="24"/>
          <w:lang w:val="ru-RU"/>
        </w:rPr>
        <w:t>միակողմանիորեն</w:t>
      </w:r>
      <w:r>
        <w:rPr>
          <w:rFonts w:ascii="GHEA Grapalat" w:hAnsi="GHEA Grapalat" w:cs="Sylfaen"/>
          <w:szCs w:val="24"/>
        </w:rPr>
        <w:t xml:space="preserve"> </w:t>
      </w:r>
      <w:r>
        <w:rPr>
          <w:rFonts w:ascii="GHEA Grapalat" w:hAnsi="GHEA Grapalat" w:cs="Sylfaen"/>
          <w:szCs w:val="24"/>
          <w:lang w:val="ru-RU"/>
        </w:rPr>
        <w:t>լուծվում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անդամների</w:t>
      </w:r>
      <w:r>
        <w:rPr>
          <w:rFonts w:ascii="GHEA Grapalat" w:hAnsi="GHEA Grapalat" w:cs="Sylfaen"/>
          <w:szCs w:val="24"/>
        </w:rPr>
        <w:t xml:space="preserve"> </w:t>
      </w:r>
      <w:r>
        <w:rPr>
          <w:rFonts w:ascii="GHEA Grapalat" w:hAnsi="GHEA Grapalat" w:cs="Sylfaen"/>
          <w:szCs w:val="24"/>
          <w:lang w:val="ru-RU"/>
        </w:rPr>
        <w:t>նկատմամբ</w:t>
      </w:r>
      <w:r>
        <w:rPr>
          <w:rFonts w:ascii="GHEA Grapalat" w:hAnsi="GHEA Grapalat" w:cs="Sylfaen"/>
          <w:szCs w:val="24"/>
        </w:rPr>
        <w:t xml:space="preserve"> </w:t>
      </w:r>
      <w:r>
        <w:rPr>
          <w:rFonts w:ascii="GHEA Grapalat" w:hAnsi="GHEA Grapalat" w:cs="Sylfaen"/>
          <w:szCs w:val="24"/>
          <w:lang w:val="ru-RU"/>
        </w:rPr>
        <w:t>կիրառվում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պայմանագրով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պատասխանատվության</w:t>
      </w:r>
      <w:r>
        <w:rPr>
          <w:rFonts w:ascii="GHEA Grapalat" w:hAnsi="GHEA Grapalat" w:cs="Sylfaen"/>
          <w:szCs w:val="24"/>
        </w:rPr>
        <w:t xml:space="preserve"> </w:t>
      </w:r>
      <w:r>
        <w:rPr>
          <w:rFonts w:ascii="GHEA Grapalat" w:hAnsi="GHEA Grapalat" w:cs="Sylfaen"/>
          <w:szCs w:val="24"/>
          <w:lang w:val="ru-RU"/>
        </w:rPr>
        <w:t>միջոցները</w:t>
      </w:r>
      <w:r>
        <w:rPr>
          <w:rFonts w:ascii="GHEA Grapalat" w:hAnsi="GHEA Grapalat" w:cs="Sylfaen"/>
          <w:szCs w:val="24"/>
          <w:lang w:val="hy-AM"/>
        </w:rPr>
        <w:t>:</w:t>
      </w:r>
    </w:p>
    <w:p>
      <w:pPr>
        <w:ind w:firstLine="567"/>
        <w:jc w:val="both"/>
        <w:rPr>
          <w:rFonts w:ascii="GHEA Grapalat" w:hAnsi="GHEA Grapalat"/>
          <w:b/>
          <w:sz w:val="20"/>
          <w:lang w:val="af-ZA"/>
        </w:rPr>
      </w:pPr>
    </w:p>
    <w:p>
      <w:pPr>
        <w:ind w:firstLine="567"/>
        <w:jc w:val="both"/>
        <w:rPr>
          <w:rFonts w:ascii="GHEA Grapalat" w:hAnsi="GHEA Grapalat"/>
          <w:b/>
          <w:sz w:val="20"/>
          <w:lang w:val="af-ZA"/>
        </w:rPr>
      </w:pPr>
    </w:p>
    <w:p>
      <w:pPr>
        <w:jc w:val="center"/>
        <w:rPr>
          <w:rFonts w:ascii="GHEA Grapalat" w:hAnsi="GHEA Grapalat"/>
          <w:b/>
          <w:sz w:val="20"/>
          <w:lang w:val="af-ZA"/>
        </w:rPr>
      </w:pPr>
    </w:p>
    <w:p>
      <w:pPr>
        <w:jc w:val="center"/>
        <w:rPr>
          <w:rFonts w:ascii="GHEA Grapalat" w:hAnsi="GHEA Grapalat" w:cs="Arial"/>
          <w:b/>
          <w:sz w:val="20"/>
          <w:lang w:val="af-ZA"/>
        </w:rPr>
      </w:pPr>
      <w:r>
        <w:rPr>
          <w:rFonts w:ascii="GHEA Grapalat" w:hAnsi="GHEA Grapalat"/>
          <w:b/>
          <w:sz w:val="20"/>
          <w:lang w:val="af-ZA"/>
        </w:rPr>
        <w:br w:type="page"/>
      </w:r>
      <w:r>
        <w:rPr>
          <w:rFonts w:ascii="GHEA Grapalat" w:hAnsi="GHEA Grapalat"/>
          <w:b/>
          <w:sz w:val="20"/>
          <w:lang w:val="af-ZA"/>
        </w:rPr>
        <w:lastRenderedPageBreak/>
        <w:t xml:space="preserve">3.  </w:t>
      </w:r>
      <w:proofErr w:type="gramStart"/>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proofErr w:type="gramEnd"/>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p>
    <w:p>
      <w:pPr>
        <w:jc w:val="center"/>
        <w:rPr>
          <w:rFonts w:ascii="GHEA Grapalat" w:hAnsi="GHEA Grapalat"/>
          <w:b/>
          <w:sz w:val="20"/>
          <w:lang w:val="af-ZA"/>
        </w:rPr>
      </w:pPr>
    </w:p>
    <w:p>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Օրենքի</w:t>
      </w:r>
      <w:r>
        <w:rPr>
          <w:rFonts w:ascii="GHEA Grapalat" w:hAnsi="GHEA Grapalat" w:cs="Arial"/>
          <w:sz w:val="20"/>
          <w:lang w:val="af-ZA"/>
        </w:rPr>
        <w:t xml:space="preserve"> 29-</w:t>
      </w:r>
      <w:r>
        <w:rPr>
          <w:rFonts w:ascii="GHEA Grapalat" w:hAnsi="GHEA Grapalat" w:cs="Sylfaen"/>
          <w:sz w:val="20"/>
        </w:rPr>
        <w:t>րդ</w:t>
      </w:r>
      <w:r>
        <w:rPr>
          <w:rFonts w:ascii="GHEA Grapalat" w:hAnsi="GHEA Grapalat" w:cs="Arial"/>
          <w:sz w:val="20"/>
          <w:lang w:val="af-ZA"/>
        </w:rPr>
        <w:t xml:space="preserve"> </w:t>
      </w:r>
      <w:r>
        <w:rPr>
          <w:rFonts w:ascii="GHEA Grapalat" w:hAnsi="GHEA Grapalat" w:cs="Sylfaen"/>
          <w:sz w:val="20"/>
        </w:rPr>
        <w:t>հոդվածի</w:t>
      </w:r>
      <w:r>
        <w:rPr>
          <w:rFonts w:ascii="GHEA Grapalat" w:hAnsi="GHEA Grapalat" w:cs="Arial"/>
          <w:sz w:val="20"/>
          <w:lang w:val="af-ZA"/>
        </w:rPr>
        <w:t xml:space="preserve"> </w:t>
      </w:r>
      <w:r>
        <w:rPr>
          <w:rFonts w:ascii="GHEA Grapalat" w:hAnsi="GHEA Grapalat" w:cs="Sylfaen"/>
          <w:sz w:val="20"/>
        </w:rPr>
        <w:t>համաձայն</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պատվիրատուից</w:t>
      </w:r>
      <w:r>
        <w:rPr>
          <w:rFonts w:ascii="GHEA Grapalat" w:hAnsi="GHEA Grapalat" w:cs="Arial"/>
          <w:sz w:val="20"/>
          <w:lang w:val="af-ZA"/>
        </w:rPr>
        <w:t xml:space="preserve"> </w:t>
      </w:r>
      <w:r>
        <w:rPr>
          <w:rFonts w:ascii="GHEA Grapalat" w:hAnsi="GHEA Grapalat" w:cs="Sylfaen"/>
          <w:sz w:val="20"/>
        </w:rPr>
        <w:t>պահանջել</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pPr>
        <w:autoSpaceDE w:val="0"/>
        <w:autoSpaceDN w:val="0"/>
        <w:adjustRightInd w:val="0"/>
        <w:ind w:firstLine="567"/>
        <w:jc w:val="both"/>
        <w:rPr>
          <w:rFonts w:ascii="GHEA Grapalat" w:hAnsi="GHEA Grapalat"/>
          <w:sz w:val="20"/>
          <w:lang w:val="af-ZA"/>
        </w:rPr>
      </w:pPr>
      <w:r>
        <w:rPr>
          <w:rFonts w:ascii="GHEA Grapalat" w:hAnsi="GHEA Grapalat" w:cs="Sylfaen"/>
          <w:sz w:val="20"/>
        </w:rPr>
        <w:t>Մասնակիցն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հայտերի</w:t>
      </w:r>
      <w:r>
        <w:rPr>
          <w:rFonts w:ascii="GHEA Grapalat" w:hAnsi="GHEA Grapalat" w:cs="Arial"/>
          <w:sz w:val="20"/>
          <w:lang w:val="af-ZA"/>
        </w:rPr>
        <w:t xml:space="preserve"> </w:t>
      </w:r>
      <w:r>
        <w:rPr>
          <w:rFonts w:ascii="GHEA Grapalat" w:hAnsi="GHEA Grapalat" w:cs="Sylfaen"/>
          <w:sz w:val="20"/>
        </w:rPr>
        <w:t>ներկայացման</w:t>
      </w:r>
      <w:r>
        <w:rPr>
          <w:rFonts w:ascii="GHEA Grapalat" w:hAnsi="GHEA Grapalat" w:cs="Arial"/>
          <w:sz w:val="20"/>
          <w:lang w:val="af-ZA"/>
        </w:rPr>
        <w:t xml:space="preserve"> </w:t>
      </w:r>
      <w:r>
        <w:rPr>
          <w:rFonts w:ascii="GHEA Grapalat" w:hAnsi="GHEA Grapalat" w:cs="Sylfaen"/>
          <w:sz w:val="20"/>
        </w:rPr>
        <w:t>վերջնաժամկետը</w:t>
      </w:r>
      <w:r>
        <w:rPr>
          <w:rFonts w:ascii="GHEA Grapalat" w:hAnsi="GHEA Grapalat" w:cs="Arial"/>
          <w:sz w:val="20"/>
          <w:lang w:val="af-ZA"/>
        </w:rPr>
        <w:t xml:space="preserve"> </w:t>
      </w:r>
      <w:r>
        <w:rPr>
          <w:rFonts w:ascii="GHEA Grapalat" w:hAnsi="GHEA Grapalat" w:cs="Sylfaen"/>
          <w:sz w:val="20"/>
        </w:rPr>
        <w:t>լրանալուց</w:t>
      </w:r>
      <w:r>
        <w:rPr>
          <w:rFonts w:ascii="GHEA Grapalat" w:hAnsi="GHEA Grapalat" w:cs="Arial"/>
          <w:sz w:val="20"/>
          <w:lang w:val="af-ZA"/>
        </w:rPr>
        <w:t xml:space="preserve"> </w:t>
      </w:r>
      <w:r>
        <w:rPr>
          <w:rFonts w:ascii="GHEA Grapalat" w:hAnsi="GHEA Grapalat" w:cs="Sylfaen"/>
          <w:sz w:val="20"/>
        </w:rPr>
        <w:t>առնվազն</w:t>
      </w:r>
      <w:r>
        <w:rPr>
          <w:rFonts w:ascii="GHEA Grapalat" w:hAnsi="GHEA Grapalat" w:cs="Arial"/>
          <w:sz w:val="20"/>
          <w:lang w:val="af-ZA"/>
        </w:rPr>
        <w:t xml:space="preserve"> </w:t>
      </w:r>
      <w:r>
        <w:rPr>
          <w:rFonts w:ascii="GHEA Grapalat" w:hAnsi="GHEA Grapalat" w:cs="Sylfaen"/>
          <w:sz w:val="20"/>
        </w:rPr>
        <w:t>հինգ</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w:t>
      </w:r>
      <w:r>
        <w:rPr>
          <w:rFonts w:ascii="GHEA Grapalat" w:hAnsi="GHEA Grapalat" w:cs="Sylfaen"/>
          <w:sz w:val="20"/>
          <w:lang w:val="af-ZA"/>
        </w:rPr>
        <w:t xml:space="preserve"> </w:t>
      </w:r>
      <w:r>
        <w:rPr>
          <w:rFonts w:ascii="GHEA Grapalat" w:hAnsi="GHEA Grapalat" w:cs="Sylfaen"/>
          <w:sz w:val="20"/>
        </w:rPr>
        <w:t>առաջ</w:t>
      </w:r>
      <w:r>
        <w:rPr>
          <w:rFonts w:ascii="GHEA Grapalat" w:hAnsi="GHEA Grapalat" w:cs="Arial"/>
          <w:sz w:val="20"/>
          <w:lang w:val="af-ZA"/>
        </w:rPr>
        <w:t xml:space="preserve"> </w:t>
      </w:r>
      <w:r>
        <w:rPr>
          <w:rFonts w:ascii="GHEA Grapalat" w:hAnsi="GHEA Grapalat" w:cs="Arial"/>
          <w:sz w:val="20"/>
        </w:rPr>
        <w:t>համակարգի</w:t>
      </w:r>
      <w:r>
        <w:rPr>
          <w:rFonts w:ascii="GHEA Grapalat" w:hAnsi="GHEA Grapalat" w:cs="Arial"/>
          <w:sz w:val="20"/>
          <w:lang w:val="af-ZA"/>
        </w:rPr>
        <w:t xml:space="preserve"> </w:t>
      </w:r>
      <w:r>
        <w:rPr>
          <w:rFonts w:ascii="GHEA Grapalat" w:hAnsi="GHEA Grapalat" w:cs="Arial"/>
          <w:sz w:val="20"/>
        </w:rPr>
        <w:t>միջոցով</w:t>
      </w:r>
      <w:r>
        <w:rPr>
          <w:rFonts w:ascii="GHEA Grapalat" w:hAnsi="GHEA Grapalat" w:cs="Arial"/>
          <w:sz w:val="20"/>
          <w:lang w:val="af-ZA"/>
        </w:rPr>
        <w:t xml:space="preserve"> </w:t>
      </w:r>
      <w:r>
        <w:rPr>
          <w:rFonts w:ascii="GHEA Grapalat" w:hAnsi="GHEA Grapalat" w:cs="Sylfaen"/>
          <w:sz w:val="20"/>
        </w:rPr>
        <w:t>հանձնաժողովից</w:t>
      </w:r>
      <w:r>
        <w:rPr>
          <w:rFonts w:ascii="GHEA Grapalat" w:hAnsi="GHEA Grapalat" w:cs="Sylfaen"/>
          <w:sz w:val="20"/>
          <w:lang w:val="af-ZA"/>
        </w:rPr>
        <w:t xml:space="preserve"> </w:t>
      </w:r>
      <w:r>
        <w:rPr>
          <w:rFonts w:ascii="GHEA Grapalat" w:hAnsi="GHEA Grapalat" w:cs="Sylfaen"/>
          <w:sz w:val="20"/>
        </w:rPr>
        <w:t>պահանջելու</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lang w:val="af-ZA"/>
        </w:rPr>
        <w:t xml:space="preserve"> </w:t>
      </w:r>
      <w:r>
        <w:rPr>
          <w:rFonts w:ascii="GHEA Grapalat" w:hAnsi="GHEA Grapalat"/>
          <w:sz w:val="20"/>
        </w:rPr>
        <w:t>Հանձնաժողովը</w:t>
      </w:r>
      <w:r>
        <w:rPr>
          <w:rFonts w:ascii="GHEA Grapalat" w:hAnsi="GHEA Grapalat"/>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ասնակցին</w:t>
      </w:r>
      <w:r>
        <w:rPr>
          <w:rFonts w:ascii="GHEA Grapalat" w:hAnsi="GHEA Grapalat" w:cs="Arial"/>
          <w:sz w:val="20"/>
          <w:lang w:val="af-ZA"/>
        </w:rPr>
        <w:t xml:space="preserve"> </w:t>
      </w:r>
      <w:r>
        <w:rPr>
          <w:rFonts w:ascii="GHEA Grapalat" w:hAnsi="GHEA Grapalat" w:cs="Sylfaen"/>
          <w:sz w:val="20"/>
        </w:rPr>
        <w:t>պարզաբանումը</w:t>
      </w:r>
      <w:r>
        <w:rPr>
          <w:rFonts w:ascii="GHEA Grapalat" w:hAnsi="GHEA Grapalat" w:cs="Arial"/>
          <w:sz w:val="20"/>
          <w:lang w:val="af-ZA"/>
        </w:rPr>
        <w:t xml:space="preserve"> </w:t>
      </w:r>
      <w:r>
        <w:rPr>
          <w:rFonts w:ascii="GHEA Grapalat" w:hAnsi="GHEA Grapalat" w:cs="Sylfaen"/>
          <w:sz w:val="20"/>
        </w:rPr>
        <w:t>տրամադրում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համակարգի</w:t>
      </w:r>
      <w:r>
        <w:rPr>
          <w:rFonts w:ascii="GHEA Grapalat" w:hAnsi="GHEA Grapalat" w:cs="Sylfaen"/>
          <w:sz w:val="20"/>
          <w:lang w:val="af-ZA"/>
        </w:rPr>
        <w:t xml:space="preserve"> </w:t>
      </w:r>
      <w:r>
        <w:rPr>
          <w:rFonts w:ascii="GHEA Grapalat" w:hAnsi="GHEA Grapalat" w:cs="Sylfaen"/>
          <w:sz w:val="20"/>
        </w:rPr>
        <w:t>միջոցով</w:t>
      </w:r>
      <w:r>
        <w:rPr>
          <w:rFonts w:ascii="GHEA Grapalat" w:hAnsi="GHEA Grapalat" w:cs="Sylfaen"/>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ստանալու</w:t>
      </w:r>
      <w:r>
        <w:rPr>
          <w:rFonts w:ascii="GHEA Grapalat" w:hAnsi="GHEA Grapalat" w:cs="Arial"/>
          <w:sz w:val="20"/>
          <w:lang w:val="af-ZA"/>
        </w:rPr>
        <w:t xml:space="preserve"> </w:t>
      </w:r>
      <w:r>
        <w:rPr>
          <w:rFonts w:ascii="GHEA Grapalat" w:hAnsi="GHEA Grapalat" w:cs="Sylfaen"/>
          <w:sz w:val="20"/>
        </w:rPr>
        <w:t>օրվան</w:t>
      </w:r>
      <w:r>
        <w:rPr>
          <w:rFonts w:ascii="GHEA Grapalat" w:hAnsi="GHEA Grapalat" w:cs="Arial"/>
          <w:sz w:val="20"/>
          <w:lang w:val="af-ZA"/>
        </w:rPr>
        <w:t xml:space="preserve"> </w:t>
      </w:r>
      <w:r>
        <w:rPr>
          <w:rFonts w:ascii="GHEA Grapalat" w:hAnsi="GHEA Grapalat" w:cs="Sylfaen"/>
          <w:sz w:val="20"/>
        </w:rPr>
        <w:t>հաջորդող</w:t>
      </w:r>
      <w:r>
        <w:rPr>
          <w:rFonts w:ascii="GHEA Grapalat" w:hAnsi="GHEA Grapalat" w:cs="Arial"/>
          <w:sz w:val="20"/>
          <w:lang w:val="af-ZA"/>
        </w:rPr>
        <w:t xml:space="preserve"> </w:t>
      </w:r>
      <w:r>
        <w:rPr>
          <w:rFonts w:ascii="GHEA Grapalat" w:hAnsi="GHEA Grapalat" w:cs="Sylfaen"/>
          <w:sz w:val="20"/>
        </w:rPr>
        <w:t>երկու</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օրվա</w:t>
      </w:r>
      <w:r>
        <w:rPr>
          <w:rFonts w:ascii="GHEA Grapalat" w:hAnsi="GHEA Grapalat" w:cs="Arial"/>
          <w:sz w:val="20"/>
          <w:lang w:val="af-ZA"/>
        </w:rPr>
        <w:t xml:space="preserve"> </w:t>
      </w:r>
      <w:r>
        <w:rPr>
          <w:rFonts w:ascii="GHEA Grapalat" w:hAnsi="GHEA Grapalat" w:cs="Sylfaen"/>
          <w:sz w:val="20"/>
        </w:rPr>
        <w:t>ընթացքում</w:t>
      </w:r>
      <w:r>
        <w:rPr>
          <w:rFonts w:ascii="GHEA Grapalat" w:hAnsi="GHEA Grapalat" w:cs="Tahoma"/>
          <w:sz w:val="20"/>
        </w:rPr>
        <w:t>։</w:t>
      </w:r>
      <w:r>
        <w:rPr>
          <w:rFonts w:ascii="GHEA Grapalat" w:hAnsi="GHEA Grapalat" w:cs="Tahoma"/>
          <w:sz w:val="20"/>
          <w:lang w:val="af-ZA"/>
        </w:rPr>
        <w:t xml:space="preserve"> </w:t>
      </w:r>
      <w:r>
        <w:rPr>
          <w:rFonts w:ascii="GHEA Grapalat" w:hAnsi="GHEA Grapalat"/>
          <w:sz w:val="20"/>
          <w:lang w:val="af-ZA"/>
        </w:rPr>
        <w:t xml:space="preserve"> </w:t>
      </w:r>
    </w:p>
    <w:p>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Հարցման</w:t>
      </w:r>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r>
        <w:rPr>
          <w:rFonts w:ascii="GHEA Grapalat" w:hAnsi="GHEA Grapalat" w:cs="Sylfaen"/>
          <w:sz w:val="20"/>
        </w:rPr>
        <w:t>պարզաբանումների</w:t>
      </w:r>
      <w:r>
        <w:rPr>
          <w:rFonts w:ascii="GHEA Grapalat" w:hAnsi="GHEA Grapalat" w:cs="Arial"/>
          <w:sz w:val="20"/>
          <w:lang w:val="af-ZA"/>
        </w:rPr>
        <w:t xml:space="preserve"> </w:t>
      </w:r>
      <w:r>
        <w:rPr>
          <w:rFonts w:ascii="GHEA Grapalat" w:hAnsi="GHEA Grapalat" w:cs="Sylfaen"/>
          <w:sz w:val="20"/>
        </w:rPr>
        <w:t>բովանդակության</w:t>
      </w:r>
      <w:r>
        <w:rPr>
          <w:rFonts w:ascii="GHEA Grapalat" w:hAnsi="GHEA Grapalat" w:cs="Arial"/>
          <w:sz w:val="20"/>
          <w:lang w:val="af-ZA"/>
        </w:rPr>
        <w:t xml:space="preserve"> </w:t>
      </w:r>
      <w:r>
        <w:rPr>
          <w:rFonts w:ascii="GHEA Grapalat" w:hAnsi="GHEA Grapalat" w:cs="Sylfaen"/>
          <w:sz w:val="20"/>
        </w:rPr>
        <w:t>մասին</w:t>
      </w:r>
      <w:r>
        <w:rPr>
          <w:rFonts w:ascii="GHEA Grapalat" w:hAnsi="GHEA Grapalat" w:cs="Arial"/>
          <w:sz w:val="20"/>
          <w:lang w:val="af-ZA"/>
        </w:rPr>
        <w:t xml:space="preserve"> </w:t>
      </w:r>
      <w:r>
        <w:rPr>
          <w:rFonts w:ascii="GHEA Grapalat" w:hAnsi="GHEA Grapalat" w:cs="Sylfaen"/>
          <w:sz w:val="20"/>
        </w:rPr>
        <w:t>հայտարարությունը</w:t>
      </w:r>
      <w:r>
        <w:rPr>
          <w:rFonts w:ascii="GHEA Grapalat" w:hAnsi="GHEA Grapalat" w:cs="Arial"/>
          <w:sz w:val="20"/>
          <w:lang w:val="af-ZA"/>
        </w:rPr>
        <w:t xml:space="preserve"> </w:t>
      </w:r>
      <w:r>
        <w:rPr>
          <w:rFonts w:ascii="GHEA Grapalat" w:hAnsi="GHEA Grapalat" w:cs="Arial"/>
          <w:sz w:val="20"/>
        </w:rPr>
        <w:t>պարզաբանումը</w:t>
      </w:r>
      <w:r>
        <w:rPr>
          <w:rFonts w:ascii="GHEA Grapalat" w:hAnsi="GHEA Grapalat" w:cs="Arial"/>
          <w:sz w:val="20"/>
          <w:lang w:val="af-ZA"/>
        </w:rPr>
        <w:t xml:space="preserve"> </w:t>
      </w:r>
      <w:r>
        <w:rPr>
          <w:rFonts w:ascii="GHEA Grapalat" w:hAnsi="GHEA Grapalat" w:cs="Arial"/>
          <w:sz w:val="20"/>
        </w:rPr>
        <w:t>տրամադրելու</w:t>
      </w:r>
      <w:r>
        <w:rPr>
          <w:rFonts w:ascii="GHEA Grapalat" w:hAnsi="GHEA Grapalat" w:cs="Arial"/>
          <w:sz w:val="20"/>
          <w:lang w:val="af-ZA"/>
        </w:rPr>
        <w:t xml:space="preserve"> </w:t>
      </w:r>
      <w:r>
        <w:rPr>
          <w:rFonts w:ascii="GHEA Grapalat" w:hAnsi="GHEA Grapalat" w:cs="Arial"/>
          <w:sz w:val="20"/>
        </w:rPr>
        <w:t>օրը</w:t>
      </w:r>
      <w:r>
        <w:rPr>
          <w:rFonts w:ascii="GHEA Grapalat" w:hAnsi="GHEA Grapalat" w:cs="Arial"/>
          <w:sz w:val="20"/>
          <w:lang w:val="af-ZA"/>
        </w:rPr>
        <w:t xml:space="preserve"> </w:t>
      </w:r>
      <w:r>
        <w:rPr>
          <w:rFonts w:ascii="GHEA Grapalat" w:hAnsi="GHEA Grapalat" w:cs="Sylfaen"/>
          <w:sz w:val="20"/>
        </w:rPr>
        <w:t>հրապարակվում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r>
        <w:rPr>
          <w:rFonts w:ascii="GHEA Grapalat" w:hAnsi="GHEA Grapalat" w:cs="Arial"/>
          <w:sz w:val="20"/>
        </w:rPr>
        <w:t>համակարգում</w:t>
      </w:r>
      <w:r>
        <w:rPr>
          <w:rFonts w:ascii="GHEA Grapalat" w:hAnsi="GHEA Grapalat" w:cs="Arial"/>
          <w:sz w:val="20"/>
          <w:lang w:val="af-ZA"/>
        </w:rPr>
        <w:t xml:space="preserve"> </w:t>
      </w:r>
      <w:r>
        <w:rPr>
          <w:rFonts w:ascii="GHEA Grapalat" w:hAnsi="GHEA Grapalat" w:cs="Arial"/>
          <w:sz w:val="20"/>
        </w:rPr>
        <w:t>և</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lang w:val="ru-RU"/>
        </w:rPr>
        <w:t>հասցեով</w:t>
      </w:r>
      <w:r>
        <w:rPr>
          <w:rFonts w:ascii="GHEA Grapalat" w:hAnsi="GHEA Grapalat" w:cs="Sylfaen"/>
          <w:sz w:val="20"/>
          <w:lang w:val="af-ZA"/>
        </w:rPr>
        <w:t xml:space="preserve"> </w:t>
      </w:r>
      <w:r>
        <w:rPr>
          <w:rFonts w:ascii="GHEA Grapalat" w:hAnsi="GHEA Grapalat" w:cs="Sylfaen"/>
          <w:sz w:val="20"/>
        </w:rPr>
        <w:t>գործող</w:t>
      </w:r>
      <w:r>
        <w:rPr>
          <w:rFonts w:ascii="GHEA Grapalat" w:hAnsi="GHEA Grapalat" w:cs="Sylfaen"/>
          <w:sz w:val="20"/>
          <w:lang w:val="af-ZA"/>
        </w:rPr>
        <w:t xml:space="preserve"> </w:t>
      </w:r>
      <w:r>
        <w:rPr>
          <w:rFonts w:ascii="GHEA Grapalat" w:hAnsi="GHEA Grapalat" w:cs="Sylfaen"/>
          <w:sz w:val="20"/>
          <w:lang w:val="ru-RU"/>
        </w:rPr>
        <w:t>տեղեկագր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lang w:val="ru-RU"/>
        </w:rPr>
        <w:t>այսուհետ</w:t>
      </w:r>
      <w:r>
        <w:rPr>
          <w:rFonts w:ascii="GHEA Grapalat" w:hAnsi="GHEA Grapalat" w:cs="Sylfaen"/>
          <w:sz w:val="20"/>
          <w:lang w:val="af-ZA"/>
        </w:rPr>
        <w:t xml:space="preserve">` </w:t>
      </w:r>
      <w:r>
        <w:rPr>
          <w:rFonts w:ascii="GHEA Grapalat" w:hAnsi="GHEA Grapalat" w:cs="Sylfaen"/>
          <w:sz w:val="20"/>
          <w:lang w:val="ru-RU"/>
        </w:rPr>
        <w:t>տեղեկագիր</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բաժնի</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Հրավերների</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ենթաբաբաժնում</w:t>
      </w:r>
      <w:r>
        <w:rPr>
          <w:rFonts w:ascii="GHEA Grapalat" w:hAnsi="GHEA Grapalat" w:cs="Sylfaen"/>
          <w:sz w:val="20"/>
          <w:lang w:val="af-ZA"/>
        </w:rPr>
        <w:t xml:space="preserve">` </w:t>
      </w:r>
      <w:r>
        <w:rPr>
          <w:rFonts w:ascii="GHEA Grapalat" w:hAnsi="GHEA Grapalat" w:cs="Sylfaen"/>
          <w:sz w:val="20"/>
        </w:rPr>
        <w:t>առանց</w:t>
      </w:r>
      <w:r>
        <w:rPr>
          <w:rFonts w:ascii="GHEA Grapalat" w:hAnsi="GHEA Grapalat" w:cs="Arial"/>
          <w:sz w:val="20"/>
          <w:lang w:val="af-ZA"/>
        </w:rPr>
        <w:t xml:space="preserve"> </w:t>
      </w:r>
      <w:r>
        <w:rPr>
          <w:rFonts w:ascii="GHEA Grapalat" w:hAnsi="GHEA Grapalat" w:cs="Sylfaen"/>
          <w:sz w:val="20"/>
        </w:rPr>
        <w:t>նշելու</w:t>
      </w:r>
      <w:r>
        <w:rPr>
          <w:rFonts w:ascii="GHEA Grapalat" w:hAnsi="GHEA Grapalat" w:cs="Arial"/>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w:t>
      </w:r>
      <w:r>
        <w:rPr>
          <w:rFonts w:ascii="GHEA Grapalat" w:hAnsi="GHEA Grapalat" w:cs="Arial"/>
          <w:sz w:val="20"/>
          <w:lang w:val="af-ZA"/>
        </w:rPr>
        <w:t xml:space="preserve"> </w:t>
      </w:r>
      <w:r>
        <w:rPr>
          <w:rFonts w:ascii="GHEA Grapalat" w:hAnsi="GHEA Grapalat" w:cs="Sylfaen"/>
          <w:sz w:val="20"/>
        </w:rPr>
        <w:t>տվյալները</w:t>
      </w:r>
      <w:r>
        <w:rPr>
          <w:rFonts w:ascii="GHEA Grapalat" w:hAnsi="GHEA Grapalat" w:cs="Tahoma"/>
          <w:sz w:val="20"/>
        </w:rPr>
        <w:t>։</w:t>
      </w:r>
      <w:r>
        <w:rPr>
          <w:rFonts w:ascii="GHEA Grapalat" w:hAnsi="GHEA Grapalat" w:cs="Tahoma"/>
          <w:sz w:val="20"/>
          <w:lang w:val="af-ZA"/>
        </w:rPr>
        <w:t xml:space="preserve"> </w:t>
      </w:r>
    </w:p>
    <w:p>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Պարզաբանում</w:t>
      </w:r>
      <w:r>
        <w:rPr>
          <w:rFonts w:ascii="GHEA Grapalat" w:hAnsi="GHEA Grapalat" w:cs="Arial Unicode"/>
          <w:sz w:val="20"/>
          <w:lang w:val="af-ZA"/>
        </w:rPr>
        <w:t xml:space="preserve"> </w:t>
      </w:r>
      <w:r>
        <w:rPr>
          <w:rFonts w:ascii="GHEA Grapalat" w:hAnsi="GHEA Grapalat" w:cs="Sylfaen"/>
          <w:sz w:val="20"/>
          <w:lang w:val="ru-RU"/>
        </w:rPr>
        <w:t>չի</w:t>
      </w:r>
      <w:r>
        <w:rPr>
          <w:rFonts w:ascii="GHEA Grapalat" w:hAnsi="GHEA Grapalat" w:cs="Arial Unicode"/>
          <w:sz w:val="20"/>
          <w:lang w:val="af-ZA"/>
        </w:rPr>
        <w:t xml:space="preserve"> </w:t>
      </w:r>
      <w:r>
        <w:rPr>
          <w:rFonts w:ascii="GHEA Grapalat" w:hAnsi="GHEA Grapalat" w:cs="Sylfaen"/>
          <w:sz w:val="20"/>
          <w:lang w:val="ru-RU"/>
        </w:rPr>
        <w:t>տրամադրվում</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սույն</w:t>
      </w:r>
      <w:r>
        <w:rPr>
          <w:rFonts w:ascii="GHEA Grapalat" w:hAnsi="GHEA Grapalat" w:cs="Arial Unicode"/>
          <w:sz w:val="20"/>
          <w:lang w:val="af-ZA"/>
        </w:rPr>
        <w:t xml:space="preserve"> </w:t>
      </w:r>
      <w:r>
        <w:rPr>
          <w:rFonts w:ascii="GHEA Grapalat" w:hAnsi="GHEA Grapalat" w:cs="Sylfaen"/>
          <w:sz w:val="20"/>
        </w:rPr>
        <w:t>բաժն</w:t>
      </w:r>
      <w:r>
        <w:rPr>
          <w:rFonts w:ascii="GHEA Grapalat" w:hAnsi="GHEA Grapalat" w:cs="Sylfaen"/>
          <w:sz w:val="20"/>
          <w:lang w:val="ru-RU"/>
        </w:rPr>
        <w:t>ով</w:t>
      </w:r>
      <w:r>
        <w:rPr>
          <w:rFonts w:ascii="GHEA Grapalat" w:hAnsi="GHEA Grapalat" w:cs="Arial Unicode"/>
          <w:sz w:val="20"/>
          <w:lang w:val="af-ZA"/>
        </w:rPr>
        <w:t xml:space="preserve"> </w:t>
      </w:r>
      <w:r>
        <w:rPr>
          <w:rFonts w:ascii="GHEA Grapalat" w:hAnsi="GHEA Grapalat" w:cs="Sylfaen"/>
          <w:sz w:val="20"/>
          <w:lang w:val="ru-RU"/>
        </w:rPr>
        <w:t>սահմանված</w:t>
      </w:r>
      <w:r>
        <w:rPr>
          <w:rFonts w:ascii="GHEA Grapalat" w:hAnsi="GHEA Grapalat" w:cs="Arial Unicode"/>
          <w:sz w:val="20"/>
          <w:lang w:val="af-ZA"/>
        </w:rPr>
        <w:t xml:space="preserve"> </w:t>
      </w:r>
      <w:r>
        <w:rPr>
          <w:rFonts w:ascii="GHEA Grapalat" w:hAnsi="GHEA Grapalat" w:cs="Sylfaen"/>
          <w:sz w:val="20"/>
          <w:lang w:val="ru-RU"/>
        </w:rPr>
        <w:t>ժամկետի</w:t>
      </w:r>
      <w:r>
        <w:rPr>
          <w:rFonts w:ascii="GHEA Grapalat" w:hAnsi="GHEA Grapalat" w:cs="Arial Unicode"/>
          <w:sz w:val="20"/>
          <w:lang w:val="af-ZA"/>
        </w:rPr>
        <w:t xml:space="preserve"> </w:t>
      </w:r>
      <w:r>
        <w:rPr>
          <w:rFonts w:ascii="GHEA Grapalat" w:hAnsi="GHEA Grapalat" w:cs="Sylfaen"/>
          <w:sz w:val="20"/>
          <w:lang w:val="ru-RU"/>
        </w:rPr>
        <w:t>խախտմամբ</w:t>
      </w:r>
      <w:r>
        <w:rPr>
          <w:rFonts w:ascii="GHEA Grapalat" w:hAnsi="GHEA Grapalat" w:cs="Arial Unicode"/>
          <w:sz w:val="20"/>
          <w:lang w:val="af-ZA"/>
        </w:rPr>
        <w:t xml:space="preserve">, </w:t>
      </w:r>
      <w:r>
        <w:rPr>
          <w:rFonts w:ascii="GHEA Grapalat" w:hAnsi="GHEA Grapalat" w:cs="Sylfaen"/>
          <w:sz w:val="20"/>
          <w:lang w:val="ru-RU"/>
        </w:rPr>
        <w:t>ինչպես</w:t>
      </w:r>
      <w:r>
        <w:rPr>
          <w:rFonts w:ascii="GHEA Grapalat" w:hAnsi="GHEA Grapalat" w:cs="Arial Unicode"/>
          <w:sz w:val="20"/>
          <w:lang w:val="af-ZA"/>
        </w:rPr>
        <w:t xml:space="preserve"> </w:t>
      </w:r>
      <w:r>
        <w:rPr>
          <w:rFonts w:ascii="GHEA Grapalat" w:hAnsi="GHEA Grapalat" w:cs="Sylfaen"/>
          <w:sz w:val="20"/>
          <w:lang w:val="ru-RU"/>
        </w:rPr>
        <w:t>նաև</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Arial Unicode"/>
          <w:sz w:val="20"/>
        </w:rPr>
        <w:t>սույն</w:t>
      </w:r>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Sylfaen"/>
          <w:sz w:val="20"/>
          <w:lang w:val="af-ZA"/>
        </w:rPr>
        <w:t>:</w:t>
      </w:r>
      <w:r>
        <w:rPr>
          <w:rFonts w:ascii="GHEA Grapalat" w:hAnsi="GHEA Grapalat" w:cs="Arial Unicode"/>
          <w:sz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գրավոր</w:t>
      </w:r>
      <w:r>
        <w:rPr>
          <w:rFonts w:ascii="GHEA Grapalat" w:hAnsi="GHEA Grapalat"/>
          <w:sz w:val="20"/>
          <w:szCs w:val="20"/>
          <w:lang w:val="af-ZA"/>
        </w:rPr>
        <w:t xml:space="preserve"> </w:t>
      </w:r>
      <w:r>
        <w:rPr>
          <w:rFonts w:ascii="GHEA Grapalat" w:hAnsi="GHEA Grapalat"/>
          <w:sz w:val="20"/>
          <w:szCs w:val="20"/>
        </w:rPr>
        <w:t>ծանուցվում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պարզաբանում</w:t>
      </w:r>
      <w:r>
        <w:rPr>
          <w:rFonts w:ascii="GHEA Grapalat" w:hAnsi="GHEA Grapalat"/>
          <w:sz w:val="20"/>
          <w:szCs w:val="20"/>
          <w:lang w:val="af-ZA"/>
        </w:rPr>
        <w:t xml:space="preserve"> </w:t>
      </w:r>
      <w:r>
        <w:rPr>
          <w:rFonts w:ascii="GHEA Grapalat" w:hAnsi="GHEA Grapalat"/>
          <w:sz w:val="20"/>
          <w:szCs w:val="20"/>
        </w:rPr>
        <w:t>չտրամադրելու</w:t>
      </w:r>
      <w:r>
        <w:rPr>
          <w:rFonts w:ascii="GHEA Grapalat" w:hAnsi="GHEA Grapalat"/>
          <w:sz w:val="20"/>
          <w:szCs w:val="20"/>
          <w:lang w:val="af-ZA"/>
        </w:rPr>
        <w:t xml:space="preserve"> </w:t>
      </w:r>
      <w:r>
        <w:rPr>
          <w:rFonts w:ascii="GHEA Grapalat" w:hAnsi="GHEA Grapalat"/>
          <w:sz w:val="20"/>
          <w:szCs w:val="20"/>
        </w:rPr>
        <w:t>հիմքերի</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cs="Sylfaen"/>
          <w:sz w:val="20"/>
          <w:szCs w:val="20"/>
        </w:rPr>
        <w:t>հարցումը</w:t>
      </w:r>
      <w:r>
        <w:rPr>
          <w:rFonts w:ascii="GHEA Grapalat" w:hAnsi="GHEA Grapalat"/>
          <w:sz w:val="20"/>
          <w:szCs w:val="20"/>
          <w:lang w:val="af-ZA"/>
        </w:rPr>
        <w:t xml:space="preserve"> </w:t>
      </w:r>
      <w:r>
        <w:rPr>
          <w:rFonts w:ascii="GHEA Grapalat" w:hAnsi="GHEA Grapalat" w:cs="Sylfaen"/>
          <w:sz w:val="20"/>
          <w:szCs w:val="20"/>
        </w:rPr>
        <w:t>ստանալու</w:t>
      </w:r>
      <w:r>
        <w:rPr>
          <w:rFonts w:ascii="GHEA Grapalat" w:hAnsi="GHEA Grapalat"/>
          <w:sz w:val="20"/>
          <w:szCs w:val="20"/>
          <w:lang w:val="af-ZA"/>
        </w:rPr>
        <w:t xml:space="preserve"> </w:t>
      </w:r>
      <w:r>
        <w:rPr>
          <w:rFonts w:ascii="GHEA Grapalat" w:hAnsi="GHEA Grapalat" w:cs="Sylfaen"/>
          <w:sz w:val="20"/>
          <w:szCs w:val="20"/>
        </w:rPr>
        <w:t>օրվան</w:t>
      </w:r>
      <w:r>
        <w:rPr>
          <w:rFonts w:ascii="GHEA Grapalat" w:hAnsi="GHEA Grapalat"/>
          <w:sz w:val="20"/>
          <w:szCs w:val="20"/>
          <w:lang w:val="af-ZA"/>
        </w:rPr>
        <w:t xml:space="preserve"> </w:t>
      </w:r>
      <w:r>
        <w:rPr>
          <w:rFonts w:ascii="GHEA Grapalat" w:hAnsi="GHEA Grapalat" w:cs="Sylfaen"/>
          <w:sz w:val="20"/>
          <w:szCs w:val="20"/>
        </w:rPr>
        <w:t>հաջորդող</w:t>
      </w:r>
      <w:r>
        <w:rPr>
          <w:rFonts w:ascii="GHEA Grapalat" w:hAnsi="GHEA Grapalat"/>
          <w:sz w:val="20"/>
          <w:szCs w:val="20"/>
          <w:lang w:val="af-ZA"/>
        </w:rPr>
        <w:t xml:space="preserve"> </w:t>
      </w:r>
      <w:r>
        <w:rPr>
          <w:rFonts w:ascii="GHEA Grapalat" w:hAnsi="GHEA Grapalat" w:cs="Sylfaen"/>
          <w:sz w:val="20"/>
          <w:szCs w:val="20"/>
        </w:rPr>
        <w:t>երկու</w:t>
      </w:r>
      <w:r>
        <w:rPr>
          <w:rFonts w:ascii="GHEA Grapalat" w:hAnsi="GHEA Grapalat" w:cs="Sylfaen"/>
          <w:sz w:val="20"/>
          <w:szCs w:val="20"/>
          <w:lang w:val="af-ZA"/>
        </w:rPr>
        <w:t xml:space="preserve"> </w:t>
      </w:r>
      <w:r>
        <w:rPr>
          <w:rFonts w:ascii="GHEA Grapalat" w:hAnsi="GHEA Grapalat" w:cs="Sylfaen"/>
          <w:sz w:val="20"/>
          <w:szCs w:val="20"/>
        </w:rPr>
        <w:t>օրացուցային</w:t>
      </w:r>
      <w:r>
        <w:rPr>
          <w:rFonts w:ascii="GHEA Grapalat" w:hAnsi="GHEA Grapalat"/>
          <w:sz w:val="20"/>
          <w:szCs w:val="20"/>
          <w:lang w:val="af-ZA"/>
        </w:rPr>
        <w:t xml:space="preserve"> </w:t>
      </w:r>
      <w:r>
        <w:rPr>
          <w:rFonts w:ascii="GHEA Grapalat" w:hAnsi="GHEA Grapalat" w:cs="Sylfaen"/>
          <w:sz w:val="20"/>
          <w:szCs w:val="20"/>
        </w:rPr>
        <w:t>օրվա</w:t>
      </w:r>
      <w:r>
        <w:rPr>
          <w:rFonts w:ascii="GHEA Grapalat" w:hAnsi="GHEA Grapalat"/>
          <w:sz w:val="20"/>
          <w:szCs w:val="20"/>
          <w:lang w:val="af-ZA"/>
        </w:rPr>
        <w:t xml:space="preserve"> </w:t>
      </w:r>
      <w:r>
        <w:rPr>
          <w:rFonts w:ascii="GHEA Grapalat" w:hAnsi="GHEA Grapalat" w:cs="Sylfaen"/>
          <w:sz w:val="20"/>
          <w:szCs w:val="20"/>
        </w:rPr>
        <w:t>ընթացքում</w:t>
      </w:r>
      <w:r>
        <w:rPr>
          <w:rFonts w:ascii="GHEA Grapalat" w:hAnsi="GHEA Grapalat"/>
          <w:sz w:val="20"/>
          <w:szCs w:val="20"/>
          <w:lang w:val="af-ZA"/>
        </w:rPr>
        <w:t>:</w:t>
      </w:r>
    </w:p>
    <w:p>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af-ZA"/>
        </w:rPr>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sz w:val="20"/>
          <w:lang w:val="ru-RU"/>
        </w:rPr>
        <w:t>առնվազն</w:t>
      </w:r>
      <w:r>
        <w:rPr>
          <w:rFonts w:ascii="GHEA Grapalat" w:hAnsi="GHEA Grapalat" w:cs="Arial Unicode"/>
          <w:sz w:val="20"/>
          <w:lang w:val="af-ZA"/>
        </w:rPr>
        <w:t xml:space="preserve"> </w:t>
      </w:r>
      <w:r>
        <w:rPr>
          <w:rFonts w:ascii="GHEA Grapalat" w:hAnsi="GHEA Grapalat" w:cs="Sylfaen"/>
          <w:sz w:val="20"/>
          <w:lang w:val="ru-RU"/>
        </w:rPr>
        <w:t>հինգ</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w:t>
      </w:r>
      <w:r>
        <w:rPr>
          <w:rFonts w:ascii="GHEA Grapalat" w:hAnsi="GHEA Grapalat" w:cs="Arial Unicode"/>
          <w:sz w:val="20"/>
          <w:lang w:val="af-ZA"/>
        </w:rPr>
        <w:t xml:space="preserve"> </w:t>
      </w:r>
      <w:r>
        <w:rPr>
          <w:rFonts w:ascii="GHEA Grapalat" w:hAnsi="GHEA Grapalat" w:cs="Sylfaen"/>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sz w:val="20"/>
          <w:lang w:val="ru-RU"/>
        </w:rPr>
        <w:t>երեք</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օրվա</w:t>
      </w:r>
      <w:r>
        <w:rPr>
          <w:rFonts w:ascii="GHEA Grapalat" w:hAnsi="GHEA Grapalat" w:cs="Arial Unicode"/>
          <w:sz w:val="20"/>
          <w:lang w:val="af-ZA"/>
        </w:rPr>
        <w:t xml:space="preserve"> </w:t>
      </w:r>
      <w:r>
        <w:rPr>
          <w:rFonts w:ascii="GHEA Grapalat" w:hAnsi="GHEA Grapalat" w:cs="Sylfaen"/>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r>
        <w:rPr>
          <w:rFonts w:ascii="GHEA Grapalat" w:hAnsi="GHEA Grapalat" w:cs="Arial Unicode"/>
          <w:sz w:val="20"/>
        </w:rPr>
        <w:t>համակարգում</w:t>
      </w:r>
      <w:r>
        <w:rPr>
          <w:rFonts w:ascii="GHEA Grapalat" w:hAnsi="GHEA Grapalat" w:cs="Arial Unicode"/>
          <w:sz w:val="20"/>
          <w:lang w:val="af-ZA"/>
        </w:rPr>
        <w:t xml:space="preserve"> </w:t>
      </w:r>
      <w:r>
        <w:rPr>
          <w:rFonts w:ascii="GHEA Grapalat" w:hAnsi="GHEA Grapalat" w:cs="Arial Unicode"/>
          <w:sz w:val="20"/>
        </w:rPr>
        <w:t>և</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r>
        <w:rPr>
          <w:rFonts w:ascii="GHEA Grapalat" w:hAnsi="GHEA Grapalat" w:cs="Arial Unicode"/>
          <w:sz w:val="20"/>
          <w:lang w:val="af-ZA"/>
        </w:rPr>
        <w:t xml:space="preserve"> </w:t>
      </w:r>
    </w:p>
    <w:p>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hy-AM"/>
        </w:rPr>
        <w:t xml:space="preserve">3.6 </w:t>
      </w:r>
      <w:r>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Arial Unicode"/>
          <w:sz w:val="20"/>
          <w:lang w:val="hy-AM"/>
        </w:rPr>
        <w:t xml:space="preserve"> </w:t>
      </w:r>
      <w:r>
        <w:rPr>
          <w:rFonts w:ascii="GHEA Grapalat" w:hAnsi="GHEA Grapalat" w:cs="Sylfaen"/>
          <w:sz w:val="20"/>
          <w:lang w:val="hy-AM"/>
        </w:rPr>
        <w:t>կատարվելու</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հայտերը</w:t>
      </w:r>
      <w:r>
        <w:rPr>
          <w:rFonts w:ascii="GHEA Grapalat" w:hAnsi="GHEA Grapalat" w:cs="Arial Unicode"/>
          <w:sz w:val="20"/>
          <w:lang w:val="hy-AM"/>
        </w:rPr>
        <w:t xml:space="preserve"> </w:t>
      </w:r>
      <w:r>
        <w:rPr>
          <w:rFonts w:ascii="GHEA Grapalat" w:hAnsi="GHEA Grapalat" w:cs="Sylfaen"/>
          <w:sz w:val="20"/>
          <w:lang w:val="hy-AM"/>
        </w:rPr>
        <w:t>ներկայացնելու</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հաշվվում</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փոփոխությունների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համակարգում և </w:t>
      </w:r>
      <w:r>
        <w:rPr>
          <w:rFonts w:ascii="GHEA Grapalat" w:hAnsi="GHEA Grapalat" w:cs="Sylfaen"/>
          <w:sz w:val="20"/>
          <w:lang w:val="hy-AM"/>
        </w:rPr>
        <w:t>տեղեկագրում</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Unicode"/>
          <w:sz w:val="20"/>
          <w:lang w:val="hy-AM"/>
        </w:rPr>
        <w:t xml:space="preserve"> </w:t>
      </w:r>
      <w:r>
        <w:rPr>
          <w:rFonts w:ascii="GHEA Grapalat" w:hAnsi="GHEA Grapalat" w:cs="Sylfaen"/>
          <w:sz w:val="20"/>
          <w:lang w:val="hy-AM"/>
        </w:rPr>
        <w:t>հրապարակման</w:t>
      </w:r>
      <w:r>
        <w:rPr>
          <w:rFonts w:ascii="GHEA Grapalat" w:hAnsi="GHEA Grapalat" w:cs="Arial Unicode"/>
          <w:sz w:val="20"/>
          <w:lang w:val="hy-AM"/>
        </w:rPr>
        <w:t xml:space="preserve"> </w:t>
      </w:r>
      <w:r>
        <w:rPr>
          <w:rFonts w:ascii="GHEA Grapalat" w:hAnsi="GHEA Grapalat" w:cs="Sylfaen"/>
          <w:sz w:val="20"/>
          <w:lang w:val="hy-AM"/>
        </w:rPr>
        <w:t>օրվանից</w:t>
      </w:r>
      <w:r>
        <w:rPr>
          <w:rFonts w:ascii="GHEA Grapalat" w:hAnsi="GHEA Grapalat" w:cs="Tahoma"/>
          <w:sz w:val="20"/>
          <w:lang w:val="hy-AM"/>
        </w:rPr>
        <w:t>։</w:t>
      </w:r>
      <w:r>
        <w:rPr>
          <w:rFonts w:ascii="GHEA Grapalat" w:hAnsi="GHEA Grapalat" w:cs="Arial Unicode"/>
          <w:sz w:val="20"/>
          <w:lang w:val="hy-AM"/>
        </w:rPr>
        <w:t xml:space="preserve"> </w:t>
      </w:r>
    </w:p>
    <w:p>
      <w:pPr>
        <w:ind w:firstLine="567"/>
        <w:jc w:val="both"/>
        <w:rPr>
          <w:rFonts w:ascii="GHEA Grapalat" w:hAnsi="GHEA Grapalat"/>
          <w:b/>
          <w:sz w:val="20"/>
          <w:lang w:val="hy-AM"/>
        </w:rPr>
      </w:pPr>
    </w:p>
    <w:p>
      <w:pPr>
        <w:ind w:firstLine="567"/>
        <w:jc w:val="center"/>
        <w:rPr>
          <w:rFonts w:ascii="GHEA Grapalat" w:hAnsi="GHEA Grapalat" w:cs="Arial"/>
          <w:b/>
          <w:sz w:val="20"/>
          <w:lang w:val="hy-AM"/>
        </w:rPr>
      </w:pPr>
      <w:r>
        <w:rPr>
          <w:rFonts w:ascii="GHEA Grapalat" w:hAnsi="GHEA Grapalat"/>
          <w:b/>
          <w:sz w:val="20"/>
          <w:lang w:val="hy-AM"/>
        </w:rPr>
        <w:br w:type="page"/>
      </w:r>
      <w:r>
        <w:rPr>
          <w:rFonts w:ascii="GHEA Grapalat" w:hAnsi="GHEA Grapalat"/>
          <w:b/>
          <w:sz w:val="20"/>
          <w:lang w:val="hy-AM"/>
        </w:rPr>
        <w:lastRenderedPageBreak/>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pPr>
        <w:jc w:val="center"/>
        <w:rPr>
          <w:rFonts w:ascii="GHEA Grapalat" w:hAnsi="GHEA Grapalat"/>
          <w:b/>
          <w:sz w:val="20"/>
          <w:lang w:val="hy-AM"/>
        </w:rPr>
      </w:pPr>
      <w:r>
        <w:rPr>
          <w:rFonts w:ascii="GHEA Grapalat" w:hAnsi="GHEA Grapalat"/>
          <w:b/>
          <w:sz w:val="20"/>
          <w:lang w:val="hy-AM"/>
        </w:rPr>
        <w:t xml:space="preserve">  </w:t>
      </w:r>
    </w:p>
    <w:p>
      <w:pPr>
        <w:ind w:firstLine="567"/>
        <w:jc w:val="both"/>
        <w:rPr>
          <w:rFonts w:ascii="GHEA Grapalat" w:hAnsi="GHEA Grapalat"/>
          <w:sz w:val="20"/>
          <w:lang w:val="hy-AM"/>
        </w:rPr>
      </w:pPr>
      <w:r>
        <w:rPr>
          <w:rFonts w:ascii="GHEA Grapalat" w:hAnsi="GHEA Grapalat"/>
          <w:sz w:val="20"/>
          <w:lang w:val="hy-AM"/>
        </w:rPr>
        <w:t>4</w:t>
      </w:r>
      <w:r>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Հայտը սույն հրավերի հիման վրա մասնակցի կողմից ներկայացվող առաջարկն է:</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Հայտը ներկայացվում է մինչև դրա համար սույն հրավերով սահմանված ժամկետի ավարտը։</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7-րդ օրվա ժամը 12:00-ն։ Հայտերը ներկայացնելու վերջնաժամկետը լրանալուց հետո ներկայացված հայտերը չեն ընդունվում համակարգի կողմից։</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4.3 Մասնակիցը հայտով ներկայացնում է`</w:t>
      </w:r>
    </w:p>
    <w:p>
      <w:pPr>
        <w:pStyle w:val="BodyTextIndent2"/>
        <w:spacing w:line="240" w:lineRule="auto"/>
        <w:ind w:firstLine="567"/>
        <w:rPr>
          <w:rFonts w:ascii="GHEA Grapalat" w:hAnsi="GHEA Grapalat" w:cs="Sylfaen"/>
          <w:szCs w:val="24"/>
          <w:lang w:val="hy-AM"/>
        </w:rPr>
      </w:pPr>
      <w:bookmarkStart w:id="6" w:name="_Hlk9261647"/>
      <w:r>
        <w:rPr>
          <w:rFonts w:ascii="GHEA Grapalat" w:hAnsi="GHEA Grapalat" w:cs="Sylfaen"/>
          <w:szCs w:val="24"/>
          <w:lang w:val="hy-AM"/>
        </w:rPr>
        <w:t>1) իր կողմից հաստատված՝ սույն հրավերի 2-րդ մասի 2.1 կետով նախատեսված դիմում-հայտարարություն`</w:t>
      </w:r>
      <w:r>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Cs w:val="24"/>
          <w:lang w:val="hy-AM"/>
        </w:rPr>
        <w:t>, որը ներառում է`</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ա) հավաստում սույն հրավերով սահմանված մասնակ</w:t>
      </w:r>
      <w:r>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pPr>
        <w:pStyle w:val="BodyTextIndent2"/>
        <w:spacing w:line="240" w:lineRule="auto"/>
        <w:ind w:firstLine="567"/>
        <w:rPr>
          <w:rFonts w:ascii="GHEA Grapalat" w:hAnsi="GHEA Grapalat" w:cs="Sylfaen"/>
          <w:szCs w:val="24"/>
          <w:lang w:val="hy-AM"/>
        </w:rPr>
      </w:pPr>
      <w:bookmarkStart w:id="7" w:name="_Hlk9261892"/>
      <w:bookmarkEnd w:id="6"/>
      <w:r>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pPr>
        <w:pStyle w:val="norm"/>
        <w:spacing w:line="240" w:lineRule="auto"/>
        <w:ind w:firstLine="630"/>
        <w:rPr>
          <w:rFonts w:ascii="GHEA Grapalat" w:hAnsi="GHEA Grapalat" w:cs="Sylfaen"/>
          <w:sz w:val="20"/>
          <w:lang w:val="hy-AM"/>
        </w:rPr>
      </w:pPr>
      <w:r>
        <w:rPr>
          <w:rFonts w:ascii="GHEA Grapalat" w:hAnsi="GHEA Grapalat"/>
          <w:sz w:val="20"/>
          <w:lang w:val="hy-AM"/>
        </w:rPr>
        <w:t xml:space="preserve">ե) </w:t>
      </w:r>
      <w:r>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Pr>
          <w:rFonts w:ascii="GHEA Grapalat" w:hAnsi="GHEA Grapalat"/>
          <w:sz w:val="20"/>
          <w:lang w:val="hy-AM"/>
        </w:rPr>
        <w:t xml:space="preserve">Ընդ որում </w:t>
      </w:r>
      <w:r>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Style w:val="FootnoteReference"/>
          <w:rFonts w:ascii="GHEA Grapalat" w:hAnsi="GHEA Grapalat" w:cs="Sylfaen"/>
          <w:sz w:val="20"/>
          <w:lang w:val="hy-AM"/>
        </w:rPr>
        <w:footnoteReference w:id="1"/>
      </w:r>
    </w:p>
    <w:p>
      <w:pPr>
        <w:pStyle w:val="norm"/>
        <w:spacing w:line="240" w:lineRule="auto"/>
        <w:ind w:firstLine="630"/>
        <w:rPr>
          <w:rFonts w:ascii="GHEA Grapalat" w:hAnsi="GHEA Grapalat" w:cs="Sylfaen"/>
          <w:sz w:val="20"/>
          <w:szCs w:val="24"/>
          <w:lang w:val="hy-AM" w:eastAsia="en-US"/>
        </w:rPr>
      </w:pPr>
      <w:r>
        <w:rPr>
          <w:rFonts w:ascii="GHEA Grapalat" w:hAnsi="GHEA Grapalat" w:cs="Sylfaen"/>
          <w:sz w:val="20"/>
          <w:lang w:val="hy-AM"/>
        </w:rPr>
        <w:t xml:space="preserve"> </w:t>
      </w:r>
      <w:bookmarkEnd w:id="7"/>
      <w:r>
        <w:rPr>
          <w:rFonts w:ascii="GHEA Grapalat" w:hAnsi="GHEA Grapalat" w:cs="Sylfaen"/>
          <w:sz w:val="20"/>
          <w:szCs w:val="24"/>
          <w:lang w:val="hy-AM" w:eastAsia="en-US"/>
        </w:rPr>
        <w:t>2) իր կողմից հաստատված գնային առաջարկ.</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pPr>
        <w:pStyle w:val="norm"/>
        <w:spacing w:line="240" w:lineRule="auto"/>
        <w:rPr>
          <w:rFonts w:ascii="GHEA Grapalat" w:hAnsi="GHEA Grapalat" w:cs="Sylfaen"/>
          <w:sz w:val="20"/>
          <w:szCs w:val="24"/>
          <w:lang w:val="hy-AM" w:eastAsia="en-US"/>
        </w:rPr>
      </w:pPr>
      <w:bookmarkStart w:id="8" w:name="_Hlk9262052"/>
      <w:r>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pPr>
        <w:pStyle w:val="norm"/>
        <w:numPr>
          <w:ilvl w:val="0"/>
          <w:numId w:val="18"/>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pPr>
        <w:pStyle w:val="norm"/>
        <w:numPr>
          <w:ilvl w:val="0"/>
          <w:numId w:val="18"/>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Pr>
          <w:rFonts w:ascii="GHEA Grapalat" w:hAnsi="GHEA Grapalat" w:cs="Sylfaen"/>
          <w:sz w:val="20"/>
          <w:szCs w:val="24"/>
          <w:lang w:val="en-GB" w:eastAsia="en-US"/>
        </w:rPr>
        <w:t>:</w:t>
      </w:r>
    </w:p>
    <w:p>
      <w:pPr>
        <w:pStyle w:val="norm"/>
        <w:spacing w:line="240" w:lineRule="auto"/>
        <w:ind w:firstLine="630"/>
        <w:rPr>
          <w:rFonts w:ascii="GHEA Grapalat" w:hAnsi="GHEA Grapalat" w:cs="Arial Armenian"/>
          <w:sz w:val="20"/>
          <w:lang w:val="en-GB"/>
        </w:rPr>
      </w:pPr>
      <w:r>
        <w:rPr>
          <w:rFonts w:ascii="GHEA Grapalat" w:hAnsi="GHEA Grapalat" w:cs="Sylfaen"/>
          <w:sz w:val="20"/>
          <w:szCs w:val="24"/>
          <w:lang w:val="en-GB" w:eastAsia="en-US"/>
        </w:rPr>
        <w:t xml:space="preserve">6) </w:t>
      </w:r>
      <w:r>
        <w:rPr>
          <w:rFonts w:ascii="GHEA Grapalat" w:hAnsi="GHEA Grapalat" w:cs="Arial Armenian"/>
          <w:sz w:val="14"/>
          <w:lang w:val="hy-AM"/>
        </w:rPr>
        <w:t>&lt;&lt;</w:t>
      </w:r>
      <w:r>
        <w:rPr>
          <w:rFonts w:ascii="GHEA Grapalat" w:hAnsi="GHEA Grapalat" w:cs="Sylfaen"/>
          <w:sz w:val="20"/>
          <w:lang w:val="hy-AM"/>
        </w:rPr>
        <w:t>Մասնագիտական</w:t>
      </w:r>
      <w:r>
        <w:rPr>
          <w:rFonts w:ascii="GHEA Grapalat" w:hAnsi="GHEA Grapalat" w:cs="Arial Armenian"/>
          <w:sz w:val="20"/>
          <w:lang w:val="hy-AM"/>
        </w:rPr>
        <w:t xml:space="preserve"> </w:t>
      </w:r>
      <w:r>
        <w:rPr>
          <w:rFonts w:ascii="GHEA Grapalat" w:hAnsi="GHEA Grapalat" w:cs="Sylfaen"/>
          <w:sz w:val="20"/>
          <w:lang w:val="hy-AM"/>
        </w:rPr>
        <w:t>փորձառություն</w:t>
      </w:r>
      <w:r>
        <w:rPr>
          <w:rFonts w:ascii="GHEA Grapalat" w:hAnsi="GHEA Grapalat" w:cs="Sylfaen"/>
          <w:sz w:val="14"/>
          <w:lang w:val="hy-AM"/>
        </w:rPr>
        <w:t>&gt;&gt;</w:t>
      </w:r>
      <w:r>
        <w:rPr>
          <w:rFonts w:ascii="GHEA Grapalat" w:hAnsi="GHEA Grapalat" w:cs="Arial Armenian"/>
          <w:sz w:val="20"/>
          <w:lang w:val="hy-AM"/>
        </w:rPr>
        <w:t xml:space="preserve"> որակավորման չափանիշ</w:t>
      </w:r>
      <w:r>
        <w:rPr>
          <w:rFonts w:ascii="GHEA Grapalat" w:hAnsi="GHEA Grapalat" w:cs="Arial Armenian"/>
          <w:sz w:val="20"/>
          <w:lang w:val="en-GB"/>
        </w:rPr>
        <w:t>ին բավարարելու վերաբերյալ փաստաթղթեր:</w:t>
      </w:r>
    </w:p>
    <w:p>
      <w:pPr>
        <w:pStyle w:val="norm"/>
        <w:spacing w:line="240" w:lineRule="auto"/>
        <w:ind w:firstLine="630"/>
        <w:rPr>
          <w:rFonts w:ascii="GHEA Grapalat" w:hAnsi="GHEA Grapalat" w:cs="Arial Armenian"/>
          <w:sz w:val="20"/>
          <w:lang w:val="en-GB"/>
        </w:rPr>
      </w:pPr>
      <w:r>
        <w:rPr>
          <w:rFonts w:ascii="GHEA Grapalat" w:hAnsi="GHEA Grapalat" w:cs="Arial Armenian"/>
          <w:sz w:val="20"/>
          <w:lang w:val="en-GB"/>
        </w:rPr>
        <w:t xml:space="preserve">7) </w:t>
      </w:r>
      <w:r>
        <w:rPr>
          <w:rFonts w:ascii="GHEA Grapalat" w:hAnsi="GHEA Grapalat" w:cs="Arial Armenian"/>
          <w:sz w:val="14"/>
          <w:lang w:val="hy-AM"/>
        </w:rPr>
        <w:t>&lt;&lt;</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Sylfaen"/>
          <w:sz w:val="14"/>
          <w:lang w:val="hy-AM"/>
        </w:rPr>
        <w:t>&gt;&gt;</w:t>
      </w:r>
      <w:r>
        <w:rPr>
          <w:rFonts w:ascii="GHEA Grapalat" w:hAnsi="GHEA Grapalat" w:cs="Sylfaen"/>
          <w:sz w:val="14"/>
          <w:lang w:val="en-GB"/>
        </w:rPr>
        <w:t xml:space="preserve"> </w:t>
      </w:r>
      <w:r>
        <w:rPr>
          <w:rFonts w:ascii="GHEA Grapalat" w:hAnsi="GHEA Grapalat" w:cs="Arial Armenian"/>
          <w:sz w:val="20"/>
          <w:lang w:val="hy-AM"/>
        </w:rPr>
        <w:t>որակավորման չափանիշ</w:t>
      </w:r>
      <w:r>
        <w:rPr>
          <w:rFonts w:ascii="GHEA Grapalat" w:hAnsi="GHEA Grapalat" w:cs="Arial Armenian"/>
          <w:sz w:val="20"/>
          <w:lang w:val="en-GB"/>
        </w:rPr>
        <w:t>ին բավարարելու վերաբերյալ փաստաթղթեր:</w:t>
      </w:r>
    </w:p>
    <w:p>
      <w:pPr>
        <w:pStyle w:val="norm"/>
        <w:spacing w:line="240" w:lineRule="auto"/>
        <w:ind w:firstLine="630"/>
        <w:rPr>
          <w:rFonts w:ascii="GHEA Grapalat" w:hAnsi="GHEA Grapalat" w:cs="Arial Armenian"/>
          <w:sz w:val="20"/>
          <w:lang w:val="en-GB"/>
        </w:rPr>
      </w:pPr>
    </w:p>
    <w:p>
      <w:pPr>
        <w:pStyle w:val="norm"/>
        <w:spacing w:line="240" w:lineRule="auto"/>
        <w:ind w:firstLine="630"/>
        <w:rPr>
          <w:rFonts w:ascii="GHEA Grapalat" w:hAnsi="GHEA Grapalat" w:cs="Sylfaen"/>
          <w:sz w:val="20"/>
          <w:szCs w:val="24"/>
          <w:lang w:val="en-GB" w:eastAsia="en-US"/>
        </w:rPr>
      </w:pPr>
    </w:p>
    <w:p>
      <w:pPr>
        <w:pStyle w:val="norm"/>
        <w:spacing w:line="240" w:lineRule="auto"/>
        <w:ind w:left="810" w:firstLine="0"/>
        <w:rPr>
          <w:rFonts w:ascii="GHEA Grapalat" w:hAnsi="GHEA Grapalat" w:cs="Sylfaen"/>
          <w:sz w:val="20"/>
          <w:szCs w:val="24"/>
          <w:lang w:val="hy-AM" w:eastAsia="en-US"/>
        </w:rPr>
      </w:pPr>
    </w:p>
    <w:bookmarkEnd w:id="8"/>
    <w:p>
      <w:pPr>
        <w:jc w:val="center"/>
        <w:rPr>
          <w:rFonts w:ascii="GHEA Grapalat" w:hAnsi="GHEA Grapalat"/>
          <w:b/>
          <w:sz w:val="20"/>
          <w:lang w:val="hy-AM"/>
        </w:rPr>
      </w:pPr>
    </w:p>
    <w:p>
      <w:pPr>
        <w:rPr>
          <w:rFonts w:ascii="GHEA Grapalat" w:hAnsi="GHEA Grapalat"/>
          <w:b/>
          <w:sz w:val="20"/>
          <w:lang w:val="es-ES"/>
        </w:rPr>
      </w:pPr>
      <w:r>
        <w:rPr>
          <w:rFonts w:ascii="GHEA Grapalat" w:hAnsi="GHEA Grapalat"/>
          <w:b/>
          <w:sz w:val="20"/>
          <w:lang w:val="es-ES"/>
        </w:rPr>
        <w:br w:type="page"/>
      </w:r>
    </w:p>
    <w:p>
      <w:pPr>
        <w:jc w:val="center"/>
        <w:rPr>
          <w:rFonts w:ascii="GHEA Grapalat" w:hAnsi="GHEA Grapalat" w:cs="Arial"/>
          <w:b/>
          <w:sz w:val="20"/>
          <w:lang w:val="es-ES"/>
        </w:rPr>
      </w:pPr>
      <w:r>
        <w:rPr>
          <w:rFonts w:ascii="GHEA Grapalat" w:hAnsi="GHEA Grapalat"/>
          <w:b/>
          <w:sz w:val="20"/>
          <w:lang w:val="es-ES"/>
        </w:rPr>
        <w:lastRenderedPageBreak/>
        <w:t xml:space="preserve">5.   </w:t>
      </w:r>
      <w:r>
        <w:rPr>
          <w:rFonts w:ascii="GHEA Grapalat" w:hAnsi="GHEA Grapalat" w:cs="Sylfaen"/>
          <w:b/>
          <w:sz w:val="20"/>
          <w:lang w:val="es-ES"/>
        </w:rPr>
        <w:t>ՀԱՅՏԻ</w:t>
      </w:r>
      <w:r>
        <w:rPr>
          <w:rFonts w:ascii="GHEA Grapalat" w:hAnsi="GHEA Grapalat" w:cs="Arial"/>
          <w:b/>
          <w:sz w:val="20"/>
          <w:lang w:val="es-ES"/>
        </w:rPr>
        <w:t xml:space="preserve">   </w:t>
      </w:r>
      <w:proofErr w:type="gramStart"/>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proofErr w:type="gramEnd"/>
      <w:r>
        <w:rPr>
          <w:rFonts w:ascii="GHEA Grapalat" w:hAnsi="GHEA Grapalat" w:cs="Arial"/>
          <w:b/>
          <w:sz w:val="20"/>
          <w:lang w:val="es-ES"/>
        </w:rPr>
        <w:t xml:space="preserve"> </w:t>
      </w:r>
    </w:p>
    <w:p>
      <w:pPr>
        <w:jc w:val="center"/>
        <w:rPr>
          <w:rFonts w:ascii="GHEA Grapalat" w:hAnsi="GHEA Grapalat" w:cs="Arial"/>
          <w:b/>
          <w:sz w:val="20"/>
          <w:lang w:val="es-ES"/>
        </w:rPr>
      </w:pPr>
    </w:p>
    <w:p>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ծառայության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proofErr w:type="gramStart"/>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proofErr w:type="gramEnd"/>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 xml:space="preserve"> համակարգի միջոցով:</w:t>
      </w:r>
    </w:p>
    <w:p>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w:t>
      </w:r>
      <w:r>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Pr>
          <w:rFonts w:ascii="GHEA Grapalat" w:hAnsi="GHEA Grapalat" w:cs="Sylfaen"/>
          <w:sz w:val="20"/>
          <w:szCs w:val="24"/>
          <w:lang w:eastAsia="en-US"/>
        </w:rPr>
        <w:t>Ա</w:t>
      </w:r>
      <w:r>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r>
        <w:rPr>
          <w:rFonts w:ascii="GHEA Grapalat" w:hAnsi="GHEA Grapalat" w:cs="Sylfaen"/>
          <w:sz w:val="20"/>
        </w:rPr>
        <w:t>վող</w:t>
      </w:r>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Ընդ որում՝</w:t>
      </w:r>
    </w:p>
    <w:p>
      <w:pPr>
        <w:pStyle w:val="norm"/>
        <w:spacing w:line="240" w:lineRule="auto"/>
        <w:ind w:firstLine="567"/>
        <w:rPr>
          <w:rFonts w:ascii="GHEA Grapalat" w:hAnsi="GHEA Grapalat" w:cs="Sylfaen"/>
          <w:sz w:val="20"/>
          <w:szCs w:val="24"/>
          <w:lang w:val="es-ES" w:eastAsia="en-US"/>
        </w:rPr>
      </w:pPr>
      <w:r>
        <w:rPr>
          <w:rFonts w:ascii="GHEA Grapalat" w:hAnsi="GHEA Grapalat" w:cs="Sylfaen"/>
          <w:sz w:val="20"/>
          <w:szCs w:val="24"/>
          <w:lang w:eastAsia="en-US"/>
        </w:rPr>
        <w:t>ա</w:t>
      </w:r>
      <w:r>
        <w:rPr>
          <w:rFonts w:ascii="GHEA Grapalat" w:hAnsi="GHEA Grapalat" w:cs="Sylfaen"/>
          <w:sz w:val="20"/>
          <w:szCs w:val="24"/>
          <w:lang w:val="es-ES" w:eastAsia="en-US"/>
        </w:rPr>
        <w:t xml:space="preserve">) </w:t>
      </w:r>
      <w:proofErr w:type="gramStart"/>
      <w:r>
        <w:rPr>
          <w:rFonts w:ascii="GHEA Grapalat" w:hAnsi="GHEA Grapalat" w:cs="Sylfaen"/>
          <w:sz w:val="20"/>
          <w:szCs w:val="24"/>
          <w:lang w:eastAsia="en-US"/>
        </w:rPr>
        <w:t>մ</w:t>
      </w:r>
      <w:r>
        <w:rPr>
          <w:rFonts w:ascii="GHEA Grapalat" w:hAnsi="GHEA Grapalat" w:cs="Sylfaen"/>
          <w:sz w:val="20"/>
          <w:szCs w:val="24"/>
          <w:lang w:val="hy-AM" w:eastAsia="en-US"/>
        </w:rPr>
        <w:t>ասնակիցների</w:t>
      </w:r>
      <w:proofErr w:type="gramEnd"/>
      <w:r>
        <w:rPr>
          <w:rFonts w:ascii="GHEA Grapalat" w:hAnsi="GHEA Grapalat" w:cs="Sylfaen"/>
          <w:sz w:val="20"/>
          <w:szCs w:val="24"/>
          <w:lang w:val="hy-AM" w:eastAsia="en-US"/>
        </w:rPr>
        <w:t xml:space="preserve">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r>
        <w:rPr>
          <w:rFonts w:ascii="GHEA Grapalat" w:hAnsi="GHEA Grapalat" w:cs="Sylfaen"/>
          <w:sz w:val="20"/>
          <w:szCs w:val="24"/>
          <w:lang w:eastAsia="en-US"/>
        </w:rPr>
        <w:t>ու</w:t>
      </w:r>
      <w:r>
        <w:rPr>
          <w:rFonts w:ascii="GHEA Grapalat" w:hAnsi="GHEA Grapalat" w:cs="Sylfaen"/>
          <w:sz w:val="20"/>
          <w:szCs w:val="24"/>
          <w:lang w:val="hy-AM" w:eastAsia="en-US"/>
        </w:rPr>
        <w:t xml:space="preserve"> համեմատումն իրականացվում </w:t>
      </w:r>
      <w:r>
        <w:rPr>
          <w:rFonts w:ascii="GHEA Grapalat" w:hAnsi="GHEA Grapalat" w:cs="Sylfaen"/>
          <w:sz w:val="20"/>
          <w:szCs w:val="24"/>
          <w:lang w:eastAsia="en-US"/>
        </w:rPr>
        <w:t>են</w:t>
      </w:r>
      <w:r>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es-ES" w:eastAsia="en-US"/>
        </w:rPr>
        <w:t>.</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Մասնակցի հայտը ենթակա չէ մերժման, եթե`</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pPr>
        <w:pStyle w:val="norm"/>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Pr>
          <w:rFonts w:ascii="GHEA Grapalat" w:hAnsi="GHEA Grapalat"/>
          <w:sz w:val="20"/>
          <w:lang w:val="hy-AM"/>
        </w:rPr>
        <w:t>առանց Հայաստանի Հանրա</w:t>
      </w:r>
      <w:r>
        <w:rPr>
          <w:rFonts w:ascii="GHEA Grapalat" w:hAnsi="GHEA Grapalat"/>
          <w:sz w:val="20"/>
          <w:lang w:val="hy-AM"/>
        </w:rPr>
        <w:softHyphen/>
        <w:t>պետության պետական բյուջե վճարվելիք ավելացված արժեքի հարկի գումարի հաշվարկման</w:t>
      </w:r>
      <w:r>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pPr>
        <w:pStyle w:val="BodyTextIndent2"/>
        <w:spacing w:line="240" w:lineRule="auto"/>
        <w:ind w:firstLine="567"/>
        <w:rPr>
          <w:rFonts w:ascii="GHEA Grapalat" w:hAnsi="GHEA Grapalat"/>
          <w:lang w:val="es-ES"/>
        </w:rPr>
      </w:pPr>
    </w:p>
    <w:p>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pPr>
        <w:pStyle w:val="BodyTextIndent"/>
        <w:spacing w:line="240" w:lineRule="auto"/>
        <w:ind w:firstLine="567"/>
        <w:rPr>
          <w:rFonts w:ascii="GHEA Grapalat" w:hAnsi="GHEA Grapalat"/>
          <w:b/>
          <w:lang w:val="af-ZA"/>
        </w:rPr>
      </w:pPr>
    </w:p>
    <w:p>
      <w:pPr>
        <w:pStyle w:val="BodyTextIndent"/>
        <w:spacing w:line="240" w:lineRule="auto"/>
        <w:ind w:firstLine="567"/>
        <w:rPr>
          <w:rFonts w:ascii="GHEA Grapalat" w:hAnsi="GHEA Grapalat" w:cs="Sylfaen"/>
          <w:i w:val="0"/>
          <w:szCs w:val="24"/>
          <w:lang w:val="af-ZA"/>
        </w:rPr>
      </w:pPr>
      <w:r>
        <w:rPr>
          <w:rFonts w:ascii="GHEA Grapalat" w:hAnsi="GHEA Grapalat"/>
          <w:i w:val="0"/>
          <w:lang w:val="af-ZA"/>
        </w:rPr>
        <w:t>6.1</w:t>
      </w:r>
      <w:r>
        <w:rPr>
          <w:rFonts w:ascii="GHEA Grapalat" w:hAnsi="GHEA Grapalat"/>
          <w:lang w:val="af-ZA"/>
        </w:rPr>
        <w:t xml:space="preserve">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ru-RU"/>
        </w:rPr>
        <w:t>հայտը</w:t>
      </w:r>
      <w:r>
        <w:rPr>
          <w:rFonts w:ascii="GHEA Grapalat" w:hAnsi="GHEA Grapalat" w:cs="Sylfaen"/>
          <w:i w:val="0"/>
          <w:szCs w:val="24"/>
          <w:lang w:val="af-ZA"/>
        </w:rPr>
        <w:t xml:space="preserve"> </w:t>
      </w:r>
      <w:r>
        <w:rPr>
          <w:rFonts w:ascii="GHEA Grapalat" w:hAnsi="GHEA Grapalat" w:cs="Sylfaen"/>
          <w:i w:val="0"/>
          <w:szCs w:val="24"/>
          <w:lang w:val="ru-RU"/>
        </w:rPr>
        <w:t>վավեր</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Օրենքին</w:t>
      </w:r>
      <w:r>
        <w:rPr>
          <w:rFonts w:ascii="GHEA Grapalat" w:hAnsi="GHEA Grapalat" w:cs="Sylfaen"/>
          <w:i w:val="0"/>
          <w:szCs w:val="24"/>
          <w:lang w:val="af-ZA"/>
        </w:rPr>
        <w:t xml:space="preserve"> </w:t>
      </w:r>
      <w:r>
        <w:rPr>
          <w:rFonts w:ascii="GHEA Grapalat" w:hAnsi="GHEA Grapalat" w:cs="Sylfaen"/>
          <w:i w:val="0"/>
          <w:szCs w:val="24"/>
          <w:lang w:val="ru-RU"/>
        </w:rPr>
        <w:t>համապատասխան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կնքումը</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ասնակցի</w:t>
      </w:r>
      <w:r>
        <w:rPr>
          <w:rFonts w:ascii="GHEA Grapalat" w:hAnsi="GHEA Grapalat" w:cs="Sylfaen"/>
          <w:i w:val="0"/>
          <w:szCs w:val="24"/>
          <w:lang w:val="af-ZA"/>
        </w:rPr>
        <w:t xml:space="preserve"> </w:t>
      </w:r>
      <w:r>
        <w:rPr>
          <w:rFonts w:ascii="GHEA Grapalat" w:hAnsi="GHEA Grapalat" w:cs="Sylfaen"/>
          <w:i w:val="0"/>
          <w:szCs w:val="24"/>
          <w:lang w:val="ru-RU"/>
        </w:rPr>
        <w:t>կողմից</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վերցնելը</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մերժումը</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սույն </w:t>
      </w:r>
      <w:r>
        <w:rPr>
          <w:rFonts w:ascii="GHEA Grapalat" w:hAnsi="GHEA Grapalat" w:cs="Sylfaen"/>
          <w:i w:val="0"/>
          <w:szCs w:val="24"/>
          <w:lang w:val="ru-RU"/>
        </w:rPr>
        <w:t>ընթացակարգը</w:t>
      </w:r>
      <w:r>
        <w:rPr>
          <w:rFonts w:ascii="GHEA Grapalat" w:hAnsi="GHEA Grapalat" w:cs="Sylfaen"/>
          <w:i w:val="0"/>
          <w:szCs w:val="24"/>
          <w:lang w:val="af-ZA"/>
        </w:rPr>
        <w:t xml:space="preserve"> </w:t>
      </w:r>
      <w:r>
        <w:rPr>
          <w:rFonts w:ascii="GHEA Grapalat" w:hAnsi="GHEA Grapalat" w:cs="Sylfaen"/>
          <w:i w:val="0"/>
          <w:szCs w:val="24"/>
          <w:lang w:val="ru-RU"/>
        </w:rPr>
        <w:t>չկայացած</w:t>
      </w:r>
      <w:r>
        <w:rPr>
          <w:rFonts w:ascii="GHEA Grapalat" w:hAnsi="GHEA Grapalat" w:cs="Sylfaen"/>
          <w:i w:val="0"/>
          <w:szCs w:val="24"/>
          <w:lang w:val="af-ZA"/>
        </w:rPr>
        <w:t xml:space="preserve"> </w:t>
      </w:r>
      <w:r>
        <w:rPr>
          <w:rFonts w:ascii="GHEA Grapalat" w:hAnsi="GHEA Grapalat" w:cs="Sylfaen"/>
          <w:i w:val="0"/>
          <w:szCs w:val="24"/>
          <w:lang w:val="ru-RU"/>
        </w:rPr>
        <w:t>հայտարարվելը։</w:t>
      </w:r>
    </w:p>
    <w:p>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ասնակիցը</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4.2 </w:t>
      </w:r>
      <w:r>
        <w:rPr>
          <w:rFonts w:ascii="GHEA Grapalat" w:hAnsi="GHEA Grapalat" w:cs="Sylfaen"/>
          <w:i w:val="0"/>
          <w:szCs w:val="24"/>
          <w:lang w:val="ru-RU"/>
        </w:rPr>
        <w:t>կետում</w:t>
      </w:r>
      <w:r>
        <w:rPr>
          <w:rFonts w:ascii="GHEA Grapalat" w:hAnsi="GHEA Grapalat" w:cs="Sylfaen"/>
          <w:i w:val="0"/>
          <w:szCs w:val="24"/>
          <w:lang w:val="af-ZA"/>
        </w:rPr>
        <w:t xml:space="preserve"> </w:t>
      </w:r>
      <w:r>
        <w:rPr>
          <w:rFonts w:ascii="GHEA Grapalat" w:hAnsi="GHEA Grapalat" w:cs="Sylfaen"/>
          <w:i w:val="0"/>
          <w:szCs w:val="24"/>
          <w:lang w:val="ru-RU"/>
        </w:rPr>
        <w:t>նշված</w:t>
      </w:r>
      <w:r>
        <w:rPr>
          <w:rFonts w:ascii="GHEA Grapalat" w:hAnsi="GHEA Grapalat" w:cs="Sylfaen"/>
          <w:i w:val="0"/>
          <w:szCs w:val="24"/>
          <w:lang w:val="af-ZA"/>
        </w:rPr>
        <w:t xml:space="preserve">` </w:t>
      </w:r>
      <w:r>
        <w:rPr>
          <w:rFonts w:ascii="GHEA Grapalat" w:hAnsi="GHEA Grapalat" w:cs="Sylfaen"/>
          <w:i w:val="0"/>
          <w:szCs w:val="24"/>
          <w:lang w:val="ru-RU"/>
        </w:rPr>
        <w:t>հայտերի</w:t>
      </w:r>
      <w:r>
        <w:rPr>
          <w:rFonts w:ascii="GHEA Grapalat" w:hAnsi="GHEA Grapalat" w:cs="Sylfaen"/>
          <w:i w:val="0"/>
          <w:szCs w:val="24"/>
          <w:lang w:val="af-ZA"/>
        </w:rPr>
        <w:t xml:space="preserve"> </w:t>
      </w:r>
      <w:r>
        <w:rPr>
          <w:rFonts w:ascii="GHEA Grapalat" w:hAnsi="GHEA Grapalat" w:cs="Sylfaen"/>
          <w:i w:val="0"/>
          <w:szCs w:val="24"/>
          <w:lang w:val="ru-RU"/>
        </w:rPr>
        <w:t>ներկայացման</w:t>
      </w:r>
      <w:r>
        <w:rPr>
          <w:rFonts w:ascii="GHEA Grapalat" w:hAnsi="GHEA Grapalat" w:cs="Sylfaen"/>
          <w:i w:val="0"/>
          <w:szCs w:val="24"/>
          <w:lang w:val="af-ZA"/>
        </w:rPr>
        <w:t xml:space="preserve"> </w:t>
      </w:r>
      <w:r>
        <w:rPr>
          <w:rFonts w:ascii="GHEA Grapalat" w:hAnsi="GHEA Grapalat" w:cs="Sylfaen"/>
          <w:i w:val="0"/>
          <w:szCs w:val="24"/>
          <w:lang w:val="ru-RU"/>
        </w:rPr>
        <w:t>վերջնաժամկետը</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փոփոխել</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w:t>
      </w:r>
      <w:r>
        <w:rPr>
          <w:rFonts w:ascii="GHEA Grapalat" w:hAnsi="GHEA Grapalat" w:cs="Sylfaen"/>
          <w:i w:val="0"/>
          <w:szCs w:val="24"/>
          <w:lang w:val="af-ZA"/>
        </w:rPr>
        <w:t xml:space="preserve"> </w:t>
      </w:r>
      <w:r>
        <w:rPr>
          <w:rFonts w:ascii="GHEA Grapalat" w:hAnsi="GHEA Grapalat" w:cs="Sylfaen"/>
          <w:i w:val="0"/>
          <w:szCs w:val="24"/>
          <w:lang w:val="ru-RU"/>
        </w:rPr>
        <w:t>իր</w:t>
      </w:r>
      <w:r>
        <w:rPr>
          <w:rFonts w:ascii="GHEA Grapalat" w:hAnsi="GHEA Grapalat" w:cs="Sylfaen"/>
          <w:i w:val="0"/>
          <w:szCs w:val="24"/>
          <w:lang w:val="af-ZA"/>
        </w:rPr>
        <w:t xml:space="preserve"> </w:t>
      </w:r>
      <w:r>
        <w:rPr>
          <w:rFonts w:ascii="GHEA Grapalat" w:hAnsi="GHEA Grapalat" w:cs="Sylfaen"/>
          <w:i w:val="0"/>
          <w:szCs w:val="24"/>
          <w:lang w:val="ru-RU"/>
        </w:rPr>
        <w:t>հայտը։</w:t>
      </w:r>
    </w:p>
    <w:p>
      <w:pPr>
        <w:ind w:firstLine="567"/>
        <w:jc w:val="center"/>
        <w:rPr>
          <w:rFonts w:ascii="GHEA Grapalat" w:hAnsi="GHEA Grapalat"/>
          <w:b/>
          <w:sz w:val="20"/>
          <w:lang w:val="af-ZA"/>
        </w:rPr>
      </w:pPr>
    </w:p>
    <w:p>
      <w:pPr>
        <w:ind w:firstLine="567"/>
        <w:jc w:val="both"/>
        <w:rPr>
          <w:rFonts w:ascii="GHEA Grapalat" w:hAnsi="GHEA Grapalat" w:cs="Sylfaen"/>
          <w:sz w:val="20"/>
          <w:lang w:val="af-ZA"/>
        </w:rPr>
      </w:pPr>
    </w:p>
    <w:p>
      <w:pPr>
        <w:ind w:firstLine="567"/>
        <w:jc w:val="center"/>
        <w:rPr>
          <w:rFonts w:ascii="GHEA Grapalat" w:hAnsi="GHEA Grapalat"/>
          <w:b/>
          <w:sz w:val="20"/>
          <w:lang w:val="hy-AM"/>
        </w:rPr>
      </w:pPr>
      <w:r>
        <w:rPr>
          <w:rFonts w:ascii="GHEA Grapalat" w:hAnsi="GHEA Grapalat"/>
          <w:b/>
          <w:sz w:val="20"/>
          <w:lang w:val="af-ZA"/>
        </w:rPr>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pPr>
        <w:ind w:firstLine="567"/>
        <w:jc w:val="both"/>
        <w:rPr>
          <w:rFonts w:ascii="GHEA Grapalat" w:hAnsi="GHEA Grapalat"/>
          <w:b/>
          <w:sz w:val="20"/>
          <w:lang w:val="af-ZA"/>
        </w:rPr>
      </w:pPr>
    </w:p>
    <w:p>
      <w:pPr>
        <w:pStyle w:val="BodyTextIndent2"/>
        <w:spacing w:line="240" w:lineRule="auto"/>
        <w:ind w:firstLine="567"/>
        <w:rPr>
          <w:rFonts w:ascii="GHEA Grapalat" w:hAnsi="GHEA Grapalat" w:cs="Tahoma"/>
        </w:rPr>
      </w:pPr>
      <w:r>
        <w:rPr>
          <w:rFonts w:ascii="GHEA Grapalat" w:hAnsi="GHEA Grapalat"/>
        </w:rPr>
        <w:t xml:space="preserve">8.1 </w:t>
      </w:r>
      <w:r>
        <w:rPr>
          <w:rFonts w:ascii="GHEA Grapalat" w:hAnsi="GHEA Grapalat" w:cs="Sylfaen"/>
          <w:lang w:val="ru-RU"/>
        </w:rPr>
        <w:t>Հայտերի</w:t>
      </w:r>
      <w:r>
        <w:rPr>
          <w:rFonts w:ascii="GHEA Grapalat" w:hAnsi="GHEA Grapalat" w:cs="Sylfaen"/>
        </w:rPr>
        <w:t xml:space="preserve"> </w:t>
      </w:r>
      <w:r>
        <w:rPr>
          <w:rFonts w:ascii="GHEA Grapalat" w:hAnsi="GHEA Grapalat" w:cs="Sylfaen"/>
          <w:lang w:val="ru-RU"/>
        </w:rPr>
        <w:t>բացումը</w:t>
      </w:r>
      <w:r>
        <w:rPr>
          <w:rFonts w:ascii="GHEA Grapalat" w:hAnsi="GHEA Grapalat" w:cs="Sylfaen"/>
        </w:rPr>
        <w:t xml:space="preserve"> </w:t>
      </w:r>
      <w:r>
        <w:rPr>
          <w:rFonts w:ascii="GHEA Grapalat" w:hAnsi="GHEA Grapalat" w:cs="Sylfaen"/>
          <w:lang w:val="ru-RU"/>
        </w:rPr>
        <w:t>կկատարվի</w:t>
      </w:r>
      <w:r>
        <w:rPr>
          <w:rFonts w:ascii="GHEA Grapalat" w:hAnsi="GHEA Grapalat" w:cs="Sylfaen"/>
        </w:rPr>
        <w:t xml:space="preserve"> </w:t>
      </w:r>
      <w:r>
        <w:rPr>
          <w:rFonts w:ascii="GHEA Grapalat" w:hAnsi="GHEA Grapalat" w:cs="Sylfaen"/>
          <w:szCs w:val="24"/>
          <w:lang w:val="en-US"/>
        </w:rPr>
        <w:t>համակարգի</w:t>
      </w:r>
      <w:r>
        <w:rPr>
          <w:rFonts w:ascii="GHEA Grapalat" w:hAnsi="GHEA Grapalat" w:cs="Sylfaen"/>
          <w:szCs w:val="24"/>
        </w:rPr>
        <w:t xml:space="preserve"> </w:t>
      </w:r>
      <w:r>
        <w:rPr>
          <w:rFonts w:ascii="GHEA Grapalat" w:hAnsi="GHEA Grapalat" w:cs="Sylfaen"/>
          <w:szCs w:val="24"/>
          <w:lang w:val="en-US"/>
        </w:rPr>
        <w:t>միջոցով</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w:t>
      </w:r>
      <w:r>
        <w:rPr>
          <w:rFonts w:ascii="GHEA Grapalat" w:hAnsi="GHEA Grapalat" w:cs="Sylfaen"/>
          <w:szCs w:val="24"/>
        </w:rPr>
        <w:t xml:space="preserve"> </w:t>
      </w:r>
      <w:r>
        <w:rPr>
          <w:rFonts w:ascii="GHEA Grapalat" w:hAnsi="GHEA Grapalat" w:cs="Sylfaen"/>
          <w:szCs w:val="24"/>
          <w:lang w:val="ru-RU"/>
        </w:rPr>
        <w:t>հայտարարությունը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հրավերը</w:t>
      </w:r>
      <w:r>
        <w:rPr>
          <w:rFonts w:ascii="GHEA Grapalat" w:hAnsi="GHEA Grapalat" w:cs="Sylfaen"/>
          <w:szCs w:val="24"/>
        </w:rPr>
        <w:t xml:space="preserve"> </w:t>
      </w:r>
      <w:r>
        <w:rPr>
          <w:rFonts w:ascii="GHEA Grapalat" w:hAnsi="GHEA Grapalat" w:cs="Sylfaen"/>
          <w:szCs w:val="24"/>
          <w:lang w:val="ru-RU"/>
        </w:rPr>
        <w:t>համակարգում</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րապարակվելու</w:t>
      </w:r>
      <w:r>
        <w:rPr>
          <w:rFonts w:ascii="GHEA Grapalat" w:hAnsi="GHEA Grapalat" w:cs="Sylfaen"/>
          <w:szCs w:val="24"/>
        </w:rPr>
        <w:t xml:space="preserve"> </w:t>
      </w:r>
      <w:r>
        <w:rPr>
          <w:rFonts w:ascii="GHEA Grapalat" w:hAnsi="GHEA Grapalat" w:cs="Sylfaen"/>
          <w:szCs w:val="24"/>
          <w:lang w:val="en-US"/>
        </w:rPr>
        <w:t>օրվանից</w:t>
      </w:r>
      <w:r>
        <w:rPr>
          <w:rFonts w:ascii="GHEA Grapalat" w:hAnsi="GHEA Grapalat" w:cs="Sylfaen"/>
          <w:szCs w:val="24"/>
        </w:rPr>
        <w:t xml:space="preserve"> </w:t>
      </w:r>
      <w:r>
        <w:rPr>
          <w:rFonts w:ascii="GHEA Grapalat" w:hAnsi="GHEA Grapalat" w:cs="Sylfaen"/>
          <w:szCs w:val="24"/>
          <w:lang w:val="ru-RU"/>
        </w:rPr>
        <w:t>հաշված</w:t>
      </w:r>
      <w:r>
        <w:rPr>
          <w:rFonts w:ascii="GHEA Grapalat" w:hAnsi="GHEA Grapalat" w:cs="Sylfaen"/>
          <w:szCs w:val="24"/>
        </w:rPr>
        <w:t xml:space="preserve"> 7-</w:t>
      </w:r>
      <w:r>
        <w:rPr>
          <w:rFonts w:ascii="GHEA Grapalat" w:hAnsi="GHEA Grapalat" w:cs="Sylfaen"/>
          <w:szCs w:val="24"/>
          <w:lang w:val="ru-RU"/>
        </w:rPr>
        <w:t>րդ</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ժամը</w:t>
      </w:r>
      <w:r>
        <w:rPr>
          <w:rFonts w:ascii="GHEA Grapalat" w:hAnsi="GHEA Grapalat" w:cs="Sylfaen"/>
          <w:szCs w:val="24"/>
        </w:rPr>
        <w:t xml:space="preserve"> 12:00-</w:t>
      </w:r>
      <w:r>
        <w:rPr>
          <w:rFonts w:ascii="GHEA Grapalat" w:hAnsi="GHEA Grapalat" w:cs="Sylfaen"/>
          <w:szCs w:val="24"/>
          <w:lang w:val="en-US"/>
        </w:rPr>
        <w:t>ի</w:t>
      </w:r>
      <w:r>
        <w:rPr>
          <w:rFonts w:ascii="GHEA Grapalat" w:hAnsi="GHEA Grapalat" w:cs="Sylfaen"/>
          <w:szCs w:val="24"/>
          <w:lang w:val="ru-RU"/>
        </w:rPr>
        <w:t>ն։</w:t>
      </w:r>
      <w:r>
        <w:rPr>
          <w:rFonts w:ascii="GHEA Grapalat" w:hAnsi="GHEA Grapalat" w:cs="Sylfaen"/>
          <w:szCs w:val="24"/>
        </w:rPr>
        <w:t xml:space="preserve"> </w:t>
      </w:r>
    </w:p>
    <w:p>
      <w:pPr>
        <w:ind w:firstLine="567"/>
        <w:jc w:val="both"/>
        <w:rPr>
          <w:rFonts w:ascii="GHEA Grapalat" w:hAnsi="GHEA Grapalat" w:cs="Sylfaen"/>
          <w:sz w:val="20"/>
          <w:lang w:val="hy-AM"/>
        </w:rPr>
      </w:pP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hy-AM"/>
        </w:rPr>
        <w:t xml:space="preserve"> և գնահատման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նախագահը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գնվելիք</w:t>
      </w:r>
      <w:r>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Pr>
          <w:rFonts w:ascii="GHEA Grapalat" w:hAnsi="GHEA Grapalat" w:cs="Sylfaen"/>
          <w:sz w:val="20"/>
          <w:lang w:val="af-ZA"/>
        </w:rPr>
        <w:t xml:space="preserve">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r>
        <w:rPr>
          <w:rFonts w:ascii="GHEA Grapalat" w:hAnsi="GHEA Grapalat" w:cs="Sylfaen"/>
          <w:sz w:val="20"/>
        </w:rPr>
        <w:t>ինչպես</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sz w:val="20"/>
          <w:lang w:val="hy-AM"/>
        </w:rPr>
        <w:lastRenderedPageBreak/>
        <w:t>Համակարգում հանձնաժողովի բացող անդամների գործառույթներն աստիճա</w:t>
      </w:r>
      <w:r>
        <w:rPr>
          <w:rFonts w:ascii="GHEA Grapalat" w:hAnsi="GHEA Grapalat"/>
          <w:sz w:val="20"/>
          <w:lang w:val="hy-AM"/>
        </w:rPr>
        <w:softHyphen/>
        <w:t>նա</w:t>
      </w:r>
      <w:r>
        <w:rPr>
          <w:rFonts w:ascii="GHEA Grapalat" w:hAnsi="GHEA Grapalat"/>
          <w:sz w:val="20"/>
          <w:lang w:val="hy-AM"/>
        </w:rPr>
        <w:softHyphen/>
        <w:t>կարգված են: Աստիճանակարգումը որոշվում է հանձնաժողովի նախա</w:t>
      </w:r>
      <w:r>
        <w:rPr>
          <w:rFonts w:ascii="GHEA Grapalat" w:hAnsi="GHEA Grapalat"/>
          <w:sz w:val="20"/>
          <w:lang w:val="hy-AM"/>
        </w:rPr>
        <w:softHyphen/>
        <w:t>գահի կողմից: Հանձնաժողովի</w:t>
      </w:r>
      <w:r>
        <w:rPr>
          <w:rFonts w:ascii="GHEA Grapalat" w:hAnsi="GHEA Grapalat"/>
          <w:sz w:val="20"/>
          <w:lang w:val="af-ZA"/>
        </w:rPr>
        <w:t xml:space="preserve"> </w:t>
      </w:r>
      <w:r>
        <w:rPr>
          <w:rFonts w:ascii="GHEA Grapalat" w:hAnsi="GHEA Grapalat"/>
          <w:sz w:val="20"/>
          <w:lang w:val="hy-AM"/>
        </w:rPr>
        <w:t>առաջին</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անդամն</w:t>
      </w:r>
      <w:r>
        <w:rPr>
          <w:rFonts w:ascii="GHEA Grapalat" w:hAnsi="GHEA Grapalat"/>
          <w:sz w:val="20"/>
          <w:lang w:val="af-ZA"/>
        </w:rPr>
        <w:t xml:space="preserve"> </w:t>
      </w:r>
      <w:r>
        <w:rPr>
          <w:rFonts w:ascii="GHEA Grapalat" w:hAnsi="GHEA Grapalat"/>
          <w:sz w:val="20"/>
          <w:lang w:val="hy-AM"/>
        </w:rPr>
        <w:t>իր</w:t>
      </w:r>
      <w:r>
        <w:rPr>
          <w:rFonts w:ascii="GHEA Grapalat" w:hAnsi="GHEA Grapalat"/>
          <w:sz w:val="20"/>
          <w:lang w:val="af-ZA"/>
        </w:rPr>
        <w:t xml:space="preserve"> </w:t>
      </w:r>
      <w:r>
        <w:rPr>
          <w:rFonts w:ascii="GHEA Grapalat" w:hAnsi="GHEA Grapalat"/>
          <w:sz w:val="20"/>
          <w:lang w:val="hy-AM"/>
        </w:rPr>
        <w:t>կատարած</w:t>
      </w:r>
      <w:r>
        <w:rPr>
          <w:rFonts w:ascii="GHEA Grapalat" w:hAnsi="GHEA Grapalat"/>
          <w:sz w:val="20"/>
          <w:lang w:val="af-ZA"/>
        </w:rPr>
        <w:t xml:space="preserve"> </w:t>
      </w:r>
      <w:r>
        <w:rPr>
          <w:rFonts w:ascii="GHEA Grapalat" w:hAnsi="GHEA Grapalat"/>
          <w:sz w:val="20"/>
          <w:lang w:val="hy-AM"/>
        </w:rPr>
        <w:t>նշումներով</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անդամի</w:t>
      </w:r>
      <w:r>
        <w:rPr>
          <w:rFonts w:ascii="GHEA Grapalat" w:hAnsi="GHEA Grapalat"/>
          <w:sz w:val="20"/>
          <w:lang w:val="af-ZA"/>
        </w:rPr>
        <w:t xml:space="preserve"> </w:t>
      </w:r>
      <w:r>
        <w:rPr>
          <w:rFonts w:ascii="GHEA Grapalat" w:hAnsi="GHEA Grapalat"/>
          <w:sz w:val="20"/>
          <w:lang w:val="hy-AM"/>
        </w:rPr>
        <w:t>դիտարկմանն</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ներկայացնում</w:t>
      </w:r>
      <w:r>
        <w:rPr>
          <w:rFonts w:ascii="GHEA Grapalat" w:hAnsi="GHEA Grapalat"/>
          <w:sz w:val="20"/>
          <w:lang w:val="af-ZA"/>
        </w:rPr>
        <w:t xml:space="preserve"> </w:t>
      </w:r>
      <w:r>
        <w:rPr>
          <w:rFonts w:ascii="GHEA Grapalat" w:hAnsi="GHEA Grapalat"/>
          <w:sz w:val="20"/>
          <w:lang w:val="hy-AM"/>
        </w:rPr>
        <w:t>բացման</w:t>
      </w:r>
      <w:r>
        <w:rPr>
          <w:rFonts w:ascii="GHEA Grapalat" w:hAnsi="GHEA Grapalat"/>
          <w:sz w:val="20"/>
          <w:lang w:val="af-ZA"/>
        </w:rPr>
        <w:t xml:space="preserve"> </w:t>
      </w:r>
      <w:r>
        <w:rPr>
          <w:rFonts w:ascii="GHEA Grapalat" w:hAnsi="GHEA Grapalat"/>
          <w:sz w:val="20"/>
          <w:lang w:val="hy-AM"/>
        </w:rPr>
        <w:t>ենթակա</w:t>
      </w:r>
      <w:r>
        <w:rPr>
          <w:rFonts w:ascii="GHEA Grapalat" w:hAnsi="GHEA Grapalat"/>
          <w:sz w:val="20"/>
          <w:lang w:val="af-ZA"/>
        </w:rPr>
        <w:t xml:space="preserve"> </w:t>
      </w:r>
      <w:r>
        <w:rPr>
          <w:rFonts w:ascii="GHEA Grapalat" w:hAnsi="GHEA Grapalat"/>
          <w:sz w:val="20"/>
          <w:lang w:val="hy-AM"/>
        </w:rPr>
        <w:t>այն</w:t>
      </w:r>
      <w:r>
        <w:rPr>
          <w:rFonts w:ascii="GHEA Grapalat" w:hAnsi="GHEA Grapalat"/>
          <w:sz w:val="20"/>
          <w:lang w:val="af-ZA"/>
        </w:rPr>
        <w:t xml:space="preserve"> </w:t>
      </w:r>
      <w:r>
        <w:rPr>
          <w:rFonts w:ascii="GHEA Grapalat" w:hAnsi="GHEA Grapalat"/>
          <w:sz w:val="20"/>
          <w:lang w:val="hy-AM"/>
        </w:rPr>
        <w:t>հայտերի</w:t>
      </w:r>
      <w:r>
        <w:rPr>
          <w:rFonts w:ascii="GHEA Grapalat" w:hAnsi="GHEA Grapalat"/>
          <w:sz w:val="20"/>
          <w:lang w:val="af-ZA"/>
        </w:rPr>
        <w:t xml:space="preserve"> </w:t>
      </w:r>
      <w:r>
        <w:rPr>
          <w:rFonts w:ascii="GHEA Grapalat" w:hAnsi="GHEA Grapalat"/>
          <w:sz w:val="20"/>
          <w:lang w:val="hy-AM"/>
        </w:rPr>
        <w:t>ցուցակը</w:t>
      </w:r>
      <w:r>
        <w:rPr>
          <w:rFonts w:ascii="GHEA Grapalat" w:hAnsi="GHEA Grapalat"/>
          <w:sz w:val="20"/>
          <w:lang w:val="af-ZA"/>
        </w:rPr>
        <w:t xml:space="preserve">, </w:t>
      </w:r>
      <w:r>
        <w:rPr>
          <w:rFonts w:ascii="GHEA Grapalat" w:hAnsi="GHEA Grapalat"/>
          <w:sz w:val="20"/>
          <w:lang w:val="hy-AM"/>
        </w:rPr>
        <w:t>որոնց</w:t>
      </w:r>
      <w:r>
        <w:rPr>
          <w:rFonts w:ascii="GHEA Grapalat" w:hAnsi="GHEA Grapalat"/>
          <w:sz w:val="20"/>
          <w:lang w:val="af-ZA"/>
        </w:rPr>
        <w:t xml:space="preserve"> </w:t>
      </w:r>
      <w:r>
        <w:rPr>
          <w:rFonts w:ascii="GHEA Grapalat" w:hAnsi="GHEA Grapalat"/>
          <w:sz w:val="20"/>
          <w:lang w:val="hy-AM"/>
        </w:rPr>
        <w:t>համակարգը</w:t>
      </w:r>
      <w:r>
        <w:rPr>
          <w:rFonts w:ascii="GHEA Grapalat" w:hAnsi="GHEA Grapalat"/>
          <w:sz w:val="20"/>
          <w:lang w:val="af-ZA"/>
        </w:rPr>
        <w:t xml:space="preserve"> </w:t>
      </w:r>
      <w:r>
        <w:rPr>
          <w:rFonts w:ascii="GHEA Grapalat" w:hAnsi="GHEA Grapalat"/>
          <w:sz w:val="20"/>
          <w:lang w:val="hy-AM"/>
        </w:rPr>
        <w:t>դիտել</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որպես</w:t>
      </w:r>
      <w:r>
        <w:rPr>
          <w:rFonts w:ascii="GHEA Grapalat" w:hAnsi="GHEA Grapalat"/>
          <w:sz w:val="20"/>
          <w:lang w:val="af-ZA"/>
        </w:rPr>
        <w:t xml:space="preserve"> </w:t>
      </w:r>
      <w:r>
        <w:rPr>
          <w:rFonts w:ascii="GHEA Grapalat" w:hAnsi="GHEA Grapalat"/>
          <w:sz w:val="20"/>
          <w:lang w:val="hy-AM"/>
        </w:rPr>
        <w:t>ներկայացված</w:t>
      </w:r>
      <w:r>
        <w:rPr>
          <w:rFonts w:ascii="GHEA Grapalat" w:hAnsi="GHEA Grapalat"/>
          <w:sz w:val="20"/>
          <w:lang w:val="af-ZA"/>
        </w:rPr>
        <w:t xml:space="preserve"> (</w:t>
      </w:r>
      <w:r>
        <w:rPr>
          <w:rFonts w:ascii="GHEA Grapalat" w:hAnsi="GHEA Grapalat"/>
          <w:sz w:val="20"/>
          <w:lang w:val="hy-AM"/>
        </w:rPr>
        <w:t>պիտանի</w:t>
      </w:r>
      <w:r>
        <w:rPr>
          <w:rFonts w:ascii="GHEA Grapalat" w:hAnsi="GHEA Grapalat"/>
          <w:sz w:val="20"/>
          <w:lang w:val="af-ZA"/>
        </w:rPr>
        <w:t xml:space="preserve">) </w:t>
      </w:r>
      <w:r>
        <w:rPr>
          <w:rFonts w:ascii="GHEA Grapalat" w:hAnsi="GHEA Grapalat"/>
          <w:sz w:val="20"/>
          <w:lang w:val="hy-AM"/>
        </w:rPr>
        <w:t>հայտեր</w:t>
      </w:r>
      <w:r>
        <w:rPr>
          <w:rFonts w:ascii="GHEA Grapalat" w:hAnsi="GHEA Grapalat"/>
          <w:sz w:val="20"/>
          <w:lang w:val="af-ZA"/>
        </w:rPr>
        <w:t xml:space="preserve">, </w:t>
      </w:r>
      <w:r>
        <w:rPr>
          <w:rFonts w:ascii="GHEA Grapalat" w:hAnsi="GHEA Grapalat"/>
          <w:sz w:val="20"/>
          <w:lang w:val="hy-AM"/>
        </w:rPr>
        <w:t>որից</w:t>
      </w:r>
      <w:r>
        <w:rPr>
          <w:rFonts w:ascii="GHEA Grapalat" w:hAnsi="GHEA Grapalat"/>
          <w:sz w:val="20"/>
          <w:lang w:val="af-ZA"/>
        </w:rPr>
        <w:t xml:space="preserve"> </w:t>
      </w:r>
      <w:r>
        <w:rPr>
          <w:rFonts w:ascii="GHEA Grapalat" w:hAnsi="GHEA Grapalat"/>
          <w:sz w:val="20"/>
          <w:lang w:val="hy-AM"/>
        </w:rPr>
        <w:t>հետո</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անդամը</w:t>
      </w:r>
      <w:r>
        <w:rPr>
          <w:rFonts w:ascii="GHEA Grapalat" w:hAnsi="GHEA Grapalat"/>
          <w:sz w:val="20"/>
          <w:lang w:val="af-ZA"/>
        </w:rPr>
        <w:t xml:space="preserve"> </w:t>
      </w:r>
      <w:r>
        <w:rPr>
          <w:rFonts w:ascii="GHEA Grapalat" w:hAnsi="GHEA Grapalat"/>
          <w:sz w:val="20"/>
          <w:lang w:val="hy-AM"/>
        </w:rPr>
        <w:t>հաստատում</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իրեն</w:t>
      </w:r>
      <w:r>
        <w:rPr>
          <w:rFonts w:ascii="GHEA Grapalat" w:hAnsi="GHEA Grapalat"/>
          <w:sz w:val="20"/>
          <w:lang w:val="af-ZA"/>
        </w:rPr>
        <w:t xml:space="preserve"> </w:t>
      </w:r>
      <w:r>
        <w:rPr>
          <w:rFonts w:ascii="GHEA Grapalat" w:hAnsi="GHEA Grapalat" w:cs="Sylfaen"/>
          <w:sz w:val="20"/>
          <w:lang w:val="hy-AM"/>
        </w:rPr>
        <w:t>ներկայացված</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ցուցակը</w:t>
      </w:r>
      <w:r>
        <w:rPr>
          <w:rFonts w:ascii="GHEA Grapalat" w:hAnsi="GHEA Grapalat" w:cs="Sylfaen"/>
          <w:sz w:val="20"/>
          <w:lang w:val="af-ZA"/>
        </w:rPr>
        <w:t xml:space="preserve">: </w:t>
      </w:r>
      <w:r>
        <w:rPr>
          <w:rFonts w:ascii="GHEA Grapalat" w:hAnsi="GHEA Grapalat" w:cs="Sylfaen"/>
          <w:sz w:val="20"/>
          <w:lang w:val="hy-AM"/>
        </w:rPr>
        <w:t>Հաստատումից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բեռնվում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արձանագրությունը</w:t>
      </w:r>
      <w:r>
        <w:rPr>
          <w:rFonts w:ascii="GHEA Grapalat" w:hAnsi="GHEA Grapalat" w:cs="Sylfaen"/>
          <w:sz w:val="20"/>
          <w:lang w:val="af-ZA"/>
        </w:rPr>
        <w:t xml:space="preserve"> (</w:t>
      </w:r>
      <w:r>
        <w:rPr>
          <w:rFonts w:ascii="GHEA Grapalat" w:hAnsi="GHEA Grapalat" w:cs="Sylfaen"/>
          <w:sz w:val="20"/>
          <w:lang w:val="hy-AM"/>
        </w:rPr>
        <w:t>համակարգում՝</w:t>
      </w:r>
      <w:r>
        <w:rPr>
          <w:rFonts w:ascii="GHEA Grapalat" w:hAnsi="GHEA Grapalat" w:cs="Sylfaen"/>
          <w:sz w:val="20"/>
          <w:lang w:val="af-ZA"/>
        </w:rPr>
        <w:t xml:space="preserve"> </w:t>
      </w:r>
      <w:r>
        <w:rPr>
          <w:rFonts w:ascii="GHEA Grapalat" w:hAnsi="GHEA Grapalat" w:cs="Sylfaen"/>
          <w:sz w:val="20"/>
          <w:lang w:val="hy-AM"/>
        </w:rPr>
        <w:t>հաշվետվություն</w:t>
      </w:r>
      <w:r>
        <w:rPr>
          <w:rFonts w:ascii="GHEA Grapalat" w:hAnsi="GHEA Grapalat" w:cs="Sylfaen"/>
          <w:sz w:val="20"/>
          <w:lang w:val="af-ZA"/>
        </w:rPr>
        <w:t xml:space="preserve">), </w:t>
      </w:r>
      <w:r>
        <w:rPr>
          <w:rFonts w:ascii="GHEA Grapalat" w:hAnsi="GHEA Grapalat" w:cs="Sylfaen"/>
          <w:sz w:val="20"/>
          <w:lang w:val="hy-AM"/>
        </w:rPr>
        <w:t>որը</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քարտուղարը</w:t>
      </w:r>
      <w:r>
        <w:rPr>
          <w:rFonts w:ascii="GHEA Grapalat" w:hAnsi="GHEA Grapalat" w:cs="Sylfaen"/>
          <w:sz w:val="20"/>
          <w:lang w:val="af-ZA"/>
        </w:rPr>
        <w:t xml:space="preserve"> </w:t>
      </w:r>
      <w:r>
        <w:rPr>
          <w:rFonts w:ascii="GHEA Grapalat" w:hAnsi="GHEA Grapalat" w:cs="Sylfaen"/>
          <w:sz w:val="20"/>
          <w:lang w:val="hy-AM"/>
        </w:rPr>
        <w:t xml:space="preserve"> համակարգի միջոցով</w:t>
      </w:r>
      <w:r>
        <w:rPr>
          <w:rFonts w:ascii="GHEA Grapalat" w:hAnsi="GHEA Grapalat" w:cs="Sylfaen"/>
          <w:sz w:val="20"/>
          <w:lang w:val="af-ZA"/>
        </w:rPr>
        <w:t xml:space="preserve"> </w:t>
      </w:r>
      <w:r>
        <w:rPr>
          <w:rFonts w:ascii="GHEA Grapalat" w:hAnsi="GHEA Grapalat" w:cs="Sylfaen"/>
          <w:sz w:val="20"/>
          <w:lang w:val="hy-AM"/>
        </w:rPr>
        <w:t>ուղարկում է մասնակիցների էլեկտրոնային փոստերին</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կարգով</w:t>
      </w:r>
      <w:r>
        <w:rPr>
          <w:rFonts w:ascii="GHEA Grapalat" w:hAnsi="GHEA Grapalat" w:cs="Sylfaen"/>
          <w:sz w:val="20"/>
          <w:lang w:val="af-ZA"/>
        </w:rPr>
        <w:t xml:space="preserve">: </w:t>
      </w:r>
    </w:p>
    <w:p>
      <w:pPr>
        <w:ind w:firstLine="567"/>
        <w:jc w:val="both"/>
        <w:rPr>
          <w:rFonts w:ascii="GHEA Grapalat" w:hAnsi="GHEA Grapalat" w:cs="Sylfaen"/>
          <w:sz w:val="20"/>
          <w:lang w:val="af-ZA"/>
        </w:rPr>
      </w:pP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չափաբաժինների</w:t>
      </w:r>
      <w:r>
        <w:rPr>
          <w:rFonts w:ascii="GHEA Grapalat" w:hAnsi="GHEA Grapalat" w:cs="Sylfaen"/>
          <w:sz w:val="20"/>
          <w:lang w:val="af-ZA"/>
        </w:rPr>
        <w:t xml:space="preserve"> </w:t>
      </w:r>
      <w:r>
        <w:rPr>
          <w:rFonts w:ascii="GHEA Grapalat" w:hAnsi="GHEA Grapalat" w:cs="Sylfaen"/>
          <w:sz w:val="20"/>
        </w:rPr>
        <w:t>քանակը</w:t>
      </w:r>
      <w:r>
        <w:rPr>
          <w:rFonts w:ascii="GHEA Grapalat" w:hAnsi="GHEA Grapalat" w:cs="Sylfaen"/>
          <w:sz w:val="20"/>
          <w:lang w:val="af-ZA"/>
        </w:rPr>
        <w:t xml:space="preserve"> </w:t>
      </w:r>
      <w:r>
        <w:rPr>
          <w:rFonts w:ascii="GHEA Grapalat" w:hAnsi="GHEA Grapalat" w:cs="Sylfaen"/>
          <w:sz w:val="20"/>
        </w:rPr>
        <w:t>յոթանասունհինգը</w:t>
      </w:r>
      <w:r>
        <w:rPr>
          <w:rFonts w:ascii="GHEA Grapalat" w:hAnsi="GHEA Grapalat" w:cs="Sylfaen"/>
          <w:sz w:val="20"/>
          <w:lang w:val="af-ZA"/>
        </w:rPr>
        <w:t xml:space="preserve"> </w:t>
      </w:r>
      <w:r>
        <w:rPr>
          <w:rFonts w:ascii="GHEA Grapalat" w:hAnsi="GHEA Grapalat" w:cs="Sylfaen"/>
          <w:sz w:val="20"/>
        </w:rPr>
        <w:t>չգերազանցելու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գնահատումն</w:t>
      </w:r>
      <w:r>
        <w:rPr>
          <w:rFonts w:ascii="GHEA Grapalat" w:hAnsi="GHEA Grapalat" w:cs="Sylfaen"/>
          <w:sz w:val="20"/>
          <w:lang w:val="af-ZA"/>
        </w:rPr>
        <w:t xml:space="preserve"> </w:t>
      </w:r>
      <w:r>
        <w:rPr>
          <w:rFonts w:ascii="GHEA Grapalat" w:hAnsi="GHEA Grapalat" w:cs="Sylfaen"/>
          <w:sz w:val="20"/>
        </w:rPr>
        <w:t>իրականացվում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proofErr w:type="gramStart"/>
      <w:r>
        <w:rPr>
          <w:rFonts w:ascii="GHEA Grapalat" w:hAnsi="GHEA Grapalat" w:cs="Sylfaen"/>
          <w:sz w:val="20"/>
        </w:rPr>
        <w:t>հաշված</w:t>
      </w:r>
      <w:r>
        <w:rPr>
          <w:rFonts w:ascii="GHEA Grapalat" w:hAnsi="GHEA Grapalat" w:cs="Sylfaen"/>
          <w:sz w:val="20"/>
          <w:lang w:val="af-ZA"/>
        </w:rPr>
        <w:t xml:space="preserve">  </w:t>
      </w:r>
      <w:r>
        <w:rPr>
          <w:rFonts w:ascii="GHEA Grapalat" w:hAnsi="GHEA Grapalat" w:cs="Sylfaen"/>
          <w:sz w:val="20"/>
        </w:rPr>
        <w:t>տաս</w:t>
      </w:r>
      <w:r>
        <w:rPr>
          <w:rFonts w:ascii="GHEA Grapalat" w:hAnsi="GHEA Grapalat" w:cs="Sylfaen"/>
          <w:sz w:val="20"/>
          <w:lang w:val="hy-AM"/>
        </w:rPr>
        <w:t>նհինգ</w:t>
      </w:r>
      <w:proofErr w:type="gramEnd"/>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p>
    <w:p>
      <w:pPr>
        <w:ind w:firstLine="567"/>
        <w:jc w:val="both"/>
        <w:rPr>
          <w:rFonts w:ascii="GHEA Grapalat" w:hAnsi="GHEA Grapalat" w:cs="Sylfaen"/>
          <w:sz w:val="20"/>
          <w:lang w:val="af-ZA"/>
        </w:rPr>
      </w:pPr>
      <w:r>
        <w:rPr>
          <w:rFonts w:ascii="GHEA Grapalat" w:hAnsi="GHEA Grapalat" w:cs="Sylfaen"/>
          <w:sz w:val="20"/>
        </w:rPr>
        <w:t>Բավարար</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պայմաններին</w:t>
      </w:r>
      <w:r>
        <w:rPr>
          <w:rFonts w:ascii="GHEA Grapalat" w:hAnsi="GHEA Grapalat" w:cs="Sylfaen"/>
          <w:sz w:val="20"/>
          <w:lang w:val="af-ZA"/>
        </w:rPr>
        <w:t xml:space="preserve"> </w:t>
      </w:r>
      <w:r>
        <w:rPr>
          <w:rFonts w:ascii="GHEA Grapalat" w:hAnsi="GHEA Grapalat" w:cs="Sylfaen"/>
          <w:sz w:val="20"/>
        </w:rPr>
        <w:t>համապատասխանող</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հակառակ</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անբավարար</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մերժվում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որում հայտերի բացման և գնահատման նիստում հանձնաժողովը մերժում է այն հայտերը, </w:t>
      </w:r>
      <w:r>
        <w:rPr>
          <w:rFonts w:ascii="GHEA Grapalat" w:hAnsi="GHEA Grapalat" w:cs="Sylfaen"/>
          <w:sz w:val="20"/>
        </w:rPr>
        <w:t>որոնցում</w:t>
      </w:r>
      <w:r>
        <w:rPr>
          <w:rFonts w:ascii="GHEA Grapalat" w:hAnsi="GHEA Grapalat" w:cs="Sylfaen"/>
          <w:sz w:val="20"/>
          <w:lang w:val="af-ZA"/>
        </w:rPr>
        <w:t xml:space="preserve"> </w:t>
      </w:r>
      <w:r>
        <w:rPr>
          <w:rFonts w:ascii="GHEA Grapalat" w:hAnsi="GHEA Grapalat" w:cs="Sylfaen"/>
          <w:sz w:val="20"/>
        </w:rPr>
        <w:t>բացակայում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rPr>
        <w:t>գնային</w:t>
      </w:r>
      <w:r>
        <w:rPr>
          <w:rFonts w:ascii="GHEA Grapalat" w:hAnsi="GHEA Grapalat" w:cs="Sylfaen"/>
          <w:sz w:val="20"/>
          <w:lang w:val="af-ZA"/>
        </w:rPr>
        <w:t xml:space="preserve"> </w:t>
      </w:r>
      <w:r>
        <w:rPr>
          <w:rFonts w:ascii="GHEA Grapalat" w:hAnsi="GHEA Grapalat" w:cs="Sylfaen"/>
          <w:sz w:val="20"/>
        </w:rPr>
        <w:t>առաջարկները</w:t>
      </w:r>
      <w:r>
        <w:rPr>
          <w:rFonts w:ascii="GHEA Grapalat" w:hAnsi="GHEA Grapalat" w:cs="Sylfaen"/>
          <w:sz w:val="20"/>
          <w:lang w:val="hy-AM"/>
        </w:rPr>
        <w:t xml:space="preserve"> և/կամ հայտի ապահովումը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դրանք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պահանջներին</w:t>
      </w:r>
      <w:r>
        <w:rPr>
          <w:rFonts w:ascii="GHEA Grapalat" w:hAnsi="GHEA Grapalat" w:cs="Sylfaen"/>
          <w:sz w:val="20"/>
          <w:lang w:val="af-ZA"/>
        </w:rPr>
        <w:t xml:space="preserve"> </w:t>
      </w:r>
      <w:r>
        <w:rPr>
          <w:rFonts w:ascii="GHEA Grapalat" w:hAnsi="GHEA Grapalat" w:cs="Sylfaen"/>
          <w:sz w:val="20"/>
        </w:rPr>
        <w:t>անհամապատասխան</w:t>
      </w:r>
      <w:r>
        <w:rPr>
          <w:rFonts w:ascii="GHEA Grapalat" w:hAnsi="GHEA Grapalat" w:cs="Sylfaen"/>
          <w:sz w:val="20"/>
          <w:lang w:val="hy-AM"/>
        </w:rPr>
        <w:t xml:space="preserve">, </w:t>
      </w:r>
      <w:proofErr w:type="gramStart"/>
      <w:r>
        <w:rPr>
          <w:rFonts w:ascii="GHEA Grapalat" w:hAnsi="GHEA Grapalat" w:cs="Sylfaen"/>
          <w:sz w:val="20"/>
          <w:lang w:val="hy-AM"/>
        </w:rPr>
        <w:t>բացառությամբ  սույն</w:t>
      </w:r>
      <w:proofErr w:type="gramEnd"/>
      <w:r>
        <w:rPr>
          <w:rFonts w:ascii="GHEA Grapalat" w:hAnsi="GHEA Grapalat" w:cs="Sylfaen"/>
          <w:sz w:val="20"/>
          <w:lang w:val="hy-AM"/>
        </w:rPr>
        <w:t xml:space="preserve"> հրավերի 1-ին մասի 8.9 կետով սահմանված դեպքի: </w:t>
      </w:r>
    </w:p>
    <w:p>
      <w:pPr>
        <w:pStyle w:val="norm"/>
        <w:spacing w:line="240" w:lineRule="auto"/>
        <w:ind w:firstLine="567"/>
        <w:rPr>
          <w:rFonts w:ascii="GHEA Grapalat" w:hAnsi="GHEA Grapalat" w:cs="Sylfaen"/>
          <w:szCs w:val="24"/>
          <w:lang w:val="af-ZA"/>
        </w:rPr>
      </w:pPr>
      <w:r>
        <w:rPr>
          <w:rFonts w:ascii="GHEA Grapalat" w:hAnsi="GHEA Grapalat" w:cs="Sylfaen"/>
          <w:sz w:val="20"/>
          <w:lang w:val="af-ZA"/>
        </w:rPr>
        <w:t xml:space="preserve">8.3 </w:t>
      </w:r>
      <w:r>
        <w:rPr>
          <w:rFonts w:ascii="GHEA Grapalat" w:hAnsi="GHEA Grapalat" w:cs="Sylfaen"/>
          <w:sz w:val="20"/>
          <w:szCs w:val="24"/>
          <w:lang w:val="ru-RU"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eastAsia="en-US"/>
        </w:rPr>
        <w:t>մասնակիցների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որոշման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նախագահն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ավտոմատ</w:t>
      </w:r>
      <w:r>
        <w:rPr>
          <w:rFonts w:ascii="GHEA Grapalat" w:hAnsi="GHEA Grapalat" w:cs="Sylfaen"/>
          <w:sz w:val="20"/>
          <w:szCs w:val="24"/>
          <w:lang w:val="af-ZA" w:eastAsia="en-US"/>
        </w:rPr>
        <w:t xml:space="preserve"> </w:t>
      </w:r>
      <w:r>
        <w:rPr>
          <w:rFonts w:ascii="GHEA Grapalat" w:hAnsi="GHEA Grapalat" w:cs="Sylfaen"/>
          <w:sz w:val="20"/>
          <w:szCs w:val="24"/>
          <w:lang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ստեղծում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արձանագրություն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համակարգում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անդամների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համակարգում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նշում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կատարելու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pPr>
        <w:pStyle w:val="BodyTextIndent2"/>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4</w:t>
      </w:r>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ru-RU"/>
        </w:rPr>
        <w:t>մասնակիցը</w:t>
      </w:r>
      <w:r>
        <w:rPr>
          <w:rFonts w:ascii="GHEA Grapalat" w:hAnsi="GHEA Grapalat" w:cs="Sylfaen"/>
          <w:szCs w:val="24"/>
        </w:rPr>
        <w:t xml:space="preserve"> </w:t>
      </w:r>
      <w:r>
        <w:rPr>
          <w:rFonts w:ascii="GHEA Grapalat" w:hAnsi="GHEA Grapalat" w:cs="Sylfaen"/>
          <w:szCs w:val="24"/>
          <w:lang w:val="ru-RU"/>
        </w:rPr>
        <w:t>որոշվում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ru-RU"/>
        </w:rPr>
        <w:t>գնահատված</w:t>
      </w:r>
      <w:r>
        <w:rPr>
          <w:rFonts w:ascii="GHEA Grapalat" w:hAnsi="GHEA Grapalat" w:cs="Sylfaen"/>
          <w:szCs w:val="24"/>
        </w:rPr>
        <w:t xml:space="preserve"> </w:t>
      </w:r>
      <w:r>
        <w:rPr>
          <w:rFonts w:ascii="GHEA Grapalat" w:hAnsi="GHEA Grapalat" w:cs="Sylfaen"/>
          <w:szCs w:val="24"/>
          <w:lang w:val="ru-RU"/>
        </w:rPr>
        <w:t>հայտեր</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մասնակիցների</w:t>
      </w:r>
      <w:r>
        <w:rPr>
          <w:rFonts w:ascii="GHEA Grapalat" w:hAnsi="GHEA Grapalat" w:cs="Sylfaen"/>
          <w:szCs w:val="24"/>
        </w:rPr>
        <w:t xml:space="preserve"> </w:t>
      </w:r>
      <w:r>
        <w:rPr>
          <w:rFonts w:ascii="GHEA Grapalat" w:hAnsi="GHEA Grapalat" w:cs="Sylfaen"/>
          <w:szCs w:val="24"/>
          <w:lang w:val="ru-RU"/>
        </w:rPr>
        <w:t>թվից</w:t>
      </w:r>
      <w:r>
        <w:rPr>
          <w:rFonts w:ascii="GHEA Grapalat" w:hAnsi="GHEA Grapalat" w:cs="Sylfaen"/>
          <w:szCs w:val="24"/>
        </w:rPr>
        <w:t xml:space="preserve">` </w:t>
      </w:r>
      <w:r>
        <w:rPr>
          <w:rFonts w:ascii="GHEA Grapalat" w:hAnsi="GHEA Grapalat" w:cs="Sylfaen"/>
          <w:szCs w:val="24"/>
          <w:lang w:val="ru-RU"/>
        </w:rPr>
        <w:t>նվազագույն</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ասնակցին</w:t>
      </w:r>
      <w:r>
        <w:rPr>
          <w:rFonts w:ascii="GHEA Grapalat" w:hAnsi="GHEA Grapalat" w:cs="Sylfaen"/>
          <w:szCs w:val="24"/>
        </w:rPr>
        <w:t xml:space="preserve"> </w:t>
      </w:r>
      <w:r>
        <w:rPr>
          <w:rFonts w:ascii="GHEA Grapalat" w:hAnsi="GHEA Grapalat" w:cs="Sylfaen"/>
          <w:szCs w:val="24"/>
          <w:lang w:val="ru-RU"/>
        </w:rPr>
        <w:t>նախապատվություն</w:t>
      </w:r>
      <w:r>
        <w:rPr>
          <w:rFonts w:ascii="GHEA Grapalat" w:hAnsi="GHEA Grapalat" w:cs="Sylfaen"/>
          <w:szCs w:val="24"/>
        </w:rPr>
        <w:t xml:space="preserve"> </w:t>
      </w:r>
      <w:r>
        <w:rPr>
          <w:rFonts w:ascii="GHEA Grapalat" w:hAnsi="GHEA Grapalat" w:cs="Sylfaen"/>
          <w:szCs w:val="24"/>
          <w:lang w:val="ru-RU"/>
        </w:rPr>
        <w:t>տալու</w:t>
      </w:r>
      <w:r>
        <w:rPr>
          <w:rFonts w:ascii="GHEA Grapalat" w:hAnsi="GHEA Grapalat" w:cs="Sylfaen"/>
          <w:szCs w:val="24"/>
        </w:rPr>
        <w:t xml:space="preserve"> </w:t>
      </w:r>
      <w:r>
        <w:rPr>
          <w:rFonts w:ascii="GHEA Grapalat" w:hAnsi="GHEA Grapalat" w:cs="Sylfaen"/>
          <w:szCs w:val="24"/>
          <w:lang w:val="ru-RU"/>
        </w:rPr>
        <w:t>սկզբունքով։</w:t>
      </w:r>
      <w:r>
        <w:rPr>
          <w:rFonts w:ascii="GHEA Grapalat" w:hAnsi="GHEA Grapalat" w:cs="Sylfaen"/>
          <w:szCs w:val="24"/>
        </w:rPr>
        <w:t xml:space="preserve"> </w:t>
      </w:r>
      <w:r>
        <w:rPr>
          <w:rFonts w:ascii="GHEA Grapalat" w:hAnsi="GHEA Grapalat" w:cs="Sylfaen"/>
          <w:szCs w:val="24"/>
          <w:lang w:val="ru-RU"/>
        </w:rPr>
        <w:t>Ընդ</w:t>
      </w:r>
      <w:r>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կողմից</w:t>
      </w:r>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այդպիսին չճանաչված</w:t>
      </w:r>
      <w:r>
        <w:rPr>
          <w:rFonts w:ascii="GHEA Grapalat" w:hAnsi="GHEA Grapalat" w:cs="Sylfaen"/>
          <w:szCs w:val="24"/>
        </w:rPr>
        <w:t xml:space="preserve"> </w:t>
      </w:r>
      <w:r>
        <w:rPr>
          <w:rFonts w:ascii="GHEA Grapalat" w:hAnsi="GHEA Grapalat" w:cs="Sylfaen"/>
          <w:szCs w:val="24"/>
          <w:lang w:val="ru-RU"/>
        </w:rPr>
        <w:t>մասնակիցներին</w:t>
      </w:r>
      <w:r>
        <w:rPr>
          <w:rFonts w:ascii="GHEA Grapalat" w:hAnsi="GHEA Grapalat" w:cs="Sylfaen"/>
          <w:szCs w:val="24"/>
        </w:rPr>
        <w:t xml:space="preserve"> </w:t>
      </w:r>
      <w:r>
        <w:rPr>
          <w:rFonts w:ascii="GHEA Grapalat" w:hAnsi="GHEA Grapalat" w:cs="Sylfaen"/>
          <w:szCs w:val="24"/>
          <w:lang w:val="ru-RU"/>
        </w:rPr>
        <w:t>որոշելիս</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առանց</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1-ին </w:t>
      </w:r>
      <w:r>
        <w:rPr>
          <w:rFonts w:ascii="GHEA Grapalat" w:hAnsi="GHEA Grapalat" w:cs="Sylfaen"/>
          <w:szCs w:val="24"/>
          <w:lang w:val="ru-RU"/>
        </w:rPr>
        <w:t>մասի</w:t>
      </w:r>
      <w:r>
        <w:rPr>
          <w:rFonts w:ascii="GHEA Grapalat" w:hAnsi="GHEA Grapalat" w:cs="Sylfaen"/>
          <w:szCs w:val="24"/>
        </w:rPr>
        <w:t xml:space="preserve"> 5.2-րդ </w:t>
      </w:r>
      <w:r>
        <w:rPr>
          <w:rFonts w:ascii="GHEA Grapalat" w:hAnsi="GHEA Grapalat" w:cs="Sylfaen"/>
          <w:szCs w:val="24"/>
          <w:lang w:val="ru-RU"/>
        </w:rPr>
        <w:t>կետում</w:t>
      </w:r>
      <w:r>
        <w:rPr>
          <w:rFonts w:ascii="GHEA Grapalat" w:hAnsi="GHEA Grapalat" w:cs="Sylfaen"/>
          <w:szCs w:val="24"/>
        </w:rPr>
        <w:t xml:space="preserve"> </w:t>
      </w:r>
      <w:r>
        <w:rPr>
          <w:rFonts w:ascii="GHEA Grapalat" w:hAnsi="GHEA Grapalat" w:cs="Sylfaen"/>
          <w:szCs w:val="24"/>
          <w:lang w:val="ru-RU"/>
        </w:rPr>
        <w:t>նշված</w:t>
      </w:r>
      <w:r>
        <w:rPr>
          <w:rFonts w:ascii="GHEA Grapalat" w:hAnsi="GHEA Grapalat" w:cs="Sylfaen"/>
          <w:szCs w:val="24"/>
        </w:rPr>
        <w:t xml:space="preserve"> </w:t>
      </w:r>
      <w:r>
        <w:rPr>
          <w:rFonts w:ascii="GHEA Grapalat" w:hAnsi="GHEA Grapalat" w:cs="Sylfaen"/>
          <w:szCs w:val="24"/>
          <w:lang w:val="ru-RU"/>
        </w:rPr>
        <w:t>հարկի</w:t>
      </w:r>
      <w:r>
        <w:rPr>
          <w:rFonts w:ascii="GHEA Grapalat" w:hAnsi="GHEA Grapalat" w:cs="Sylfaen"/>
          <w:szCs w:val="24"/>
        </w:rPr>
        <w:t xml:space="preserve"> </w:t>
      </w:r>
      <w:r>
        <w:rPr>
          <w:rFonts w:ascii="GHEA Grapalat" w:hAnsi="GHEA Grapalat" w:cs="Sylfaen"/>
          <w:szCs w:val="24"/>
          <w:lang w:val="ru-RU"/>
        </w:rPr>
        <w:t>գումարի</w:t>
      </w:r>
      <w:r>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իսկ</w:t>
      </w:r>
      <w:r>
        <w:rPr>
          <w:rFonts w:ascii="GHEA Grapalat" w:hAnsi="GHEA Grapalat" w:cs="Sylfaen"/>
          <w:szCs w:val="24"/>
        </w:rPr>
        <w:t xml:space="preserve">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8.</w:t>
      </w:r>
      <w:r>
        <w:rPr>
          <w:rFonts w:ascii="GHEA Grapalat" w:hAnsi="GHEA Grapalat" w:cs="Sylfaen"/>
          <w:i w:val="0"/>
          <w:szCs w:val="24"/>
          <w:lang w:val="hy-AM"/>
        </w:rPr>
        <w:t>5</w:t>
      </w:r>
      <w:r>
        <w:rPr>
          <w:rFonts w:ascii="GHEA Grapalat" w:hAnsi="GHEA Grapalat" w:cs="Sylfaen"/>
          <w:i w:val="0"/>
          <w:szCs w:val="24"/>
          <w:lang w:val="af-ZA"/>
        </w:rPr>
        <w:t xml:space="preserve"> </w:t>
      </w:r>
      <w:r>
        <w:rPr>
          <w:rFonts w:ascii="GHEA Grapalat" w:hAnsi="GHEA Grapalat" w:cs="Sylfaen"/>
          <w:i w:val="0"/>
          <w:szCs w:val="24"/>
          <w:lang w:val="hy-AM"/>
        </w:rPr>
        <w:t>Եթե</w:t>
      </w:r>
      <w:r>
        <w:rPr>
          <w:rFonts w:ascii="GHEA Grapalat" w:hAnsi="GHEA Grapalat" w:cs="Sylfaen"/>
          <w:i w:val="0"/>
          <w:szCs w:val="24"/>
          <w:lang w:val="af-ZA"/>
        </w:rPr>
        <w:t xml:space="preserve"> </w:t>
      </w:r>
      <w:r>
        <w:rPr>
          <w:rFonts w:ascii="GHEA Grapalat" w:hAnsi="GHEA Grapalat" w:cs="Sylfaen"/>
          <w:i w:val="0"/>
          <w:szCs w:val="24"/>
          <w:lang w:val="hy-AM"/>
        </w:rPr>
        <w:t>հայտում</w:t>
      </w:r>
      <w:r>
        <w:rPr>
          <w:rFonts w:ascii="GHEA Grapalat" w:hAnsi="GHEA Grapalat" w:cs="Sylfaen"/>
          <w:i w:val="0"/>
          <w:szCs w:val="24"/>
          <w:lang w:val="af-ZA"/>
        </w:rPr>
        <w:t xml:space="preserve"> </w:t>
      </w:r>
      <w:r>
        <w:rPr>
          <w:rFonts w:ascii="GHEA Grapalat" w:hAnsi="GHEA Grapalat" w:cs="Sylfaen"/>
          <w:i w:val="0"/>
          <w:szCs w:val="24"/>
          <w:lang w:val="hy-AM"/>
        </w:rPr>
        <w:t>անհամապատասխանություն</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տեղ</w:t>
      </w:r>
      <w:r>
        <w:rPr>
          <w:rFonts w:ascii="GHEA Grapalat" w:hAnsi="GHEA Grapalat" w:cs="Sylfaen"/>
          <w:i w:val="0"/>
          <w:szCs w:val="24"/>
          <w:lang w:val="af-ZA"/>
        </w:rPr>
        <w:t xml:space="preserve"> </w:t>
      </w:r>
      <w:r>
        <w:rPr>
          <w:rFonts w:ascii="GHEA Grapalat" w:hAnsi="GHEA Grapalat" w:cs="Sylfaen"/>
          <w:i w:val="0"/>
          <w:szCs w:val="24"/>
          <w:lang w:val="hy-AM"/>
        </w:rPr>
        <w:t>գտել</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և</w:t>
      </w:r>
      <w:r>
        <w:rPr>
          <w:rFonts w:ascii="GHEA Grapalat" w:hAnsi="GHEA Grapalat" w:cs="Sylfaen"/>
          <w:i w:val="0"/>
          <w:szCs w:val="24"/>
          <w:lang w:val="af-ZA"/>
        </w:rPr>
        <w:t xml:space="preserve"> </w:t>
      </w:r>
      <w:r>
        <w:rPr>
          <w:rFonts w:ascii="GHEA Grapalat" w:hAnsi="GHEA Grapalat" w:cs="Sylfaen"/>
          <w:i w:val="0"/>
          <w:szCs w:val="24"/>
          <w:lang w:val="hy-AM"/>
        </w:rPr>
        <w:t>թվերով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գումարների</w:t>
      </w:r>
      <w:r>
        <w:rPr>
          <w:rFonts w:ascii="GHEA Grapalat" w:hAnsi="GHEA Grapalat" w:cs="Sylfaen"/>
          <w:i w:val="0"/>
          <w:szCs w:val="24"/>
          <w:lang w:val="af-ZA"/>
        </w:rPr>
        <w:t xml:space="preserve"> </w:t>
      </w:r>
      <w:r>
        <w:rPr>
          <w:rFonts w:ascii="GHEA Grapalat" w:hAnsi="GHEA Grapalat" w:cs="Sylfaen"/>
          <w:i w:val="0"/>
          <w:szCs w:val="24"/>
          <w:lang w:val="hy-AM"/>
        </w:rPr>
        <w:t>միջև</w:t>
      </w:r>
      <w:r>
        <w:rPr>
          <w:rFonts w:ascii="GHEA Grapalat" w:hAnsi="GHEA Grapalat" w:cs="Sylfaen"/>
          <w:i w:val="0"/>
          <w:szCs w:val="24"/>
          <w:lang w:val="af-ZA"/>
        </w:rPr>
        <w:t xml:space="preserve">, </w:t>
      </w:r>
      <w:r>
        <w:rPr>
          <w:rFonts w:ascii="GHEA Grapalat" w:hAnsi="GHEA Grapalat" w:cs="Sylfaen"/>
          <w:i w:val="0"/>
          <w:szCs w:val="24"/>
          <w:lang w:val="hy-AM"/>
        </w:rPr>
        <w:t>ապա</w:t>
      </w:r>
      <w:r>
        <w:rPr>
          <w:rFonts w:ascii="GHEA Grapalat" w:hAnsi="GHEA Grapalat" w:cs="Sylfaen"/>
          <w:i w:val="0"/>
          <w:szCs w:val="24"/>
          <w:lang w:val="af-ZA"/>
        </w:rPr>
        <w:t xml:space="preserve"> </w:t>
      </w:r>
      <w:r>
        <w:rPr>
          <w:rFonts w:ascii="GHEA Grapalat" w:hAnsi="GHEA Grapalat" w:cs="Sylfaen"/>
          <w:i w:val="0"/>
          <w:szCs w:val="24"/>
          <w:lang w:val="hy-AM"/>
        </w:rPr>
        <w:t>հիմք</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ընդունվում</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գումարը։</w:t>
      </w:r>
      <w:r>
        <w:rPr>
          <w:rFonts w:ascii="GHEA Grapalat" w:hAnsi="GHEA Grapalat" w:cs="Sylfaen"/>
          <w:i w:val="0"/>
          <w:szCs w:val="24"/>
          <w:lang w:val="af-ZA"/>
        </w:rPr>
        <w:t xml:space="preserve"> </w:t>
      </w:r>
      <w:r>
        <w:rPr>
          <w:rFonts w:ascii="GHEA Grapalat" w:hAnsi="GHEA Grapalat" w:cs="Sylfaen"/>
          <w:i w:val="0"/>
          <w:szCs w:val="24"/>
          <w:lang w:val="ru-RU"/>
        </w:rPr>
        <w:t>Եթե</w:t>
      </w:r>
      <w:r>
        <w:rPr>
          <w:rFonts w:ascii="GHEA Grapalat" w:hAnsi="GHEA Grapalat" w:cs="Sylfaen"/>
          <w:i w:val="0"/>
          <w:szCs w:val="24"/>
          <w:lang w:val="af-ZA"/>
        </w:rPr>
        <w:t xml:space="preserve"> </w:t>
      </w:r>
      <w:r>
        <w:rPr>
          <w:rFonts w:ascii="GHEA Grapalat" w:hAnsi="GHEA Grapalat" w:cs="Sylfaen"/>
          <w:i w:val="0"/>
          <w:szCs w:val="24"/>
          <w:lang w:val="ru-RU"/>
        </w:rPr>
        <w:t>առաջարկվող</w:t>
      </w:r>
      <w:r>
        <w:rPr>
          <w:rFonts w:ascii="GHEA Grapalat" w:hAnsi="GHEA Grapalat" w:cs="Sylfaen"/>
          <w:i w:val="0"/>
          <w:szCs w:val="24"/>
          <w:lang w:val="af-ZA"/>
        </w:rPr>
        <w:t xml:space="preserve"> </w:t>
      </w:r>
      <w:r>
        <w:rPr>
          <w:rFonts w:ascii="GHEA Grapalat" w:hAnsi="GHEA Grapalat" w:cs="Sylfaen"/>
          <w:i w:val="0"/>
          <w:szCs w:val="24"/>
          <w:lang w:val="ru-RU"/>
        </w:rPr>
        <w:t>գները</w:t>
      </w:r>
      <w:r>
        <w:rPr>
          <w:rFonts w:ascii="GHEA Grapalat" w:hAnsi="GHEA Grapalat" w:cs="Sylfaen"/>
          <w:i w:val="0"/>
          <w:szCs w:val="24"/>
          <w:lang w:val="af-ZA"/>
        </w:rPr>
        <w:t xml:space="preserve"> </w:t>
      </w:r>
      <w:r>
        <w:rPr>
          <w:rFonts w:ascii="GHEA Grapalat" w:hAnsi="GHEA Grapalat" w:cs="Sylfaen"/>
          <w:i w:val="0"/>
          <w:szCs w:val="24"/>
          <w:lang w:val="ru-RU"/>
        </w:rPr>
        <w:t>ներկայացված</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երկու</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ավելի</w:t>
      </w:r>
      <w:r>
        <w:rPr>
          <w:rFonts w:ascii="GHEA Grapalat" w:hAnsi="GHEA Grapalat" w:cs="Sylfaen"/>
          <w:i w:val="0"/>
          <w:szCs w:val="24"/>
          <w:lang w:val="af-ZA"/>
        </w:rPr>
        <w:t xml:space="preserve"> </w:t>
      </w:r>
      <w:r>
        <w:rPr>
          <w:rFonts w:ascii="GHEA Grapalat" w:hAnsi="GHEA Grapalat" w:cs="Sylfaen"/>
          <w:i w:val="0"/>
          <w:szCs w:val="24"/>
          <w:lang w:val="ru-RU"/>
        </w:rPr>
        <w:t>արժույթներով</w:t>
      </w:r>
      <w:r>
        <w:rPr>
          <w:rFonts w:ascii="GHEA Grapalat" w:hAnsi="GHEA Grapalat" w:cs="Sylfaen"/>
          <w:i w:val="0"/>
          <w:szCs w:val="24"/>
          <w:lang w:val="af-ZA"/>
        </w:rPr>
        <w:t xml:space="preserve">, </w:t>
      </w:r>
      <w:r>
        <w:rPr>
          <w:rFonts w:ascii="GHEA Grapalat" w:hAnsi="GHEA Grapalat" w:cs="Sylfaen"/>
          <w:i w:val="0"/>
          <w:szCs w:val="24"/>
          <w:lang w:val="ru-RU"/>
        </w:rPr>
        <w:t>ապա</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համեմատվում</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Հայաստանի</w:t>
      </w:r>
      <w:r>
        <w:rPr>
          <w:rFonts w:ascii="GHEA Grapalat" w:hAnsi="GHEA Grapalat" w:cs="Sylfaen"/>
          <w:i w:val="0"/>
          <w:szCs w:val="24"/>
          <w:lang w:val="af-ZA"/>
        </w:rPr>
        <w:t xml:space="preserve"> </w:t>
      </w:r>
      <w:r>
        <w:rPr>
          <w:rFonts w:ascii="GHEA Grapalat" w:hAnsi="GHEA Grapalat" w:cs="Sylfaen"/>
          <w:i w:val="0"/>
          <w:szCs w:val="24"/>
          <w:lang w:val="ru-RU"/>
        </w:rPr>
        <w:t>Հանրապետության</w:t>
      </w:r>
      <w:r>
        <w:rPr>
          <w:rFonts w:ascii="GHEA Grapalat" w:hAnsi="GHEA Grapalat" w:cs="Sylfaen"/>
          <w:i w:val="0"/>
          <w:szCs w:val="24"/>
          <w:lang w:val="af-ZA"/>
        </w:rPr>
        <w:t xml:space="preserve"> </w:t>
      </w:r>
      <w:r>
        <w:rPr>
          <w:rFonts w:ascii="GHEA Grapalat" w:hAnsi="GHEA Grapalat" w:cs="Sylfaen"/>
          <w:i w:val="0"/>
          <w:szCs w:val="24"/>
          <w:lang w:val="ru-RU"/>
        </w:rPr>
        <w:t>դրամով</w:t>
      </w:r>
      <w:r>
        <w:rPr>
          <w:rFonts w:ascii="GHEA Grapalat" w:hAnsi="GHEA Grapalat" w:cs="Sylfaen"/>
          <w:i w:val="0"/>
          <w:szCs w:val="24"/>
          <w:lang w:val="af-ZA"/>
        </w:rPr>
        <w:t xml:space="preserve">` 26.03.2026 թվականի ԿԲ-ի փոխարժեքով։ </w:t>
      </w:r>
    </w:p>
    <w:p>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8.</w:t>
      </w:r>
      <w:r>
        <w:rPr>
          <w:rFonts w:ascii="GHEA Grapalat" w:hAnsi="GHEA Grapalat"/>
          <w:sz w:val="20"/>
          <w:lang w:val="hy-AM" w:eastAsia="x-none"/>
        </w:rPr>
        <w:t>6</w:t>
      </w:r>
      <w:r>
        <w:rPr>
          <w:rFonts w:ascii="GHEA Grapalat" w:hAnsi="GHEA Grapalat"/>
          <w:sz w:val="20"/>
          <w:lang w:val="af-ZA" w:eastAsia="x-none"/>
        </w:rPr>
        <w:t xml:space="preserve"> Հ</w:t>
      </w:r>
      <w:r>
        <w:rPr>
          <w:rFonts w:ascii="GHEA Grapalat" w:hAnsi="GHEA Grapalat" w:cs="Sylfaen"/>
          <w:sz w:val="20"/>
          <w:szCs w:val="24"/>
          <w:lang w:val="ru-RU" w:eastAsia="en-US"/>
        </w:rPr>
        <w:t>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ru-RU" w:eastAsia="en-US"/>
        </w:rPr>
        <w:t>ասնակիցներից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p>
    <w:p>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Pr>
          <w:rFonts w:ascii="GHEA Grapalat" w:hAnsi="GHEA Grapalat" w:cs="Sylfaen"/>
          <w:sz w:val="20"/>
          <w:szCs w:val="24"/>
          <w:lang w:val="af-ZA" w:eastAsia="en-US"/>
        </w:rPr>
        <w:t>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Pr>
          <w:rFonts w:ascii="GHEA Grapalat" w:hAnsi="GHEA Grapalat" w:cs="Sylfaen"/>
          <w:sz w:val="20"/>
          <w:szCs w:val="24"/>
          <w:lang w:val="af-ZA" w:eastAsia="en-US"/>
        </w:rPr>
        <w:t>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proofErr w:type="gramStart"/>
      <w:r>
        <w:rPr>
          <w:rFonts w:ascii="GHEA Grapalat" w:hAnsi="GHEA Grapalat" w:cs="Sylfaen"/>
          <w:sz w:val="20"/>
          <w:szCs w:val="24"/>
          <w:lang w:eastAsia="en-US"/>
        </w:rPr>
        <w:t>յուրաքանչյուր</w:t>
      </w:r>
      <w:proofErr w:type="gramEnd"/>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մյուս</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ավարտը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մասնակիցը</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առաջարկը</w:t>
      </w:r>
      <w:r>
        <w:rPr>
          <w:rFonts w:ascii="GHEA Grapalat" w:hAnsi="GHEA Grapalat" w:cs="Sylfaen"/>
          <w:sz w:val="20"/>
          <w:szCs w:val="24"/>
          <w:lang w:val="af-ZA" w:eastAsia="en-US"/>
        </w:rPr>
        <w:t>,</w:t>
      </w:r>
    </w:p>
    <w:p>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w:t>
      </w:r>
      <w:r>
        <w:rPr>
          <w:rFonts w:ascii="GHEA Grapalat" w:hAnsi="GHEA Grapalat" w:cs="Sylfaen"/>
          <w:sz w:val="20"/>
          <w:lang w:val="hy-AM"/>
        </w:rPr>
        <w:lastRenderedPageBreak/>
        <w:t>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pPr>
        <w:ind w:firstLine="708"/>
        <w:jc w:val="both"/>
        <w:rPr>
          <w:rFonts w:ascii="GHEA Grapalat" w:hAnsi="GHEA Grapalat"/>
          <w:sz w:val="20"/>
          <w:szCs w:val="20"/>
          <w:lang w:val="hy-AM" w:eastAsia="x-none"/>
        </w:rPr>
      </w:pPr>
      <w:r>
        <w:rPr>
          <w:rFonts w:ascii="GHEA Grapalat" w:hAnsi="GHEA Grapalat"/>
          <w:sz w:val="20"/>
          <w:szCs w:val="20"/>
          <w:lang w:val="af-ZA" w:eastAsia="x-none"/>
        </w:rPr>
        <w:t>8.</w:t>
      </w:r>
      <w:r>
        <w:rPr>
          <w:rFonts w:ascii="GHEA Grapalat" w:hAnsi="GHEA Grapalat"/>
          <w:sz w:val="20"/>
          <w:szCs w:val="20"/>
          <w:lang w:val="hy-AM" w:eastAsia="x-none"/>
        </w:rPr>
        <w:t>8</w:t>
      </w:r>
      <w:r>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x-none"/>
        </w:rPr>
        <w:t xml:space="preserve"> </w:t>
      </w:r>
      <w:r>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x-none"/>
        </w:rPr>
        <w:t>:</w:t>
      </w:r>
    </w:p>
    <w:p>
      <w:pPr>
        <w:pStyle w:val="norm"/>
        <w:spacing w:line="240" w:lineRule="auto"/>
        <w:rPr>
          <w:rFonts w:ascii="GHEA Grapalat" w:hAnsi="GHEA Grapalat"/>
          <w:sz w:val="20"/>
          <w:lang w:val="af-ZA" w:eastAsia="x-none"/>
        </w:rPr>
      </w:pPr>
      <w:r>
        <w:rPr>
          <w:rFonts w:ascii="GHEA Grapalat" w:hAnsi="GHEA Grapalat"/>
          <w:sz w:val="20"/>
          <w:lang w:val="af-ZA" w:eastAsia="x-none"/>
        </w:rPr>
        <w:t>8.</w:t>
      </w:r>
      <w:r>
        <w:rPr>
          <w:rFonts w:ascii="GHEA Grapalat" w:hAnsi="GHEA Grapalat"/>
          <w:sz w:val="20"/>
          <w:lang w:val="hy-AM" w:eastAsia="x-none"/>
        </w:rPr>
        <w:t>9</w:t>
      </w:r>
      <w:r>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Pr>
          <w:rFonts w:ascii="GHEA Grapalat" w:hAnsi="GHEA Grapalat"/>
          <w:sz w:val="20"/>
          <w:lang w:val="af-ZA" w:eastAsia="x-none"/>
        </w:rPr>
        <w:t xml:space="preserve"> նիստի ընթացքում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արդյուն</w:t>
      </w:r>
      <w:r>
        <w:rPr>
          <w:rFonts w:ascii="GHEA Grapalat" w:hAnsi="GHEA Grapalat" w:cs="Sylfaen"/>
          <w:sz w:val="20"/>
          <w:szCs w:val="24"/>
          <w:lang w:val="af-ZA" w:eastAsia="en-US"/>
        </w:rPr>
        <w:softHyphen/>
      </w:r>
      <w:r>
        <w:rPr>
          <w:rFonts w:ascii="GHEA Grapalat" w:hAnsi="GHEA Grapalat" w:cs="Sylfaen"/>
          <w:sz w:val="20"/>
          <w:szCs w:val="24"/>
          <w:lang w:val="hy-AM" w:eastAsia="en-US"/>
        </w:rPr>
        <w:t>քում</w:t>
      </w:r>
      <w:r>
        <w:rPr>
          <w:rFonts w:ascii="GHEA Grapalat" w:hAnsi="GHEA Grapalat" w:cs="Sylfaen"/>
          <w:sz w:val="20"/>
          <w:szCs w:val="24"/>
          <w:lang w:val="af-ZA" w:eastAsia="en-US"/>
        </w:rPr>
        <w:t xml:space="preserve"> մասնակցի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sz w:val="20"/>
          <w:lang w:val="af-ZA" w:eastAsia="x-none"/>
        </w:rPr>
        <w:t>անհամապատասխանություններ՝ հրավերի պահանջների նկատմամբ,</w:t>
      </w:r>
      <w:bookmarkStart w:id="9" w:name="_Hlk9262487"/>
      <w:r>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pPr>
        <w:pStyle w:val="norm"/>
        <w:spacing w:line="240" w:lineRule="auto"/>
        <w:rPr>
          <w:rFonts w:ascii="GHEA Grapalat" w:hAnsi="GHEA Grapalat"/>
          <w:sz w:val="20"/>
          <w:lang w:val="af-ZA" w:eastAsia="x-none"/>
        </w:rPr>
      </w:pPr>
      <w:r>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pPr>
        <w:spacing w:after="160" w:line="276" w:lineRule="auto"/>
        <w:ind w:firstLine="375"/>
        <w:contextualSpacing/>
        <w:jc w:val="both"/>
        <w:rPr>
          <w:rFonts w:ascii="GHEA Grapalat" w:hAnsi="GHEA Grapalat"/>
          <w:sz w:val="20"/>
          <w:szCs w:val="20"/>
          <w:lang w:val="es-ES"/>
        </w:rPr>
      </w:pPr>
      <w:r>
        <w:rPr>
          <w:rFonts w:ascii="GHEA Grapalat" w:hAnsi="GHEA Grapalat" w:cs="Sylfaen"/>
          <w:sz w:val="20"/>
          <w:lang w:val="af-ZA"/>
        </w:rPr>
        <w:t>8.</w:t>
      </w:r>
      <w:r>
        <w:rPr>
          <w:rFonts w:ascii="GHEA Grapalat" w:hAnsi="GHEA Grapalat" w:cs="Sylfaen"/>
          <w:sz w:val="20"/>
          <w:lang w:val="hy-AM"/>
        </w:rPr>
        <w:t>10</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հրավերի</w:t>
      </w:r>
      <w:r>
        <w:rPr>
          <w:rFonts w:ascii="GHEA Grapalat" w:hAnsi="GHEA Grapalat" w:cs="Sylfaen"/>
          <w:sz w:val="20"/>
          <w:lang w:val="af-ZA"/>
        </w:rPr>
        <w:t xml:space="preserve"> 8.</w:t>
      </w:r>
      <w:r>
        <w:rPr>
          <w:rFonts w:ascii="GHEA Grapalat" w:hAnsi="GHEA Grapalat" w:cs="Sylfaen"/>
          <w:sz w:val="20"/>
          <w:lang w:val="hy-AM"/>
        </w:rPr>
        <w:t>9</w:t>
      </w:r>
      <w:r>
        <w:rPr>
          <w:rFonts w:ascii="GHEA Grapalat" w:hAnsi="GHEA Grapalat" w:cs="Sylfaen"/>
          <w:sz w:val="20"/>
          <w:lang w:val="af-ZA"/>
        </w:rPr>
        <w:t>-</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կետով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ժամկետում</w:t>
      </w:r>
      <w:r>
        <w:rPr>
          <w:rFonts w:ascii="GHEA Grapalat" w:hAnsi="GHEA Grapalat" w:cs="Sylfaen"/>
          <w:sz w:val="20"/>
          <w:lang w:val="af-ZA"/>
        </w:rPr>
        <w:t xml:space="preserve"> մ</w:t>
      </w:r>
      <w:r>
        <w:rPr>
          <w:rFonts w:ascii="GHEA Grapalat" w:hAnsi="GHEA Grapalat" w:cs="Sylfaen"/>
          <w:sz w:val="20"/>
          <w:lang w:val="hy-AM"/>
        </w:rPr>
        <w:t>ասնակիցը</w:t>
      </w:r>
      <w:r>
        <w:rPr>
          <w:rFonts w:ascii="GHEA Grapalat" w:hAnsi="GHEA Grapalat" w:cs="Sylfaen"/>
          <w:sz w:val="20"/>
          <w:lang w:val="af-ZA"/>
        </w:rPr>
        <w:t xml:space="preserve"> </w:t>
      </w:r>
      <w:r>
        <w:rPr>
          <w:rFonts w:ascii="GHEA Grapalat" w:hAnsi="GHEA Grapalat" w:cs="Sylfaen"/>
          <w:sz w:val="20"/>
          <w:lang w:val="hy-AM"/>
        </w:rPr>
        <w:t>շտկում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արձանագրված</w:t>
      </w:r>
      <w:r>
        <w:rPr>
          <w:rFonts w:ascii="GHEA Grapalat" w:hAnsi="GHEA Grapalat" w:cs="Sylfaen"/>
          <w:sz w:val="20"/>
          <w:lang w:val="af-ZA"/>
        </w:rPr>
        <w:t xml:space="preserve"> </w:t>
      </w:r>
      <w:r>
        <w:rPr>
          <w:rFonts w:ascii="GHEA Grapalat" w:hAnsi="GHEA Grapalat" w:cs="Sylfaen"/>
          <w:sz w:val="20"/>
          <w:lang w:val="hy-AM"/>
        </w:rPr>
        <w:t>անհամապատասխանությունը</w:t>
      </w:r>
      <w:r>
        <w:rPr>
          <w:rFonts w:ascii="GHEA Grapalat" w:hAnsi="GHEA Grapalat" w:cs="Sylfaen"/>
          <w:sz w:val="20"/>
          <w:lang w:val="af-ZA"/>
        </w:rPr>
        <w:t xml:space="preserve">, </w:t>
      </w:r>
      <w:r>
        <w:rPr>
          <w:rFonts w:ascii="GHEA Grapalat" w:hAnsi="GHEA Grapalat" w:cs="Sylfaen"/>
          <w:sz w:val="20"/>
          <w:lang w:val="hy-AM"/>
        </w:rPr>
        <w:t>ապա</w:t>
      </w:r>
      <w:r>
        <w:rPr>
          <w:rFonts w:ascii="GHEA Grapalat" w:hAnsi="GHEA Grapalat" w:cs="Sylfaen"/>
          <w:sz w:val="20"/>
          <w:lang w:val="af-ZA"/>
        </w:rPr>
        <w:t xml:space="preserve"> </w:t>
      </w:r>
      <w:r>
        <w:rPr>
          <w:rFonts w:ascii="GHEA Grapalat" w:hAnsi="GHEA Grapalat" w:cs="Sylfaen"/>
          <w:sz w:val="20"/>
          <w:lang w:val="hy-AM"/>
        </w:rPr>
        <w:t>վերջինիս</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բավարար</w:t>
      </w:r>
      <w:r>
        <w:rPr>
          <w:rFonts w:ascii="GHEA Grapalat" w:hAnsi="GHEA Grapalat" w:cs="Sylfaen"/>
          <w:sz w:val="20"/>
          <w:lang w:val="af-ZA"/>
        </w:rPr>
        <w:t xml:space="preserve">: </w:t>
      </w:r>
      <w:r>
        <w:rPr>
          <w:rFonts w:ascii="GHEA Grapalat" w:hAnsi="GHEA Grapalat" w:cs="Sylfaen"/>
          <w:sz w:val="20"/>
          <w:lang w:val="hy-AM"/>
        </w:rPr>
        <w:t>Հակառակ</w:t>
      </w:r>
      <w:r>
        <w:rPr>
          <w:rFonts w:ascii="GHEA Grapalat" w:hAnsi="GHEA Grapalat" w:cs="Sylfaen"/>
          <w:sz w:val="20"/>
          <w:lang w:val="af-ZA"/>
        </w:rPr>
        <w:t xml:space="preserve"> </w:t>
      </w:r>
      <w:r>
        <w:rPr>
          <w:rFonts w:ascii="GHEA Grapalat" w:hAnsi="GHEA Grapalat" w:cs="Sylfaen"/>
          <w:sz w:val="20"/>
          <w:lang w:val="hy-AM"/>
        </w:rPr>
        <w:t>դեպքում տվյալ մասնակցի</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անբավարար</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մերժվում</w:t>
      </w:r>
      <w:r>
        <w:rPr>
          <w:rFonts w:ascii="GHEA Grapalat" w:hAnsi="GHEA Grapalat" w:cs="Sylfaen"/>
          <w:sz w:val="20"/>
          <w:lang w:val="af-ZA"/>
        </w:rPr>
        <w:t xml:space="preserve"> </w:t>
      </w:r>
      <w:r>
        <w:rPr>
          <w:rFonts w:ascii="GHEA Grapalat" w:hAnsi="GHEA Grapalat" w:cs="Sylfaen"/>
          <w:sz w:val="20"/>
          <w:lang w:val="hy-AM"/>
        </w:rPr>
        <w:t>է, իսկ ընտրված մասնակից է ճանաչվում հաջորդող տեղ զբաղեցրած մասնակիցը:</w:t>
      </w:r>
    </w:p>
    <w:p>
      <w:pPr>
        <w:pStyle w:val="BodyTextIndent2"/>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11</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w:t>
      </w:r>
      <w:r>
        <w:rPr>
          <w:rFonts w:ascii="GHEA Grapalat" w:hAnsi="GHEA Grapalat" w:cs="Sylfaen"/>
          <w:szCs w:val="24"/>
        </w:rPr>
        <w:t xml:space="preserve"> </w:t>
      </w:r>
      <w:r>
        <w:rPr>
          <w:rFonts w:ascii="GHEA Grapalat" w:hAnsi="GHEA Grapalat" w:cs="Sylfaen"/>
          <w:szCs w:val="24"/>
          <w:lang w:val="hy-AM"/>
        </w:rPr>
        <w:t>չի</w:t>
      </w:r>
      <w:r>
        <w:rPr>
          <w:rFonts w:ascii="GHEA Grapalat" w:hAnsi="GHEA Grapalat" w:cs="Sylfaen"/>
          <w:szCs w:val="24"/>
        </w:rPr>
        <w:t xml:space="preserve"> </w:t>
      </w:r>
      <w:r>
        <w:rPr>
          <w:rFonts w:ascii="GHEA Grapalat" w:hAnsi="GHEA Grapalat" w:cs="Sylfaen"/>
          <w:szCs w:val="24"/>
          <w:lang w:val="hy-AM"/>
        </w:rPr>
        <w:t>կարող</w:t>
      </w:r>
      <w:r>
        <w:rPr>
          <w:rFonts w:ascii="GHEA Grapalat" w:hAnsi="GHEA Grapalat" w:cs="Sylfaen"/>
          <w:szCs w:val="24"/>
        </w:rPr>
        <w:t xml:space="preserve"> </w:t>
      </w:r>
      <w:r>
        <w:rPr>
          <w:rFonts w:ascii="GHEA Grapalat" w:hAnsi="GHEA Grapalat" w:cs="Sylfaen"/>
          <w:szCs w:val="24"/>
          <w:lang w:val="hy-AM"/>
        </w:rPr>
        <w:t>մասնակցել</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աշխատանքներին</w:t>
      </w:r>
      <w:r>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ընթացքումպարզվում</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որ</w:t>
      </w:r>
      <w:r>
        <w:rPr>
          <w:rFonts w:ascii="GHEA Grapalat" w:hAnsi="GHEA Grapalat" w:cs="Sylfaen"/>
          <w:szCs w:val="24"/>
        </w:rPr>
        <w:t xml:space="preserve"> </w:t>
      </w:r>
      <w:r>
        <w:rPr>
          <w:rFonts w:ascii="GHEA Grapalat" w:hAnsi="GHEA Grapalat" w:cs="Sylfaen"/>
          <w:szCs w:val="24"/>
          <w:lang w:val="hy-AM"/>
        </w:rPr>
        <w:t>վերջիններիս</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իրենց</w:t>
      </w:r>
      <w:r>
        <w:rPr>
          <w:rFonts w:ascii="GHEA Grapalat" w:hAnsi="GHEA Grapalat" w:cs="Sylfaen"/>
          <w:szCs w:val="24"/>
        </w:rPr>
        <w:t xml:space="preserve"> </w:t>
      </w:r>
      <w:r>
        <w:rPr>
          <w:rFonts w:ascii="GHEA Grapalat" w:hAnsi="GHEA Grapalat" w:cs="Sylfaen"/>
          <w:szCs w:val="24"/>
          <w:lang w:val="hy-AM"/>
        </w:rPr>
        <w:t>մերձավոր</w:t>
      </w:r>
      <w:r>
        <w:rPr>
          <w:rFonts w:ascii="GHEA Grapalat" w:hAnsi="GHEA Grapalat" w:cs="Sylfaen"/>
          <w:szCs w:val="24"/>
        </w:rPr>
        <w:t xml:space="preserve"> </w:t>
      </w:r>
      <w:r>
        <w:rPr>
          <w:rFonts w:ascii="GHEA Grapalat" w:hAnsi="GHEA Grapalat" w:cs="Sylfaen"/>
          <w:szCs w:val="24"/>
          <w:lang w:val="hy-AM"/>
        </w:rPr>
        <w:t>ազգակցությամբ</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խնամիությամբ</w:t>
      </w:r>
      <w:r>
        <w:rPr>
          <w:rFonts w:ascii="GHEA Grapalat" w:hAnsi="GHEA Grapalat" w:cs="Sylfaen"/>
          <w:szCs w:val="24"/>
        </w:rPr>
        <w:t xml:space="preserve"> </w:t>
      </w:r>
      <w:r>
        <w:rPr>
          <w:rFonts w:ascii="GHEA Grapalat" w:hAnsi="GHEA Grapalat" w:cs="Sylfaen"/>
          <w:szCs w:val="24"/>
          <w:lang w:val="hy-AM"/>
        </w:rPr>
        <w:t>կապված</w:t>
      </w:r>
      <w:r>
        <w:rPr>
          <w:rFonts w:ascii="GHEA Grapalat" w:hAnsi="GHEA Grapalat" w:cs="Sylfaen"/>
          <w:szCs w:val="24"/>
        </w:rPr>
        <w:t xml:space="preserve"> </w:t>
      </w:r>
      <w:r>
        <w:rPr>
          <w:rFonts w:ascii="GHEA Grapalat" w:hAnsi="GHEA Grapalat" w:cs="Sylfaen"/>
          <w:szCs w:val="24"/>
          <w:lang w:val="hy-AM"/>
        </w:rPr>
        <w:t>անձը</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ամուսին</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w:t>
      </w:r>
      <w:r>
        <w:rPr>
          <w:rFonts w:ascii="GHEA Grapalat" w:hAnsi="GHEA Grapalat" w:cs="Sylfaen"/>
          <w:szCs w:val="24"/>
        </w:rPr>
        <w:t>,</w:t>
      </w:r>
      <w:r>
        <w:rPr>
          <w:rFonts w:ascii="GHEA Grapalat" w:hAnsi="GHEA Grapalat" w:cs="Sylfaen"/>
          <w:szCs w:val="24"/>
          <w:lang w:val="hy-AM"/>
        </w:rPr>
        <w:t>տատ, պապ, թոռ,</w:t>
      </w:r>
      <w:r>
        <w:rPr>
          <w:rFonts w:ascii="GHEA Grapalat" w:hAnsi="GHEA Grapalat" w:cs="Sylfaen"/>
          <w:szCs w:val="24"/>
        </w:rPr>
        <w:t xml:space="preserve"> </w:t>
      </w:r>
      <w:r>
        <w:rPr>
          <w:rFonts w:ascii="GHEA Grapalat" w:hAnsi="GHEA Grapalat" w:cs="Sylfaen"/>
          <w:szCs w:val="24"/>
          <w:lang w:val="hy-AM"/>
        </w:rPr>
        <w:t>ինչպես</w:t>
      </w:r>
      <w:r>
        <w:rPr>
          <w:rFonts w:ascii="GHEA Grapalat" w:hAnsi="GHEA Grapalat" w:cs="Sylfaen"/>
          <w:szCs w:val="24"/>
        </w:rPr>
        <w:t xml:space="preserve"> </w:t>
      </w:r>
      <w:r>
        <w:rPr>
          <w:rFonts w:ascii="GHEA Grapalat" w:hAnsi="GHEA Grapalat" w:cs="Sylfaen"/>
          <w:szCs w:val="24"/>
          <w:lang w:val="hy-AM"/>
        </w:rPr>
        <w:t>նաև</w:t>
      </w:r>
      <w:r>
        <w:rPr>
          <w:rFonts w:ascii="GHEA Grapalat" w:hAnsi="GHEA Grapalat" w:cs="Sylfaen"/>
          <w:szCs w:val="24"/>
        </w:rPr>
        <w:t xml:space="preserve"> </w:t>
      </w:r>
      <w:r>
        <w:rPr>
          <w:rFonts w:ascii="GHEA Grapalat" w:hAnsi="GHEA Grapalat" w:cs="Sylfaen"/>
          <w:szCs w:val="24"/>
          <w:lang w:val="hy-AM"/>
        </w:rPr>
        <w:t>ամուսնու</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 տատ, պապ, թոռ</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այդ</w:t>
      </w:r>
      <w:r>
        <w:rPr>
          <w:rFonts w:ascii="GHEA Grapalat" w:hAnsi="GHEA Grapalat" w:cs="Sylfaen"/>
          <w:szCs w:val="24"/>
        </w:rPr>
        <w:t xml:space="preserve"> </w:t>
      </w:r>
      <w:r>
        <w:rPr>
          <w:rFonts w:ascii="GHEA Grapalat" w:hAnsi="GHEA Grapalat" w:cs="Sylfaen"/>
          <w:szCs w:val="24"/>
          <w:lang w:val="hy-AM"/>
        </w:rPr>
        <w:t>անձի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ընթացակարգին</w:t>
      </w:r>
      <w:r>
        <w:rPr>
          <w:rFonts w:ascii="GHEA Grapalat" w:hAnsi="GHEA Grapalat" w:cs="Sylfaen"/>
          <w:szCs w:val="24"/>
        </w:rPr>
        <w:t xml:space="preserve"> </w:t>
      </w:r>
      <w:r>
        <w:rPr>
          <w:rFonts w:ascii="GHEA Grapalat" w:hAnsi="GHEA Grapalat" w:cs="Sylfaen"/>
          <w:szCs w:val="24"/>
          <w:lang w:val="hy-AM"/>
        </w:rPr>
        <w:t>մասնակցելու</w:t>
      </w:r>
      <w:r>
        <w:rPr>
          <w:rFonts w:ascii="GHEA Grapalat" w:hAnsi="GHEA Grapalat" w:cs="Sylfaen"/>
          <w:szCs w:val="24"/>
        </w:rPr>
        <w:t xml:space="preserve"> </w:t>
      </w:r>
      <w:r>
        <w:rPr>
          <w:rFonts w:ascii="GHEA Grapalat" w:hAnsi="GHEA Grapalat" w:cs="Sylfaen"/>
          <w:szCs w:val="24"/>
          <w:lang w:val="hy-AM"/>
        </w:rPr>
        <w:t>համար</w:t>
      </w:r>
      <w:r>
        <w:rPr>
          <w:rFonts w:ascii="GHEA Grapalat" w:hAnsi="GHEA Grapalat" w:cs="Sylfaen"/>
          <w:szCs w:val="24"/>
        </w:rPr>
        <w:t xml:space="preserve"> </w:t>
      </w:r>
      <w:r>
        <w:rPr>
          <w:rFonts w:ascii="GHEA Grapalat" w:hAnsi="GHEA Grapalat" w:cs="Sylfaen"/>
          <w:szCs w:val="24"/>
          <w:lang w:val="hy-AM"/>
        </w:rPr>
        <w:t>ներկայացրել</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w:t>
      </w:r>
      <w:r>
        <w:rPr>
          <w:rFonts w:ascii="GHEA Grapalat" w:hAnsi="GHEA Grapalat" w:cs="Sylfaen"/>
          <w:szCs w:val="24"/>
        </w:rPr>
        <w:t>:</w:t>
      </w:r>
      <w:r>
        <w:rPr>
          <w:rFonts w:ascii="GHEA Grapalat" w:hAnsi="GHEA Grapalat" w:cs="Sylfaen"/>
          <w:szCs w:val="24"/>
          <w:lang w:val="hy-AM"/>
        </w:rPr>
        <w:t xml:space="preserve"> Եթե</w:t>
      </w:r>
      <w:r>
        <w:rPr>
          <w:rFonts w:ascii="GHEA Grapalat" w:hAnsi="GHEA Grapalat" w:cs="Sylfaen"/>
          <w:szCs w:val="24"/>
        </w:rPr>
        <w:t xml:space="preserve"> </w:t>
      </w:r>
      <w:r>
        <w:rPr>
          <w:rFonts w:ascii="GHEA Grapalat" w:hAnsi="GHEA Grapalat" w:cs="Sylfaen"/>
          <w:szCs w:val="24"/>
          <w:lang w:val="hy-AM"/>
        </w:rPr>
        <w:t>առկա</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կետով</w:t>
      </w:r>
      <w:r>
        <w:rPr>
          <w:rFonts w:ascii="GHEA Grapalat" w:hAnsi="GHEA Grapalat" w:cs="Sylfaen"/>
          <w:szCs w:val="24"/>
        </w:rPr>
        <w:t xml:space="preserve"> </w:t>
      </w:r>
      <w:r>
        <w:rPr>
          <w:rFonts w:ascii="GHEA Grapalat" w:hAnsi="GHEA Grapalat" w:cs="Sylfaen"/>
          <w:szCs w:val="24"/>
          <w:lang w:val="hy-AM"/>
        </w:rPr>
        <w:t>նախատեսված</w:t>
      </w:r>
      <w:r>
        <w:rPr>
          <w:rFonts w:ascii="GHEA Grapalat" w:hAnsi="GHEA Grapalat" w:cs="Sylfaen"/>
          <w:szCs w:val="24"/>
        </w:rPr>
        <w:t xml:space="preserve"> </w:t>
      </w:r>
      <w:r>
        <w:rPr>
          <w:rFonts w:ascii="GHEA Grapalat" w:hAnsi="GHEA Grapalat" w:cs="Sylfaen"/>
          <w:szCs w:val="24"/>
          <w:lang w:val="hy-AM"/>
        </w:rPr>
        <w:t>պայմանը</w:t>
      </w:r>
      <w:r>
        <w:rPr>
          <w:rFonts w:ascii="GHEA Grapalat" w:hAnsi="GHEA Grapalat" w:cs="Sylfaen"/>
          <w:szCs w:val="24"/>
        </w:rPr>
        <w:t xml:space="preserve">, </w:t>
      </w:r>
      <w:r>
        <w:rPr>
          <w:rFonts w:ascii="GHEA Grapalat" w:hAnsi="GHEA Grapalat" w:cs="Sylfaen"/>
          <w:szCs w:val="24"/>
          <w:lang w:val="hy-AM"/>
        </w:rPr>
        <w:t>ապա</w:t>
      </w:r>
      <w:r>
        <w:rPr>
          <w:rFonts w:ascii="GHEA Grapalat" w:hAnsi="GHEA Grapalat" w:cs="Sylfaen"/>
          <w:szCs w:val="24"/>
        </w:rPr>
        <w:t xml:space="preserve"> </w:t>
      </w:r>
      <w:r>
        <w:rPr>
          <w:rFonts w:ascii="GHEA Grapalat" w:hAnsi="GHEA Grapalat" w:cs="Sylfaen"/>
          <w:szCs w:val="24"/>
          <w:lang w:val="hy-AM"/>
        </w:rPr>
        <w:t xml:space="preserve"> սույն ընթացակարգի</w:t>
      </w:r>
      <w:r>
        <w:rPr>
          <w:rFonts w:ascii="GHEA Grapalat" w:hAnsi="GHEA Grapalat" w:cs="Sylfaen"/>
          <w:szCs w:val="24"/>
        </w:rPr>
        <w:t xml:space="preserve"> </w:t>
      </w:r>
      <w:r>
        <w:rPr>
          <w:rFonts w:ascii="GHEA Grapalat" w:hAnsi="GHEA Grapalat" w:cs="Sylfaen"/>
          <w:szCs w:val="24"/>
          <w:lang w:val="hy-AM"/>
        </w:rPr>
        <w:t>առնչությամբ</w:t>
      </w:r>
      <w:r>
        <w:rPr>
          <w:rFonts w:ascii="GHEA Grapalat" w:hAnsi="GHEA Grapalat" w:cs="Sylfaen"/>
          <w:szCs w:val="24"/>
        </w:rPr>
        <w:t xml:space="preserve"> </w:t>
      </w:r>
      <w:r>
        <w:rPr>
          <w:rFonts w:ascii="GHEA Grapalat" w:hAnsi="GHEA Grapalat" w:cs="Sylfaen"/>
          <w:szCs w:val="24"/>
          <w:lang w:val="hy-AM"/>
        </w:rPr>
        <w:t>շահերի</w:t>
      </w:r>
      <w:r>
        <w:rPr>
          <w:rFonts w:ascii="GHEA Grapalat" w:hAnsi="GHEA Grapalat" w:cs="Sylfaen"/>
          <w:szCs w:val="24"/>
        </w:rPr>
        <w:t xml:space="preserve"> </w:t>
      </w:r>
      <w:r>
        <w:rPr>
          <w:rFonts w:ascii="GHEA Grapalat" w:hAnsi="GHEA Grapalat" w:cs="Sylfaen"/>
          <w:szCs w:val="24"/>
          <w:lang w:val="hy-AM"/>
        </w:rPr>
        <w:t>բախում</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 անհապաղ</w:t>
      </w:r>
      <w:r>
        <w:rPr>
          <w:rFonts w:ascii="GHEA Grapalat" w:hAnsi="GHEA Grapalat" w:cs="Sylfaen"/>
          <w:szCs w:val="24"/>
        </w:rPr>
        <w:t xml:space="preserve"> </w:t>
      </w:r>
      <w:r>
        <w:rPr>
          <w:rFonts w:ascii="GHEA Grapalat" w:hAnsi="GHEA Grapalat" w:cs="Sylfaen"/>
          <w:szCs w:val="24"/>
          <w:lang w:val="hy-AM"/>
        </w:rPr>
        <w:t>ինքնաբացարկ</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հայտնում</w:t>
      </w:r>
      <w:r>
        <w:rPr>
          <w:rFonts w:ascii="GHEA Grapalat" w:hAnsi="GHEA Grapalat" w:cs="Sylfaen"/>
          <w:szCs w:val="24"/>
        </w:rPr>
        <w:t xml:space="preserve"> </w:t>
      </w:r>
      <w:r>
        <w:rPr>
          <w:rFonts w:ascii="GHEA Grapalat" w:hAnsi="GHEA Grapalat" w:cs="Sylfaen"/>
          <w:szCs w:val="24"/>
          <w:lang w:val="hy-AM"/>
        </w:rPr>
        <w:t>սույնընթացակարգից</w:t>
      </w:r>
      <w:r>
        <w:rPr>
          <w:rFonts w:ascii="GHEA Grapalat" w:hAnsi="GHEA Grapalat" w:cs="Sylfaen"/>
          <w:szCs w:val="24"/>
        </w:rPr>
        <w:t xml:space="preserve">: </w:t>
      </w:r>
      <w:r>
        <w:rPr>
          <w:rFonts w:ascii="GHEA Grapalat" w:hAnsi="GHEA Grapalat" w:cs="Sylfaen"/>
          <w:szCs w:val="24"/>
          <w:lang w:val="hy-AM"/>
        </w:rPr>
        <w:t xml:space="preserve">8.12 </w:t>
      </w:r>
      <w:r>
        <w:rPr>
          <w:rFonts w:ascii="GHEA Grapalat" w:hAnsi="GHEA Grapalat" w:cs="Sylfaen"/>
          <w:szCs w:val="24"/>
          <w:lang w:val="es-ES"/>
        </w:rPr>
        <w:t>Հայտերը բացվելուց և գնահատվելուց  հետո կազմվում է արձանագրություն`</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Cs w:val="24"/>
          <w:lang w:val="hy-AM"/>
        </w:rPr>
        <w:t>Արձանագրությունն</w:t>
      </w:r>
      <w:r>
        <w:rPr>
          <w:rFonts w:ascii="GHEA Grapalat" w:hAnsi="GHEA Grapalat" w:cs="Sylfaen"/>
          <w:szCs w:val="24"/>
        </w:rPr>
        <w:t xml:space="preserve"> </w:t>
      </w:r>
      <w:r>
        <w:rPr>
          <w:rFonts w:ascii="GHEA Grapalat" w:hAnsi="GHEA Grapalat" w:cs="Sylfaen"/>
          <w:szCs w:val="24"/>
          <w:lang w:val="hy-AM"/>
        </w:rPr>
        <w:t>ստորագրում</w:t>
      </w:r>
      <w:r>
        <w:rPr>
          <w:rFonts w:ascii="GHEA Grapalat" w:hAnsi="GHEA Grapalat" w:cs="Sylfaen"/>
          <w:szCs w:val="24"/>
        </w:rPr>
        <w:t xml:space="preserve"> </w:t>
      </w:r>
      <w:r>
        <w:rPr>
          <w:rFonts w:ascii="GHEA Grapalat" w:hAnsi="GHEA Grapalat" w:cs="Sylfaen"/>
          <w:szCs w:val="24"/>
          <w:lang w:val="hy-AM"/>
        </w:rPr>
        <w:t>են</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նիստին</w:t>
      </w:r>
      <w:r>
        <w:rPr>
          <w:rFonts w:ascii="GHEA Grapalat" w:hAnsi="GHEA Grapalat" w:cs="Sylfaen"/>
          <w:szCs w:val="24"/>
        </w:rPr>
        <w:t xml:space="preserve"> </w:t>
      </w:r>
      <w:r>
        <w:rPr>
          <w:rFonts w:ascii="GHEA Grapalat" w:hAnsi="GHEA Grapalat" w:cs="Sylfaen"/>
          <w:szCs w:val="24"/>
          <w:lang w:val="hy-AM"/>
        </w:rPr>
        <w:t>ներկա</w:t>
      </w:r>
      <w:r>
        <w:rPr>
          <w:rFonts w:ascii="GHEA Grapalat" w:hAnsi="GHEA Grapalat" w:cs="Sylfaen"/>
          <w:szCs w:val="24"/>
        </w:rPr>
        <w:t xml:space="preserve"> </w:t>
      </w:r>
      <w:r>
        <w:rPr>
          <w:rFonts w:ascii="GHEA Grapalat" w:hAnsi="GHEA Grapalat" w:cs="Sylfaen"/>
          <w:szCs w:val="24"/>
          <w:lang w:val="hy-AM"/>
        </w:rPr>
        <w:t>անդամները։</w:t>
      </w:r>
    </w:p>
    <w:p>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8.13 </w:t>
      </w:r>
      <w:r>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Pr>
          <w:rFonts w:ascii="GHEA Grapalat" w:hAnsi="GHEA Grapalat" w:cs="Sylfaen"/>
          <w:szCs w:val="24"/>
        </w:rPr>
        <w:t xml:space="preserve"> նիստի ավարտից հետո ոչ ուշ քան</w:t>
      </w:r>
      <w:r>
        <w:rPr>
          <w:rFonts w:ascii="GHEA Grapalat" w:hAnsi="GHEA Grapalat" w:cs="Arial"/>
          <w:spacing w:val="-8"/>
          <w:sz w:val="24"/>
          <w:szCs w:val="24"/>
        </w:rPr>
        <w:t xml:space="preserve"> </w:t>
      </w:r>
      <w:r>
        <w:rPr>
          <w:rFonts w:ascii="GHEA Grapalat" w:hAnsi="GHEA Grapalat" w:cs="Sylfaen"/>
          <w:szCs w:val="24"/>
        </w:rPr>
        <w:t xml:space="preserve"> հաջորդող աշխատանքային օրը` </w:t>
      </w:r>
    </w:p>
    <w:p>
      <w:pPr>
        <w:pStyle w:val="BodyTextIndent2"/>
        <w:spacing w:line="240" w:lineRule="auto"/>
        <w:ind w:firstLine="567"/>
        <w:rPr>
          <w:rFonts w:ascii="GHEA Grapalat" w:hAnsi="GHEA Grapalat" w:cs="Sylfaen"/>
          <w:lang w:val="hy-AM"/>
        </w:rPr>
      </w:pPr>
      <w:r>
        <w:rPr>
          <w:rFonts w:ascii="GHEA Grapalat" w:hAnsi="GHEA Grapalat" w:cs="Sylfaen"/>
          <w:lang w:val="hy-AM"/>
        </w:rPr>
        <w:t xml:space="preserve">1) հայտերի բացման </w:t>
      </w:r>
      <w:r>
        <w:rPr>
          <w:rFonts w:ascii="GHEA Grapalat" w:hAnsi="GHEA Grapalat" w:cs="Sylfaen"/>
        </w:rPr>
        <w:t xml:space="preserve">և գնահատման </w:t>
      </w:r>
      <w:r>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pPr>
        <w:pStyle w:val="BodyTextIndent2"/>
        <w:spacing w:line="240" w:lineRule="auto"/>
        <w:ind w:firstLine="567"/>
        <w:rPr>
          <w:rFonts w:ascii="GHEA Grapalat" w:hAnsi="GHEA Grapalat" w:cs="Sylfaen"/>
          <w:szCs w:val="24"/>
        </w:rPr>
      </w:pPr>
      <w:r>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pPr>
        <w:ind w:firstLine="375"/>
        <w:jc w:val="both"/>
        <w:rPr>
          <w:rFonts w:ascii="GHEA Grapalat" w:hAnsi="GHEA Grapalat" w:cs="Sylfaen"/>
          <w:sz w:val="20"/>
          <w:lang w:val="af-ZA"/>
        </w:rPr>
      </w:pPr>
      <w:r>
        <w:rPr>
          <w:rFonts w:ascii="GHEA Grapalat" w:hAnsi="GHEA Grapalat"/>
          <w:lang w:val="af-ZA"/>
        </w:rPr>
        <w:lastRenderedPageBreak/>
        <w:tab/>
      </w:r>
      <w:r>
        <w:rPr>
          <w:rFonts w:ascii="GHEA Grapalat" w:hAnsi="GHEA Grapalat" w:cs="Sylfaen"/>
          <w:sz w:val="20"/>
          <w:lang w:val="af-ZA"/>
        </w:rPr>
        <w:t xml:space="preserve">8.14 </w:t>
      </w:r>
      <w:r>
        <w:rPr>
          <w:rFonts w:ascii="GHEA Grapalat" w:hAnsi="GHEA Grapalat" w:cs="Sylfaen"/>
          <w:sz w:val="20"/>
        </w:rPr>
        <w:t>Օրենքի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հիմքերն</w:t>
      </w:r>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գալու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p>
    <w:p>
      <w:pPr>
        <w:ind w:firstLine="375"/>
        <w:jc w:val="both"/>
        <w:rPr>
          <w:rFonts w:ascii="GHEA Grapalat" w:hAnsi="GHEA Grapalat" w:cs="Sylfaen"/>
          <w:sz w:val="20"/>
          <w:lang w:val="hy-AM"/>
        </w:rPr>
      </w:pP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ղեկավարը</w:t>
      </w:r>
      <w:r>
        <w:rPr>
          <w:rFonts w:ascii="GHEA Grapalat" w:hAnsi="GHEA Grapalat" w:cs="Sylfaen"/>
          <w:sz w:val="20"/>
          <w:lang w:val="af-ZA"/>
        </w:rPr>
        <w:t xml:space="preserve"> </w:t>
      </w:r>
      <w:r>
        <w:rPr>
          <w:rFonts w:ascii="GHEA Grapalat" w:hAnsi="GHEA Grapalat" w:cs="Sylfaen"/>
          <w:sz w:val="20"/>
          <w:lang w:val="ru-RU"/>
        </w:rPr>
        <w:t>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կնքված</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af-ZA"/>
        </w:rPr>
        <w:t xml:space="preserve"> </w:t>
      </w:r>
      <w:r>
        <w:rPr>
          <w:rFonts w:ascii="GHEA Grapalat" w:hAnsi="GHEA Grapalat" w:cs="Sylfaen"/>
          <w:sz w:val="20"/>
          <w:lang w:val="ru-RU"/>
        </w:rPr>
        <w:t>հրապարակելու</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միակողմանի</w:t>
      </w:r>
      <w:r>
        <w:rPr>
          <w:rFonts w:ascii="GHEA Grapalat" w:hAnsi="GHEA Grapalat" w:cs="Sylfaen"/>
          <w:sz w:val="20"/>
          <w:lang w:val="af-ZA"/>
        </w:rPr>
        <w:t xml:space="preserve"> </w:t>
      </w:r>
      <w:r>
        <w:rPr>
          <w:rFonts w:ascii="GHEA Grapalat" w:hAnsi="GHEA Grapalat" w:cs="Sylfaen"/>
          <w:sz w:val="20"/>
          <w:lang w:val="ru-RU"/>
        </w:rPr>
        <w:t>լուծելու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ru-RU"/>
        </w:rPr>
        <w:t>հրապարակելու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տասն</w:t>
      </w:r>
      <w:r>
        <w:rPr>
          <w:rFonts w:ascii="GHEA Grapalat" w:hAnsi="GHEA Grapalat" w:cs="Sylfaen"/>
          <w:sz w:val="20"/>
          <w:lang w:val="hy-AM"/>
        </w:rPr>
        <w:t>երորդ օրը</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կայացվելուն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գրավոր </w:t>
      </w:r>
      <w:r>
        <w:rPr>
          <w:rFonts w:ascii="GHEA Grapalat" w:hAnsi="GHEA Grapalat" w:cs="Sylfaen"/>
          <w:sz w:val="20"/>
          <w:lang w:val="ru-RU"/>
        </w:rPr>
        <w:t>տրամադրվում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rPr>
        <w:t>երորդ</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rPr>
        <w:t>երորդ</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քննության</w:t>
      </w:r>
      <w:r>
        <w:rPr>
          <w:rFonts w:ascii="GHEA Grapalat" w:hAnsi="GHEA Grapalat" w:cs="Sylfaen"/>
          <w:sz w:val="20"/>
          <w:lang w:val="af-ZA"/>
        </w:rPr>
        <w:t xml:space="preserve"> </w:t>
      </w:r>
      <w:r>
        <w:rPr>
          <w:rFonts w:ascii="GHEA Grapalat" w:hAnsi="GHEA Grapalat" w:cs="Sylfaen"/>
          <w:sz w:val="20"/>
          <w:lang w:val="ru-RU"/>
        </w:rPr>
        <w:t>արդյունքով</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կատարման</w:t>
      </w:r>
      <w:r>
        <w:rPr>
          <w:rFonts w:ascii="GHEA Grapalat" w:hAnsi="GHEA Grapalat" w:cs="Sylfaen"/>
          <w:sz w:val="20"/>
          <w:lang w:val="af-ZA"/>
        </w:rPr>
        <w:t xml:space="preserve"> </w:t>
      </w:r>
      <w:r>
        <w:rPr>
          <w:rFonts w:ascii="GHEA Grapalat" w:hAnsi="GHEA Grapalat" w:cs="Sylfaen"/>
          <w:sz w:val="20"/>
          <w:lang w:val="ru-RU"/>
        </w:rPr>
        <w:t>հնարավորությունը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վերացել</w:t>
      </w:r>
      <w:r>
        <w:rPr>
          <w:rFonts w:ascii="GHEA Grapalat" w:hAnsi="GHEA Grapalat" w:cs="Sylfaen"/>
          <w:sz w:val="20"/>
          <w:lang w:val="hy-AM"/>
        </w:rPr>
        <w:t>:</w:t>
      </w:r>
    </w:p>
    <w:p>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Pr>
          <w:rFonts w:ascii="GHEA Grapalat" w:hAnsi="GHEA Grapalat" w:cs="Sylfaen"/>
          <w:sz w:val="20"/>
          <w:lang w:val="af-ZA"/>
        </w:rPr>
        <w:t>թե՝</w:t>
      </w:r>
    </w:p>
    <w:p>
      <w:pPr>
        <w:pStyle w:val="ListParagraph"/>
        <w:numPr>
          <w:ilvl w:val="0"/>
          <w:numId w:val="18"/>
        </w:numPr>
        <w:shd w:val="clear" w:color="auto" w:fill="FFFFFF"/>
        <w:ind w:left="0" w:firstLine="426"/>
        <w:jc w:val="both"/>
        <w:rPr>
          <w:rFonts w:ascii="GHEA Grapalat" w:hAnsi="GHEA Grapalat" w:cs="Sylfaen"/>
          <w:sz w:val="20"/>
          <w:lang w:val="af-ZA"/>
        </w:rPr>
      </w:pPr>
      <w:r>
        <w:rPr>
          <w:rFonts w:ascii="GHEA Grapalat" w:hAnsi="GHEA Grapalat" w:cs="Sylfaen"/>
          <w:sz w:val="20"/>
          <w:lang w:val="af-ZA"/>
        </w:rPr>
        <w:t xml:space="preserve">սույն կետով նախատեսված՝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pPr>
        <w:pStyle w:val="ListParagraph"/>
        <w:numPr>
          <w:ilvl w:val="0"/>
          <w:numId w:val="18"/>
        </w:numPr>
        <w:shd w:val="clear" w:color="auto" w:fill="FFFFFF"/>
        <w:ind w:left="0" w:firstLine="375"/>
        <w:jc w:val="both"/>
        <w:rPr>
          <w:rFonts w:ascii="GHEA Grapalat" w:hAnsi="GHEA Grapalat" w:cs="Sylfaen"/>
          <w:sz w:val="20"/>
          <w:lang w:val="af-ZA"/>
        </w:rPr>
      </w:pPr>
      <w:r>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նին որոշումը ներկայացվելու վերջնաժամկետը լրանալու</w:t>
      </w:r>
      <w:r>
        <w:rPr>
          <w:rFonts w:ascii="GHEA Grapalat" w:hAnsi="GHEA Grapalat" w:cs="Sylfaen"/>
          <w:sz w:val="20"/>
          <w:lang w:val="en-US"/>
        </w:rPr>
        <w:t>ց</w:t>
      </w:r>
      <w:r>
        <w:rPr>
          <w:rFonts w:ascii="GHEA Grapalat" w:hAnsi="GHEA Grapalat" w:cs="Sylfaen"/>
          <w:sz w:val="20"/>
          <w:lang w:val="af-ZA"/>
        </w:rPr>
        <w:t xml:space="preserve"> </w:t>
      </w:r>
      <w:r>
        <w:rPr>
          <w:rFonts w:ascii="GHEA Grapalat" w:hAnsi="GHEA Grapalat" w:cs="Sylfaen"/>
          <w:sz w:val="20"/>
          <w:lang w:val="en-US"/>
        </w:rPr>
        <w:t>հետո</w:t>
      </w:r>
      <w:r>
        <w:rPr>
          <w:rFonts w:ascii="GHEA Grapalat" w:hAnsi="GHEA Grapalat" w:cs="Sylfaen"/>
          <w:sz w:val="20"/>
          <w:lang w:val="af-ZA"/>
        </w:rPr>
        <w:t xml:space="preserve">, </w:t>
      </w:r>
      <w:r>
        <w:rPr>
          <w:rFonts w:ascii="GHEA Grapalat" w:hAnsi="GHEA Grapalat" w:cs="Sylfaen"/>
          <w:sz w:val="20"/>
          <w:lang w:val="en-US"/>
        </w:rPr>
        <w:t>բայց</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lang w:val="en-US"/>
        </w:rPr>
        <w:t>քան</w:t>
      </w:r>
      <w:r>
        <w:rPr>
          <w:rFonts w:ascii="GHEA Grapalat" w:hAnsi="GHEA Grapalat" w:cs="Sylfaen"/>
          <w:sz w:val="20"/>
          <w:lang w:val="hy-AM"/>
        </w:rPr>
        <w:t xml:space="preserve"> </w:t>
      </w:r>
      <w:r>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lang w:val="en-US"/>
        </w:rPr>
        <w:t>քան</w:t>
      </w:r>
      <w:r>
        <w:rPr>
          <w:rFonts w:ascii="GHEA Grapalat" w:hAnsi="GHEA Grapalat" w:cs="Sylfaen"/>
          <w:sz w:val="20"/>
          <w:lang w:val="hy-AM"/>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մտնելը</w:t>
      </w:r>
      <w:r>
        <w:rPr>
          <w:rFonts w:ascii="GHEA Grapalat" w:hAnsi="GHEA Grapalat" w:cs="Sylfaen"/>
          <w:sz w:val="20"/>
          <w:lang w:val="af-ZA"/>
        </w:rPr>
        <w:t xml:space="preserve"> </w:t>
      </w:r>
      <w:r>
        <w:rPr>
          <w:rFonts w:ascii="GHEA Grapalat" w:hAnsi="GHEA Grapalat" w:cs="Sylfaen"/>
          <w:sz w:val="20"/>
          <w:lang w:val="en-US"/>
        </w:rPr>
        <w:t>ապա</w:t>
      </w:r>
      <w:r>
        <w:rPr>
          <w:rFonts w:ascii="GHEA Grapalat" w:hAnsi="GHEA Grapalat" w:cs="Sylfaen"/>
          <w:sz w:val="20"/>
          <w:lang w:val="af-ZA"/>
        </w:rPr>
        <w:t xml:space="preserve"> </w:t>
      </w:r>
      <w:r>
        <w:rPr>
          <w:rFonts w:ascii="GHEA Grapalat" w:hAnsi="GHEA Grapalat" w:cs="Sylfaen"/>
          <w:sz w:val="20"/>
          <w:lang w:val="en-US"/>
        </w:rPr>
        <w:t>պատվիրատուն</w:t>
      </w:r>
      <w:r>
        <w:rPr>
          <w:rFonts w:ascii="GHEA Grapalat" w:hAnsi="GHEA Grapalat" w:cs="Sylfaen"/>
          <w:sz w:val="20"/>
          <w:lang w:val="af-ZA"/>
        </w:rPr>
        <w:t xml:space="preserve"> </w:t>
      </w:r>
      <w:r>
        <w:rPr>
          <w:rFonts w:ascii="GHEA Grapalat" w:hAnsi="GHEA Grapalat" w:cs="Sylfaen"/>
          <w:sz w:val="20"/>
          <w:lang w:val="en-US"/>
        </w:rPr>
        <w:t>դրա</w:t>
      </w:r>
      <w:r>
        <w:rPr>
          <w:rFonts w:ascii="GHEA Grapalat" w:hAnsi="GHEA Grapalat" w:cs="Sylfaen"/>
          <w:sz w:val="20"/>
          <w:lang w:val="af-ZA"/>
        </w:rPr>
        <w:t xml:space="preserve"> </w:t>
      </w:r>
      <w:r>
        <w:rPr>
          <w:rFonts w:ascii="GHEA Grapalat" w:hAnsi="GHEA Grapalat" w:cs="Sylfaen"/>
          <w:sz w:val="20"/>
          <w:lang w:val="en-US"/>
        </w:rPr>
        <w:t>մասին</w:t>
      </w:r>
      <w:r>
        <w:rPr>
          <w:rFonts w:ascii="GHEA Grapalat" w:hAnsi="GHEA Grapalat" w:cs="Sylfaen"/>
          <w:sz w:val="20"/>
          <w:lang w:val="af-ZA"/>
        </w:rPr>
        <w:t xml:space="preserve"> </w:t>
      </w:r>
      <w:r>
        <w:rPr>
          <w:rFonts w:ascii="GHEA Grapalat" w:hAnsi="GHEA Grapalat" w:cs="Sylfaen"/>
          <w:sz w:val="20"/>
          <w:lang w:val="en-US"/>
        </w:rPr>
        <w:t>գրավոր</w:t>
      </w:r>
      <w:r>
        <w:rPr>
          <w:rFonts w:ascii="GHEA Grapalat" w:hAnsi="GHEA Grapalat" w:cs="Sylfaen"/>
          <w:sz w:val="20"/>
          <w:lang w:val="af-ZA"/>
        </w:rPr>
        <w:t xml:space="preserve"> </w:t>
      </w:r>
      <w:r>
        <w:rPr>
          <w:rFonts w:ascii="GHEA Grapalat" w:hAnsi="GHEA Grapalat" w:cs="Sylfaen"/>
          <w:sz w:val="20"/>
          <w:lang w:val="en-US"/>
        </w:rPr>
        <w:t>տեղեկացնում</w:t>
      </w:r>
      <w:r>
        <w:rPr>
          <w:rFonts w:ascii="GHEA Grapalat" w:hAnsi="GHEA Grapalat" w:cs="Sylfaen"/>
          <w:sz w:val="20"/>
          <w:lang w:val="af-ZA"/>
        </w:rPr>
        <w:t xml:space="preserve"> </w:t>
      </w:r>
      <w:r>
        <w:rPr>
          <w:rFonts w:ascii="GHEA Grapalat" w:hAnsi="GHEA Grapalat" w:cs="Sylfaen"/>
          <w:sz w:val="20"/>
          <w:lang w:val="en-US"/>
        </w:rPr>
        <w:t>է</w:t>
      </w:r>
      <w:r>
        <w:rPr>
          <w:rFonts w:ascii="GHEA Grapalat" w:hAnsi="GHEA Grapalat" w:cs="Sylfaen"/>
          <w:sz w:val="20"/>
          <w:lang w:val="af-ZA"/>
        </w:rPr>
        <w:t xml:space="preserve"> </w:t>
      </w:r>
      <w:r>
        <w:rPr>
          <w:rFonts w:ascii="GHEA Grapalat" w:hAnsi="GHEA Grapalat" w:cs="Sylfaen"/>
          <w:sz w:val="20"/>
          <w:lang w:val="en-US"/>
        </w:rPr>
        <w:t>լիազորված</w:t>
      </w:r>
      <w:r>
        <w:rPr>
          <w:rFonts w:ascii="GHEA Grapalat" w:hAnsi="GHEA Grapalat" w:cs="Sylfaen"/>
          <w:sz w:val="20"/>
          <w:lang w:val="af-ZA"/>
        </w:rPr>
        <w:t xml:space="preserve"> </w:t>
      </w:r>
      <w:r>
        <w:rPr>
          <w:rFonts w:ascii="GHEA Grapalat" w:hAnsi="GHEA Grapalat" w:cs="Sylfaen"/>
          <w:sz w:val="20"/>
          <w:lang w:val="en-US"/>
        </w:rPr>
        <w:t>մարմին</w:t>
      </w:r>
      <w:r>
        <w:rPr>
          <w:rFonts w:ascii="GHEA Grapalat" w:hAnsi="GHEA Grapalat" w:cs="Sylfaen"/>
          <w:sz w:val="20"/>
          <w:lang w:val="af-ZA"/>
        </w:rPr>
        <w:t xml:space="preserve">, </w:t>
      </w:r>
      <w:r>
        <w:rPr>
          <w:rFonts w:ascii="GHEA Grapalat" w:hAnsi="GHEA Grapalat" w:cs="Sylfaen"/>
          <w:sz w:val="20"/>
          <w:lang w:val="en-US"/>
        </w:rPr>
        <w:t>որի</w:t>
      </w:r>
      <w:r>
        <w:rPr>
          <w:rFonts w:ascii="GHEA Grapalat" w:hAnsi="GHEA Grapalat" w:cs="Sylfaen"/>
          <w:sz w:val="20"/>
          <w:lang w:val="af-ZA"/>
        </w:rPr>
        <w:t xml:space="preserve"> </w:t>
      </w:r>
      <w:r>
        <w:rPr>
          <w:rFonts w:ascii="GHEA Grapalat" w:hAnsi="GHEA Grapalat" w:cs="Sylfaen"/>
          <w:sz w:val="20"/>
          <w:lang w:val="en-US"/>
        </w:rPr>
        <w:t>հիման</w:t>
      </w:r>
      <w:r>
        <w:rPr>
          <w:rFonts w:ascii="GHEA Grapalat" w:hAnsi="GHEA Grapalat" w:cs="Sylfaen"/>
          <w:sz w:val="20"/>
          <w:lang w:val="af-ZA"/>
        </w:rPr>
        <w:t xml:space="preserve"> </w:t>
      </w:r>
      <w:r>
        <w:rPr>
          <w:rFonts w:ascii="GHEA Grapalat" w:hAnsi="GHEA Grapalat" w:cs="Sylfaen"/>
          <w:sz w:val="20"/>
          <w:lang w:val="en-US"/>
        </w:rPr>
        <w:t>վրա</w:t>
      </w:r>
      <w:r>
        <w:rPr>
          <w:rFonts w:ascii="GHEA Grapalat" w:hAnsi="GHEA Grapalat" w:cs="Sylfaen"/>
          <w:sz w:val="20"/>
          <w:lang w:val="af-ZA"/>
        </w:rPr>
        <w:t xml:space="preserve"> </w:t>
      </w:r>
      <w:r>
        <w:rPr>
          <w:rFonts w:ascii="GHEA Grapalat" w:hAnsi="GHEA Grapalat" w:cs="Sylfaen"/>
          <w:sz w:val="20"/>
          <w:lang w:val="en-US"/>
        </w:rPr>
        <w:t>մասնակիցը</w:t>
      </w:r>
      <w:r>
        <w:rPr>
          <w:rFonts w:ascii="GHEA Grapalat" w:hAnsi="GHEA Grapalat" w:cs="Sylfaen"/>
          <w:sz w:val="20"/>
          <w:lang w:val="af-ZA"/>
        </w:rPr>
        <w:t xml:space="preserve"> </w:t>
      </w:r>
      <w:r>
        <w:rPr>
          <w:rFonts w:ascii="GHEA Grapalat" w:hAnsi="GHEA Grapalat" w:cs="Sylfaen"/>
          <w:sz w:val="20"/>
          <w:lang w:val="en-US"/>
        </w:rPr>
        <w:t>չի</w:t>
      </w:r>
      <w:r>
        <w:rPr>
          <w:rFonts w:ascii="GHEA Grapalat" w:hAnsi="GHEA Grapalat" w:cs="Sylfaen"/>
          <w:sz w:val="20"/>
          <w:lang w:val="af-ZA"/>
        </w:rPr>
        <w:t xml:space="preserve"> </w:t>
      </w:r>
      <w:r>
        <w:rPr>
          <w:rFonts w:ascii="GHEA Grapalat" w:hAnsi="GHEA Grapalat" w:cs="Sylfaen"/>
          <w:sz w:val="20"/>
          <w:lang w:val="en-US"/>
        </w:rPr>
        <w:t>ներառվում</w:t>
      </w:r>
      <w:r>
        <w:rPr>
          <w:rFonts w:ascii="GHEA Grapalat" w:hAnsi="GHEA Grapalat" w:cs="Sylfaen"/>
          <w:sz w:val="20"/>
          <w:lang w:val="af-ZA"/>
        </w:rPr>
        <w:t xml:space="preserve"> </w:t>
      </w:r>
      <w:r>
        <w:rPr>
          <w:rFonts w:ascii="GHEA Grapalat" w:hAnsi="GHEA Grapalat" w:cs="Sylfaen"/>
          <w:sz w:val="20"/>
          <w:lang w:val="en-US"/>
        </w:rPr>
        <w:t>ցուցակում</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hy-AM"/>
        </w:rPr>
        <w:t>Ընդ որում</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af-ZA"/>
        </w:rPr>
        <w:t>-</w:t>
      </w:r>
      <w:r>
        <w:rPr>
          <w:rFonts w:ascii="GHEA Grapalat" w:hAnsi="GHEA Grapalat" w:cs="Sylfaen"/>
          <w:sz w:val="20"/>
          <w:lang w:val="hy-AM"/>
        </w:rPr>
        <w:t xml:space="preserve">  եթե</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գնումներին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ունենալու մասին դիմում-հայտարարությունը որակվում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որպես</w:t>
      </w:r>
      <w:r>
        <w:rPr>
          <w:rFonts w:ascii="GHEA Grapalat" w:hAnsi="GHEA Grapalat" w:cs="Sylfaen"/>
          <w:sz w:val="20"/>
          <w:lang w:val="af-ZA"/>
        </w:rPr>
        <w:t xml:space="preserve"> </w:t>
      </w:r>
      <w:r>
        <w:rPr>
          <w:rFonts w:ascii="GHEA Grapalat" w:hAnsi="GHEA Grapalat" w:cs="Sylfaen"/>
          <w:sz w:val="20"/>
          <w:lang w:val="hy-AM"/>
        </w:rPr>
        <w:t>իրականությանը</w:t>
      </w:r>
      <w:r>
        <w:rPr>
          <w:rFonts w:ascii="GHEA Grapalat" w:hAnsi="GHEA Grapalat" w:cs="Sylfaen"/>
          <w:sz w:val="20"/>
          <w:lang w:val="af-ZA"/>
        </w:rPr>
        <w:t xml:space="preserve"> </w:t>
      </w:r>
      <w:r>
        <w:rPr>
          <w:rFonts w:ascii="GHEA Grapalat" w:hAnsi="GHEA Grapalat" w:cs="Sylfaen"/>
          <w:sz w:val="20"/>
          <w:lang w:val="hy-AM"/>
        </w:rPr>
        <w:t>չհամապատասխանող</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սույն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կարգով</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ժամկետներում</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նախատեսված</w:t>
      </w:r>
      <w:r>
        <w:rPr>
          <w:rFonts w:ascii="GHEA Grapalat" w:hAnsi="GHEA Grapalat" w:cs="Sylfaen"/>
          <w:sz w:val="20"/>
          <w:lang w:val="af-ZA"/>
        </w:rPr>
        <w:t xml:space="preserve"> </w:t>
      </w:r>
      <w:r>
        <w:rPr>
          <w:rFonts w:ascii="GHEA Grapalat" w:hAnsi="GHEA Grapalat" w:cs="Sylfaen"/>
          <w:sz w:val="20"/>
          <w:lang w:val="hy-AM"/>
        </w:rPr>
        <w:t>փաստաթղթերը</w:t>
      </w:r>
      <w:r>
        <w:rPr>
          <w:rFonts w:ascii="GHEA Grapalat" w:hAnsi="GHEA Grapalat" w:cs="Sylfaen"/>
          <w:sz w:val="20"/>
          <w:lang w:val="af-ZA"/>
        </w:rPr>
        <w:t xml:space="preserve"> </w:t>
      </w:r>
      <w:r>
        <w:rPr>
          <w:rFonts w:ascii="GHEA Grapalat" w:hAnsi="GHEA Grapalat" w:cs="Sylfaen"/>
          <w:sz w:val="20"/>
          <w:lang w:val="hy-AM"/>
        </w:rPr>
        <w:t xml:space="preserve">, </w:t>
      </w:r>
      <w:bookmarkStart w:id="11" w:name="_Hlk193133194"/>
      <w:r>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թվում՝ երբ </w:t>
      </w:r>
      <w:r>
        <w:rPr>
          <w:rFonts w:ascii="GHEA Grapalat" w:hAnsi="GHEA Grapalat"/>
          <w:sz w:val="20"/>
          <w:szCs w:val="20"/>
          <w:lang w:val="es-ES"/>
        </w:rPr>
        <w:t>ՀՀ կառավարության 20.06.2025թ. N 817-Ա որոշման 2-րդ կետի 2-րդ ենթակետով նախատեսված ցուցակում ներառված</w:t>
      </w:r>
      <w:r>
        <w:rPr>
          <w:rFonts w:ascii="GHEA Grapalat" w:hAnsi="GHEA Grapalat" w:cs="Sylfaen"/>
          <w:sz w:val="20"/>
          <w:lang w:val="af-ZA"/>
        </w:rPr>
        <w:t xml:space="preserve"> անձը </w:t>
      </w:r>
      <w:r>
        <w:rPr>
          <w:rFonts w:ascii="GHEA Grapalat" w:hAnsi="GHEA Grapalat" w:cs="Sylfaen"/>
          <w:sz w:val="20"/>
          <w:lang w:val="hy-AM"/>
        </w:rPr>
        <w:t>մասնակցի կողմից առաջարկվում է որպես գործակալ /կատարող</w:t>
      </w:r>
      <w:r>
        <w:rPr>
          <w:rFonts w:ascii="GHEA Grapalat" w:hAnsi="GHEA Grapalat" w:cs="Sylfaen"/>
          <w:sz w:val="20"/>
          <w:lang w:val="af-ZA"/>
        </w:rPr>
        <w:t>/</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եթե ընթացակարգը կազմակերպված է </w:t>
      </w:r>
      <w:r>
        <w:rPr>
          <w:rFonts w:ascii="GHEA Grapalat" w:hAnsi="GHEA Grapalat" w:cs="Sylfaen"/>
          <w:sz w:val="20"/>
          <w:lang w:val="hy-AM"/>
        </w:rPr>
        <w:t>Օ</w:t>
      </w:r>
      <w:r>
        <w:rPr>
          <w:rFonts w:ascii="GHEA Grapalat" w:hAnsi="GHEA Grapalat" w:cs="Sylfaen"/>
          <w:sz w:val="20"/>
          <w:lang w:val="af-ZA"/>
        </w:rPr>
        <w:t xml:space="preserve">րենքի 15-րդ հոդվածի 6-րդ մասով նախատեսված կարգավորմանը համապատասխան և դրա </w:t>
      </w:r>
      <w:r>
        <w:rPr>
          <w:rFonts w:ascii="GHEA Grapalat" w:hAnsi="GHEA Grapalat" w:cs="Sylfaen"/>
          <w:sz w:val="20"/>
        </w:rPr>
        <w:t>արդյունքում</w:t>
      </w:r>
      <w:r>
        <w:rPr>
          <w:rFonts w:ascii="GHEA Grapalat" w:hAnsi="GHEA Grapalat" w:cs="Sylfaen"/>
          <w:sz w:val="20"/>
          <w:lang w:val="af-ZA"/>
        </w:rPr>
        <w:t xml:space="preserve"> </w:t>
      </w:r>
      <w:r>
        <w:rPr>
          <w:rFonts w:ascii="GHEA Grapalat" w:hAnsi="GHEA Grapalat" w:cs="Sylfaen"/>
          <w:sz w:val="20"/>
        </w:rPr>
        <w:t>համաձայնագիր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նպատակով</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կնքած</w:t>
      </w:r>
      <w:r>
        <w:rPr>
          <w:rFonts w:ascii="GHEA Grapalat" w:hAnsi="GHEA Grapalat" w:cs="Sylfaen"/>
          <w:sz w:val="20"/>
          <w:lang w:val="af-ZA"/>
        </w:rPr>
        <w:t xml:space="preserve"> </w:t>
      </w:r>
      <w:r>
        <w:rPr>
          <w:rFonts w:ascii="GHEA Grapalat" w:hAnsi="GHEA Grapalat" w:cs="Sylfaen"/>
          <w:sz w:val="20"/>
        </w:rPr>
        <w:t>անձը</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միակողմանի</w:t>
      </w:r>
      <w:r>
        <w:rPr>
          <w:rFonts w:ascii="GHEA Grapalat" w:hAnsi="GHEA Grapalat" w:cs="Sylfaen"/>
          <w:sz w:val="20"/>
          <w:lang w:val="af-ZA"/>
        </w:rPr>
        <w:t xml:space="preserve"> </w:t>
      </w:r>
      <w:r>
        <w:rPr>
          <w:rFonts w:ascii="GHEA Grapalat" w:hAnsi="GHEA Grapalat" w:cs="Sylfaen"/>
          <w:sz w:val="20"/>
        </w:rPr>
        <w:t>հաստատված</w:t>
      </w:r>
      <w:r>
        <w:rPr>
          <w:rFonts w:ascii="GHEA Grapalat" w:hAnsi="GHEA Grapalat" w:cs="Sylfaen"/>
          <w:sz w:val="20"/>
          <w:lang w:val="af-ZA"/>
        </w:rPr>
        <w:t xml:space="preserve"> </w:t>
      </w:r>
      <w:r>
        <w:rPr>
          <w:rFonts w:ascii="GHEA Grapalat" w:hAnsi="GHEA Grapalat" w:cs="Sylfaen"/>
          <w:sz w:val="20"/>
        </w:rPr>
        <w:t>հայտարարության</w:t>
      </w:r>
      <w:r>
        <w:rPr>
          <w:rFonts w:ascii="GHEA Grapalat" w:hAnsi="GHEA Grapalat" w:cs="Sylfaen"/>
          <w:sz w:val="20"/>
          <w:lang w:val="af-ZA"/>
        </w:rPr>
        <w:t xml:space="preserve">` </w:t>
      </w:r>
      <w:r>
        <w:rPr>
          <w:rFonts w:ascii="GHEA Grapalat" w:hAnsi="GHEA Grapalat" w:cs="Sylfaen"/>
          <w:sz w:val="20"/>
        </w:rPr>
        <w:t>տուժանքի</w:t>
      </w:r>
      <w:r>
        <w:rPr>
          <w:rFonts w:ascii="GHEA Grapalat" w:hAnsi="GHEA Grapalat" w:cs="Sylfaen"/>
          <w:sz w:val="20"/>
          <w:lang w:val="af-ZA"/>
        </w:rPr>
        <w:t xml:space="preserve"> (</w:t>
      </w:r>
      <w:r>
        <w:rPr>
          <w:rFonts w:ascii="GHEA Grapalat" w:hAnsi="GHEA Grapalat" w:cs="Sylfaen"/>
          <w:sz w:val="20"/>
        </w:rPr>
        <w:t>այսուհետ</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տուժանք</w:t>
      </w:r>
      <w:r>
        <w:rPr>
          <w:rFonts w:ascii="GHEA Grapalat" w:hAnsi="GHEA Grapalat" w:cs="Sylfaen"/>
          <w:sz w:val="20"/>
          <w:lang w:val="af-ZA"/>
        </w:rPr>
        <w:t xml:space="preserve">) </w:t>
      </w:r>
      <w:r>
        <w:rPr>
          <w:rFonts w:ascii="GHEA Grapalat" w:hAnsi="GHEA Grapalat" w:cs="Sylfaen"/>
          <w:sz w:val="20"/>
        </w:rPr>
        <w:t>ձևով</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փոխարինում</w:t>
      </w:r>
      <w:r>
        <w:rPr>
          <w:rFonts w:ascii="GHEA Grapalat" w:hAnsi="GHEA Grapalat" w:cs="Sylfaen"/>
          <w:sz w:val="20"/>
          <w:lang w:val="af-ZA"/>
        </w:rPr>
        <w:t xml:space="preserve"> </w:t>
      </w:r>
      <w:r>
        <w:rPr>
          <w:rFonts w:ascii="GHEA Grapalat" w:hAnsi="GHEA Grapalat" w:cs="Sylfaen"/>
          <w:sz w:val="20"/>
        </w:rPr>
        <w:t>բանկային</w:t>
      </w:r>
      <w:r>
        <w:rPr>
          <w:rFonts w:ascii="GHEA Grapalat" w:hAnsi="GHEA Grapalat" w:cs="Sylfaen"/>
          <w:sz w:val="20"/>
          <w:lang w:val="af-ZA"/>
        </w:rPr>
        <w:t xml:space="preserve"> </w:t>
      </w:r>
      <w:r>
        <w:rPr>
          <w:rFonts w:ascii="GHEA Grapalat" w:hAnsi="GHEA Grapalat" w:cs="Sylfaen"/>
          <w:sz w:val="20"/>
        </w:rPr>
        <w:t>երաշխիքվ</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կանխիկ</w:t>
      </w:r>
      <w:r>
        <w:rPr>
          <w:rFonts w:ascii="GHEA Grapalat" w:hAnsi="GHEA Grapalat" w:cs="Sylfaen"/>
          <w:sz w:val="20"/>
          <w:lang w:val="af-ZA"/>
        </w:rPr>
        <w:t xml:space="preserve"> </w:t>
      </w:r>
      <w:r>
        <w:rPr>
          <w:rFonts w:ascii="GHEA Grapalat" w:hAnsi="GHEA Grapalat" w:cs="Sylfaen"/>
          <w:sz w:val="20"/>
        </w:rPr>
        <w:t>փողով</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հանգամանքը</w:t>
      </w:r>
      <w:r>
        <w:rPr>
          <w:rFonts w:ascii="GHEA Grapalat" w:hAnsi="GHEA Grapalat" w:cs="Sylfaen"/>
          <w:sz w:val="20"/>
          <w:lang w:val="af-ZA"/>
        </w:rPr>
        <w:t xml:space="preserve"> </w:t>
      </w:r>
      <w:r>
        <w:rPr>
          <w:rFonts w:ascii="GHEA Grapalat" w:hAnsi="GHEA Grapalat" w:cs="Sylfaen"/>
          <w:sz w:val="20"/>
        </w:rPr>
        <w:t>համարվում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որպես</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գործընթացի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ստանձնված</w:t>
      </w:r>
      <w:r>
        <w:rPr>
          <w:rFonts w:ascii="GHEA Grapalat" w:hAnsi="GHEA Grapalat" w:cs="Sylfaen"/>
          <w:sz w:val="20"/>
          <w:lang w:val="af-ZA"/>
        </w:rPr>
        <w:t xml:space="preserve"> </w:t>
      </w:r>
      <w:r>
        <w:rPr>
          <w:rFonts w:ascii="GHEA Grapalat" w:hAnsi="GHEA Grapalat" w:cs="Sylfaen"/>
          <w:sz w:val="20"/>
        </w:rPr>
        <w:t>պարտավորության</w:t>
      </w:r>
      <w:r>
        <w:rPr>
          <w:rFonts w:ascii="GHEA Grapalat" w:hAnsi="GHEA Grapalat" w:cs="Sylfaen"/>
          <w:sz w:val="20"/>
          <w:lang w:val="af-ZA"/>
        </w:rPr>
        <w:t xml:space="preserve"> </w:t>
      </w:r>
      <w:r>
        <w:rPr>
          <w:rFonts w:ascii="GHEA Grapalat" w:hAnsi="GHEA Grapalat" w:cs="Sylfaen"/>
          <w:sz w:val="20"/>
        </w:rPr>
        <w:t>խախտում</w:t>
      </w:r>
      <w:r>
        <w:rPr>
          <w:rFonts w:ascii="GHEA Grapalat" w:hAnsi="GHEA Grapalat" w:cs="Sylfaen"/>
          <w:sz w:val="20"/>
          <w:lang w:val="af-ZA"/>
        </w:rPr>
        <w:t>.</w:t>
      </w:r>
    </w:p>
    <w:p>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Pr>
          <w:rFonts w:ascii="GHEA Grapalat" w:hAnsi="GHEA Grapalat" w:cs="Sylfaen"/>
          <w:sz w:val="20"/>
          <w:lang w:val="af-ZA"/>
        </w:rPr>
        <w:t>ս</w:t>
      </w:r>
      <w:r>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2"/>
    <w:bookmarkEnd w:id="13"/>
    <w:p>
      <w:pPr>
        <w:ind w:firstLine="375"/>
        <w:jc w:val="both"/>
        <w:rPr>
          <w:rFonts w:ascii="GHEA Grapalat" w:hAnsi="GHEA Grapalat"/>
          <w:sz w:val="20"/>
          <w:szCs w:val="20"/>
          <w:lang w:val="af-ZA"/>
        </w:rPr>
      </w:pPr>
      <w:r>
        <w:rPr>
          <w:rFonts w:ascii="GHEA Grapalat" w:hAnsi="GHEA Grapalat"/>
          <w:sz w:val="20"/>
          <w:szCs w:val="20"/>
          <w:lang w:val="af-ZA"/>
        </w:rPr>
        <w:t xml:space="preserve">      8.15 </w:t>
      </w:r>
      <w:r>
        <w:rPr>
          <w:rFonts w:ascii="GHEA Grapalat" w:hAnsi="GHEA Grapalat"/>
          <w:sz w:val="20"/>
          <w:szCs w:val="20"/>
          <w:lang w:val="hy-AM"/>
        </w:rPr>
        <w:t>Եթե մասնակիցն Օրենքի 6-րդ հոդվածի 1-ին մասի 5</w:t>
      </w:r>
      <w:r>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 xml:space="preserve">8.16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8.9 </w:t>
      </w:r>
      <w:r>
        <w:rPr>
          <w:rFonts w:ascii="GHEA Grapalat" w:hAnsi="GHEA Grapalat" w:cs="Sylfaen"/>
          <w:sz w:val="20"/>
          <w:szCs w:val="24"/>
          <w:lang w:val="ru-RU" w:eastAsia="en-US"/>
        </w:rPr>
        <w:t>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փաստաթղթերը</w:t>
      </w:r>
      <w:r>
        <w:rPr>
          <w:rFonts w:ascii="GHEA Grapalat" w:hAnsi="GHEA Grapalat" w:cs="Sylfaen"/>
          <w:sz w:val="20"/>
          <w:szCs w:val="24"/>
          <w:lang w:val="af-ZA" w:eastAsia="en-US"/>
        </w:rPr>
        <w:t xml:space="preserve"> մասնակիցը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w:t>
      </w:r>
      <w:r>
        <w:rPr>
          <w:rFonts w:ascii="GHEA Grapalat" w:hAnsi="GHEA Grapalat" w:cs="Sylfaen"/>
          <w:sz w:val="20"/>
          <w:szCs w:val="24"/>
          <w:lang w:val="af-ZA" w:eastAsia="en-US"/>
        </w:rPr>
        <w:softHyphen/>
      </w:r>
      <w:r>
        <w:rPr>
          <w:rFonts w:ascii="GHEA Grapalat" w:hAnsi="GHEA Grapalat" w:cs="Sylfaen"/>
          <w:sz w:val="20"/>
          <w:szCs w:val="24"/>
          <w:lang w:val="ru-RU" w:eastAsia="en-US"/>
        </w:rPr>
        <w:t>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w:t>
      </w:r>
      <w:r>
        <w:rPr>
          <w:rFonts w:ascii="GHEA Grapalat" w:hAnsi="GHEA Grapalat" w:cs="Sylfaen"/>
          <w:sz w:val="20"/>
          <w:szCs w:val="24"/>
          <w:lang w:eastAsia="en-US"/>
        </w:rPr>
        <w:t>ն</w:t>
      </w:r>
      <w:r>
        <w:rPr>
          <w:rFonts w:ascii="GHEA Grapalat" w:hAnsi="GHEA Grapalat" w:cs="Sylfaen"/>
          <w:sz w:val="20"/>
          <w:szCs w:val="24"/>
          <w:lang w:val="ru-RU" w:eastAsia="en-US"/>
        </w:rPr>
        <w:t>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վերջինիս՝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պարտավոր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հաստատել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հանգամանքը՝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հրավերում</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af-ZA" w:eastAsia="en-US"/>
        </w:rPr>
        <w:t>:</w:t>
      </w:r>
    </w:p>
    <w:p>
      <w:pPr>
        <w:pStyle w:val="BodyTextIndent2"/>
        <w:spacing w:line="240" w:lineRule="auto"/>
        <w:ind w:firstLine="567"/>
        <w:rPr>
          <w:rFonts w:ascii="GHEA Grapalat" w:hAnsi="GHEA Grapalat" w:cs="Sylfaen"/>
          <w:szCs w:val="24"/>
        </w:rPr>
      </w:pPr>
      <w:r>
        <w:rPr>
          <w:rFonts w:ascii="GHEA Grapalat" w:hAnsi="GHEA Grapalat" w:cs="Sylfaen"/>
          <w:szCs w:val="24"/>
        </w:rPr>
        <w:t xml:space="preserve">8.17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ներկա</w:t>
      </w:r>
      <w:r>
        <w:rPr>
          <w:rFonts w:ascii="GHEA Grapalat" w:hAnsi="GHEA Grapalat" w:cs="Sylfaen"/>
          <w:szCs w:val="24"/>
        </w:rPr>
        <w:t xml:space="preserve"> լինել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նիստերին։</w:t>
      </w:r>
      <w:r>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կամ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պահանջել</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w:t>
      </w:r>
      <w:r>
        <w:rPr>
          <w:rFonts w:ascii="GHEA Grapalat" w:hAnsi="GHEA Grapalat" w:cs="Sylfaen"/>
          <w:szCs w:val="24"/>
        </w:rPr>
        <w:t xml:space="preserve"> </w:t>
      </w:r>
      <w:r>
        <w:rPr>
          <w:rFonts w:ascii="GHEA Grapalat" w:hAnsi="GHEA Grapalat" w:cs="Sylfaen"/>
          <w:szCs w:val="24"/>
          <w:lang w:val="ru-RU"/>
        </w:rPr>
        <w:t>արձանագրությունների</w:t>
      </w:r>
      <w:r>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Pr>
          <w:rFonts w:ascii="GHEA Grapalat" w:hAnsi="GHEA Grapalat" w:cs="Sylfaen"/>
          <w:szCs w:val="24"/>
        </w:rPr>
        <w:t xml:space="preserve"> </w:t>
      </w:r>
      <w:r>
        <w:rPr>
          <w:rFonts w:ascii="GHEA Grapalat" w:hAnsi="GHEA Grapalat" w:cs="Sylfaen"/>
          <w:szCs w:val="24"/>
          <w:lang w:val="ru-RU"/>
        </w:rPr>
        <w:t>տրամադրվում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մեկ</w:t>
      </w:r>
      <w:r>
        <w:rPr>
          <w:rFonts w:ascii="GHEA Grapalat" w:hAnsi="GHEA Grapalat" w:cs="Sylfaen"/>
          <w:szCs w:val="24"/>
        </w:rPr>
        <w:t xml:space="preserve">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p>
    <w:p>
      <w:pPr>
        <w:ind w:firstLine="567"/>
        <w:jc w:val="both"/>
        <w:rPr>
          <w:rFonts w:ascii="GHEA Grapalat" w:hAnsi="GHEA Grapalat" w:cs="Sylfaen"/>
          <w:sz w:val="20"/>
          <w:lang w:val="af-ZA"/>
        </w:rPr>
      </w:pPr>
      <w:r>
        <w:rPr>
          <w:rFonts w:ascii="GHEA Grapalat" w:hAnsi="GHEA Grapalat" w:cs="Sylfaen"/>
          <w:sz w:val="20"/>
          <w:lang w:val="af-ZA"/>
        </w:rPr>
        <w:t xml:space="preserve">8.18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eastAsia="x-none"/>
        </w:rPr>
        <w:t>ուղարկվելու միջոցով:</w:t>
      </w:r>
      <w:r>
        <w:rPr>
          <w:rFonts w:ascii="GHEA Grapalat" w:hAnsi="GHEA Grapalat" w:cs="Sylfaen"/>
          <w:sz w:val="20"/>
          <w:lang w:val="af-ZA"/>
        </w:rPr>
        <w:t xml:space="preserve"> </w:t>
      </w:r>
    </w:p>
    <w:p>
      <w:pPr>
        <w:ind w:firstLine="567"/>
        <w:jc w:val="both"/>
        <w:rPr>
          <w:rFonts w:ascii="GHEA Grapalat" w:hAnsi="GHEA Grapalat"/>
          <w:sz w:val="20"/>
          <w:szCs w:val="20"/>
          <w:lang w:val="af-ZA" w:eastAsia="x-none"/>
        </w:rPr>
      </w:pPr>
      <w:r>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pPr>
        <w:pStyle w:val="BodyTextIndent2"/>
        <w:spacing w:line="240" w:lineRule="auto"/>
        <w:ind w:firstLine="567"/>
        <w:rPr>
          <w:rFonts w:ascii="GHEA Grapalat" w:hAnsi="GHEA Grapalat" w:cs="Sylfaen"/>
          <w:szCs w:val="24"/>
        </w:rPr>
      </w:pPr>
      <w:r>
        <w:rPr>
          <w:rFonts w:ascii="GHEA Grapalat" w:hAnsi="GHEA Grapalat" w:cs="Sylfaen"/>
          <w:szCs w:val="24"/>
          <w:lang w:val="ru-RU"/>
        </w:rPr>
        <w:t>Հայաստանի</w:t>
      </w:r>
      <w:r>
        <w:rPr>
          <w:rFonts w:ascii="GHEA Grapalat" w:hAnsi="GHEA Grapalat" w:cs="Sylfaen"/>
          <w:szCs w:val="24"/>
        </w:rPr>
        <w:t xml:space="preserve"> </w:t>
      </w:r>
      <w:r>
        <w:rPr>
          <w:rFonts w:ascii="GHEA Grapalat" w:hAnsi="GHEA Grapalat" w:cs="Sylfaen"/>
          <w:szCs w:val="24"/>
          <w:lang w:val="ru-RU"/>
        </w:rPr>
        <w:t>Հանրապետության</w:t>
      </w:r>
      <w:r>
        <w:rPr>
          <w:rFonts w:ascii="GHEA Grapalat" w:hAnsi="GHEA Grapalat" w:cs="Sylfaen"/>
          <w:szCs w:val="24"/>
        </w:rPr>
        <w:t xml:space="preserve"> </w:t>
      </w:r>
      <w:r>
        <w:rPr>
          <w:rFonts w:ascii="GHEA Grapalat" w:hAnsi="GHEA Grapalat" w:cs="Sylfaen"/>
          <w:szCs w:val="24"/>
          <w:lang w:val="ru-RU"/>
        </w:rPr>
        <w:t>ռեզիդենտ</w:t>
      </w:r>
      <w:r>
        <w:rPr>
          <w:rFonts w:ascii="GHEA Grapalat" w:hAnsi="GHEA Grapalat" w:cs="Sylfaen"/>
          <w:szCs w:val="24"/>
        </w:rPr>
        <w:t xml:space="preserve"> </w:t>
      </w:r>
      <w:r>
        <w:rPr>
          <w:rFonts w:ascii="GHEA Grapalat" w:hAnsi="GHEA Grapalat" w:cs="Sylfaen"/>
          <w:szCs w:val="24"/>
          <w:lang w:val="ru-RU"/>
        </w:rPr>
        <w:t>հանդիսացող</w:t>
      </w:r>
      <w:r>
        <w:rPr>
          <w:rFonts w:ascii="GHEA Grapalat" w:hAnsi="GHEA Grapalat" w:cs="Sylfaen"/>
          <w:szCs w:val="24"/>
        </w:rPr>
        <w:t xml:space="preserve"> </w:t>
      </w:r>
      <w:r>
        <w:rPr>
          <w:rFonts w:ascii="GHEA Grapalat" w:hAnsi="GHEA Grapalat" w:cs="Sylfaen"/>
          <w:szCs w:val="24"/>
          <w:lang w:val="ru-RU"/>
        </w:rPr>
        <w:t>մասնա</w:t>
      </w:r>
      <w:r>
        <w:rPr>
          <w:rFonts w:ascii="GHEA Grapalat" w:hAnsi="GHEA Grapalat" w:cs="Sylfaen"/>
          <w:szCs w:val="24"/>
        </w:rPr>
        <w:softHyphen/>
      </w:r>
      <w:r>
        <w:rPr>
          <w:rFonts w:ascii="GHEA Grapalat" w:hAnsi="GHEA Grapalat" w:cs="Sylfaen"/>
          <w:szCs w:val="24"/>
          <w:lang w:val="ru-RU"/>
        </w:rPr>
        <w:t>կիցներ</w:t>
      </w:r>
      <w:r>
        <w:rPr>
          <w:rFonts w:ascii="GHEA Grapalat" w:hAnsi="GHEA Grapalat" w:cs="Sylfaen"/>
          <w:szCs w:val="24"/>
          <w:lang w:val="en-US"/>
        </w:rPr>
        <w:t>ը</w:t>
      </w:r>
      <w:r>
        <w:rPr>
          <w:rFonts w:ascii="GHEA Grapalat" w:hAnsi="GHEA Grapalat" w:cs="Sylfaen"/>
          <w:szCs w:val="24"/>
        </w:rPr>
        <w:t xml:space="preserve"> </w:t>
      </w:r>
      <w:r>
        <w:rPr>
          <w:rFonts w:ascii="GHEA Grapalat" w:hAnsi="GHEA Grapalat" w:cs="Sylfaen"/>
          <w:szCs w:val="24"/>
          <w:lang w:val="en-US"/>
        </w:rPr>
        <w:t>հայտում</w:t>
      </w:r>
      <w:r>
        <w:rPr>
          <w:rFonts w:ascii="GHEA Grapalat" w:hAnsi="GHEA Grapalat" w:cs="Sylfaen"/>
          <w:szCs w:val="24"/>
        </w:rPr>
        <w:t xml:space="preserve"> </w:t>
      </w:r>
      <w:r>
        <w:rPr>
          <w:rFonts w:ascii="GHEA Grapalat" w:hAnsi="GHEA Grapalat" w:cs="Sylfaen"/>
          <w:szCs w:val="24"/>
          <w:lang w:val="en-US"/>
        </w:rPr>
        <w:t>ներառվող</w:t>
      </w:r>
      <w:r>
        <w:rPr>
          <w:rFonts w:ascii="GHEA Grapalat" w:hAnsi="GHEA Grapalat" w:cs="Sylfaen"/>
          <w:szCs w:val="24"/>
        </w:rPr>
        <w:t xml:space="preserve">` </w:t>
      </w:r>
      <w:r>
        <w:rPr>
          <w:rFonts w:ascii="GHEA Grapalat" w:hAnsi="GHEA Grapalat" w:cs="Sylfaen"/>
          <w:szCs w:val="24"/>
          <w:lang w:val="en-US"/>
        </w:rPr>
        <w:t>իրենց</w:t>
      </w:r>
      <w:r>
        <w:rPr>
          <w:rFonts w:ascii="GHEA Grapalat" w:hAnsi="GHEA Grapalat" w:cs="Sylfaen"/>
          <w:szCs w:val="24"/>
        </w:rPr>
        <w:t xml:space="preserve"> </w:t>
      </w:r>
      <w:r>
        <w:rPr>
          <w:rFonts w:ascii="GHEA Grapalat" w:hAnsi="GHEA Grapalat" w:cs="Sylfaen"/>
          <w:szCs w:val="24"/>
          <w:lang w:val="en-US"/>
        </w:rPr>
        <w:t>կողմից</w:t>
      </w:r>
      <w:r>
        <w:rPr>
          <w:rFonts w:ascii="GHEA Grapalat" w:hAnsi="GHEA Grapalat" w:cs="Sylfaen"/>
          <w:szCs w:val="24"/>
        </w:rPr>
        <w:t xml:space="preserve"> </w:t>
      </w:r>
      <w:r>
        <w:rPr>
          <w:rFonts w:ascii="GHEA Grapalat" w:hAnsi="GHEA Grapalat" w:cs="Sylfaen"/>
          <w:szCs w:val="24"/>
          <w:lang w:val="en-US"/>
        </w:rPr>
        <w:t>հաստատվող</w:t>
      </w:r>
      <w:r>
        <w:rPr>
          <w:rFonts w:ascii="GHEA Grapalat" w:hAnsi="GHEA Grapalat" w:cs="Sylfaen"/>
          <w:szCs w:val="24"/>
        </w:rPr>
        <w:t xml:space="preserve">  </w:t>
      </w:r>
      <w:r>
        <w:rPr>
          <w:rFonts w:ascii="GHEA Grapalat" w:hAnsi="GHEA Grapalat" w:cs="Sylfaen"/>
          <w:szCs w:val="24"/>
          <w:lang w:val="ru-RU"/>
        </w:rPr>
        <w:t>փաստա</w:t>
      </w:r>
      <w:r>
        <w:rPr>
          <w:rFonts w:ascii="GHEA Grapalat" w:hAnsi="GHEA Grapalat" w:cs="Sylfaen"/>
          <w:szCs w:val="24"/>
        </w:rPr>
        <w:softHyphen/>
      </w:r>
      <w:r>
        <w:rPr>
          <w:rFonts w:ascii="GHEA Grapalat" w:hAnsi="GHEA Grapalat" w:cs="Sylfaen"/>
          <w:szCs w:val="24"/>
          <w:lang w:val="ru-RU"/>
        </w:rPr>
        <w:t>թղթերը</w:t>
      </w:r>
      <w:r>
        <w:rPr>
          <w:rFonts w:ascii="GHEA Grapalat" w:hAnsi="GHEA Grapalat" w:cs="Sylfaen"/>
          <w:szCs w:val="24"/>
        </w:rPr>
        <w:t xml:space="preserve"> </w:t>
      </w:r>
      <w:r>
        <w:rPr>
          <w:rFonts w:ascii="GHEA Grapalat" w:hAnsi="GHEA Grapalat" w:cs="Sylfaen"/>
          <w:szCs w:val="24"/>
          <w:lang w:val="ru-RU"/>
        </w:rPr>
        <w:t>հաստատում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էլեկտրոնային</w:t>
      </w:r>
      <w:r>
        <w:rPr>
          <w:rFonts w:ascii="GHEA Grapalat" w:hAnsi="GHEA Grapalat" w:cs="Sylfaen"/>
          <w:szCs w:val="24"/>
        </w:rPr>
        <w:t xml:space="preserve"> </w:t>
      </w:r>
      <w:r>
        <w:rPr>
          <w:rFonts w:ascii="GHEA Grapalat" w:hAnsi="GHEA Grapalat" w:cs="Sylfaen"/>
          <w:szCs w:val="24"/>
          <w:lang w:val="ru-RU"/>
        </w:rPr>
        <w:t>թվային</w:t>
      </w:r>
      <w:r>
        <w:rPr>
          <w:rFonts w:ascii="GHEA Grapalat" w:hAnsi="GHEA Grapalat" w:cs="Sylfaen"/>
          <w:szCs w:val="24"/>
        </w:rPr>
        <w:t xml:space="preserve"> </w:t>
      </w:r>
      <w:r>
        <w:rPr>
          <w:rFonts w:ascii="GHEA Grapalat" w:hAnsi="GHEA Grapalat" w:cs="Sylfaen"/>
          <w:szCs w:val="24"/>
          <w:lang w:val="ru-RU"/>
        </w:rPr>
        <w:t>ստորագրությամբ</w:t>
      </w:r>
      <w:r>
        <w:rPr>
          <w:rFonts w:ascii="GHEA Grapalat" w:hAnsi="GHEA Grapalat" w:cs="Sylfaen"/>
          <w:szCs w:val="24"/>
        </w:rPr>
        <w:t xml:space="preserve">, </w:t>
      </w:r>
      <w:r>
        <w:rPr>
          <w:rFonts w:ascii="GHEA Grapalat" w:hAnsi="GHEA Grapalat" w:cs="Sylfaen"/>
          <w:szCs w:val="24"/>
          <w:lang w:val="ru-RU"/>
        </w:rPr>
        <w:t>իսկ</w:t>
      </w:r>
      <w:r>
        <w:rPr>
          <w:rFonts w:ascii="GHEA Grapalat" w:hAnsi="GHEA Grapalat" w:cs="Sylfaen"/>
          <w:szCs w:val="24"/>
        </w:rPr>
        <w:t xml:space="preserve"> </w:t>
      </w:r>
      <w:r>
        <w:rPr>
          <w:rFonts w:ascii="GHEA Grapalat" w:hAnsi="GHEA Grapalat" w:cs="Sylfaen"/>
          <w:szCs w:val="24"/>
          <w:lang w:val="ru-RU"/>
        </w:rPr>
        <w:t>Հայաստանի</w:t>
      </w:r>
      <w:r>
        <w:rPr>
          <w:rFonts w:ascii="GHEA Grapalat" w:hAnsi="GHEA Grapalat" w:cs="Sylfaen"/>
          <w:szCs w:val="24"/>
        </w:rPr>
        <w:t xml:space="preserve"> </w:t>
      </w:r>
      <w:r>
        <w:rPr>
          <w:rFonts w:ascii="GHEA Grapalat" w:hAnsi="GHEA Grapalat" w:cs="Sylfaen"/>
          <w:szCs w:val="24"/>
          <w:lang w:val="ru-RU"/>
        </w:rPr>
        <w:t>Հանրա</w:t>
      </w:r>
      <w:r>
        <w:rPr>
          <w:rFonts w:ascii="GHEA Grapalat" w:hAnsi="GHEA Grapalat" w:cs="Sylfaen"/>
          <w:szCs w:val="24"/>
        </w:rPr>
        <w:softHyphen/>
      </w:r>
      <w:r>
        <w:rPr>
          <w:rFonts w:ascii="GHEA Grapalat" w:hAnsi="GHEA Grapalat" w:cs="Sylfaen"/>
          <w:szCs w:val="24"/>
          <w:lang w:val="ru-RU"/>
        </w:rPr>
        <w:t>պետության</w:t>
      </w:r>
      <w:r>
        <w:rPr>
          <w:rFonts w:ascii="GHEA Grapalat" w:hAnsi="GHEA Grapalat" w:cs="Sylfaen"/>
          <w:szCs w:val="24"/>
        </w:rPr>
        <w:t xml:space="preserve"> </w:t>
      </w:r>
      <w:r>
        <w:rPr>
          <w:rFonts w:ascii="GHEA Grapalat" w:hAnsi="GHEA Grapalat" w:cs="Sylfaen"/>
          <w:szCs w:val="24"/>
          <w:lang w:val="ru-RU"/>
        </w:rPr>
        <w:t>ռեզիդենտ</w:t>
      </w:r>
      <w:r>
        <w:rPr>
          <w:rFonts w:ascii="GHEA Grapalat" w:hAnsi="GHEA Grapalat" w:cs="Sylfaen"/>
          <w:szCs w:val="24"/>
        </w:rPr>
        <w:t xml:space="preserve"> </w:t>
      </w:r>
      <w:r>
        <w:rPr>
          <w:rFonts w:ascii="GHEA Grapalat" w:hAnsi="GHEA Grapalat" w:cs="Sylfaen"/>
          <w:szCs w:val="24"/>
          <w:lang w:val="ru-RU"/>
        </w:rPr>
        <w:t>չհանդիսացող</w:t>
      </w:r>
      <w:r>
        <w:rPr>
          <w:rFonts w:ascii="GHEA Grapalat" w:hAnsi="GHEA Grapalat" w:cs="Sylfaen"/>
          <w:szCs w:val="24"/>
        </w:rPr>
        <w:t xml:space="preserve"> </w:t>
      </w:r>
      <w:r>
        <w:rPr>
          <w:rFonts w:ascii="GHEA Grapalat" w:hAnsi="GHEA Grapalat" w:cs="Sylfaen"/>
          <w:szCs w:val="24"/>
          <w:lang w:val="ru-RU"/>
        </w:rPr>
        <w:t>մասնակիցներ</w:t>
      </w:r>
      <w:r>
        <w:rPr>
          <w:rFonts w:ascii="GHEA Grapalat" w:hAnsi="GHEA Grapalat" w:cs="Sylfaen"/>
          <w:szCs w:val="24"/>
          <w:lang w:val="en-US"/>
        </w:rPr>
        <w:t>ը</w:t>
      </w:r>
      <w:r>
        <w:rPr>
          <w:rFonts w:ascii="GHEA Grapalat" w:hAnsi="GHEA Grapalat" w:cs="Sylfaen"/>
          <w:szCs w:val="24"/>
        </w:rPr>
        <w:t xml:space="preserve">` այդ </w:t>
      </w:r>
      <w:r>
        <w:rPr>
          <w:rFonts w:ascii="GHEA Grapalat" w:hAnsi="GHEA Grapalat" w:cs="Sylfaen"/>
          <w:szCs w:val="24"/>
          <w:lang w:val="ru-RU"/>
        </w:rPr>
        <w:t>փաստաթղթերը</w:t>
      </w:r>
      <w:r>
        <w:rPr>
          <w:rFonts w:ascii="GHEA Grapalat" w:hAnsi="GHEA Grapalat" w:cs="Sylfaen"/>
          <w:szCs w:val="24"/>
        </w:rPr>
        <w:t xml:space="preserve"> </w:t>
      </w:r>
      <w:r>
        <w:rPr>
          <w:rFonts w:ascii="GHEA Grapalat" w:hAnsi="GHEA Grapalat" w:cs="Sylfaen"/>
          <w:szCs w:val="24"/>
          <w:lang w:val="ru-RU"/>
        </w:rPr>
        <w:t>ներկայացնում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հաստատված</w:t>
      </w:r>
      <w:r>
        <w:rPr>
          <w:rFonts w:ascii="GHEA Grapalat" w:hAnsi="GHEA Grapalat" w:cs="Sylfaen"/>
          <w:szCs w:val="24"/>
        </w:rPr>
        <w:t xml:space="preserve"> </w:t>
      </w:r>
      <w:r>
        <w:rPr>
          <w:rFonts w:ascii="GHEA Grapalat" w:hAnsi="GHEA Grapalat" w:cs="Sylfaen"/>
          <w:szCs w:val="24"/>
          <w:lang w:val="ru-RU"/>
        </w:rPr>
        <w:t>բնօրինակ</w:t>
      </w:r>
      <w:r>
        <w:rPr>
          <w:rFonts w:ascii="GHEA Grapalat" w:hAnsi="GHEA Grapalat" w:cs="Sylfaen"/>
          <w:szCs w:val="24"/>
        </w:rPr>
        <w:t xml:space="preserve"> </w:t>
      </w:r>
      <w:r>
        <w:rPr>
          <w:rFonts w:ascii="GHEA Grapalat" w:hAnsi="GHEA Grapalat" w:cs="Sylfaen"/>
          <w:szCs w:val="24"/>
          <w:lang w:val="ru-RU"/>
        </w:rPr>
        <w:t>փաստաթղթից</w:t>
      </w:r>
      <w:r>
        <w:rPr>
          <w:rFonts w:ascii="GHEA Grapalat" w:hAnsi="GHEA Grapalat" w:cs="Sylfaen"/>
          <w:szCs w:val="24"/>
        </w:rPr>
        <w:t xml:space="preserve"> </w:t>
      </w:r>
      <w:r>
        <w:rPr>
          <w:rFonts w:ascii="GHEA Grapalat" w:hAnsi="GHEA Grapalat" w:cs="Sylfaen"/>
          <w:szCs w:val="24"/>
          <w:lang w:val="ru-RU"/>
        </w:rPr>
        <w:t>արտատպված</w:t>
      </w:r>
      <w:r>
        <w:rPr>
          <w:rFonts w:ascii="GHEA Grapalat" w:hAnsi="GHEA Grapalat" w:cs="Sylfaen"/>
          <w:szCs w:val="24"/>
        </w:rPr>
        <w:t xml:space="preserve"> (</w:t>
      </w:r>
      <w:r>
        <w:rPr>
          <w:rFonts w:ascii="GHEA Grapalat" w:hAnsi="GHEA Grapalat" w:cs="Sylfaen"/>
          <w:szCs w:val="24"/>
          <w:lang w:val="ru-RU"/>
        </w:rPr>
        <w:t>սկանավորված</w:t>
      </w:r>
      <w:r>
        <w:rPr>
          <w:rFonts w:ascii="GHEA Grapalat" w:hAnsi="GHEA Grapalat" w:cs="Sylfaen"/>
          <w:szCs w:val="24"/>
        </w:rPr>
        <w:t xml:space="preserve">) </w:t>
      </w:r>
      <w:r>
        <w:rPr>
          <w:rFonts w:ascii="GHEA Grapalat" w:hAnsi="GHEA Grapalat" w:cs="Sylfaen"/>
          <w:szCs w:val="24"/>
          <w:lang w:val="ru-RU"/>
        </w:rPr>
        <w:t>տարբերակով</w:t>
      </w:r>
      <w:r>
        <w:rPr>
          <w:rFonts w:ascii="GHEA Grapalat" w:hAnsi="GHEA Grapalat" w:cs="Sylfaen"/>
          <w:szCs w:val="24"/>
        </w:rPr>
        <w:t>:</w:t>
      </w:r>
    </w:p>
    <w:p>
      <w:pPr>
        <w:pStyle w:val="BodyTextIndent2"/>
        <w:spacing w:line="240" w:lineRule="auto"/>
        <w:ind w:firstLine="567"/>
        <w:rPr>
          <w:rFonts w:ascii="GHEA Grapalat" w:hAnsi="GHEA Grapalat" w:cs="Sylfaen"/>
          <w:szCs w:val="24"/>
        </w:rPr>
      </w:pPr>
      <w:r>
        <w:rPr>
          <w:rFonts w:ascii="GHEA Grapalat" w:hAnsi="GHEA Grapalat" w:cs="Sylfaen"/>
          <w:szCs w:val="24"/>
        </w:rPr>
        <w:t xml:space="preserve">Հայտում ներառվող՝ էլեկտրոնային թվային ստորագրությամբ հաստատվող փաստաթղթերը չեն կնքվում: </w:t>
      </w:r>
      <w:r>
        <w:rPr>
          <w:rFonts w:ascii="GHEA Grapalat" w:hAnsi="GHEA Grapalat" w:cs="Tahoma"/>
          <w:lang w:val="hy-AM"/>
        </w:rPr>
        <w:t xml:space="preserve"> </w:t>
      </w:r>
    </w:p>
    <w:p>
      <w:pPr>
        <w:ind w:firstLine="567"/>
        <w:jc w:val="both"/>
        <w:rPr>
          <w:rFonts w:ascii="GHEA Grapalat" w:hAnsi="GHEA Grapalat"/>
          <w:sz w:val="20"/>
          <w:szCs w:val="20"/>
          <w:lang w:val="af-ZA" w:eastAsia="x-none"/>
        </w:rPr>
      </w:pPr>
      <w:r>
        <w:rPr>
          <w:rFonts w:ascii="GHEA Grapalat" w:hAnsi="GHEA Grapalat"/>
          <w:sz w:val="20"/>
          <w:szCs w:val="20"/>
          <w:lang w:val="af-ZA" w:eastAsia="x-none"/>
        </w:rPr>
        <w:t>8.</w:t>
      </w:r>
      <w:r>
        <w:rPr>
          <w:rFonts w:ascii="GHEA Grapalat" w:hAnsi="GHEA Grapalat"/>
          <w:sz w:val="20"/>
          <w:szCs w:val="20"/>
          <w:lang w:val="hy-AM" w:eastAsia="x-none"/>
        </w:rPr>
        <w:t>20</w:t>
      </w:r>
      <w:r>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x-none"/>
        </w:rPr>
        <w:t>հրավերի 1-ին մասի 8.13-ից 8.19-րդ կետերով սահմանված ընթացակարգի կիրառմամբ</w:t>
      </w:r>
      <w:r>
        <w:rPr>
          <w:rFonts w:ascii="GHEA Grapalat" w:hAnsi="GHEA Grapalat"/>
          <w:sz w:val="20"/>
          <w:szCs w:val="20"/>
          <w:lang w:val="af-ZA" w:eastAsia="x-none"/>
        </w:rPr>
        <w:t>:</w:t>
      </w:r>
    </w:p>
    <w:p>
      <w:pPr>
        <w:pStyle w:val="BodyTextIndent2"/>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w:t>
      </w:r>
      <w:r>
        <w:rPr>
          <w:rFonts w:ascii="GHEA Grapalat" w:hAnsi="GHEA Grapalat" w:cs="Sylfaen"/>
          <w:szCs w:val="24"/>
        </w:rPr>
        <w:t xml:space="preserve">21 </w:t>
      </w:r>
      <w:r>
        <w:rPr>
          <w:rFonts w:ascii="GHEA Grapalat" w:hAnsi="GHEA Grapalat" w:cs="Sylfaen"/>
          <w:szCs w:val="24"/>
          <w:lang w:val="ru-RU"/>
        </w:rPr>
        <w:t>Մասնակից</w:t>
      </w:r>
      <w:r>
        <w:rPr>
          <w:rFonts w:ascii="GHEA Grapalat" w:hAnsi="GHEA Grapalat" w:cs="Sylfaen"/>
          <w:szCs w:val="24"/>
          <w:lang w:val="en-US"/>
        </w:rPr>
        <w:t>ն</w:t>
      </w:r>
      <w:r>
        <w:rPr>
          <w:rFonts w:ascii="GHEA Grapalat" w:hAnsi="GHEA Grapalat" w:cs="Sylfaen"/>
          <w:szCs w:val="24"/>
        </w:rPr>
        <w:t xml:space="preserve"> </w:t>
      </w:r>
      <w:r>
        <w:rPr>
          <w:rFonts w:ascii="GHEA Grapalat" w:hAnsi="GHEA Grapalat" w:cs="Sylfaen"/>
          <w:szCs w:val="24"/>
          <w:lang w:val="ru-RU"/>
        </w:rPr>
        <w:t>իրեն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պահանջների</w:t>
      </w:r>
      <w:r>
        <w:rPr>
          <w:rFonts w:ascii="GHEA Grapalat" w:hAnsi="GHEA Grapalat" w:cs="Sylfaen"/>
          <w:szCs w:val="24"/>
        </w:rPr>
        <w:t xml:space="preserve"> </w:t>
      </w:r>
      <w:r>
        <w:rPr>
          <w:rFonts w:ascii="GHEA Grapalat" w:hAnsi="GHEA Grapalat" w:cs="Sylfaen"/>
          <w:szCs w:val="24"/>
          <w:lang w:val="ru-RU"/>
        </w:rPr>
        <w:t>համապատասխանության</w:t>
      </w:r>
      <w:r>
        <w:rPr>
          <w:rFonts w:ascii="GHEA Grapalat" w:hAnsi="GHEA Grapalat" w:cs="Sylfaen"/>
          <w:szCs w:val="24"/>
        </w:rPr>
        <w:t xml:space="preserve"> </w:t>
      </w:r>
      <w:r>
        <w:rPr>
          <w:rFonts w:ascii="GHEA Grapalat" w:hAnsi="GHEA Grapalat" w:cs="Sylfaen"/>
          <w:szCs w:val="24"/>
          <w:lang w:val="ru-RU"/>
        </w:rPr>
        <w:t>հիմնավորման</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լրացուցիչ</w:t>
      </w:r>
      <w:r>
        <w:rPr>
          <w:rFonts w:ascii="GHEA Grapalat" w:hAnsi="GHEA Grapalat" w:cs="Sylfaen"/>
          <w:szCs w:val="24"/>
        </w:rPr>
        <w:t xml:space="preserve"> </w:t>
      </w:r>
      <w:r>
        <w:rPr>
          <w:rFonts w:ascii="GHEA Grapalat" w:hAnsi="GHEA Grapalat" w:cs="Sylfaen"/>
          <w:szCs w:val="24"/>
          <w:lang w:val="ru-RU"/>
        </w:rPr>
        <w:t>այլ</w:t>
      </w:r>
      <w:r>
        <w:rPr>
          <w:rFonts w:ascii="GHEA Grapalat" w:hAnsi="GHEA Grapalat" w:cs="Sylfaen"/>
          <w:szCs w:val="24"/>
        </w:rPr>
        <w:t xml:space="preserve"> </w:t>
      </w:r>
      <w:r>
        <w:rPr>
          <w:rFonts w:ascii="GHEA Grapalat" w:hAnsi="GHEA Grapalat" w:cs="Sylfaen"/>
          <w:szCs w:val="24"/>
          <w:lang w:val="ru-RU"/>
        </w:rPr>
        <w:t>փաստաթղթեր</w:t>
      </w:r>
      <w:r>
        <w:rPr>
          <w:rFonts w:ascii="GHEA Grapalat" w:hAnsi="GHEA Grapalat" w:cs="Sylfaen"/>
          <w:szCs w:val="24"/>
        </w:rPr>
        <w:t xml:space="preserve">, </w:t>
      </w:r>
      <w:r>
        <w:rPr>
          <w:rFonts w:ascii="GHEA Grapalat" w:hAnsi="GHEA Grapalat" w:cs="Sylfaen"/>
          <w:szCs w:val="24"/>
          <w:lang w:val="ru-RU"/>
        </w:rPr>
        <w:t>տեղեկություններ</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նյութեր։</w:t>
      </w:r>
    </w:p>
    <w:p>
      <w:pPr>
        <w:pStyle w:val="BodyTextIndent2"/>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անձնաժողովը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ստուգել</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իսկությունը</w:t>
      </w:r>
      <w:r>
        <w:rPr>
          <w:rFonts w:ascii="GHEA Grapalat" w:hAnsi="GHEA Grapalat" w:cs="Sylfaen"/>
          <w:szCs w:val="24"/>
        </w:rPr>
        <w:t xml:space="preserve">` </w:t>
      </w:r>
      <w:r>
        <w:rPr>
          <w:rFonts w:ascii="GHEA Grapalat" w:hAnsi="GHEA Grapalat" w:cs="Sylfaen"/>
          <w:szCs w:val="24"/>
          <w:lang w:val="ru-RU"/>
        </w:rPr>
        <w:t>օգտագործելով</w:t>
      </w:r>
      <w:r>
        <w:rPr>
          <w:rFonts w:ascii="GHEA Grapalat" w:hAnsi="GHEA Grapalat" w:cs="Sylfaen"/>
          <w:szCs w:val="24"/>
        </w:rPr>
        <w:t xml:space="preserve"> </w:t>
      </w:r>
      <w:r>
        <w:rPr>
          <w:rFonts w:ascii="GHEA Grapalat" w:hAnsi="GHEA Grapalat" w:cs="Sylfaen"/>
          <w:szCs w:val="24"/>
          <w:lang w:val="ru-RU"/>
        </w:rPr>
        <w:t>պաշտոնական</w:t>
      </w:r>
      <w:r>
        <w:rPr>
          <w:rFonts w:ascii="GHEA Grapalat" w:hAnsi="GHEA Grapalat" w:cs="Sylfaen"/>
          <w:szCs w:val="24"/>
        </w:rPr>
        <w:t xml:space="preserve"> </w:t>
      </w:r>
      <w:r>
        <w:rPr>
          <w:rFonts w:ascii="GHEA Grapalat" w:hAnsi="GHEA Grapalat" w:cs="Sylfaen"/>
          <w:szCs w:val="24"/>
          <w:lang w:val="ru-RU"/>
        </w:rPr>
        <w:t>աղբյուրներից</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տվյալներ</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դրա</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ստանալով</w:t>
      </w:r>
      <w:r>
        <w:rPr>
          <w:rFonts w:ascii="GHEA Grapalat" w:hAnsi="GHEA Grapalat" w:cs="Sylfaen"/>
          <w:szCs w:val="24"/>
        </w:rPr>
        <w:t xml:space="preserve"> </w:t>
      </w:r>
      <w:r>
        <w:rPr>
          <w:rFonts w:ascii="GHEA Grapalat" w:hAnsi="GHEA Grapalat" w:cs="Sylfaen"/>
          <w:szCs w:val="24"/>
          <w:lang w:val="ru-RU"/>
        </w:rPr>
        <w:t>իրավասու</w:t>
      </w:r>
      <w:r>
        <w:rPr>
          <w:rFonts w:ascii="GHEA Grapalat" w:hAnsi="GHEA Grapalat" w:cs="Sylfaen"/>
          <w:szCs w:val="24"/>
        </w:rPr>
        <w:t xml:space="preserve"> </w:t>
      </w:r>
      <w:r>
        <w:rPr>
          <w:rFonts w:ascii="GHEA Grapalat" w:hAnsi="GHEA Grapalat" w:cs="Sylfaen"/>
          <w:szCs w:val="24"/>
          <w:lang w:val="ru-RU"/>
        </w:rPr>
        <w:t>մարմինների</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եզրակացությունը</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հարցում</w:t>
      </w:r>
      <w:r>
        <w:rPr>
          <w:rFonts w:ascii="GHEA Grapalat" w:hAnsi="GHEA Grapalat" w:cs="Sylfaen"/>
          <w:szCs w:val="24"/>
        </w:rPr>
        <w:t xml:space="preserve"> </w:t>
      </w:r>
      <w:r>
        <w:rPr>
          <w:rFonts w:ascii="GHEA Grapalat" w:hAnsi="GHEA Grapalat" w:cs="Sylfaen"/>
          <w:szCs w:val="24"/>
          <w:lang w:val="ru-RU"/>
        </w:rPr>
        <w:t>ուղարկվելու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պետական</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տեղական</w:t>
      </w:r>
      <w:r>
        <w:rPr>
          <w:rFonts w:ascii="GHEA Grapalat" w:hAnsi="GHEA Grapalat" w:cs="Sylfaen"/>
          <w:szCs w:val="24"/>
        </w:rPr>
        <w:t xml:space="preserve"> </w:t>
      </w:r>
      <w:r>
        <w:rPr>
          <w:rFonts w:ascii="GHEA Grapalat" w:hAnsi="GHEA Grapalat" w:cs="Sylfaen"/>
          <w:szCs w:val="24"/>
          <w:lang w:val="ru-RU"/>
        </w:rPr>
        <w:t>ինքնակառավարման</w:t>
      </w:r>
      <w:r>
        <w:rPr>
          <w:rFonts w:ascii="GHEA Grapalat" w:hAnsi="GHEA Grapalat" w:cs="Sylfaen"/>
          <w:szCs w:val="24"/>
        </w:rPr>
        <w:t xml:space="preserve"> </w:t>
      </w:r>
      <w:r>
        <w:rPr>
          <w:rFonts w:ascii="GHEA Grapalat" w:hAnsi="GHEA Grapalat" w:cs="Sylfaen"/>
          <w:szCs w:val="24"/>
          <w:lang w:val="ru-RU"/>
        </w:rPr>
        <w:t>մարմինները</w:t>
      </w:r>
      <w:r>
        <w:rPr>
          <w:rFonts w:ascii="GHEA Grapalat" w:hAnsi="GHEA Grapalat" w:cs="Sylfaen"/>
          <w:szCs w:val="24"/>
        </w:rPr>
        <w:t xml:space="preserve"> </w:t>
      </w:r>
      <w:r>
        <w:rPr>
          <w:rFonts w:ascii="GHEA Grapalat" w:hAnsi="GHEA Grapalat" w:cs="Sylfaen"/>
          <w:szCs w:val="24"/>
          <w:lang w:val="ru-RU"/>
        </w:rPr>
        <w:t>հարցումն</w:t>
      </w:r>
      <w:r>
        <w:rPr>
          <w:rFonts w:ascii="GHEA Grapalat" w:hAnsi="GHEA Grapalat" w:cs="Sylfaen"/>
          <w:szCs w:val="24"/>
        </w:rPr>
        <w:t xml:space="preserve"> </w:t>
      </w:r>
      <w:r>
        <w:rPr>
          <w:rFonts w:ascii="GHEA Grapalat" w:hAnsi="GHEA Grapalat" w:cs="Sylfaen"/>
          <w:szCs w:val="24"/>
          <w:lang w:val="ru-RU"/>
        </w:rPr>
        <w:t>ստանալու</w:t>
      </w:r>
      <w:r>
        <w:rPr>
          <w:rFonts w:ascii="GHEA Grapalat" w:hAnsi="GHEA Grapalat" w:cs="Sylfaen"/>
          <w:szCs w:val="24"/>
        </w:rPr>
        <w:t xml:space="preserve"> </w:t>
      </w:r>
      <w:r>
        <w:rPr>
          <w:rFonts w:ascii="GHEA Grapalat" w:hAnsi="GHEA Grapalat" w:cs="Sylfaen"/>
          <w:szCs w:val="24"/>
          <w:lang w:val="ru-RU"/>
        </w:rPr>
        <w:t>օրվան</w:t>
      </w:r>
      <w:r>
        <w:rPr>
          <w:rFonts w:ascii="GHEA Grapalat" w:hAnsi="GHEA Grapalat" w:cs="Sylfaen"/>
          <w:szCs w:val="24"/>
        </w:rPr>
        <w:t xml:space="preserve"> </w:t>
      </w:r>
      <w:r>
        <w:rPr>
          <w:rFonts w:ascii="GHEA Grapalat" w:hAnsi="GHEA Grapalat" w:cs="Sylfaen"/>
          <w:szCs w:val="24"/>
          <w:lang w:val="ru-RU"/>
        </w:rPr>
        <w:t>հաջորդող</w:t>
      </w:r>
      <w:r>
        <w:rPr>
          <w:rFonts w:ascii="GHEA Grapalat" w:hAnsi="GHEA Grapalat" w:cs="Sylfaen"/>
          <w:szCs w:val="24"/>
        </w:rPr>
        <w:t xml:space="preserve"> </w:t>
      </w:r>
      <w:r>
        <w:rPr>
          <w:rFonts w:ascii="GHEA Grapalat" w:hAnsi="GHEA Grapalat" w:cs="Sylfaen"/>
          <w:szCs w:val="24"/>
          <w:lang w:val="ru-RU"/>
        </w:rPr>
        <w:t>երկու</w:t>
      </w:r>
      <w:r>
        <w:rPr>
          <w:rFonts w:ascii="GHEA Grapalat" w:hAnsi="GHEA Grapalat" w:cs="Sylfaen"/>
          <w:szCs w:val="24"/>
        </w:rPr>
        <w:t xml:space="preserve"> </w:t>
      </w:r>
      <w:r>
        <w:rPr>
          <w:rFonts w:ascii="GHEA Grapalat" w:hAnsi="GHEA Grapalat" w:cs="Sylfaen"/>
          <w:szCs w:val="24"/>
          <w:lang w:val="ru-RU"/>
        </w:rPr>
        <w:t>աշխատանքային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տրամադրում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իսկության</w:t>
      </w:r>
      <w:r>
        <w:rPr>
          <w:rFonts w:ascii="GHEA Grapalat" w:hAnsi="GHEA Grapalat" w:cs="Sylfaen"/>
          <w:szCs w:val="24"/>
        </w:rPr>
        <w:t xml:space="preserve"> </w:t>
      </w:r>
      <w:r>
        <w:rPr>
          <w:rFonts w:ascii="GHEA Grapalat" w:hAnsi="GHEA Grapalat" w:cs="Sylfaen"/>
          <w:szCs w:val="24"/>
          <w:lang w:val="ru-RU"/>
        </w:rPr>
        <w:t>ստուգման</w:t>
      </w:r>
      <w:r>
        <w:rPr>
          <w:rFonts w:ascii="GHEA Grapalat" w:hAnsi="GHEA Grapalat" w:cs="Sylfaen"/>
          <w:szCs w:val="24"/>
        </w:rPr>
        <w:t xml:space="preserve"> </w:t>
      </w:r>
      <w:r>
        <w:rPr>
          <w:rFonts w:ascii="GHEA Grapalat" w:hAnsi="GHEA Grapalat" w:cs="Sylfaen"/>
          <w:szCs w:val="24"/>
          <w:lang w:val="ru-RU"/>
        </w:rPr>
        <w:t>արդյունքում</w:t>
      </w:r>
      <w:r>
        <w:rPr>
          <w:rFonts w:ascii="GHEA Grapalat" w:hAnsi="GHEA Grapalat" w:cs="Sylfaen"/>
          <w:szCs w:val="24"/>
        </w:rPr>
        <w:t xml:space="preserve"> </w:t>
      </w:r>
      <w:r>
        <w:rPr>
          <w:rFonts w:ascii="GHEA Grapalat" w:hAnsi="GHEA Grapalat" w:cs="Sylfaen"/>
          <w:szCs w:val="24"/>
          <w:lang w:val="ru-RU"/>
        </w:rPr>
        <w:t>տվյալները</w:t>
      </w:r>
      <w:r>
        <w:rPr>
          <w:rFonts w:ascii="GHEA Grapalat" w:hAnsi="GHEA Grapalat" w:cs="Sylfaen"/>
          <w:szCs w:val="24"/>
        </w:rPr>
        <w:t xml:space="preserve"> </w:t>
      </w:r>
      <w:r>
        <w:rPr>
          <w:rFonts w:ascii="GHEA Grapalat" w:hAnsi="GHEA Grapalat" w:cs="Sylfaen"/>
          <w:szCs w:val="24"/>
          <w:lang w:val="ru-RU"/>
        </w:rPr>
        <w:t>որակվում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իրականությանը</w:t>
      </w:r>
      <w:r>
        <w:rPr>
          <w:rFonts w:ascii="GHEA Grapalat" w:hAnsi="GHEA Grapalat" w:cs="Sylfaen"/>
          <w:szCs w:val="24"/>
        </w:rPr>
        <w:t xml:space="preserve"> </w:t>
      </w:r>
      <w:r>
        <w:rPr>
          <w:rFonts w:ascii="GHEA Grapalat" w:hAnsi="GHEA Grapalat" w:cs="Sylfaen"/>
          <w:szCs w:val="24"/>
          <w:lang w:val="ru-RU"/>
        </w:rPr>
        <w:t>չհամապա</w:t>
      </w:r>
      <w:r>
        <w:rPr>
          <w:rFonts w:ascii="GHEA Grapalat" w:hAnsi="GHEA Grapalat" w:cs="Sylfaen"/>
          <w:szCs w:val="24"/>
        </w:rPr>
        <w:softHyphen/>
      </w:r>
      <w:r>
        <w:rPr>
          <w:rFonts w:ascii="GHEA Grapalat" w:hAnsi="GHEA Grapalat" w:cs="Sylfaen"/>
          <w:szCs w:val="24"/>
          <w:lang w:val="ru-RU"/>
        </w:rPr>
        <w:t>տասխանող</w:t>
      </w:r>
      <w:r>
        <w:rPr>
          <w:rFonts w:ascii="GHEA Grapalat" w:hAnsi="GHEA Grapalat" w:cs="Sylfaen"/>
          <w:szCs w:val="24"/>
        </w:rPr>
        <w:t xml:space="preserve">, </w:t>
      </w:r>
      <w:r>
        <w:rPr>
          <w:rFonts w:ascii="GHEA Grapalat" w:hAnsi="GHEA Grapalat" w:cs="Sylfaen"/>
          <w:szCs w:val="24"/>
          <w:lang w:val="ru-RU"/>
        </w:rPr>
        <w:t>ապա</w:t>
      </w:r>
      <w:r>
        <w:rPr>
          <w:rFonts w:ascii="GHEA Grapalat" w:hAnsi="GHEA Grapalat" w:cs="Sylfaen"/>
          <w:szCs w:val="24"/>
        </w:rPr>
        <w:t xml:space="preserve"> տվյալ մասնակցի հայտը մերժվում է:</w:t>
      </w:r>
    </w:p>
    <w:p>
      <w:pPr>
        <w:pStyle w:val="BodyTextIndent2"/>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.2</w:t>
      </w:r>
      <w:r>
        <w:rPr>
          <w:rFonts w:ascii="GHEA Grapalat" w:hAnsi="GHEA Grapalat" w:cs="Sylfaen"/>
          <w:szCs w:val="24"/>
        </w:rPr>
        <w:t xml:space="preserve">2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հրավերի</w:t>
      </w:r>
      <w:r>
        <w:rPr>
          <w:rFonts w:ascii="GHEA Grapalat" w:hAnsi="GHEA Grapalat" w:cs="Sylfaen"/>
          <w:szCs w:val="24"/>
        </w:rPr>
        <w:t xml:space="preserve"> 1-</w:t>
      </w:r>
      <w:r>
        <w:rPr>
          <w:rFonts w:ascii="GHEA Grapalat" w:hAnsi="GHEA Grapalat" w:cs="Sylfaen"/>
          <w:szCs w:val="24"/>
          <w:lang w:val="hy-AM"/>
        </w:rPr>
        <w:t>ին</w:t>
      </w:r>
      <w:r>
        <w:rPr>
          <w:rFonts w:ascii="GHEA Grapalat" w:hAnsi="GHEA Grapalat" w:cs="Sylfaen"/>
          <w:szCs w:val="24"/>
        </w:rPr>
        <w:t xml:space="preserve"> </w:t>
      </w:r>
      <w:r>
        <w:rPr>
          <w:rFonts w:ascii="GHEA Grapalat" w:hAnsi="GHEA Grapalat" w:cs="Sylfaen"/>
          <w:szCs w:val="24"/>
          <w:lang w:val="hy-AM"/>
        </w:rPr>
        <w:t>մասի</w:t>
      </w:r>
      <w:r>
        <w:rPr>
          <w:rFonts w:ascii="GHEA Grapalat" w:hAnsi="GHEA Grapalat" w:cs="Sylfaen"/>
          <w:szCs w:val="24"/>
        </w:rPr>
        <w:t xml:space="preserve"> 8.</w:t>
      </w:r>
      <w:r>
        <w:rPr>
          <w:rFonts w:ascii="GHEA Grapalat" w:hAnsi="GHEA Grapalat" w:cs="Sylfaen"/>
          <w:szCs w:val="24"/>
          <w:lang w:val="hy-AM"/>
        </w:rPr>
        <w:t>2</w:t>
      </w:r>
      <w:r>
        <w:rPr>
          <w:rFonts w:ascii="GHEA Grapalat" w:hAnsi="GHEA Grapalat" w:cs="Sylfaen"/>
          <w:szCs w:val="24"/>
        </w:rPr>
        <w:t xml:space="preserve">1 </w:t>
      </w:r>
      <w:r>
        <w:rPr>
          <w:rFonts w:ascii="GHEA Grapalat" w:hAnsi="GHEA Grapalat" w:cs="Sylfaen"/>
          <w:szCs w:val="24"/>
          <w:lang w:val="hy-AM"/>
        </w:rPr>
        <w:t>կետի</w:t>
      </w:r>
      <w:r>
        <w:rPr>
          <w:rFonts w:ascii="GHEA Grapalat" w:hAnsi="GHEA Grapalat" w:cs="Sylfaen"/>
          <w:szCs w:val="24"/>
        </w:rPr>
        <w:t xml:space="preserve"> </w:t>
      </w:r>
      <w:r>
        <w:rPr>
          <w:rFonts w:ascii="GHEA Grapalat" w:hAnsi="GHEA Grapalat" w:cs="Sylfaen"/>
          <w:szCs w:val="24"/>
          <w:lang w:val="hy-AM"/>
        </w:rPr>
        <w:t>կիրառման</w:t>
      </w:r>
      <w:r>
        <w:rPr>
          <w:rFonts w:ascii="GHEA Grapalat" w:hAnsi="GHEA Grapalat" w:cs="Sylfaen"/>
          <w:szCs w:val="24"/>
        </w:rPr>
        <w:t xml:space="preserve"> </w:t>
      </w:r>
      <w:r>
        <w:rPr>
          <w:rFonts w:ascii="GHEA Grapalat" w:hAnsi="GHEA Grapalat" w:cs="Sylfaen"/>
          <w:szCs w:val="24"/>
          <w:lang w:val="hy-AM"/>
        </w:rPr>
        <w:t>նպատակով</w:t>
      </w:r>
      <w:r>
        <w:rPr>
          <w:rFonts w:ascii="GHEA Grapalat" w:hAnsi="GHEA Grapalat" w:cs="Sylfaen"/>
          <w:szCs w:val="24"/>
        </w:rPr>
        <w:t xml:space="preserve"> կարող է </w:t>
      </w:r>
      <w:r>
        <w:rPr>
          <w:rFonts w:ascii="GHEA Grapalat" w:hAnsi="GHEA Grapalat" w:cs="Sylfaen"/>
          <w:szCs w:val="24"/>
          <w:lang w:val="hy-AM"/>
        </w:rPr>
        <w:t>հրավիրվել հանձնաժողովի</w:t>
      </w:r>
      <w:r>
        <w:rPr>
          <w:rFonts w:ascii="GHEA Grapalat" w:hAnsi="GHEA Grapalat" w:cs="Sylfaen"/>
          <w:szCs w:val="24"/>
        </w:rPr>
        <w:t xml:space="preserve"> </w:t>
      </w:r>
      <w:r>
        <w:rPr>
          <w:rFonts w:ascii="GHEA Grapalat" w:hAnsi="GHEA Grapalat" w:cs="Sylfaen"/>
          <w:szCs w:val="24"/>
          <w:lang w:val="hy-AM"/>
        </w:rPr>
        <w:t>արտահերթ</w:t>
      </w:r>
      <w:r>
        <w:rPr>
          <w:rFonts w:ascii="GHEA Grapalat" w:hAnsi="GHEA Grapalat" w:cs="Sylfaen"/>
          <w:szCs w:val="24"/>
        </w:rPr>
        <w:t xml:space="preserve"> </w:t>
      </w:r>
      <w:r>
        <w:rPr>
          <w:rFonts w:ascii="GHEA Grapalat" w:hAnsi="GHEA Grapalat" w:cs="Sylfaen"/>
          <w:szCs w:val="24"/>
          <w:lang w:val="hy-AM"/>
        </w:rPr>
        <w:t>նիստ։</w:t>
      </w:r>
    </w:p>
    <w:p>
      <w:pPr>
        <w:pStyle w:val="norm"/>
        <w:spacing w:line="240" w:lineRule="auto"/>
        <w:ind w:firstLine="567"/>
        <w:rPr>
          <w:rFonts w:ascii="GHEA Grapalat" w:hAnsi="GHEA Grapalat"/>
          <w:sz w:val="20"/>
          <w:lang w:val="hy-AM"/>
        </w:rPr>
      </w:pPr>
      <w:r>
        <w:rPr>
          <w:rFonts w:ascii="GHEA Grapalat" w:hAnsi="GHEA Grapalat" w:cs="Sylfaen"/>
          <w:sz w:val="20"/>
          <w:lang w:val="af-ZA"/>
        </w:rPr>
        <w:t>8</w:t>
      </w:r>
      <w:r>
        <w:rPr>
          <w:rFonts w:ascii="GHEA Grapalat" w:hAnsi="GHEA Grapalat" w:cs="Sylfaen"/>
          <w:sz w:val="20"/>
          <w:lang w:val="hy-AM"/>
        </w:rPr>
        <w:t>.</w:t>
      </w:r>
      <w:r>
        <w:rPr>
          <w:rFonts w:ascii="GHEA Grapalat" w:hAnsi="GHEA Grapalat" w:cs="Sylfaen"/>
          <w:sz w:val="20"/>
          <w:lang w:val="af-ZA"/>
        </w:rPr>
        <w:t xml:space="preserve">23 </w:t>
      </w:r>
      <w:r>
        <w:rPr>
          <w:rFonts w:ascii="GHEA Grapalat" w:hAnsi="GHEA Grapalat" w:cs="Tahoma"/>
          <w:sz w:val="20"/>
          <w:lang w:val="hy-AM"/>
        </w:rPr>
        <w:t>Ընտրված</w:t>
      </w:r>
      <w:r>
        <w:rPr>
          <w:rFonts w:ascii="GHEA Grapalat" w:hAnsi="GHEA Grapalat" w:cs="Arial Armenian"/>
          <w:sz w:val="20"/>
          <w:lang w:val="hy-AM"/>
        </w:rPr>
        <w:t xml:space="preserve"> </w:t>
      </w:r>
      <w:r>
        <w:rPr>
          <w:rFonts w:ascii="GHEA Grapalat" w:hAnsi="GHEA Grapalat" w:cs="Tahoma"/>
          <w:sz w:val="20"/>
          <w:lang w:val="hy-AM"/>
        </w:rPr>
        <w:t>մասնակցին</w:t>
      </w:r>
      <w:r>
        <w:rPr>
          <w:rFonts w:ascii="GHEA Grapalat" w:hAnsi="GHEA Grapalat" w:cs="Arial Armenian"/>
          <w:sz w:val="20"/>
          <w:lang w:val="hy-AM"/>
        </w:rPr>
        <w:t xml:space="preserve"> </w:t>
      </w:r>
      <w:r>
        <w:rPr>
          <w:rFonts w:ascii="GHEA Grapalat" w:hAnsi="GHEA Grapalat" w:cs="Tahoma"/>
          <w:sz w:val="20"/>
          <w:lang w:val="hy-AM"/>
        </w:rPr>
        <w:t>որոշելու</w:t>
      </w:r>
      <w:r>
        <w:rPr>
          <w:rFonts w:ascii="GHEA Grapalat" w:hAnsi="GHEA Grapalat" w:cs="Arial Armenian"/>
          <w:sz w:val="20"/>
          <w:lang w:val="hy-AM"/>
        </w:rPr>
        <w:t xml:space="preserve"> </w:t>
      </w:r>
      <w:r>
        <w:rPr>
          <w:rFonts w:ascii="GHEA Grapalat" w:hAnsi="GHEA Grapalat" w:cs="Tahoma"/>
          <w:sz w:val="20"/>
          <w:lang w:val="hy-AM"/>
        </w:rPr>
        <w:t>նիստի</w:t>
      </w:r>
      <w:r>
        <w:rPr>
          <w:rFonts w:ascii="GHEA Grapalat" w:hAnsi="GHEA Grapalat" w:cs="Arial Armenian"/>
          <w:sz w:val="20"/>
          <w:lang w:val="hy-AM"/>
        </w:rPr>
        <w:t xml:space="preserve"> </w:t>
      </w:r>
      <w:r>
        <w:rPr>
          <w:rFonts w:ascii="GHEA Grapalat" w:hAnsi="GHEA Grapalat" w:cs="Tahoma"/>
          <w:sz w:val="20"/>
          <w:lang w:val="hy-AM"/>
        </w:rPr>
        <w:t>ավարտին</w:t>
      </w:r>
      <w:r>
        <w:rPr>
          <w:rFonts w:ascii="GHEA Grapalat" w:hAnsi="GHEA Grapalat" w:cs="Arial Armenian"/>
          <w:sz w:val="20"/>
          <w:lang w:val="hy-AM"/>
        </w:rPr>
        <w:t xml:space="preserve"> </w:t>
      </w:r>
      <w:r>
        <w:rPr>
          <w:rFonts w:ascii="GHEA Grapalat" w:hAnsi="GHEA Grapalat" w:cs="Tahoma"/>
          <w:sz w:val="20"/>
          <w:lang w:val="hy-AM"/>
        </w:rPr>
        <w:t>հաջորդող</w:t>
      </w:r>
      <w:r>
        <w:rPr>
          <w:rFonts w:ascii="GHEA Grapalat" w:hAnsi="GHEA Grapalat" w:cs="Arial Armenian"/>
          <w:sz w:val="20"/>
          <w:lang w:val="hy-AM"/>
        </w:rPr>
        <w:t xml:space="preserve"> </w:t>
      </w:r>
      <w:r>
        <w:rPr>
          <w:rFonts w:ascii="GHEA Grapalat" w:hAnsi="GHEA Grapalat" w:cs="Tahoma"/>
          <w:sz w:val="20"/>
          <w:lang w:val="hy-AM"/>
        </w:rPr>
        <w:t>աշխատանքային</w:t>
      </w:r>
      <w:r>
        <w:rPr>
          <w:rFonts w:ascii="GHEA Grapalat" w:hAnsi="GHEA Grapalat" w:cs="Arial Armenian"/>
          <w:sz w:val="20"/>
          <w:lang w:val="hy-AM"/>
        </w:rPr>
        <w:t xml:space="preserve"> </w:t>
      </w:r>
      <w:r>
        <w:rPr>
          <w:rFonts w:ascii="GHEA Grapalat" w:hAnsi="GHEA Grapalat" w:cs="Tahoma"/>
          <w:sz w:val="20"/>
          <w:lang w:val="hy-AM"/>
        </w:rPr>
        <w:t>օրը</w:t>
      </w:r>
      <w:r>
        <w:rPr>
          <w:rFonts w:ascii="GHEA Grapalat" w:hAnsi="GHEA Grapalat" w:cs="Arial Armenian"/>
          <w:sz w:val="20"/>
          <w:lang w:val="hy-AM"/>
        </w:rPr>
        <w:t xml:space="preserve">  </w:t>
      </w:r>
      <w:r>
        <w:rPr>
          <w:rFonts w:ascii="GHEA Grapalat" w:hAnsi="GHEA Grapalat" w:cs="Tahoma"/>
          <w:sz w:val="20"/>
          <w:lang w:val="hy-AM"/>
        </w:rPr>
        <w:t>հանձնաժողովի</w:t>
      </w:r>
      <w:r>
        <w:rPr>
          <w:rFonts w:ascii="GHEA Grapalat" w:hAnsi="GHEA Grapalat" w:cs="Arial Armenian"/>
          <w:sz w:val="20"/>
          <w:lang w:val="hy-AM"/>
        </w:rPr>
        <w:t xml:space="preserve"> </w:t>
      </w:r>
      <w:r>
        <w:rPr>
          <w:rFonts w:ascii="GHEA Grapalat" w:hAnsi="GHEA Grapalat" w:cs="Tahoma"/>
          <w:sz w:val="20"/>
          <w:lang w:val="hy-AM"/>
        </w:rPr>
        <w:t>քարտուղարը՝</w:t>
      </w:r>
    </w:p>
    <w:p>
      <w:pPr>
        <w:pStyle w:val="norm"/>
        <w:spacing w:line="240" w:lineRule="auto"/>
        <w:ind w:firstLine="706"/>
        <w:rPr>
          <w:rFonts w:ascii="GHEA Grapalat" w:hAnsi="GHEA Grapalat"/>
          <w:sz w:val="20"/>
          <w:lang w:val="hy-AM"/>
        </w:rPr>
      </w:pPr>
      <w:r>
        <w:rPr>
          <w:rFonts w:ascii="GHEA Grapalat" w:hAnsi="GHEA Grapalat"/>
          <w:sz w:val="20"/>
          <w:lang w:val="hy-AM"/>
        </w:rPr>
        <w:tab/>
        <w:t>1) Հ</w:t>
      </w:r>
      <w:r>
        <w:rPr>
          <w:rFonts w:ascii="GHEA Grapalat" w:hAnsi="GHEA Grapalat" w:cs="Tahoma"/>
          <w:sz w:val="20"/>
          <w:lang w:val="hy-AM"/>
        </w:rPr>
        <w:t>ամակարգում</w:t>
      </w:r>
      <w:r>
        <w:rPr>
          <w:rFonts w:ascii="GHEA Grapalat" w:hAnsi="GHEA Grapalat" w:cs="Arial Armenian"/>
          <w:sz w:val="20"/>
          <w:lang w:val="hy-AM"/>
        </w:rPr>
        <w:t xml:space="preserve"> </w:t>
      </w:r>
      <w:r>
        <w:rPr>
          <w:rFonts w:ascii="GHEA Grapalat" w:hAnsi="GHEA Grapalat" w:cs="Tahoma"/>
          <w:sz w:val="20"/>
          <w:lang w:val="hy-AM"/>
        </w:rPr>
        <w:t>նշում</w:t>
      </w:r>
      <w:r>
        <w:rPr>
          <w:rFonts w:ascii="GHEA Grapalat" w:hAnsi="GHEA Grapalat" w:cs="Arial Armenian"/>
          <w:sz w:val="20"/>
          <w:lang w:val="hy-AM"/>
        </w:rPr>
        <w:t xml:space="preserve"> </w:t>
      </w:r>
      <w:r>
        <w:rPr>
          <w:rFonts w:ascii="GHEA Grapalat" w:hAnsi="GHEA Grapalat" w:cs="Tahoma"/>
          <w:sz w:val="20"/>
          <w:lang w:val="hy-AM"/>
        </w:rPr>
        <w:t>է</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բավարար</w:t>
      </w:r>
      <w:r>
        <w:rPr>
          <w:rFonts w:ascii="GHEA Grapalat" w:hAnsi="GHEA Grapalat" w:cs="Arial Armenian"/>
          <w:sz w:val="20"/>
          <w:lang w:val="hy-AM"/>
        </w:rPr>
        <w:t xml:space="preserve"> </w:t>
      </w:r>
      <w:r>
        <w:rPr>
          <w:rFonts w:ascii="GHEA Grapalat" w:hAnsi="GHEA Grapalat" w:cs="Tahoma"/>
          <w:sz w:val="20"/>
          <w:lang w:val="hy-AM"/>
        </w:rPr>
        <w:t>գնահատված</w:t>
      </w:r>
      <w:r>
        <w:rPr>
          <w:rFonts w:ascii="GHEA Grapalat" w:hAnsi="GHEA Grapalat" w:cs="Arial Armenian"/>
          <w:sz w:val="20"/>
          <w:lang w:val="hy-AM"/>
        </w:rPr>
        <w:t xml:space="preserve"> </w:t>
      </w:r>
      <w:r>
        <w:rPr>
          <w:rFonts w:ascii="GHEA Grapalat" w:hAnsi="GHEA Grapalat" w:cs="Tahoma"/>
          <w:sz w:val="20"/>
          <w:lang w:val="hy-AM"/>
        </w:rPr>
        <w:t>մասնակից</w:t>
      </w:r>
      <w:r>
        <w:rPr>
          <w:rFonts w:ascii="GHEA Grapalat" w:hAnsi="GHEA Grapalat" w:cs="Tahoma"/>
          <w:sz w:val="20"/>
          <w:lang w:val="hy-AM"/>
        </w:rPr>
        <w:softHyphen/>
        <w:t>նե</w:t>
      </w:r>
      <w:r>
        <w:rPr>
          <w:rFonts w:ascii="GHEA Grapalat" w:hAnsi="GHEA Grapalat" w:cs="Tahoma"/>
          <w:sz w:val="20"/>
          <w:lang w:val="hy-AM"/>
        </w:rPr>
        <w:softHyphen/>
        <w:t>րին՝</w:t>
      </w:r>
      <w:r>
        <w:rPr>
          <w:rFonts w:ascii="GHEA Grapalat" w:hAnsi="GHEA Grapalat" w:cs="Arial Armenian"/>
          <w:sz w:val="20"/>
          <w:lang w:val="hy-AM"/>
        </w:rPr>
        <w:t xml:space="preserve"> </w:t>
      </w:r>
      <w:r>
        <w:rPr>
          <w:rFonts w:ascii="GHEA Grapalat" w:hAnsi="GHEA Grapalat" w:cs="Tahoma"/>
          <w:sz w:val="20"/>
          <w:lang w:val="hy-AM"/>
        </w:rPr>
        <w:t>նրանց</w:t>
      </w:r>
      <w:r>
        <w:rPr>
          <w:rFonts w:ascii="GHEA Grapalat" w:hAnsi="GHEA Grapalat" w:cs="Arial Armenian"/>
          <w:sz w:val="20"/>
          <w:lang w:val="hy-AM"/>
        </w:rPr>
        <w:t xml:space="preserve"> </w:t>
      </w:r>
      <w:r>
        <w:rPr>
          <w:rFonts w:ascii="GHEA Grapalat" w:hAnsi="GHEA Grapalat" w:cs="Tahoma"/>
          <w:sz w:val="20"/>
          <w:lang w:val="hy-AM"/>
        </w:rPr>
        <w:t>դասակարգելով</w:t>
      </w:r>
      <w:r>
        <w:rPr>
          <w:rFonts w:ascii="GHEA Grapalat" w:hAnsi="GHEA Grapalat" w:cs="Arial Armenian"/>
          <w:sz w:val="20"/>
          <w:lang w:val="hy-AM"/>
        </w:rPr>
        <w:t xml:space="preserve"> </w:t>
      </w:r>
      <w:r>
        <w:rPr>
          <w:rFonts w:ascii="GHEA Grapalat" w:hAnsi="GHEA Grapalat" w:cs="Tahoma"/>
          <w:sz w:val="20"/>
          <w:lang w:val="hy-AM"/>
        </w:rPr>
        <w:t>ըստ</w:t>
      </w:r>
      <w:r>
        <w:rPr>
          <w:rFonts w:ascii="GHEA Grapalat" w:hAnsi="GHEA Grapalat" w:cs="Arial Armenian"/>
          <w:sz w:val="20"/>
          <w:lang w:val="hy-AM"/>
        </w:rPr>
        <w:t xml:space="preserve"> </w:t>
      </w:r>
      <w:r>
        <w:rPr>
          <w:rFonts w:ascii="GHEA Grapalat" w:hAnsi="GHEA Grapalat" w:cs="Tahoma"/>
          <w:sz w:val="20"/>
          <w:lang w:val="hy-AM"/>
        </w:rPr>
        <w:t>գնահատման</w:t>
      </w:r>
      <w:r>
        <w:rPr>
          <w:rFonts w:ascii="GHEA Grapalat" w:hAnsi="GHEA Grapalat" w:cs="Arial Armenian"/>
          <w:sz w:val="20"/>
          <w:lang w:val="hy-AM"/>
        </w:rPr>
        <w:t xml:space="preserve"> </w:t>
      </w:r>
      <w:r>
        <w:rPr>
          <w:rFonts w:ascii="GHEA Grapalat" w:hAnsi="GHEA Grapalat" w:cs="Tahoma"/>
          <w:sz w:val="20"/>
          <w:lang w:val="hy-AM"/>
        </w:rPr>
        <w:t>արդյունքների</w:t>
      </w:r>
      <w:r>
        <w:rPr>
          <w:rFonts w:ascii="GHEA Grapalat" w:hAnsi="GHEA Grapalat" w:cs="Arial Armenian"/>
          <w:sz w:val="20"/>
          <w:lang w:val="hy-AM"/>
        </w:rPr>
        <w:t xml:space="preserve"> </w:t>
      </w:r>
      <w:r>
        <w:rPr>
          <w:rFonts w:ascii="GHEA Grapalat" w:hAnsi="GHEA Grapalat" w:cs="Tahoma"/>
          <w:sz w:val="20"/>
          <w:lang w:val="hy-AM"/>
        </w:rPr>
        <w:t>և</w:t>
      </w:r>
      <w:r>
        <w:rPr>
          <w:rFonts w:ascii="GHEA Grapalat" w:hAnsi="GHEA Grapalat" w:cs="Arial Armenian"/>
          <w:sz w:val="20"/>
          <w:lang w:val="hy-AM"/>
        </w:rPr>
        <w:t xml:space="preserve"> </w:t>
      </w:r>
      <w:r>
        <w:rPr>
          <w:rFonts w:ascii="GHEA Grapalat" w:hAnsi="GHEA Grapalat" w:cs="Tahoma"/>
          <w:sz w:val="20"/>
          <w:lang w:val="hy-AM"/>
        </w:rPr>
        <w:t>գնային</w:t>
      </w:r>
      <w:r>
        <w:rPr>
          <w:rFonts w:ascii="GHEA Grapalat" w:hAnsi="GHEA Grapalat" w:cs="Arial Armenian"/>
          <w:sz w:val="20"/>
          <w:lang w:val="hy-AM"/>
        </w:rPr>
        <w:t xml:space="preserve"> </w:t>
      </w:r>
      <w:r>
        <w:rPr>
          <w:rFonts w:ascii="GHEA Grapalat" w:hAnsi="GHEA Grapalat" w:cs="Tahoma"/>
          <w:sz w:val="20"/>
          <w:lang w:val="hy-AM"/>
        </w:rPr>
        <w:t>առաջարկների</w:t>
      </w:r>
      <w:r>
        <w:rPr>
          <w:rFonts w:ascii="GHEA Grapalat" w:hAnsi="GHEA Grapalat" w:cs="Arial Armenian"/>
          <w:sz w:val="20"/>
          <w:lang w:val="hy-AM"/>
        </w:rPr>
        <w:t>.</w:t>
      </w:r>
    </w:p>
    <w:p>
      <w:pPr>
        <w:pStyle w:val="norm"/>
        <w:spacing w:line="240" w:lineRule="auto"/>
        <w:ind w:firstLine="706"/>
        <w:rPr>
          <w:rFonts w:ascii="GHEA Grapalat" w:hAnsi="GHEA Grapalat"/>
          <w:spacing w:val="-6"/>
          <w:sz w:val="20"/>
          <w:lang w:val="hy-AM"/>
        </w:rPr>
      </w:pPr>
      <w:r>
        <w:rPr>
          <w:rFonts w:ascii="GHEA Grapalat" w:hAnsi="GHEA Grapalat"/>
          <w:sz w:val="20"/>
          <w:lang w:val="hy-AM"/>
        </w:rPr>
        <w:tab/>
        <w:t>2) Հ</w:t>
      </w:r>
      <w:r>
        <w:rPr>
          <w:rFonts w:ascii="GHEA Grapalat" w:hAnsi="GHEA Grapalat" w:cs="Tahoma"/>
          <w:sz w:val="20"/>
          <w:lang w:val="hy-AM"/>
        </w:rPr>
        <w:t>ամակարգի</w:t>
      </w:r>
      <w:r>
        <w:rPr>
          <w:rFonts w:ascii="GHEA Grapalat" w:hAnsi="GHEA Grapalat" w:cs="Arial Armenian"/>
          <w:sz w:val="20"/>
          <w:lang w:val="hy-AM"/>
        </w:rPr>
        <w:t xml:space="preserve"> </w:t>
      </w:r>
      <w:r>
        <w:rPr>
          <w:rFonts w:ascii="GHEA Grapalat" w:hAnsi="GHEA Grapalat" w:cs="Tahoma"/>
          <w:sz w:val="20"/>
          <w:lang w:val="hy-AM"/>
        </w:rPr>
        <w:t>միջոցով</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մասնակիցների էլեկտրոնային</w:t>
      </w:r>
      <w:r>
        <w:rPr>
          <w:rFonts w:ascii="GHEA Grapalat" w:hAnsi="GHEA Grapalat" w:cs="Arial Armenian"/>
          <w:sz w:val="20"/>
          <w:lang w:val="hy-AM"/>
        </w:rPr>
        <w:t xml:space="preserve"> </w:t>
      </w:r>
      <w:r>
        <w:rPr>
          <w:rFonts w:ascii="GHEA Grapalat" w:hAnsi="GHEA Grapalat" w:cs="Tahoma"/>
          <w:sz w:val="20"/>
          <w:lang w:val="hy-AM"/>
        </w:rPr>
        <w:t>փոստին</w:t>
      </w:r>
      <w:r>
        <w:rPr>
          <w:rFonts w:ascii="GHEA Grapalat" w:hAnsi="GHEA Grapalat" w:cs="Arial Armenian"/>
          <w:sz w:val="20"/>
          <w:lang w:val="hy-AM"/>
        </w:rPr>
        <w:t xml:space="preserve"> </w:t>
      </w:r>
      <w:r>
        <w:rPr>
          <w:rFonts w:ascii="GHEA Grapalat" w:hAnsi="GHEA Grapalat" w:cs="Tahoma"/>
          <w:spacing w:val="-6"/>
          <w:sz w:val="20"/>
          <w:lang w:val="hy-AM"/>
        </w:rPr>
        <w:t>ուղարկում</w:t>
      </w:r>
      <w:r>
        <w:rPr>
          <w:rFonts w:ascii="GHEA Grapalat" w:hAnsi="GHEA Grapalat" w:cs="Arial Armenian"/>
          <w:spacing w:val="-6"/>
          <w:sz w:val="20"/>
          <w:lang w:val="hy-AM"/>
        </w:rPr>
        <w:t xml:space="preserve"> </w:t>
      </w:r>
      <w:r>
        <w:rPr>
          <w:rFonts w:ascii="GHEA Grapalat" w:hAnsi="GHEA Grapalat" w:cs="Tahoma"/>
          <w:spacing w:val="-6"/>
          <w:sz w:val="20"/>
          <w:lang w:val="hy-AM"/>
        </w:rPr>
        <w:t>է գնահատման</w:t>
      </w:r>
      <w:r>
        <w:rPr>
          <w:rFonts w:ascii="GHEA Grapalat" w:hAnsi="GHEA Grapalat" w:cs="Arial Armenian"/>
          <w:spacing w:val="-6"/>
          <w:sz w:val="20"/>
          <w:lang w:val="hy-AM"/>
        </w:rPr>
        <w:t xml:space="preserve"> </w:t>
      </w:r>
      <w:r>
        <w:rPr>
          <w:rFonts w:ascii="GHEA Grapalat" w:hAnsi="GHEA Grapalat" w:cs="Tahoma"/>
          <w:spacing w:val="-6"/>
          <w:sz w:val="20"/>
          <w:lang w:val="hy-AM"/>
        </w:rPr>
        <w:t>արդյունքների</w:t>
      </w:r>
      <w:r>
        <w:rPr>
          <w:rFonts w:ascii="GHEA Grapalat" w:hAnsi="GHEA Grapalat" w:cs="Arial Armenian"/>
          <w:spacing w:val="-6"/>
          <w:sz w:val="20"/>
          <w:lang w:val="hy-AM"/>
        </w:rPr>
        <w:t xml:space="preserve"> </w:t>
      </w:r>
      <w:r>
        <w:rPr>
          <w:rFonts w:ascii="GHEA Grapalat" w:hAnsi="GHEA Grapalat" w:cs="Tahoma"/>
          <w:spacing w:val="-6"/>
          <w:sz w:val="20"/>
          <w:lang w:val="hy-AM"/>
        </w:rPr>
        <w:t>մասին</w:t>
      </w:r>
      <w:r>
        <w:rPr>
          <w:rFonts w:ascii="GHEA Grapalat" w:hAnsi="GHEA Grapalat"/>
          <w:spacing w:val="-6"/>
          <w:sz w:val="20"/>
          <w:lang w:val="hy-AM"/>
        </w:rPr>
        <w:t xml:space="preserve"> </w:t>
      </w:r>
      <w:r>
        <w:rPr>
          <w:rFonts w:ascii="GHEA Grapalat" w:hAnsi="GHEA Grapalat" w:cs="Tahoma"/>
          <w:spacing w:val="-6"/>
          <w:sz w:val="20"/>
          <w:lang w:val="hy-AM"/>
        </w:rPr>
        <w:t>հանձնաժողովի</w:t>
      </w:r>
      <w:r>
        <w:rPr>
          <w:rFonts w:ascii="GHEA Grapalat" w:hAnsi="GHEA Grapalat" w:cs="Arial Armenian"/>
          <w:spacing w:val="-6"/>
          <w:sz w:val="20"/>
          <w:lang w:val="hy-AM"/>
        </w:rPr>
        <w:t xml:space="preserve"> </w:t>
      </w:r>
      <w:r>
        <w:rPr>
          <w:rFonts w:ascii="GHEA Grapalat" w:hAnsi="GHEA Grapalat" w:cs="Tahoma"/>
          <w:spacing w:val="-6"/>
          <w:sz w:val="20"/>
          <w:lang w:val="hy-AM"/>
        </w:rPr>
        <w:t>նիստի</w:t>
      </w:r>
      <w:r>
        <w:rPr>
          <w:rFonts w:ascii="GHEA Grapalat" w:hAnsi="GHEA Grapalat" w:cs="Arial Armenian"/>
          <w:spacing w:val="-6"/>
          <w:sz w:val="20"/>
          <w:lang w:val="hy-AM"/>
        </w:rPr>
        <w:t xml:space="preserve"> </w:t>
      </w:r>
      <w:r>
        <w:rPr>
          <w:rFonts w:ascii="GHEA Grapalat" w:hAnsi="GHEA Grapalat" w:cs="Tahoma"/>
          <w:spacing w:val="-6"/>
          <w:sz w:val="20"/>
          <w:lang w:val="hy-AM"/>
        </w:rPr>
        <w:t>արձանագրու</w:t>
      </w:r>
      <w:r>
        <w:rPr>
          <w:rFonts w:ascii="GHEA Grapalat" w:hAnsi="GHEA Grapalat" w:cs="Tahoma"/>
          <w:spacing w:val="-6"/>
          <w:sz w:val="20"/>
          <w:lang w:val="hy-AM"/>
        </w:rPr>
        <w:softHyphen/>
        <w:t>թյունը</w:t>
      </w:r>
      <w:r>
        <w:rPr>
          <w:rFonts w:ascii="GHEA Grapalat" w:hAnsi="GHEA Grapalat"/>
          <w:spacing w:val="-6"/>
          <w:sz w:val="20"/>
          <w:lang w:val="hy-AM"/>
        </w:rPr>
        <w:t>:</w:t>
      </w:r>
    </w:p>
    <w:p>
      <w:pPr>
        <w:pStyle w:val="norm"/>
        <w:spacing w:line="240" w:lineRule="auto"/>
        <w:ind w:firstLine="567"/>
        <w:rPr>
          <w:rFonts w:ascii="GHEA Grapalat" w:hAnsi="GHEA Grapalat" w:cs="Tahoma"/>
          <w:sz w:val="20"/>
          <w:lang w:val="hy-AM"/>
        </w:rPr>
      </w:pPr>
      <w:r>
        <w:rPr>
          <w:rFonts w:ascii="GHEA Grapalat" w:hAnsi="GHEA Grapalat"/>
          <w:spacing w:val="-6"/>
          <w:sz w:val="20"/>
          <w:lang w:val="hy-AM"/>
        </w:rPr>
        <w:t xml:space="preserve">8.24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pPr>
        <w:pStyle w:val="BodyTextIndent2"/>
        <w:spacing w:line="240" w:lineRule="auto"/>
        <w:ind w:firstLine="567"/>
        <w:rPr>
          <w:rFonts w:ascii="GHEA Grapalat" w:hAnsi="GHEA Grapalat" w:cs="Sylfaen"/>
          <w:szCs w:val="24"/>
        </w:rPr>
      </w:pPr>
      <w:r>
        <w:rPr>
          <w:rFonts w:ascii="GHEA Grapalat" w:hAnsi="GHEA Grapalat" w:cs="Sylfaen"/>
          <w:szCs w:val="24"/>
          <w:lang w:val="hy-AM"/>
        </w:rPr>
        <w:t>8.25</w:t>
      </w:r>
      <w:r>
        <w:rPr>
          <w:rFonts w:ascii="GHEA Grapalat" w:hAnsi="GHEA Grapalat" w:cs="Sylfaen"/>
          <w:szCs w:val="24"/>
        </w:rPr>
        <w:t xml:space="preserve"> </w:t>
      </w:r>
      <w:r>
        <w:rPr>
          <w:rFonts w:ascii="GHEA Grapalat" w:hAnsi="GHEA Grapalat" w:cs="Sylfaen"/>
          <w:szCs w:val="24"/>
          <w:lang w:val="hy-AM"/>
        </w:rPr>
        <w:t>Անգործության</w:t>
      </w:r>
      <w:r>
        <w:rPr>
          <w:rFonts w:ascii="GHEA Grapalat" w:hAnsi="GHEA Grapalat" w:cs="Sylfaen"/>
          <w:szCs w:val="24"/>
        </w:rPr>
        <w:t xml:space="preserve"> </w:t>
      </w:r>
      <w:r>
        <w:rPr>
          <w:rFonts w:ascii="GHEA Grapalat" w:hAnsi="GHEA Grapalat" w:cs="Sylfaen"/>
          <w:szCs w:val="24"/>
          <w:lang w:val="hy-AM"/>
        </w:rPr>
        <w:t>ժամկետը</w:t>
      </w:r>
      <w:r>
        <w:rPr>
          <w:rFonts w:ascii="GHEA Grapalat" w:hAnsi="GHEA Grapalat" w:cs="Sylfaen"/>
          <w:szCs w:val="24"/>
        </w:rPr>
        <w:t xml:space="preserve"> </w:t>
      </w:r>
      <w:r>
        <w:rPr>
          <w:rFonts w:ascii="GHEA Grapalat" w:hAnsi="GHEA Grapalat" w:cs="Sylfaen"/>
          <w:szCs w:val="24"/>
          <w:lang w:val="hy-AM"/>
        </w:rPr>
        <w:t>պայմանագիր</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մասին</w:t>
      </w:r>
      <w:r>
        <w:rPr>
          <w:rFonts w:ascii="GHEA Grapalat" w:hAnsi="GHEA Grapalat" w:cs="Sylfaen"/>
          <w:szCs w:val="24"/>
        </w:rPr>
        <w:t xml:space="preserve"> </w:t>
      </w:r>
      <w:r>
        <w:rPr>
          <w:rFonts w:ascii="GHEA Grapalat" w:hAnsi="GHEA Grapalat" w:cs="Sylfaen"/>
          <w:szCs w:val="24"/>
          <w:lang w:val="hy-AM"/>
        </w:rPr>
        <w:t>որոշման</w:t>
      </w:r>
      <w:r>
        <w:rPr>
          <w:rFonts w:ascii="GHEA Grapalat" w:hAnsi="GHEA Grapalat" w:cs="Sylfaen"/>
          <w:szCs w:val="24"/>
        </w:rPr>
        <w:t xml:space="preserve"> </w:t>
      </w:r>
      <w:r>
        <w:rPr>
          <w:rFonts w:ascii="GHEA Grapalat" w:hAnsi="GHEA Grapalat" w:cs="Sylfaen"/>
          <w:szCs w:val="24"/>
          <w:lang w:val="hy-AM"/>
        </w:rPr>
        <w:t>հայտարարության</w:t>
      </w:r>
      <w:r>
        <w:rPr>
          <w:rFonts w:ascii="GHEA Grapalat" w:hAnsi="GHEA Grapalat" w:cs="Sylfaen"/>
          <w:szCs w:val="24"/>
        </w:rPr>
        <w:t xml:space="preserve"> </w:t>
      </w:r>
      <w:r>
        <w:rPr>
          <w:rFonts w:ascii="GHEA Grapalat" w:hAnsi="GHEA Grapalat" w:cs="Sylfaen"/>
          <w:szCs w:val="24"/>
          <w:lang w:val="hy-AM"/>
        </w:rPr>
        <w:t>հրապարակման</w:t>
      </w:r>
      <w:r>
        <w:rPr>
          <w:rFonts w:ascii="GHEA Grapalat" w:hAnsi="GHEA Grapalat" w:cs="Sylfaen"/>
          <w:szCs w:val="24"/>
        </w:rPr>
        <w:t xml:space="preserve"> </w:t>
      </w:r>
      <w:r>
        <w:rPr>
          <w:rFonts w:ascii="GHEA Grapalat" w:hAnsi="GHEA Grapalat" w:cs="Sylfaen"/>
          <w:szCs w:val="24"/>
          <w:lang w:val="hy-AM"/>
        </w:rPr>
        <w:t>օրվան</w:t>
      </w:r>
      <w:r>
        <w:rPr>
          <w:rFonts w:ascii="GHEA Grapalat" w:hAnsi="GHEA Grapalat" w:cs="Sylfaen"/>
          <w:szCs w:val="24"/>
        </w:rPr>
        <w:t xml:space="preserve"> </w:t>
      </w:r>
      <w:r>
        <w:rPr>
          <w:rFonts w:ascii="GHEA Grapalat" w:hAnsi="GHEA Grapalat" w:cs="Sylfaen"/>
          <w:szCs w:val="24"/>
          <w:lang w:val="hy-AM"/>
        </w:rPr>
        <w:t>հաջորդող</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և</w:t>
      </w:r>
      <w:r>
        <w:rPr>
          <w:rFonts w:ascii="GHEA Grapalat" w:hAnsi="GHEA Grapalat" w:cs="Sylfaen"/>
          <w:szCs w:val="24"/>
        </w:rPr>
        <w:t xml:space="preserve"> պ</w:t>
      </w:r>
      <w:r>
        <w:rPr>
          <w:rFonts w:ascii="GHEA Grapalat" w:hAnsi="GHEA Grapalat" w:cs="Sylfaen"/>
          <w:szCs w:val="24"/>
          <w:lang w:val="hy-AM"/>
        </w:rPr>
        <w:t>ատվիրատուի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պայմանագիրը</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իրավասության</w:t>
      </w:r>
      <w:r>
        <w:rPr>
          <w:rFonts w:ascii="GHEA Grapalat" w:hAnsi="GHEA Grapalat" w:cs="Sylfaen"/>
          <w:szCs w:val="24"/>
        </w:rPr>
        <w:t xml:space="preserve"> </w:t>
      </w:r>
      <w:r>
        <w:rPr>
          <w:rFonts w:ascii="GHEA Grapalat" w:hAnsi="GHEA Grapalat" w:cs="Sylfaen"/>
          <w:szCs w:val="24"/>
          <w:lang w:val="hy-AM"/>
        </w:rPr>
        <w:t>առաջացման</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միջև</w:t>
      </w:r>
      <w:r>
        <w:rPr>
          <w:rFonts w:ascii="GHEA Grapalat" w:hAnsi="GHEA Grapalat" w:cs="Sylfaen"/>
          <w:szCs w:val="24"/>
        </w:rPr>
        <w:t xml:space="preserve"> </w:t>
      </w:r>
      <w:r>
        <w:rPr>
          <w:rFonts w:ascii="GHEA Grapalat" w:hAnsi="GHEA Grapalat" w:cs="Sylfaen"/>
          <w:szCs w:val="24"/>
          <w:lang w:val="hy-AM"/>
        </w:rPr>
        <w:t>ընկած</w:t>
      </w:r>
      <w:r>
        <w:rPr>
          <w:rFonts w:ascii="GHEA Grapalat" w:hAnsi="GHEA Grapalat" w:cs="Sylfaen"/>
          <w:szCs w:val="24"/>
        </w:rPr>
        <w:t xml:space="preserve"> </w:t>
      </w:r>
      <w:r>
        <w:rPr>
          <w:rFonts w:ascii="GHEA Grapalat" w:hAnsi="GHEA Grapalat" w:cs="Sylfaen"/>
          <w:szCs w:val="24"/>
          <w:lang w:val="hy-AM"/>
        </w:rPr>
        <w:t>ժամանակահատվածն</w:t>
      </w:r>
      <w:r>
        <w:rPr>
          <w:rFonts w:ascii="GHEA Grapalat" w:hAnsi="GHEA Grapalat" w:cs="Sylfaen"/>
          <w:szCs w:val="24"/>
        </w:rPr>
        <w:t xml:space="preserve"> </w:t>
      </w:r>
      <w:r>
        <w:rPr>
          <w:rFonts w:ascii="GHEA Grapalat" w:hAnsi="GHEA Grapalat" w:cs="Sylfaen"/>
          <w:szCs w:val="24"/>
          <w:lang w:val="hy-AM"/>
        </w:rPr>
        <w:t>է։</w:t>
      </w:r>
    </w:p>
    <w:p>
      <w:pPr>
        <w:pStyle w:val="BodyTextIndent2"/>
        <w:spacing w:line="240" w:lineRule="auto"/>
        <w:ind w:firstLine="567"/>
        <w:rPr>
          <w:rFonts w:ascii="GHEA Grapalat" w:hAnsi="GHEA Grapalat" w:cs="Sylfaen"/>
          <w:lang w:val="hy-AM"/>
        </w:rPr>
      </w:pP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սույն</w:t>
      </w:r>
      <w:r>
        <w:rPr>
          <w:rFonts w:ascii="GHEA Grapalat" w:hAnsi="GHEA Grapalat" w:cs="Arial"/>
          <w:lang w:val="es-ES"/>
        </w:rPr>
        <w:t xml:space="preserve"> </w:t>
      </w:r>
      <w:r>
        <w:rPr>
          <w:rFonts w:ascii="GHEA Grapalat" w:hAnsi="GHEA Grapalat" w:cs="Sylfaen"/>
          <w:lang w:val="es-ES"/>
        </w:rPr>
        <w:t>ընթացակարգի</w:t>
      </w:r>
      <w:r>
        <w:rPr>
          <w:rFonts w:ascii="GHEA Grapalat" w:hAnsi="GHEA Grapalat" w:cs="Arial"/>
          <w:lang w:val="es-ES"/>
        </w:rPr>
        <w:t xml:space="preserve"> </w:t>
      </w:r>
      <w:r>
        <w:rPr>
          <w:rFonts w:ascii="GHEA Grapalat" w:hAnsi="GHEA Grapalat" w:cs="Sylfaen"/>
          <w:lang w:val="es-ES"/>
        </w:rPr>
        <w:t xml:space="preserve">դեպքում </w:t>
      </w:r>
      <w:proofErr w:type="gramStart"/>
      <w:r>
        <w:rPr>
          <w:rFonts w:ascii="GHEA Grapalat" w:hAnsi="GHEA Grapalat" w:cs="Sylfaen"/>
          <w:lang w:val="es-ES"/>
        </w:rPr>
        <w:t>« 10</w:t>
      </w:r>
      <w:proofErr w:type="gramEnd"/>
      <w:r>
        <w:rPr>
          <w:rFonts w:ascii="GHEA Grapalat" w:hAnsi="GHEA Grapalat" w:cs="Sylfaen"/>
          <w:lang w:val="es-ES"/>
        </w:rPr>
        <w:t xml:space="preserve"> » օրացուցային</w:t>
      </w:r>
      <w:r>
        <w:rPr>
          <w:rFonts w:ascii="GHEA Grapalat" w:hAnsi="GHEA Grapalat" w:cs="Arial"/>
          <w:lang w:val="es-ES"/>
        </w:rPr>
        <w:t xml:space="preserve"> </w:t>
      </w:r>
      <w:r>
        <w:rPr>
          <w:rFonts w:ascii="GHEA Grapalat" w:hAnsi="GHEA Grapalat" w:cs="Sylfaen"/>
          <w:lang w:val="es-ES"/>
        </w:rPr>
        <w:t>օր</w:t>
      </w:r>
      <w:r>
        <w:rPr>
          <w:rFonts w:ascii="GHEA Grapalat" w:hAnsi="GHEA Grapalat" w:cs="Arial"/>
          <w:lang w:val="es-ES"/>
        </w:rPr>
        <w:t xml:space="preserve"> </w:t>
      </w:r>
      <w:r>
        <w:rPr>
          <w:rFonts w:ascii="GHEA Grapalat" w:hAnsi="GHEA Grapalat" w:cs="Sylfaen"/>
          <w:lang w:val="es-ES"/>
        </w:rPr>
        <w:t>է</w:t>
      </w:r>
      <w:r>
        <w:rPr>
          <w:rFonts w:ascii="GHEA Grapalat" w:hAnsi="GHEA Grapalat" w:cs="Tahoma"/>
          <w:lang w:val="es-ES"/>
        </w:rPr>
        <w:t>։</w:t>
      </w:r>
      <w:r>
        <w:rPr>
          <w:rFonts w:ascii="GHEA Grapalat" w:hAnsi="GHEA Grapalat"/>
          <w:lang w:val="es-ES"/>
        </w:rPr>
        <w:t xml:space="preserve"> </w:t>
      </w: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կիրառելի</w:t>
      </w:r>
      <w:r>
        <w:rPr>
          <w:rFonts w:ascii="GHEA Grapalat" w:hAnsi="GHEA Grapalat" w:cs="Sylfaen"/>
          <w:lang w:val="hy-AM"/>
        </w:rPr>
        <w:t>.</w:t>
      </w:r>
    </w:p>
    <w:p>
      <w:pPr>
        <w:pStyle w:val="BodyTextIndent2"/>
        <w:spacing w:line="240" w:lineRule="auto"/>
        <w:ind w:firstLine="567"/>
        <w:rPr>
          <w:rFonts w:ascii="GHEA Grapalat" w:hAnsi="GHEA Grapalat" w:cs="Arial"/>
          <w:lang w:val="hy-AM"/>
        </w:rPr>
      </w:pPr>
      <w:r>
        <w:rPr>
          <w:rFonts w:ascii="GHEA Grapalat" w:hAnsi="GHEA Grapalat" w:cs="Sylfaen"/>
          <w:lang w:val="hy-AM"/>
        </w:rPr>
        <w:t>-</w:t>
      </w:r>
      <w:r>
        <w:rPr>
          <w:rFonts w:ascii="GHEA Grapalat" w:hAnsi="GHEA Grapalat" w:cs="Arial"/>
          <w:lang w:val="es-ES"/>
        </w:rPr>
        <w:t xml:space="preserve"> </w:t>
      </w:r>
      <w:r>
        <w:rPr>
          <w:rFonts w:ascii="GHEA Grapalat" w:hAnsi="GHEA Grapalat" w:cs="Sylfaen"/>
          <w:lang w:val="es-ES"/>
        </w:rPr>
        <w:t>չէ</w:t>
      </w:r>
      <w:r>
        <w:rPr>
          <w:rFonts w:ascii="GHEA Grapalat" w:hAnsi="GHEA Grapalat" w:cs="Arial"/>
          <w:lang w:val="es-ES"/>
        </w:rPr>
        <w:t xml:space="preserve">, </w:t>
      </w:r>
      <w:r>
        <w:rPr>
          <w:rFonts w:ascii="GHEA Grapalat" w:hAnsi="GHEA Grapalat" w:cs="Sylfaen"/>
          <w:lang w:val="es-ES"/>
        </w:rPr>
        <w:t>եթե</w:t>
      </w:r>
      <w:r>
        <w:rPr>
          <w:rFonts w:ascii="GHEA Grapalat" w:hAnsi="GHEA Grapalat" w:cs="Arial"/>
          <w:lang w:val="es-ES"/>
        </w:rPr>
        <w:t xml:space="preserve"> </w:t>
      </w:r>
      <w:r>
        <w:rPr>
          <w:rFonts w:ascii="GHEA Grapalat" w:hAnsi="GHEA Grapalat" w:cs="Sylfaen"/>
          <w:lang w:val="es-ES"/>
        </w:rPr>
        <w:t>միայն</w:t>
      </w:r>
      <w:r>
        <w:rPr>
          <w:rFonts w:ascii="GHEA Grapalat" w:hAnsi="GHEA Grapalat" w:cs="Arial"/>
          <w:lang w:val="es-ES"/>
        </w:rPr>
        <w:t xml:space="preserve"> </w:t>
      </w:r>
      <w:r>
        <w:rPr>
          <w:rFonts w:ascii="GHEA Grapalat" w:hAnsi="GHEA Grapalat" w:cs="Sylfaen"/>
          <w:lang w:val="es-ES"/>
        </w:rPr>
        <w:t>մեկ</w:t>
      </w:r>
      <w:r>
        <w:rPr>
          <w:rFonts w:ascii="GHEA Grapalat" w:hAnsi="GHEA Grapalat" w:cs="Arial"/>
          <w:lang w:val="es-ES"/>
        </w:rPr>
        <w:t xml:space="preserve"> մ</w:t>
      </w:r>
      <w:r>
        <w:rPr>
          <w:rFonts w:ascii="GHEA Grapalat" w:hAnsi="GHEA Grapalat" w:cs="Sylfaen"/>
          <w:lang w:val="es-ES"/>
        </w:rPr>
        <w:t>ասնակից է հայտ ներկայացրել</w:t>
      </w:r>
      <w:r>
        <w:rPr>
          <w:rFonts w:ascii="GHEA Grapalat" w:hAnsi="GHEA Grapalat"/>
          <w:i/>
          <w:lang w:val="es-ES"/>
        </w:rPr>
        <w:t>,</w:t>
      </w:r>
      <w:r>
        <w:rPr>
          <w:rFonts w:ascii="GHEA Grapalat" w:hAnsi="GHEA Grapalat"/>
          <w:lang w:val="es-ES"/>
        </w:rPr>
        <w:t xml:space="preserve"> </w:t>
      </w:r>
      <w:r>
        <w:rPr>
          <w:rFonts w:ascii="GHEA Grapalat" w:hAnsi="GHEA Grapalat" w:cs="Sylfaen"/>
          <w:lang w:val="es-ES"/>
        </w:rPr>
        <w:t>որի</w:t>
      </w:r>
      <w:r>
        <w:rPr>
          <w:rFonts w:ascii="GHEA Grapalat" w:hAnsi="GHEA Grapalat" w:cs="Arial"/>
          <w:lang w:val="es-ES"/>
        </w:rPr>
        <w:t xml:space="preserve"> </w:t>
      </w:r>
      <w:r>
        <w:rPr>
          <w:rFonts w:ascii="GHEA Grapalat" w:hAnsi="GHEA Grapalat" w:cs="Sylfaen"/>
          <w:lang w:val="es-ES"/>
        </w:rPr>
        <w:t>հետ</w:t>
      </w:r>
      <w:r>
        <w:rPr>
          <w:rFonts w:ascii="GHEA Grapalat" w:hAnsi="GHEA Grapalat" w:cs="Arial"/>
          <w:lang w:val="es-ES"/>
        </w:rPr>
        <w:t xml:space="preserve"> </w:t>
      </w:r>
      <w:r>
        <w:rPr>
          <w:rFonts w:ascii="GHEA Grapalat" w:hAnsi="GHEA Grapalat" w:cs="Sylfaen"/>
          <w:lang w:val="es-ES"/>
        </w:rPr>
        <w:t>կնքվում</w:t>
      </w:r>
      <w:r>
        <w:rPr>
          <w:rFonts w:ascii="GHEA Grapalat" w:hAnsi="GHEA Grapalat" w:cs="Arial"/>
          <w:lang w:val="es-ES"/>
        </w:rPr>
        <w:t xml:space="preserve"> </w:t>
      </w:r>
      <w:r>
        <w:rPr>
          <w:rFonts w:ascii="GHEA Grapalat" w:hAnsi="GHEA Grapalat" w:cs="Sylfaen"/>
          <w:lang w:val="es-ES"/>
        </w:rPr>
        <w:t>է</w:t>
      </w:r>
      <w:r>
        <w:rPr>
          <w:rFonts w:ascii="GHEA Grapalat" w:hAnsi="GHEA Grapalat" w:cs="Arial"/>
          <w:lang w:val="es-ES"/>
        </w:rPr>
        <w:t xml:space="preserve"> </w:t>
      </w:r>
      <w:r>
        <w:rPr>
          <w:rFonts w:ascii="GHEA Grapalat" w:hAnsi="GHEA Grapalat" w:cs="Sylfaen"/>
          <w:lang w:val="es-ES"/>
        </w:rPr>
        <w:t>պայմանագիր</w:t>
      </w:r>
      <w:r>
        <w:rPr>
          <w:rFonts w:ascii="GHEA Grapalat" w:hAnsi="GHEA Grapalat" w:cs="Arial"/>
          <w:lang w:val="hy-AM"/>
        </w:rPr>
        <w:t>,</w:t>
      </w:r>
    </w:p>
    <w:p>
      <w:pPr>
        <w:pStyle w:val="BodyTextIndent2"/>
        <w:spacing w:line="240" w:lineRule="auto"/>
        <w:ind w:firstLine="567"/>
        <w:rPr>
          <w:rFonts w:ascii="GHEA Grapalat" w:hAnsi="GHEA Grapalat" w:cs="Sylfaen"/>
          <w:lang w:val="es-ES"/>
        </w:rPr>
      </w:pPr>
      <w:r>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pPr>
        <w:pStyle w:val="BodyTextIndent2"/>
        <w:spacing w:line="240" w:lineRule="auto"/>
        <w:ind w:firstLine="0"/>
        <w:rPr>
          <w:rFonts w:ascii="GHEA Grapalat" w:hAnsi="GHEA Grapalat"/>
          <w:i/>
          <w:lang w:val="hy-AM"/>
        </w:rPr>
      </w:pPr>
    </w:p>
    <w:p>
      <w:pPr>
        <w:pStyle w:val="BodyTextIndent2"/>
        <w:spacing w:line="240" w:lineRule="auto"/>
        <w:ind w:firstLine="567"/>
        <w:rPr>
          <w:rFonts w:ascii="GHEA Grapalat" w:hAnsi="GHEA Grapalat" w:cs="Sylfaen"/>
          <w:szCs w:val="24"/>
          <w:lang w:val="es-ES"/>
        </w:rPr>
      </w:pPr>
      <w:r>
        <w:rPr>
          <w:rFonts w:ascii="GHEA Grapalat" w:hAnsi="GHEA Grapalat" w:cs="Sylfaen"/>
          <w:szCs w:val="24"/>
          <w:lang w:val="hy-AM"/>
        </w:rPr>
        <w:t>Պատվիրատուն</w:t>
      </w:r>
      <w:r>
        <w:rPr>
          <w:rFonts w:ascii="GHEA Grapalat" w:hAnsi="GHEA Grapalat" w:cs="Sylfaen"/>
          <w:szCs w:val="24"/>
          <w:lang w:val="es-ES"/>
        </w:rPr>
        <w:t xml:space="preserve"> </w:t>
      </w:r>
      <w:r>
        <w:rPr>
          <w:rFonts w:ascii="GHEA Grapalat" w:hAnsi="GHEA Grapalat" w:cs="Sylfaen"/>
          <w:szCs w:val="24"/>
          <w:lang w:val="hy-AM"/>
        </w:rPr>
        <w:t>պայմանագիրը</w:t>
      </w:r>
      <w:r>
        <w:rPr>
          <w:rFonts w:ascii="GHEA Grapalat" w:hAnsi="GHEA Grapalat" w:cs="Sylfaen"/>
          <w:szCs w:val="24"/>
          <w:lang w:val="es-ES"/>
        </w:rPr>
        <w:t xml:space="preserve"> </w:t>
      </w:r>
      <w:r>
        <w:rPr>
          <w:rFonts w:ascii="GHEA Grapalat" w:hAnsi="GHEA Grapalat" w:cs="Sylfaen"/>
          <w:szCs w:val="24"/>
          <w:lang w:val="hy-AM"/>
        </w:rPr>
        <w:t>կնքում</w:t>
      </w:r>
      <w:r>
        <w:rPr>
          <w:rFonts w:ascii="GHEA Grapalat" w:hAnsi="GHEA Grapalat" w:cs="Sylfaen"/>
          <w:szCs w:val="24"/>
          <w:lang w:val="es-ES"/>
        </w:rPr>
        <w:t xml:space="preserve"> </w:t>
      </w:r>
      <w:r>
        <w:rPr>
          <w:rFonts w:ascii="GHEA Grapalat" w:hAnsi="GHEA Grapalat" w:cs="Sylfaen"/>
          <w:szCs w:val="24"/>
          <w:lang w:val="hy-AM"/>
        </w:rPr>
        <w:t>է</w:t>
      </w:r>
      <w:r>
        <w:rPr>
          <w:rFonts w:ascii="GHEA Grapalat" w:hAnsi="GHEA Grapalat" w:cs="Sylfaen"/>
          <w:szCs w:val="24"/>
          <w:lang w:val="es-ES"/>
        </w:rPr>
        <w:t xml:space="preserve">, </w:t>
      </w:r>
      <w:r>
        <w:rPr>
          <w:rFonts w:ascii="GHEA Grapalat" w:hAnsi="GHEA Grapalat" w:cs="Sylfaen"/>
          <w:szCs w:val="24"/>
          <w:lang w:val="hy-AM"/>
        </w:rPr>
        <w:t>եթե</w:t>
      </w:r>
      <w:r>
        <w:rPr>
          <w:rFonts w:ascii="GHEA Grapalat" w:hAnsi="GHEA Grapalat" w:cs="Sylfaen"/>
          <w:szCs w:val="24"/>
          <w:lang w:val="es-ES"/>
        </w:rPr>
        <w:t xml:space="preserve"> </w:t>
      </w:r>
      <w:r>
        <w:rPr>
          <w:rFonts w:ascii="GHEA Grapalat" w:hAnsi="GHEA Grapalat" w:cs="Sylfaen"/>
          <w:szCs w:val="24"/>
          <w:lang w:val="hy-AM"/>
        </w:rPr>
        <w:t>սույն</w:t>
      </w:r>
      <w:r>
        <w:rPr>
          <w:rFonts w:ascii="GHEA Grapalat" w:hAnsi="GHEA Grapalat" w:cs="Sylfaen"/>
          <w:szCs w:val="24"/>
          <w:lang w:val="es-ES"/>
        </w:rPr>
        <w:t xml:space="preserve"> </w:t>
      </w:r>
      <w:r>
        <w:rPr>
          <w:rFonts w:ascii="GHEA Grapalat" w:hAnsi="GHEA Grapalat" w:cs="Sylfaen"/>
          <w:szCs w:val="24"/>
          <w:lang w:val="hy-AM"/>
        </w:rPr>
        <w:t>կետով</w:t>
      </w:r>
      <w:r>
        <w:rPr>
          <w:rFonts w:ascii="GHEA Grapalat" w:hAnsi="GHEA Grapalat" w:cs="Sylfaen"/>
          <w:szCs w:val="24"/>
          <w:lang w:val="es-ES"/>
        </w:rPr>
        <w:t xml:space="preserve"> </w:t>
      </w:r>
      <w:r>
        <w:rPr>
          <w:rFonts w:ascii="GHEA Grapalat" w:hAnsi="GHEA Grapalat" w:cs="Sylfaen"/>
          <w:szCs w:val="24"/>
          <w:lang w:val="hy-AM"/>
        </w:rPr>
        <w:t>նախատեսված</w:t>
      </w:r>
      <w:r>
        <w:rPr>
          <w:rFonts w:ascii="GHEA Grapalat" w:hAnsi="GHEA Grapalat" w:cs="Sylfaen"/>
          <w:szCs w:val="24"/>
          <w:lang w:val="es-ES"/>
        </w:rPr>
        <w:t xml:space="preserve"> </w:t>
      </w:r>
      <w:r>
        <w:rPr>
          <w:rFonts w:ascii="GHEA Grapalat" w:hAnsi="GHEA Grapalat" w:cs="Sylfaen"/>
          <w:szCs w:val="24"/>
          <w:lang w:val="hy-AM"/>
        </w:rPr>
        <w:t>անգործության</w:t>
      </w:r>
      <w:r>
        <w:rPr>
          <w:rFonts w:ascii="GHEA Grapalat" w:hAnsi="GHEA Grapalat" w:cs="Sylfaen"/>
          <w:szCs w:val="24"/>
          <w:lang w:val="es-ES"/>
        </w:rPr>
        <w:t xml:space="preserve"> </w:t>
      </w:r>
      <w:r>
        <w:rPr>
          <w:rFonts w:ascii="GHEA Grapalat" w:hAnsi="GHEA Grapalat" w:cs="Sylfaen"/>
          <w:szCs w:val="24"/>
          <w:lang w:val="hy-AM"/>
        </w:rPr>
        <w:t>ժամկետում</w:t>
      </w:r>
      <w:r>
        <w:rPr>
          <w:rFonts w:ascii="GHEA Grapalat" w:hAnsi="GHEA Grapalat" w:cs="Sylfaen"/>
          <w:szCs w:val="24"/>
          <w:lang w:val="es-ES"/>
        </w:rPr>
        <w:t xml:space="preserve"> </w:t>
      </w:r>
      <w:r>
        <w:rPr>
          <w:rFonts w:ascii="GHEA Grapalat" w:hAnsi="GHEA Grapalat" w:cs="Sylfaen"/>
          <w:szCs w:val="24"/>
          <w:lang w:val="hy-AM"/>
        </w:rPr>
        <w:t>որևէ</w:t>
      </w:r>
      <w:r>
        <w:rPr>
          <w:rFonts w:ascii="GHEA Grapalat" w:hAnsi="GHEA Grapalat" w:cs="Sylfaen"/>
          <w:szCs w:val="24"/>
          <w:lang w:val="es-ES"/>
        </w:rPr>
        <w:t xml:space="preserve"> մ</w:t>
      </w:r>
      <w:r>
        <w:rPr>
          <w:rFonts w:ascii="GHEA Grapalat" w:hAnsi="GHEA Grapalat" w:cs="Sylfaen"/>
          <w:szCs w:val="24"/>
          <w:lang w:val="hy-AM"/>
        </w:rPr>
        <w:t>ասնակից</w:t>
      </w:r>
      <w:r>
        <w:rPr>
          <w:rFonts w:ascii="GHEA Grapalat" w:hAnsi="GHEA Grapalat" w:cs="Sylfaen"/>
          <w:szCs w:val="24"/>
          <w:lang w:val="es-ES"/>
        </w:rPr>
        <w:t xml:space="preserve"> </w:t>
      </w:r>
      <w:r>
        <w:rPr>
          <w:rFonts w:ascii="GHEA Grapalat" w:hAnsi="GHEA Grapalat" w:cs="Sylfaen"/>
          <w:szCs w:val="24"/>
          <w:lang w:val="hy-AM"/>
        </w:rPr>
        <w:t>չի</w:t>
      </w:r>
      <w:r>
        <w:rPr>
          <w:rFonts w:ascii="GHEA Grapalat" w:hAnsi="GHEA Grapalat" w:cs="Sylfaen"/>
          <w:szCs w:val="24"/>
          <w:lang w:val="es-ES"/>
        </w:rPr>
        <w:t xml:space="preserve"> </w:t>
      </w:r>
      <w:r>
        <w:rPr>
          <w:rFonts w:ascii="GHEA Grapalat" w:hAnsi="GHEA Grapalat" w:cs="Sylfaen"/>
          <w:szCs w:val="24"/>
          <w:lang w:val="hy-AM"/>
        </w:rPr>
        <w:t>բողոքարկում</w:t>
      </w:r>
      <w:r>
        <w:rPr>
          <w:rFonts w:ascii="GHEA Grapalat" w:hAnsi="GHEA Grapalat" w:cs="Sylfaen"/>
          <w:szCs w:val="24"/>
          <w:lang w:val="es-ES"/>
        </w:rPr>
        <w:t xml:space="preserve"> </w:t>
      </w:r>
      <w:r>
        <w:rPr>
          <w:rFonts w:ascii="GHEA Grapalat" w:hAnsi="GHEA Grapalat" w:cs="Sylfaen"/>
          <w:szCs w:val="24"/>
          <w:lang w:val="hy-AM"/>
        </w:rPr>
        <w:t>պայմանագիր</w:t>
      </w:r>
      <w:r>
        <w:rPr>
          <w:rFonts w:ascii="GHEA Grapalat" w:hAnsi="GHEA Grapalat" w:cs="Sylfaen"/>
          <w:szCs w:val="24"/>
          <w:lang w:val="es-ES"/>
        </w:rPr>
        <w:t xml:space="preserve"> </w:t>
      </w:r>
      <w:r>
        <w:rPr>
          <w:rFonts w:ascii="GHEA Grapalat" w:hAnsi="GHEA Grapalat" w:cs="Sylfaen"/>
          <w:szCs w:val="24"/>
          <w:lang w:val="hy-AM"/>
        </w:rPr>
        <w:t>կնքելու</w:t>
      </w:r>
      <w:r>
        <w:rPr>
          <w:rFonts w:ascii="GHEA Grapalat" w:hAnsi="GHEA Grapalat" w:cs="Sylfaen"/>
          <w:szCs w:val="24"/>
          <w:lang w:val="es-ES"/>
        </w:rPr>
        <w:t xml:space="preserve"> </w:t>
      </w:r>
      <w:r>
        <w:rPr>
          <w:rFonts w:ascii="GHEA Grapalat" w:hAnsi="GHEA Grapalat" w:cs="Sylfaen"/>
          <w:szCs w:val="24"/>
          <w:lang w:val="hy-AM"/>
        </w:rPr>
        <w:t>մասին</w:t>
      </w:r>
      <w:r>
        <w:rPr>
          <w:rFonts w:ascii="GHEA Grapalat" w:hAnsi="GHEA Grapalat" w:cs="Sylfaen"/>
          <w:szCs w:val="24"/>
          <w:lang w:val="es-ES"/>
        </w:rPr>
        <w:t xml:space="preserve"> </w:t>
      </w:r>
      <w:r>
        <w:rPr>
          <w:rFonts w:ascii="GHEA Grapalat" w:hAnsi="GHEA Grapalat" w:cs="Sylfaen"/>
          <w:szCs w:val="24"/>
          <w:lang w:val="hy-AM"/>
        </w:rPr>
        <w:t>որոշումը։</w:t>
      </w:r>
      <w:r>
        <w:rPr>
          <w:rFonts w:ascii="GHEA Grapalat" w:hAnsi="GHEA Grapalat" w:cs="Sylfaen"/>
          <w:szCs w:val="24"/>
          <w:lang w:val="es-ES"/>
        </w:rPr>
        <w:t xml:space="preserve"> </w:t>
      </w:r>
      <w:r>
        <w:rPr>
          <w:rFonts w:ascii="GHEA Grapalat" w:hAnsi="GHEA Grapalat" w:cs="Sylfaen"/>
          <w:szCs w:val="24"/>
          <w:lang w:val="ru-RU"/>
        </w:rPr>
        <w:t>Մինչև</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ժամկետը</w:t>
      </w:r>
      <w:r>
        <w:rPr>
          <w:rFonts w:ascii="GHEA Grapalat" w:hAnsi="GHEA Grapalat" w:cs="Sylfaen"/>
          <w:szCs w:val="24"/>
          <w:lang w:val="es-ES"/>
        </w:rPr>
        <w:t xml:space="preserve"> </w:t>
      </w:r>
      <w:r>
        <w:rPr>
          <w:rFonts w:ascii="GHEA Grapalat" w:hAnsi="GHEA Grapalat" w:cs="Sylfaen"/>
          <w:szCs w:val="24"/>
          <w:lang w:val="ru-RU"/>
        </w:rPr>
        <w:t>լրանալը</w:t>
      </w:r>
      <w:r>
        <w:rPr>
          <w:rFonts w:ascii="GHEA Grapalat" w:hAnsi="GHEA Grapalat" w:cs="Sylfaen"/>
          <w:szCs w:val="24"/>
          <w:lang w:val="es-ES"/>
        </w:rPr>
        <w:t xml:space="preserve"> </w:t>
      </w:r>
      <w:r>
        <w:rPr>
          <w:rFonts w:ascii="GHEA Grapalat" w:hAnsi="GHEA Grapalat" w:cs="Sylfaen"/>
          <w:szCs w:val="24"/>
          <w:lang w:val="ru-RU"/>
        </w:rPr>
        <w:t>կամ</w:t>
      </w:r>
      <w:r>
        <w:rPr>
          <w:rFonts w:ascii="GHEA Grapalat" w:hAnsi="GHEA Grapalat" w:cs="Sylfaen"/>
          <w:szCs w:val="24"/>
          <w:lang w:val="es-ES"/>
        </w:rPr>
        <w:t xml:space="preserve"> </w:t>
      </w:r>
      <w:r>
        <w:rPr>
          <w:rFonts w:ascii="GHEA Grapalat" w:hAnsi="GHEA Grapalat" w:cs="Sylfaen"/>
          <w:szCs w:val="24"/>
          <w:lang w:val="ru-RU"/>
        </w:rPr>
        <w:t>առանց</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հայտարարության</w:t>
      </w:r>
      <w:r>
        <w:rPr>
          <w:rFonts w:ascii="GHEA Grapalat" w:hAnsi="GHEA Grapalat" w:cs="Sylfaen"/>
          <w:szCs w:val="24"/>
          <w:lang w:val="es-ES"/>
        </w:rPr>
        <w:t xml:space="preserve"> </w:t>
      </w:r>
      <w:r>
        <w:rPr>
          <w:rFonts w:ascii="GHEA Grapalat" w:hAnsi="GHEA Grapalat" w:cs="Sylfaen"/>
          <w:szCs w:val="24"/>
          <w:lang w:val="ru-RU"/>
        </w:rPr>
        <w:t>հրապարակման</w:t>
      </w:r>
      <w:r>
        <w:rPr>
          <w:rFonts w:ascii="GHEA Grapalat" w:hAnsi="GHEA Grapalat" w:cs="Sylfaen"/>
          <w:szCs w:val="24"/>
          <w:lang w:val="es-ES"/>
        </w:rPr>
        <w:t xml:space="preserve"> </w:t>
      </w:r>
      <w:r>
        <w:rPr>
          <w:rFonts w:ascii="GHEA Grapalat" w:hAnsi="GHEA Grapalat" w:cs="Sylfaen"/>
          <w:szCs w:val="24"/>
          <w:lang w:val="ru-RU"/>
        </w:rPr>
        <w:t>կնք</w:t>
      </w:r>
      <w:r>
        <w:rPr>
          <w:rFonts w:ascii="GHEA Grapalat" w:hAnsi="GHEA Grapalat" w:cs="Sylfaen"/>
          <w:szCs w:val="24"/>
          <w:lang w:val="en-US"/>
        </w:rPr>
        <w:t>վ</w:t>
      </w:r>
      <w:r>
        <w:rPr>
          <w:rFonts w:ascii="GHEA Grapalat" w:hAnsi="GHEA Grapalat" w:cs="Sylfaen"/>
          <w:szCs w:val="24"/>
          <w:lang w:val="ru-RU"/>
        </w:rPr>
        <w:t>ած</w:t>
      </w:r>
      <w:r>
        <w:rPr>
          <w:rFonts w:ascii="GHEA Grapalat" w:hAnsi="GHEA Grapalat" w:cs="Sylfaen"/>
          <w:szCs w:val="24"/>
          <w:lang w:val="es-ES"/>
        </w:rPr>
        <w:t xml:space="preserve"> </w:t>
      </w:r>
      <w:r>
        <w:rPr>
          <w:rFonts w:ascii="GHEA Grapalat" w:hAnsi="GHEA Grapalat" w:cs="Sylfaen"/>
          <w:szCs w:val="24"/>
          <w:lang w:val="ru-RU"/>
        </w:rPr>
        <w:t>պայմանագիրն</w:t>
      </w:r>
      <w:r>
        <w:rPr>
          <w:rFonts w:ascii="GHEA Grapalat" w:hAnsi="GHEA Grapalat" w:cs="Sylfaen"/>
          <w:szCs w:val="24"/>
          <w:lang w:val="es-ES"/>
        </w:rPr>
        <w:t xml:space="preserve"> </w:t>
      </w:r>
      <w:r>
        <w:rPr>
          <w:rFonts w:ascii="GHEA Grapalat" w:hAnsi="GHEA Grapalat" w:cs="Sylfaen"/>
          <w:szCs w:val="24"/>
          <w:lang w:val="ru-RU"/>
        </w:rPr>
        <w:t>առ</w:t>
      </w:r>
      <w:r>
        <w:rPr>
          <w:rFonts w:ascii="GHEA Grapalat" w:hAnsi="GHEA Grapalat" w:cs="Sylfaen"/>
          <w:szCs w:val="24"/>
          <w:lang w:val="es-ES"/>
        </w:rPr>
        <w:t xml:space="preserve"> </w:t>
      </w:r>
      <w:r>
        <w:rPr>
          <w:rFonts w:ascii="GHEA Grapalat" w:hAnsi="GHEA Grapalat" w:cs="Sylfaen"/>
          <w:szCs w:val="24"/>
          <w:lang w:val="ru-RU"/>
        </w:rPr>
        <w:t>ոչինչ</w:t>
      </w:r>
      <w:r>
        <w:rPr>
          <w:rFonts w:ascii="GHEA Grapalat" w:hAnsi="GHEA Grapalat" w:cs="Sylfaen"/>
          <w:szCs w:val="24"/>
          <w:lang w:val="es-ES"/>
        </w:rPr>
        <w:t xml:space="preserve"> </w:t>
      </w:r>
      <w:r>
        <w:rPr>
          <w:rFonts w:ascii="GHEA Grapalat" w:hAnsi="GHEA Grapalat" w:cs="Sylfaen"/>
          <w:szCs w:val="24"/>
          <w:lang w:val="ru-RU"/>
        </w:rPr>
        <w:t>է։</w:t>
      </w:r>
    </w:p>
    <w:p>
      <w:pPr>
        <w:ind w:firstLine="567"/>
        <w:jc w:val="center"/>
        <w:rPr>
          <w:rFonts w:ascii="GHEA Grapalat" w:hAnsi="GHEA Grapalat"/>
          <w:b/>
          <w:sz w:val="20"/>
          <w:lang w:val="es-ES"/>
        </w:rPr>
      </w:pPr>
    </w:p>
    <w:p>
      <w:pPr>
        <w:rPr>
          <w:rFonts w:ascii="GHEA Grapalat" w:hAnsi="GHEA Grapalat"/>
          <w:b/>
          <w:iCs/>
          <w:sz w:val="20"/>
          <w:lang w:val="es-ES"/>
        </w:rPr>
      </w:pPr>
      <w:r>
        <w:rPr>
          <w:rFonts w:ascii="GHEA Grapalat" w:hAnsi="GHEA Grapalat"/>
          <w:b/>
          <w:iCs/>
          <w:sz w:val="20"/>
          <w:lang w:val="es-ES"/>
        </w:rPr>
        <w:br w:type="page"/>
      </w:r>
    </w:p>
    <w:p>
      <w:pPr>
        <w:jc w:val="center"/>
        <w:rPr>
          <w:rFonts w:ascii="GHEA Grapalat" w:hAnsi="GHEA Grapalat" w:cs="Arial"/>
          <w:b/>
          <w:iCs/>
          <w:sz w:val="20"/>
          <w:lang w:val="af-ZA"/>
        </w:rPr>
      </w:pPr>
      <w:r>
        <w:rPr>
          <w:rFonts w:ascii="GHEA Grapalat" w:hAnsi="GHEA Grapalat"/>
          <w:b/>
          <w:iCs/>
          <w:sz w:val="20"/>
          <w:lang w:val="es-ES"/>
        </w:rPr>
        <w:lastRenderedPageBreak/>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pPr>
        <w:jc w:val="center"/>
        <w:rPr>
          <w:rFonts w:ascii="GHEA Grapalat" w:hAnsi="GHEA Grapalat"/>
          <w:b/>
          <w:iCs/>
          <w:sz w:val="20"/>
          <w:lang w:val="af-ZA"/>
        </w:rPr>
      </w:pPr>
    </w:p>
    <w:p>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af-ZA"/>
        </w:rPr>
        <w:t xml:space="preserve"> 9.4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ծանուցումն</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ուղարկելու</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cs="Sylfaen"/>
          <w:sz w:val="20"/>
          <w:lang w:val="ru-RU"/>
        </w:rPr>
        <w:t>ուղարկում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տրամադրված</w:t>
      </w:r>
      <w:r>
        <w:rPr>
          <w:rFonts w:ascii="GHEA Grapalat" w:hAnsi="GHEA Grapalat" w:cs="Sylfaen"/>
          <w:sz w:val="20"/>
          <w:lang w:val="af-ZA"/>
        </w:rPr>
        <w:t xml:space="preserve"> </w:t>
      </w:r>
      <w:r>
        <w:rPr>
          <w:rFonts w:ascii="GHEA Grapalat" w:hAnsi="GHEA Grapalat" w:cs="Sylfaen"/>
          <w:sz w:val="20"/>
          <w:lang w:val="ru-RU"/>
        </w:rPr>
        <w:t>լինելու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w:t>
      </w:r>
    </w:p>
    <w:p>
      <w:pPr>
        <w:ind w:firstLine="567"/>
        <w:jc w:val="both"/>
        <w:rPr>
          <w:rFonts w:ascii="GHEA Grapalat" w:hAnsi="GHEA Grapalat" w:cs="Sylfaen"/>
          <w:sz w:val="20"/>
          <w:lang w:val="hy-AM"/>
        </w:rPr>
      </w:pPr>
      <w:r>
        <w:rPr>
          <w:rFonts w:ascii="GHEA Grapalat" w:hAnsi="GHEA Grapalat" w:cs="Sylfaen"/>
          <w:sz w:val="20"/>
          <w:lang w:val="af-ZA"/>
        </w:rPr>
        <w:t>9</w:t>
      </w:r>
      <w:r>
        <w:rPr>
          <w:rFonts w:ascii="GHEA Grapalat" w:hAnsi="GHEA Grapalat" w:cs="Sylfaen"/>
          <w:sz w:val="20"/>
          <w:lang w:val="hy-AM"/>
        </w:rPr>
        <w:t>.5</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ծանուցմամբ սահմանված ժամկետում 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w:t>
      </w:r>
      <w:r>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p>
    <w:p>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հաստատմանը</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ուղեկցող</w:t>
      </w:r>
      <w:r>
        <w:rPr>
          <w:rFonts w:ascii="GHEA Grapalat" w:hAnsi="GHEA Grapalat" w:cs="Sylfaen"/>
          <w:sz w:val="20"/>
          <w:lang w:val="af-ZA"/>
        </w:rPr>
        <w:t xml:space="preserve"> </w:t>
      </w:r>
      <w:r>
        <w:rPr>
          <w:rFonts w:ascii="GHEA Grapalat" w:hAnsi="GHEA Grapalat" w:cs="Sylfaen"/>
          <w:sz w:val="20"/>
          <w:lang w:val="hy-AM"/>
        </w:rPr>
        <w:t>գրությամբ</w:t>
      </w:r>
      <w:r>
        <w:rPr>
          <w:rFonts w:ascii="GHEA Grapalat" w:hAnsi="GHEA Grapalat" w:cs="Sylfaen"/>
          <w:sz w:val="20"/>
          <w:lang w:val="af-ZA"/>
        </w:rPr>
        <w:t xml:space="preserve">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մասնակցին:</w:t>
      </w:r>
    </w:p>
    <w:p>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.6</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առաջարկ</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ստացած</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ընդունում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մերժում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իրեն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w:t>
      </w:r>
    </w:p>
    <w:p>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9.</w:t>
      </w:r>
      <w:r>
        <w:rPr>
          <w:rFonts w:ascii="GHEA Grapalat" w:hAnsi="GHEA Grapalat" w:cs="Sylfaen"/>
          <w:i w:val="0"/>
          <w:szCs w:val="24"/>
          <w:lang w:val="hy-AM"/>
        </w:rPr>
        <w:t>7</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9</w:t>
      </w:r>
      <w:r>
        <w:rPr>
          <w:rFonts w:ascii="GHEA Grapalat" w:hAnsi="GHEA Grapalat" w:cs="Sylfaen"/>
          <w:i w:val="0"/>
          <w:szCs w:val="24"/>
          <w:lang w:val="hy-AM"/>
        </w:rPr>
        <w:t>.5</w:t>
      </w:r>
      <w:r>
        <w:rPr>
          <w:rFonts w:ascii="GHEA Grapalat" w:hAnsi="GHEA Grapalat" w:cs="Sylfaen"/>
          <w:i w:val="0"/>
          <w:szCs w:val="24"/>
          <w:lang w:val="af-ZA"/>
        </w:rPr>
        <w:t xml:space="preserve"> </w:t>
      </w:r>
      <w:r>
        <w:rPr>
          <w:rFonts w:ascii="GHEA Grapalat" w:hAnsi="GHEA Grapalat" w:cs="Sylfaen"/>
          <w:i w:val="0"/>
          <w:szCs w:val="24"/>
          <w:lang w:val="ru-RU"/>
        </w:rPr>
        <w:t>կետով</w:t>
      </w:r>
      <w:r>
        <w:rPr>
          <w:rFonts w:ascii="GHEA Grapalat" w:hAnsi="GHEA Grapalat" w:cs="Sylfaen"/>
          <w:i w:val="0"/>
          <w:szCs w:val="24"/>
          <w:lang w:val="af-ZA"/>
        </w:rPr>
        <w:t xml:space="preserve"> </w:t>
      </w:r>
      <w:r>
        <w:rPr>
          <w:rFonts w:ascii="GHEA Grapalat" w:hAnsi="GHEA Grapalat" w:cs="Sylfaen"/>
          <w:i w:val="0"/>
          <w:szCs w:val="24"/>
          <w:lang w:val="ru-RU"/>
        </w:rPr>
        <w:t>նախատեսված</w:t>
      </w:r>
      <w:r>
        <w:rPr>
          <w:rFonts w:ascii="GHEA Grapalat" w:hAnsi="GHEA Grapalat" w:cs="Sylfaen"/>
          <w:i w:val="0"/>
          <w:szCs w:val="24"/>
          <w:lang w:val="af-ZA"/>
        </w:rPr>
        <w:t xml:space="preserve"> </w:t>
      </w:r>
      <w:r>
        <w:rPr>
          <w:rFonts w:ascii="GHEA Grapalat" w:hAnsi="GHEA Grapalat" w:cs="Sylfaen"/>
          <w:i w:val="0"/>
          <w:szCs w:val="24"/>
          <w:lang w:val="ru-RU"/>
        </w:rPr>
        <w:t>ժամկետի</w:t>
      </w:r>
      <w:r>
        <w:rPr>
          <w:rFonts w:ascii="GHEA Grapalat" w:hAnsi="GHEA Grapalat" w:cs="Sylfaen"/>
          <w:i w:val="0"/>
          <w:szCs w:val="24"/>
          <w:lang w:val="af-ZA"/>
        </w:rPr>
        <w:t xml:space="preserve"> </w:t>
      </w:r>
      <w:r>
        <w:rPr>
          <w:rFonts w:ascii="GHEA Grapalat" w:hAnsi="GHEA Grapalat" w:cs="Sylfaen"/>
          <w:i w:val="0"/>
          <w:szCs w:val="24"/>
          <w:lang w:val="ru-RU"/>
        </w:rPr>
        <w:t>ավարտը</w:t>
      </w:r>
      <w:r>
        <w:rPr>
          <w:rFonts w:ascii="GHEA Grapalat" w:hAnsi="GHEA Grapalat" w:cs="Sylfaen"/>
          <w:i w:val="0"/>
          <w:szCs w:val="24"/>
          <w:lang w:val="af-ZA"/>
        </w:rPr>
        <w:t xml:space="preserve">, </w:t>
      </w:r>
      <w:r>
        <w:rPr>
          <w:rFonts w:ascii="GHEA Grapalat" w:hAnsi="GHEA Grapalat" w:cs="Sylfaen"/>
          <w:i w:val="0"/>
          <w:szCs w:val="24"/>
          <w:lang w:val="ru-RU"/>
        </w:rPr>
        <w:t>կողմերի</w:t>
      </w:r>
      <w:r>
        <w:rPr>
          <w:rFonts w:ascii="GHEA Grapalat" w:hAnsi="GHEA Grapalat" w:cs="Sylfaen"/>
          <w:i w:val="0"/>
          <w:szCs w:val="24"/>
          <w:lang w:val="af-ZA"/>
        </w:rPr>
        <w:t xml:space="preserve"> </w:t>
      </w:r>
      <w:r>
        <w:rPr>
          <w:rFonts w:ascii="GHEA Grapalat" w:hAnsi="GHEA Grapalat" w:cs="Sylfaen"/>
          <w:i w:val="0"/>
          <w:szCs w:val="24"/>
          <w:lang w:val="ru-RU"/>
        </w:rPr>
        <w:t>համաձայնությամբ</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նախագծում</w:t>
      </w:r>
      <w:r>
        <w:rPr>
          <w:rFonts w:ascii="GHEA Grapalat" w:hAnsi="GHEA Grapalat" w:cs="Sylfaen"/>
          <w:i w:val="0"/>
          <w:szCs w:val="24"/>
          <w:lang w:val="af-ZA"/>
        </w:rPr>
        <w:t xml:space="preserve"> </w:t>
      </w:r>
      <w:r>
        <w:rPr>
          <w:rFonts w:ascii="GHEA Grapalat" w:hAnsi="GHEA Grapalat" w:cs="Sylfaen"/>
          <w:i w:val="0"/>
          <w:szCs w:val="24"/>
          <w:lang w:val="ru-RU"/>
        </w:rPr>
        <w:t>կատարվել</w:t>
      </w:r>
      <w:r>
        <w:rPr>
          <w:rFonts w:ascii="GHEA Grapalat" w:hAnsi="GHEA Grapalat" w:cs="Sylfaen"/>
          <w:i w:val="0"/>
          <w:szCs w:val="24"/>
          <w:lang w:val="af-ZA"/>
        </w:rPr>
        <w:t xml:space="preserve"> </w:t>
      </w:r>
      <w:r>
        <w:rPr>
          <w:rFonts w:ascii="GHEA Grapalat" w:hAnsi="GHEA Grapalat" w:cs="Sylfaen"/>
          <w:i w:val="0"/>
          <w:szCs w:val="24"/>
          <w:lang w:val="ru-RU"/>
        </w:rPr>
        <w:t>փոփոխություններ</w:t>
      </w:r>
      <w:r>
        <w:rPr>
          <w:rFonts w:ascii="GHEA Grapalat" w:hAnsi="GHEA Grapalat" w:cs="Sylfaen"/>
          <w:i w:val="0"/>
          <w:szCs w:val="24"/>
          <w:lang w:val="af-ZA"/>
        </w:rPr>
        <w:t xml:space="preserve">, </w:t>
      </w:r>
      <w:r>
        <w:rPr>
          <w:rFonts w:ascii="GHEA Grapalat" w:hAnsi="GHEA Grapalat" w:cs="Sylfaen"/>
          <w:i w:val="0"/>
          <w:szCs w:val="24"/>
          <w:lang w:val="ru-RU"/>
        </w:rPr>
        <w:t>սակայն</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չեն</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հանգեցնել</w:t>
      </w:r>
      <w:r>
        <w:rPr>
          <w:rFonts w:ascii="GHEA Grapalat" w:hAnsi="GHEA Grapalat" w:cs="Sylfaen"/>
          <w:i w:val="0"/>
          <w:szCs w:val="24"/>
          <w:lang w:val="af-ZA"/>
        </w:rPr>
        <w:t xml:space="preserve"> </w:t>
      </w:r>
      <w:r>
        <w:rPr>
          <w:rFonts w:ascii="GHEA Grapalat" w:hAnsi="GHEA Grapalat" w:cs="Sylfaen"/>
          <w:i w:val="0"/>
          <w:szCs w:val="24"/>
          <w:lang w:val="ru-RU"/>
        </w:rPr>
        <w:t>գնման</w:t>
      </w:r>
      <w:r>
        <w:rPr>
          <w:rFonts w:ascii="GHEA Grapalat" w:hAnsi="GHEA Grapalat" w:cs="Sylfaen"/>
          <w:i w:val="0"/>
          <w:szCs w:val="24"/>
          <w:lang w:val="af-ZA"/>
        </w:rPr>
        <w:t xml:space="preserve"> </w:t>
      </w:r>
      <w:r>
        <w:rPr>
          <w:rFonts w:ascii="GHEA Grapalat" w:hAnsi="GHEA Grapalat" w:cs="Sylfaen"/>
          <w:i w:val="0"/>
          <w:szCs w:val="24"/>
          <w:lang w:val="ru-RU"/>
        </w:rPr>
        <w:t>առարկայի</w:t>
      </w:r>
      <w:r>
        <w:rPr>
          <w:rFonts w:ascii="GHEA Grapalat" w:hAnsi="GHEA Grapalat" w:cs="Sylfaen"/>
          <w:i w:val="0"/>
          <w:szCs w:val="24"/>
          <w:lang w:val="af-ZA"/>
        </w:rPr>
        <w:t xml:space="preserve"> </w:t>
      </w:r>
      <w:r>
        <w:rPr>
          <w:rFonts w:ascii="GHEA Grapalat" w:hAnsi="GHEA Grapalat" w:cs="Sylfaen"/>
          <w:i w:val="0"/>
          <w:szCs w:val="24"/>
          <w:lang w:val="ru-RU"/>
        </w:rPr>
        <w:t>բնութագրերի</w:t>
      </w:r>
      <w:r>
        <w:rPr>
          <w:rFonts w:ascii="GHEA Grapalat" w:hAnsi="GHEA Grapalat" w:cs="Sylfaen"/>
          <w:i w:val="0"/>
          <w:szCs w:val="24"/>
          <w:lang w:val="af-ZA"/>
        </w:rPr>
        <w:t xml:space="preserve"> </w:t>
      </w:r>
      <w:r>
        <w:rPr>
          <w:rFonts w:ascii="GHEA Grapalat" w:hAnsi="GHEA Grapalat" w:cs="Sylfaen"/>
          <w:i w:val="0"/>
          <w:szCs w:val="24"/>
          <w:lang w:val="ru-RU"/>
        </w:rPr>
        <w:t>փոփոխմանը</w:t>
      </w:r>
      <w:r>
        <w:rPr>
          <w:rFonts w:ascii="GHEA Grapalat" w:hAnsi="GHEA Grapalat" w:cs="Sylfaen"/>
          <w:i w:val="0"/>
          <w:szCs w:val="24"/>
          <w:lang w:val="af-ZA"/>
        </w:rPr>
        <w:t xml:space="preserve">, </w:t>
      </w:r>
      <w:r>
        <w:rPr>
          <w:rFonts w:ascii="GHEA Grapalat" w:hAnsi="GHEA Grapalat" w:cs="Sylfaen"/>
          <w:i w:val="0"/>
          <w:szCs w:val="24"/>
          <w:lang w:val="ru-RU"/>
        </w:rPr>
        <w:t>ներառյալ</w:t>
      </w:r>
      <w:r>
        <w:rPr>
          <w:rFonts w:ascii="GHEA Grapalat" w:hAnsi="GHEA Grapalat" w:cs="Sylfaen"/>
          <w:i w:val="0"/>
          <w:szCs w:val="24"/>
          <w:lang w:val="af-ZA"/>
        </w:rPr>
        <w:t xml:space="preserve"> </w:t>
      </w:r>
      <w:r>
        <w:rPr>
          <w:rFonts w:ascii="GHEA Grapalat" w:hAnsi="GHEA Grapalat" w:cs="Sylfaen"/>
          <w:i w:val="0"/>
          <w:szCs w:val="24"/>
          <w:lang w:val="ru-RU"/>
        </w:rPr>
        <w:t>ընտրված</w:t>
      </w:r>
      <w:r>
        <w:rPr>
          <w:rFonts w:ascii="GHEA Grapalat" w:hAnsi="GHEA Grapalat" w:cs="Sylfaen"/>
          <w:i w:val="0"/>
          <w:szCs w:val="24"/>
          <w:lang w:val="af-ZA"/>
        </w:rPr>
        <w:t xml:space="preserve"> </w:t>
      </w:r>
      <w:r>
        <w:rPr>
          <w:rFonts w:ascii="GHEA Grapalat" w:hAnsi="GHEA Grapalat" w:cs="Sylfaen"/>
          <w:i w:val="0"/>
          <w:szCs w:val="24"/>
          <w:lang w:val="ru-RU"/>
        </w:rPr>
        <w:t>մասնակցի</w:t>
      </w:r>
      <w:r>
        <w:rPr>
          <w:rFonts w:ascii="GHEA Grapalat" w:hAnsi="GHEA Grapalat" w:cs="Sylfaen"/>
          <w:i w:val="0"/>
          <w:szCs w:val="24"/>
          <w:lang w:val="af-ZA"/>
        </w:rPr>
        <w:t xml:space="preserve"> </w:t>
      </w:r>
      <w:r>
        <w:rPr>
          <w:rFonts w:ascii="GHEA Grapalat" w:hAnsi="GHEA Grapalat" w:cs="Sylfaen"/>
          <w:i w:val="0"/>
          <w:szCs w:val="24"/>
          <w:lang w:val="ru-RU"/>
        </w:rPr>
        <w:t>առաջարկած</w:t>
      </w:r>
      <w:r>
        <w:rPr>
          <w:rFonts w:ascii="GHEA Grapalat" w:hAnsi="GHEA Grapalat" w:cs="Sylfaen"/>
          <w:i w:val="0"/>
          <w:szCs w:val="24"/>
          <w:lang w:val="af-ZA"/>
        </w:rPr>
        <w:t xml:space="preserve"> </w:t>
      </w:r>
      <w:r>
        <w:rPr>
          <w:rFonts w:ascii="GHEA Grapalat" w:hAnsi="GHEA Grapalat" w:cs="Sylfaen"/>
          <w:i w:val="0"/>
          <w:szCs w:val="24"/>
          <w:lang w:val="ru-RU"/>
        </w:rPr>
        <w:t>գնի</w:t>
      </w:r>
      <w:r>
        <w:rPr>
          <w:rFonts w:ascii="GHEA Grapalat" w:hAnsi="GHEA Grapalat" w:cs="Sylfaen"/>
          <w:i w:val="0"/>
          <w:szCs w:val="24"/>
          <w:lang w:val="af-ZA"/>
        </w:rPr>
        <w:t xml:space="preserve"> </w:t>
      </w:r>
      <w:r>
        <w:rPr>
          <w:rFonts w:ascii="GHEA Grapalat" w:hAnsi="GHEA Grapalat" w:cs="Sylfaen"/>
          <w:i w:val="0"/>
          <w:szCs w:val="24"/>
          <w:lang w:val="ru-RU"/>
        </w:rPr>
        <w:t>ավելացմանը։</w:t>
      </w:r>
      <w:r>
        <w:rPr>
          <w:rFonts w:ascii="GHEA Mariam" w:hAnsi="GHEA Mariam"/>
          <w:spacing w:val="-8"/>
          <w:lang w:val="af-ZA"/>
        </w:rPr>
        <w:t xml:space="preserve"> </w:t>
      </w:r>
    </w:p>
    <w:p>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9</w:t>
      </w:r>
      <w:r>
        <w:rPr>
          <w:rFonts w:ascii="GHEA Grapalat" w:hAnsi="GHEA Grapalat" w:cs="Sylfaen"/>
          <w:i w:val="0"/>
          <w:szCs w:val="24"/>
          <w:lang w:val="hy-AM"/>
        </w:rPr>
        <w:t>.8</w:t>
      </w:r>
      <w:r>
        <w:rPr>
          <w:rFonts w:ascii="GHEA Grapalat" w:hAnsi="GHEA Grapalat" w:cs="Sylfaen"/>
          <w:i w:val="0"/>
          <w:szCs w:val="24"/>
          <w:lang w:val="af-ZA"/>
        </w:rPr>
        <w:t xml:space="preserve"> </w:t>
      </w:r>
      <w:r>
        <w:rPr>
          <w:rFonts w:ascii="GHEA Grapalat" w:hAnsi="GHEA Grapalat" w:cs="Sylfaen"/>
          <w:i w:val="0"/>
          <w:szCs w:val="24"/>
          <w:lang w:val="ru-RU"/>
        </w:rPr>
        <w:t>Պայմանագիրը</w:t>
      </w:r>
      <w:r>
        <w:rPr>
          <w:rFonts w:ascii="GHEA Grapalat" w:hAnsi="GHEA Grapalat" w:cs="Sylfaen"/>
          <w:i w:val="0"/>
          <w:szCs w:val="24"/>
          <w:lang w:val="af-ZA"/>
        </w:rPr>
        <w:t xml:space="preserve"> </w:t>
      </w:r>
      <w:r>
        <w:rPr>
          <w:rFonts w:ascii="GHEA Grapalat" w:hAnsi="GHEA Grapalat" w:cs="Sylfaen"/>
          <w:i w:val="0"/>
          <w:szCs w:val="24"/>
          <w:lang w:val="ru-RU"/>
        </w:rPr>
        <w:t>կնքվելուն</w:t>
      </w:r>
      <w:r>
        <w:rPr>
          <w:rFonts w:ascii="GHEA Grapalat" w:hAnsi="GHEA Grapalat" w:cs="Sylfaen"/>
          <w:i w:val="0"/>
          <w:szCs w:val="24"/>
          <w:lang w:val="af-ZA"/>
        </w:rPr>
        <w:t xml:space="preserve"> </w:t>
      </w:r>
      <w:r>
        <w:rPr>
          <w:rFonts w:ascii="GHEA Grapalat" w:hAnsi="GHEA Grapalat" w:cs="Sylfaen"/>
          <w:i w:val="0"/>
          <w:szCs w:val="24"/>
          <w:lang w:val="ru-RU"/>
        </w:rPr>
        <w:t>հաջորդող</w:t>
      </w:r>
      <w:r>
        <w:rPr>
          <w:rFonts w:ascii="GHEA Grapalat" w:hAnsi="GHEA Grapalat" w:cs="Sylfaen"/>
          <w:i w:val="0"/>
          <w:szCs w:val="24"/>
          <w:lang w:val="af-ZA"/>
        </w:rPr>
        <w:t xml:space="preserve"> </w:t>
      </w:r>
      <w:r>
        <w:rPr>
          <w:rFonts w:ascii="GHEA Grapalat" w:hAnsi="GHEA Grapalat" w:cs="Sylfaen"/>
          <w:i w:val="0"/>
          <w:szCs w:val="24"/>
          <w:lang w:val="ru-RU"/>
        </w:rPr>
        <w:t>աշխատանքային</w:t>
      </w:r>
      <w:r>
        <w:rPr>
          <w:rFonts w:ascii="GHEA Grapalat" w:hAnsi="GHEA Grapalat" w:cs="Sylfaen"/>
          <w:i w:val="0"/>
          <w:szCs w:val="24"/>
          <w:lang w:val="af-ZA"/>
        </w:rPr>
        <w:t xml:space="preserve"> </w:t>
      </w:r>
      <w:r>
        <w:rPr>
          <w:rFonts w:ascii="GHEA Grapalat" w:hAnsi="GHEA Grapalat" w:cs="Sylfaen"/>
          <w:i w:val="0"/>
          <w:szCs w:val="24"/>
          <w:lang w:val="ru-RU"/>
        </w:rPr>
        <w:t>օրը</w:t>
      </w:r>
      <w:r>
        <w:rPr>
          <w:rFonts w:ascii="GHEA Grapalat" w:hAnsi="GHEA Grapalat" w:cs="Sylfaen"/>
          <w:i w:val="0"/>
          <w:szCs w:val="24"/>
          <w:lang w:val="af-ZA"/>
        </w:rPr>
        <w:t xml:space="preserve"> </w:t>
      </w:r>
      <w:r>
        <w:rPr>
          <w:rFonts w:ascii="GHEA Grapalat" w:hAnsi="GHEA Grapalat" w:cs="Sylfaen"/>
          <w:i w:val="0"/>
          <w:szCs w:val="24"/>
          <w:lang w:val="ru-RU"/>
        </w:rPr>
        <w:t>հանձնաժողովի</w:t>
      </w:r>
      <w:r>
        <w:rPr>
          <w:rFonts w:ascii="GHEA Grapalat" w:hAnsi="GHEA Grapalat" w:cs="Sylfaen"/>
          <w:i w:val="0"/>
          <w:szCs w:val="24"/>
          <w:lang w:val="af-ZA"/>
        </w:rPr>
        <w:t xml:space="preserve"> </w:t>
      </w:r>
      <w:r>
        <w:rPr>
          <w:rFonts w:ascii="GHEA Grapalat" w:hAnsi="GHEA Grapalat" w:cs="Sylfaen"/>
          <w:i w:val="0"/>
          <w:szCs w:val="24"/>
          <w:lang w:val="ru-RU"/>
        </w:rPr>
        <w:t>քարտուղարը</w:t>
      </w:r>
      <w:r>
        <w:rPr>
          <w:rFonts w:ascii="GHEA Grapalat" w:hAnsi="GHEA Grapalat" w:cs="Sylfaen"/>
          <w:i w:val="0"/>
          <w:szCs w:val="24"/>
          <w:lang w:val="af-ZA"/>
        </w:rPr>
        <w:t xml:space="preserve"> </w:t>
      </w:r>
      <w:r>
        <w:rPr>
          <w:rFonts w:ascii="GHEA Grapalat" w:hAnsi="GHEA Grapalat" w:cs="Sylfaen"/>
          <w:i w:val="0"/>
          <w:szCs w:val="24"/>
          <w:lang w:val="en-US"/>
        </w:rPr>
        <w:t>հ</w:t>
      </w:r>
      <w:r>
        <w:rPr>
          <w:rFonts w:ascii="GHEA Grapalat" w:hAnsi="GHEA Grapalat" w:cs="Sylfaen"/>
          <w:i w:val="0"/>
          <w:szCs w:val="24"/>
          <w:lang w:val="ru-RU"/>
        </w:rPr>
        <w:t>ամակարգում</w:t>
      </w:r>
      <w:r>
        <w:rPr>
          <w:rFonts w:ascii="GHEA Grapalat" w:hAnsi="GHEA Grapalat" w:cs="Sylfaen"/>
          <w:i w:val="0"/>
          <w:szCs w:val="24"/>
          <w:lang w:val="af-ZA"/>
        </w:rPr>
        <w:t xml:space="preserve"> </w:t>
      </w:r>
      <w:r>
        <w:rPr>
          <w:rFonts w:ascii="GHEA Grapalat" w:hAnsi="GHEA Grapalat" w:cs="Sylfaen"/>
          <w:i w:val="0"/>
          <w:szCs w:val="24"/>
          <w:lang w:val="ru-RU"/>
        </w:rPr>
        <w:t>ավարտում</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ընթացակարգը</w:t>
      </w:r>
      <w:r>
        <w:rPr>
          <w:rFonts w:ascii="GHEA Grapalat" w:hAnsi="GHEA Grapalat" w:cs="Sylfaen"/>
          <w:i w:val="0"/>
          <w:szCs w:val="24"/>
          <w:lang w:val="af-ZA"/>
        </w:rPr>
        <w:t>:</w:t>
      </w:r>
    </w:p>
    <w:p>
      <w:pPr>
        <w:jc w:val="center"/>
        <w:rPr>
          <w:rFonts w:ascii="GHEA Grapalat" w:hAnsi="GHEA Grapalat"/>
          <w:b/>
          <w:iCs/>
          <w:sz w:val="20"/>
          <w:lang w:val="af-ZA"/>
        </w:rPr>
      </w:pPr>
    </w:p>
    <w:p>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af-ZA"/>
        </w:rPr>
        <w:t>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ԱՊԱՀՈՎՈՒՄԸ</w:t>
      </w:r>
      <w:r>
        <w:rPr>
          <w:rFonts w:ascii="GHEA Grapalat" w:hAnsi="GHEA Grapalat" w:cs="Arial"/>
          <w:b/>
          <w:iCs/>
          <w:sz w:val="20"/>
          <w:lang w:val="af-ZA"/>
        </w:rPr>
        <w:t xml:space="preserve"> </w:t>
      </w:r>
    </w:p>
    <w:p>
      <w:pPr>
        <w:jc w:val="center"/>
        <w:rPr>
          <w:rFonts w:ascii="GHEA Grapalat" w:hAnsi="GHEA Grapalat"/>
          <w:b/>
          <w:iCs/>
          <w:sz w:val="20"/>
          <w:lang w:val="af-ZA"/>
        </w:rPr>
      </w:pPr>
    </w:p>
    <w:p>
      <w:pPr>
        <w:ind w:firstLine="567"/>
        <w:jc w:val="both"/>
        <w:rPr>
          <w:rFonts w:ascii="GHEA Grapalat" w:hAnsi="GHEA Grapalat" w:cs="Sylfaen"/>
          <w:sz w:val="20"/>
          <w:lang w:val="af-ZA"/>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hy-AM"/>
        </w:rPr>
        <w:t xml:space="preserve">հետո 5 </w:t>
      </w:r>
      <w:r>
        <w:rPr>
          <w:rFonts w:ascii="GHEA Grapalat" w:hAnsi="GHEA Grapalat" w:cs="Sylfaen"/>
          <w:sz w:val="20"/>
          <w:lang w:val="af-ZA"/>
        </w:rPr>
        <w:t xml:space="preserve">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 xml:space="preserve">պայմանագրի </w:t>
      </w:r>
      <w:r>
        <w:rPr>
          <w:rFonts w:ascii="GHEA Grapalat" w:hAnsi="GHEA Grapalat" w:cs="Sylfaen"/>
          <w:sz w:val="20"/>
          <w:lang w:val="af-ZA"/>
        </w:rPr>
        <w:t>(</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 xml:space="preserve"> ապահովումները:</w:t>
      </w:r>
    </w:p>
    <w:p>
      <w:pPr>
        <w:ind w:firstLine="567"/>
        <w:jc w:val="both"/>
        <w:rPr>
          <w:rFonts w:ascii="GHEA Grapalat" w:hAnsi="GHEA Grapalat" w:cs="Sylfaen"/>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 գնի</w:t>
      </w:r>
      <w:r>
        <w:rPr>
          <w:rFonts w:ascii="GHEA Grapalat" w:hAnsi="GHEA Grapalat" w:cs="Sylfaen"/>
          <w:sz w:val="20"/>
          <w:lang w:val="af-ZA"/>
        </w:rPr>
        <w:t xml:space="preserve"> </w:t>
      </w:r>
      <w:r>
        <w:rPr>
          <w:rFonts w:ascii="GHEA Grapalat" w:hAnsi="GHEA Grapalat" w:cs="Sylfaen"/>
          <w:b/>
          <w:sz w:val="20"/>
          <w:lang w:val="af-ZA"/>
        </w:rPr>
        <w:t>15</w:t>
      </w:r>
      <w:r>
        <w:rPr>
          <w:rFonts w:ascii="GHEA Grapalat" w:hAnsi="GHEA Grapalat" w:cs="Sylfaen"/>
          <w:sz w:val="20"/>
          <w:lang w:val="af-ZA"/>
        </w:rPr>
        <w:t xml:space="preserve"> </w:t>
      </w:r>
      <w:r>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pPr>
        <w:ind w:firstLine="567"/>
        <w:jc w:val="both"/>
        <w:rPr>
          <w:rFonts w:ascii="GHEA Grapalat" w:hAnsi="GHEA Grapalat"/>
          <w:sz w:val="20"/>
          <w:szCs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Pr>
          <w:rFonts w:ascii="GHEA Grapalat" w:hAnsi="GHEA Grapalat" w:cs="Arial"/>
          <w:sz w:val="20"/>
          <w:lang w:val="hy-AM"/>
        </w:rPr>
        <w:lastRenderedPageBreak/>
        <w:t xml:space="preserve">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pPr>
        <w:ind w:firstLine="567"/>
        <w:jc w:val="both"/>
        <w:rPr>
          <w:rFonts w:ascii="GHEA Grapalat" w:hAnsi="GHEA Grapalat" w:cs="Sylfaen"/>
          <w:i/>
          <w:sz w:val="20"/>
          <w:lang w:val="af-ZA"/>
        </w:rPr>
      </w:pPr>
      <w:r>
        <w:rPr>
          <w:rFonts w:ascii="GHEA Grapalat" w:hAnsi="GHEA Grapalat" w:cs="Sylfaen"/>
          <w:sz w:val="20"/>
          <w:lang w:val="hy-AM"/>
        </w:rPr>
        <w:t>10</w:t>
      </w:r>
      <w:r>
        <w:rPr>
          <w:rFonts w:ascii="GHEA Grapalat" w:hAnsi="GHEA Grapalat" w:cs="Sylfaen"/>
          <w:sz w:val="20"/>
          <w:lang w:val="af-ZA"/>
        </w:rPr>
        <w:t xml:space="preserve">.5 </w:t>
      </w:r>
      <w:r>
        <w:rPr>
          <w:rFonts w:ascii="GHEA Grapalat" w:hAnsi="GHEA Grapalat" w:cs="Sylfaen"/>
          <w:sz w:val="20"/>
          <w:lang w:val="hy-AM"/>
        </w:rPr>
        <w:t>Պայմանագրով</w:t>
      </w:r>
      <w:r>
        <w:rPr>
          <w:rFonts w:ascii="GHEA Grapalat" w:hAnsi="GHEA Grapalat" w:cs="Sylfaen"/>
          <w:sz w:val="20"/>
          <w:lang w:val="af-ZA"/>
        </w:rPr>
        <w:t xml:space="preserve"> պ</w:t>
      </w:r>
      <w:r>
        <w:rPr>
          <w:rFonts w:ascii="GHEA Grapalat" w:hAnsi="GHEA Grapalat" w:cs="Sylfaen"/>
          <w:sz w:val="20"/>
          <w:lang w:val="hy-AM"/>
        </w:rPr>
        <w:t>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կանխավճար</w:t>
      </w:r>
      <w:r>
        <w:rPr>
          <w:rFonts w:ascii="GHEA Grapalat" w:hAnsi="GHEA Grapalat" w:cs="Sylfaen"/>
          <w:sz w:val="20"/>
          <w:lang w:val="af-ZA"/>
        </w:rPr>
        <w:t xml:space="preserve"> </w:t>
      </w:r>
      <w:r>
        <w:rPr>
          <w:rFonts w:ascii="GHEA Grapalat" w:hAnsi="GHEA Grapalat" w:cs="Sylfaen"/>
          <w:sz w:val="20"/>
          <w:lang w:val="hy-AM"/>
        </w:rPr>
        <w:t>հատկացվելու</w:t>
      </w:r>
      <w:r>
        <w:rPr>
          <w:rFonts w:ascii="GHEA Grapalat" w:hAnsi="GHEA Grapalat" w:cs="Sylfaen"/>
          <w:sz w:val="20"/>
          <w:lang w:val="af-ZA"/>
        </w:rPr>
        <w:t xml:space="preserve"> </w:t>
      </w:r>
      <w:r>
        <w:rPr>
          <w:rFonts w:ascii="GHEA Grapalat" w:hAnsi="GHEA Grapalat" w:cs="Sylfaen"/>
          <w:sz w:val="20"/>
          <w:lang w:val="hy-AM"/>
        </w:rPr>
        <w:t>պայման</w:t>
      </w:r>
      <w:r>
        <w:rPr>
          <w:rFonts w:ascii="GHEA Grapalat" w:hAnsi="GHEA Grapalat" w:cs="Sylfaen"/>
          <w:sz w:val="20"/>
          <w:lang w:val="af-ZA"/>
        </w:rPr>
        <w:t xml:space="preserve"> </w:t>
      </w:r>
      <w:r>
        <w:rPr>
          <w:rFonts w:ascii="GHEA Grapalat" w:hAnsi="GHEA Grapalat" w:cs="Sylfaen"/>
          <w:sz w:val="20"/>
          <w:lang w:val="hy-AM"/>
        </w:rPr>
        <w:t>նախատեսվելու</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նաև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չափով</w:t>
      </w:r>
      <w:r>
        <w:rPr>
          <w:rFonts w:ascii="GHEA Grapalat" w:hAnsi="GHEA Grapalat" w:cs="Sylfaen"/>
          <w:sz w:val="20"/>
          <w:lang w:val="af-ZA"/>
        </w:rPr>
        <w:t xml:space="preserve">, բանկային </w:t>
      </w:r>
      <w:r>
        <w:rPr>
          <w:rFonts w:ascii="GHEA Grapalat" w:hAnsi="GHEA Grapalat" w:cs="Sylfaen"/>
          <w:sz w:val="20"/>
          <w:lang w:val="hy-AM"/>
        </w:rPr>
        <w:t>երաշխիքի</w:t>
      </w:r>
      <w:r>
        <w:rPr>
          <w:rFonts w:ascii="GHEA Grapalat" w:hAnsi="GHEA Grapalat" w:cs="Sylfaen"/>
          <w:sz w:val="20"/>
          <w:lang w:val="af-ZA"/>
        </w:rPr>
        <w:t xml:space="preserve"> </w:t>
      </w:r>
      <w:r>
        <w:rPr>
          <w:rFonts w:ascii="GHEA Grapalat" w:hAnsi="GHEA Grapalat" w:cs="Sylfaen"/>
          <w:sz w:val="20"/>
          <w:lang w:val="hy-AM"/>
        </w:rPr>
        <w:t>ձև</w:t>
      </w:r>
      <w:r>
        <w:rPr>
          <w:rFonts w:ascii="GHEA Grapalat" w:hAnsi="GHEA Grapalat" w:cs="Arial"/>
          <w:sz w:val="20"/>
          <w:lang w:val="hy-AM"/>
        </w:rPr>
        <w:t>ով (հավելված՝ 5</w:t>
      </w:r>
      <w:r>
        <w:rPr>
          <w:rFonts w:ascii="Cambria Math" w:hAnsi="Cambria Math" w:cs="Cambria Math"/>
          <w:sz w:val="20"/>
          <w:lang w:val="hy-AM"/>
        </w:rPr>
        <w:t>․</w:t>
      </w:r>
      <w:r>
        <w:rPr>
          <w:rFonts w:ascii="GHEA Grapalat" w:hAnsi="GHEA Grapalat" w:cs="Arial"/>
          <w:sz w:val="20"/>
          <w:lang w:val="hy-AM"/>
        </w:rPr>
        <w:t>2):</w:t>
      </w:r>
      <w:r>
        <w:rPr>
          <w:rFonts w:ascii="GHEA Grapalat" w:hAnsi="GHEA Grapalat" w:cs="Sylfaen"/>
          <w:i/>
          <w:sz w:val="20"/>
          <w:lang w:val="af-ZA"/>
        </w:rPr>
        <w:t xml:space="preserve"> </w:t>
      </w:r>
    </w:p>
    <w:p>
      <w:pPr>
        <w:ind w:firstLine="567"/>
        <w:jc w:val="both"/>
        <w:rPr>
          <w:rFonts w:ascii="GHEA Grapalat" w:hAnsi="GHEA Grapalat" w:cs="Sylfaen"/>
          <w:sz w:val="20"/>
          <w:lang w:val="af-ZA"/>
        </w:rPr>
      </w:pPr>
      <w:r>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Pr>
          <w:rFonts w:ascii="GHEA Grapalat" w:hAnsi="GHEA Grapalat" w:cs="Sylfaen"/>
          <w:sz w:val="20"/>
          <w:lang w:val="af-ZA"/>
        </w:rPr>
        <w:t xml:space="preserve">ապահովման վճարման հիմքը առաջանալու օրվան հաջորդող </w:t>
      </w:r>
      <w:r>
        <w:rPr>
          <w:rFonts w:ascii="GHEA Grapalat" w:hAnsi="GHEA Grapalat" w:cs="Sylfaen"/>
          <w:sz w:val="20"/>
          <w:lang w:val="hy-AM"/>
        </w:rPr>
        <w:t>հինգ</w:t>
      </w:r>
      <w:r>
        <w:rPr>
          <w:rFonts w:ascii="GHEA Grapalat" w:hAnsi="GHEA Grapalat" w:cs="Sylfaen"/>
          <w:sz w:val="20"/>
          <w:lang w:val="af-ZA"/>
        </w:rPr>
        <w:t xml:space="preserve"> 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w:t>
      </w:r>
      <w:r>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Pr>
          <w:rFonts w:ascii="GHEA Grapalat" w:hAnsi="GHEA Grapalat" w:cs="Sylfaen"/>
          <w:sz w:val="20"/>
          <w:lang w:val="af-ZA"/>
        </w:rPr>
        <w:t xml:space="preserve"> ներկայացնում է մերժումը ստանալուն հաջորդող երկու աշխատանքային օրվա ընթացքում: </w:t>
      </w:r>
    </w:p>
    <w:p>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Պատվիրատուի ղեկավարը </w:t>
      </w:r>
      <w:r>
        <w:rPr>
          <w:rFonts w:ascii="GHEA Grapalat" w:hAnsi="GHEA Grapalat" w:cs="Sylfaen"/>
          <w:sz w:val="20"/>
          <w:lang w:val="hy-AM"/>
        </w:rPr>
        <w:t xml:space="preserve">պայմանագրի </w:t>
      </w:r>
      <w:r>
        <w:rPr>
          <w:rFonts w:ascii="GHEA Grapalat" w:hAnsi="GHEA Grapalat" w:cs="Sylfaen"/>
          <w:sz w:val="20"/>
          <w:lang w:val="af-ZA"/>
        </w:rPr>
        <w:t xml:space="preserve">ապահովման </w:t>
      </w:r>
      <w:r>
        <w:rPr>
          <w:rFonts w:ascii="GHEA Grapalat" w:hAnsi="GHEA Grapalat" w:cs="Sylfaen"/>
          <w:sz w:val="20"/>
          <w:lang w:val="hy-AM"/>
        </w:rPr>
        <w:t>վերադարձման մասին գրավոր տեղեկացնում է՝</w:t>
      </w:r>
    </w:p>
    <w:p>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xml:space="preserve"> կցելով վճարումը հիմնավորող հայտով ներկայացված փաստաթղթի պատճենը.</w:t>
      </w:r>
    </w:p>
    <w:p>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af-ZA"/>
        </w:rPr>
        <w:t xml:space="preserve"> 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af-ZA"/>
        </w:rPr>
        <w:t xml:space="preserve"> 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pPr>
        <w:jc w:val="center"/>
        <w:rPr>
          <w:rFonts w:ascii="GHEA Grapalat" w:hAnsi="GHEA Grapalat"/>
          <w:b/>
          <w:szCs w:val="22"/>
          <w:lang w:val="af-ZA"/>
        </w:rPr>
      </w:pPr>
    </w:p>
    <w:p>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pPr>
        <w:jc w:val="center"/>
        <w:rPr>
          <w:rFonts w:ascii="GHEA Grapalat" w:hAnsi="GHEA Grapalat"/>
          <w:b/>
          <w:sz w:val="20"/>
          <w:lang w:val="af-ZA"/>
        </w:rPr>
      </w:pPr>
    </w:p>
    <w:p>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հայտարարում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pPr>
        <w:ind w:firstLine="567"/>
        <w:jc w:val="both"/>
        <w:rPr>
          <w:rFonts w:ascii="GHEA Grapalat" w:hAnsi="GHEA Grapalat" w:cs="Sylfaen"/>
          <w:sz w:val="20"/>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կառավարության</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p>
    <w:p>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pPr>
        <w:ind w:firstLine="567"/>
        <w:jc w:val="both"/>
        <w:rPr>
          <w:rFonts w:ascii="GHEA Grapalat" w:hAnsi="GHEA Grapalat" w:cs="Sylfaen"/>
          <w:sz w:val="20"/>
          <w:lang w:val="af-ZA"/>
        </w:rPr>
      </w:pP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ընթացակարգը</w:t>
      </w:r>
      <w:r>
        <w:rPr>
          <w:rFonts w:ascii="GHEA Grapalat" w:hAnsi="GHEA Grapalat" w:cs="Sylfaen"/>
          <w:sz w:val="20"/>
          <w:lang w:val="af-ZA"/>
        </w:rPr>
        <w:t xml:space="preserve"> </w:t>
      </w:r>
      <w:r>
        <w:rPr>
          <w:rFonts w:ascii="GHEA Grapalat" w:hAnsi="GHEA Grapalat" w:cs="Sylfaen"/>
          <w:sz w:val="20"/>
        </w:rPr>
        <w:t>Օրենքի</w:t>
      </w:r>
      <w:r>
        <w:rPr>
          <w:rFonts w:ascii="GHEA Grapalat" w:hAnsi="GHEA Grapalat" w:cs="Sylfaen"/>
          <w:sz w:val="20"/>
          <w:lang w:val="af-ZA"/>
        </w:rPr>
        <w:t xml:space="preserve"> 3</w:t>
      </w:r>
      <w:r>
        <w:rPr>
          <w:rFonts w:ascii="GHEA Grapalat" w:hAnsi="GHEA Grapalat" w:cs="Sylfaen"/>
          <w:sz w:val="20"/>
          <w:lang w:val="hy-AM"/>
        </w:rPr>
        <w:t>7</w:t>
      </w:r>
      <w:r>
        <w:rPr>
          <w:rFonts w:ascii="GHEA Grapalat" w:hAnsi="GHEA Grapalat" w:cs="Sylfaen"/>
          <w:sz w:val="20"/>
          <w:lang w:val="af-ZA"/>
        </w:rPr>
        <w:t>-</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4-</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կետի</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հայտարարվում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չկայացած</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af-ZA"/>
        </w:rPr>
        <w:t xml:space="preserve"> </w:t>
      </w:r>
      <w:r>
        <w:rPr>
          <w:rFonts w:ascii="GHEA Grapalat" w:hAnsi="GHEA Grapalat" w:cs="Sylfaen"/>
          <w:sz w:val="20"/>
        </w:rPr>
        <w:t>պահի</w:t>
      </w:r>
      <w:r>
        <w:rPr>
          <w:rFonts w:ascii="GHEA Grapalat" w:hAnsi="GHEA Grapalat" w:cs="Sylfaen"/>
          <w:sz w:val="20"/>
          <w:lang w:val="af-ZA"/>
        </w:rPr>
        <w:t xml:space="preserve"> </w:t>
      </w:r>
      <w:r>
        <w:rPr>
          <w:rFonts w:ascii="GHEA Grapalat" w:hAnsi="GHEA Grapalat" w:cs="Sylfaen"/>
          <w:sz w:val="20"/>
        </w:rPr>
        <w:t>դրությամբ</w:t>
      </w:r>
      <w:r>
        <w:rPr>
          <w:rFonts w:ascii="GHEA Grapalat" w:hAnsi="GHEA Grapalat" w:cs="Sylfaen"/>
          <w:sz w:val="20"/>
          <w:lang w:val="af-ZA"/>
        </w:rPr>
        <w:t xml:space="preserve"> </w:t>
      </w:r>
      <w:r>
        <w:rPr>
          <w:rFonts w:ascii="GHEA Grapalat" w:hAnsi="GHEA Grapalat" w:cs="Sylfaen"/>
          <w:sz w:val="20"/>
        </w:rPr>
        <w:t>էլեկտրոնային</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համակարգը</w:t>
      </w:r>
      <w:r>
        <w:rPr>
          <w:rFonts w:ascii="GHEA Grapalat" w:hAnsi="GHEA Grapalat" w:cs="Sylfaen"/>
          <w:sz w:val="20"/>
          <w:lang w:val="af-ZA"/>
        </w:rPr>
        <w:t xml:space="preserve"> </w:t>
      </w:r>
      <w:r>
        <w:rPr>
          <w:rFonts w:ascii="GHEA Grapalat" w:hAnsi="GHEA Grapalat" w:cs="Sylfaen"/>
          <w:sz w:val="20"/>
        </w:rPr>
        <w:t>խափանված</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
    <w:p>
      <w:pPr>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pPr>
        <w:ind w:firstLine="567"/>
        <w:jc w:val="both"/>
        <w:rPr>
          <w:rFonts w:ascii="GHEA Grapalat" w:hAnsi="GHEA Grapalat" w:cs="Sylfaen"/>
          <w:sz w:val="20"/>
          <w:lang w:val="af-ZA"/>
        </w:rPr>
      </w:pPr>
    </w:p>
    <w:p>
      <w:pPr>
        <w:pStyle w:val="BodyTextIndent"/>
        <w:spacing w:line="240" w:lineRule="auto"/>
        <w:rPr>
          <w:rFonts w:ascii="GHEA Grapalat" w:hAnsi="GHEA Grapalat"/>
          <w:i w:val="0"/>
          <w:sz w:val="18"/>
          <w:szCs w:val="18"/>
          <w:u w:val="single"/>
          <w:lang w:val="af-ZA"/>
        </w:rPr>
      </w:pPr>
    </w:p>
    <w:p>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pPr>
        <w:jc w:val="center"/>
        <w:rPr>
          <w:rFonts w:ascii="GHEA Grapalat" w:hAnsi="GHEA Grapalat"/>
          <w:b/>
          <w:sz w:val="20"/>
          <w:lang w:val="af-ZA"/>
        </w:rPr>
      </w:pPr>
      <w:r>
        <w:rPr>
          <w:rFonts w:ascii="GHEA Grapalat" w:hAnsi="GHEA Grapalat"/>
          <w:b/>
          <w:sz w:val="20"/>
          <w:lang w:val="af-ZA"/>
        </w:rPr>
        <w:t>ԻՐԱՎՈՒՆՔԸ ԵՎ ԿԱՐԳԸ</w:t>
      </w:r>
    </w:p>
    <w:p>
      <w:pPr>
        <w:jc w:val="center"/>
        <w:rPr>
          <w:rFonts w:ascii="GHEA Grapalat" w:hAnsi="GHEA Grapalat"/>
          <w:b/>
          <w:sz w:val="20"/>
          <w:lang w:val="af-ZA"/>
        </w:rPr>
      </w:pP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 </w:t>
      </w: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շահագրգիռ</w:t>
      </w:r>
      <w:r>
        <w:rPr>
          <w:rFonts w:ascii="GHEA Grapalat" w:hAnsi="GHEA Grapalat"/>
          <w:sz w:val="20"/>
          <w:szCs w:val="20"/>
          <w:lang w:val="es-ES"/>
        </w:rPr>
        <w:t xml:space="preserve"> </w:t>
      </w:r>
      <w:r>
        <w:rPr>
          <w:rFonts w:ascii="GHEA Grapalat" w:hAnsi="GHEA Grapalat"/>
          <w:sz w:val="20"/>
          <w:szCs w:val="20"/>
        </w:rPr>
        <w:t>անձ</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գործողությունները</w:t>
      </w:r>
      <w:r>
        <w:rPr>
          <w:rFonts w:ascii="GHEA Grapalat" w:hAnsi="GHEA Grapalat"/>
          <w:sz w:val="20"/>
          <w:szCs w:val="20"/>
          <w:lang w:val="es-ES"/>
        </w:rPr>
        <w:t xml:space="preserve"> (</w:t>
      </w:r>
      <w:r>
        <w:rPr>
          <w:rFonts w:ascii="GHEA Grapalat" w:hAnsi="GHEA Grapalat"/>
          <w:sz w:val="20"/>
          <w:szCs w:val="20"/>
        </w:rPr>
        <w:t>անգործությունը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դատավարության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այսուհետ՝</w:t>
      </w:r>
      <w:r>
        <w:rPr>
          <w:rFonts w:ascii="GHEA Grapalat" w:hAnsi="GHEA Grapalat"/>
          <w:sz w:val="20"/>
          <w:szCs w:val="20"/>
          <w:lang w:val="es-ES"/>
        </w:rPr>
        <w:t xml:space="preserve"> </w:t>
      </w:r>
      <w:r>
        <w:rPr>
          <w:rFonts w:ascii="GHEA Grapalat" w:hAnsi="GHEA Grapalat"/>
          <w:sz w:val="20"/>
          <w:szCs w:val="20"/>
        </w:rPr>
        <w:t>Օրենսգիրք</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ոք</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հայտերի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վերջնաժամկետը</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առարկայի</w:t>
      </w:r>
      <w:r>
        <w:rPr>
          <w:rFonts w:ascii="GHEA Grapalat" w:hAnsi="GHEA Grapalat"/>
          <w:sz w:val="20"/>
          <w:szCs w:val="20"/>
          <w:lang w:val="es-ES"/>
        </w:rPr>
        <w:t xml:space="preserve"> </w:t>
      </w:r>
      <w:r>
        <w:rPr>
          <w:rFonts w:ascii="GHEA Grapalat" w:hAnsi="GHEA Grapalat"/>
          <w:sz w:val="20"/>
          <w:szCs w:val="20"/>
        </w:rPr>
        <w:t>բնութագրերը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lastRenderedPageBreak/>
        <w:t>12</w:t>
      </w:r>
      <w:r>
        <w:rPr>
          <w:rFonts w:ascii="Cambria Math" w:hAnsi="Cambria Math" w:cs="Cambria Math"/>
          <w:sz w:val="20"/>
          <w:szCs w:val="20"/>
          <w:lang w:val="es-ES"/>
        </w:rPr>
        <w:t>․</w:t>
      </w:r>
      <w:r>
        <w:rPr>
          <w:rFonts w:ascii="GHEA Grapalat" w:hAnsi="GHEA Grapalat"/>
          <w:sz w:val="20"/>
          <w:szCs w:val="20"/>
          <w:lang w:val="es-ES"/>
        </w:rPr>
        <w:t xml:space="preserve">2.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վարչական</w:t>
      </w:r>
      <w:r>
        <w:rPr>
          <w:rFonts w:ascii="GHEA Grapalat" w:hAnsi="GHEA Grapalat"/>
          <w:sz w:val="20"/>
          <w:szCs w:val="20"/>
          <w:lang w:val="es-ES"/>
        </w:rPr>
        <w:t xml:space="preserve"> </w:t>
      </w:r>
      <w:r>
        <w:rPr>
          <w:rFonts w:ascii="GHEA Grapalat" w:hAnsi="GHEA Grapalat"/>
          <w:sz w:val="20"/>
          <w:szCs w:val="20"/>
        </w:rPr>
        <w:t>հարաբերություններ</w:t>
      </w:r>
      <w:r>
        <w:rPr>
          <w:rFonts w:ascii="GHEA Grapalat" w:hAnsi="GHEA Grapalat"/>
          <w:sz w:val="20"/>
          <w:szCs w:val="20"/>
          <w:lang w:val="es-ES"/>
        </w:rPr>
        <w:t xml:space="preserve"> </w:t>
      </w:r>
      <w:r>
        <w:rPr>
          <w:rFonts w:ascii="GHEA Grapalat" w:hAnsi="GHEA Grapalat"/>
          <w:sz w:val="20"/>
          <w:szCs w:val="20"/>
        </w:rPr>
        <w:t>չեն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դրանք</w:t>
      </w:r>
      <w:r>
        <w:rPr>
          <w:rFonts w:ascii="GHEA Grapalat" w:hAnsi="GHEA Grapalat"/>
          <w:sz w:val="20"/>
          <w:szCs w:val="20"/>
          <w:lang w:val="es-ES"/>
        </w:rPr>
        <w:t xml:space="preserve"> </w:t>
      </w:r>
      <w:r>
        <w:rPr>
          <w:rFonts w:ascii="GHEA Grapalat" w:hAnsi="GHEA Grapalat"/>
          <w:sz w:val="20"/>
          <w:szCs w:val="20"/>
        </w:rPr>
        <w:t>կարգավորվում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քաղաքացիաիրավական</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կարգավորող</w:t>
      </w:r>
      <w:r>
        <w:rPr>
          <w:rFonts w:ascii="GHEA Grapalat" w:hAnsi="GHEA Grapalat"/>
          <w:sz w:val="20"/>
          <w:szCs w:val="20"/>
          <w:lang w:val="es-ES"/>
        </w:rPr>
        <w:t xml:space="preserve"> </w:t>
      </w:r>
      <w:r>
        <w:rPr>
          <w:rFonts w:ascii="GHEA Grapalat" w:hAnsi="GHEA Grapalat"/>
          <w:sz w:val="20"/>
          <w:szCs w:val="20"/>
        </w:rPr>
        <w:t>օրենսդրությամբ</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3.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կատարած</w:t>
      </w:r>
      <w:r>
        <w:rPr>
          <w:rFonts w:ascii="GHEA Grapalat" w:hAnsi="GHEA Grapalat"/>
          <w:sz w:val="20"/>
          <w:szCs w:val="20"/>
          <w:lang w:val="es-ES"/>
        </w:rPr>
        <w:t xml:space="preserve"> </w:t>
      </w:r>
      <w:r>
        <w:rPr>
          <w:rFonts w:ascii="GHEA Grapalat" w:hAnsi="GHEA Grapalat"/>
          <w:sz w:val="20"/>
          <w:szCs w:val="20"/>
        </w:rPr>
        <w:t>գործողության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հետևանքով</w:t>
      </w:r>
      <w:r>
        <w:rPr>
          <w:rFonts w:ascii="GHEA Grapalat" w:hAnsi="GHEA Grapalat"/>
          <w:sz w:val="20"/>
          <w:szCs w:val="20"/>
          <w:lang w:val="es-ES"/>
        </w:rPr>
        <w:t xml:space="preserve"> </w:t>
      </w:r>
      <w:r>
        <w:rPr>
          <w:rFonts w:ascii="GHEA Grapalat" w:hAnsi="GHEA Grapalat"/>
          <w:sz w:val="20"/>
          <w:szCs w:val="20"/>
        </w:rPr>
        <w:t>պատճառված</w:t>
      </w:r>
      <w:r>
        <w:rPr>
          <w:rFonts w:ascii="GHEA Grapalat" w:hAnsi="GHEA Grapalat"/>
          <w:sz w:val="20"/>
          <w:szCs w:val="20"/>
          <w:lang w:val="es-ES"/>
        </w:rPr>
        <w:t xml:space="preserve"> </w:t>
      </w:r>
      <w:r>
        <w:rPr>
          <w:rFonts w:ascii="GHEA Grapalat" w:hAnsi="GHEA Grapalat"/>
          <w:sz w:val="20"/>
          <w:szCs w:val="20"/>
        </w:rPr>
        <w:t>վնասները</w:t>
      </w:r>
      <w:r>
        <w:rPr>
          <w:rFonts w:ascii="GHEA Grapalat" w:hAnsi="GHEA Grapalat"/>
          <w:sz w:val="20"/>
          <w:szCs w:val="20"/>
          <w:lang w:val="es-ES"/>
        </w:rPr>
        <w:t xml:space="preserve"> </w:t>
      </w:r>
      <w:r>
        <w:rPr>
          <w:rFonts w:ascii="GHEA Grapalat" w:hAnsi="GHEA Grapalat"/>
          <w:sz w:val="20"/>
          <w:szCs w:val="20"/>
        </w:rPr>
        <w:t>հատուցվում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4.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պայմանագիրը</w:t>
      </w:r>
      <w:r>
        <w:rPr>
          <w:rFonts w:ascii="GHEA Grapalat" w:hAnsi="GHEA Grapalat"/>
          <w:sz w:val="20"/>
          <w:szCs w:val="20"/>
          <w:lang w:val="es-ES"/>
        </w:rPr>
        <w:t xml:space="preserve"> </w:t>
      </w:r>
      <w:r>
        <w:rPr>
          <w:rFonts w:ascii="GHEA Grapalat" w:hAnsi="GHEA Grapalat"/>
          <w:sz w:val="20"/>
          <w:szCs w:val="20"/>
        </w:rPr>
        <w:t>միակողմանի</w:t>
      </w:r>
      <w:r>
        <w:rPr>
          <w:rFonts w:ascii="GHEA Grapalat" w:hAnsi="GHEA Grapalat"/>
          <w:sz w:val="20"/>
          <w:szCs w:val="20"/>
          <w:lang w:val="es-ES"/>
        </w:rPr>
        <w:t xml:space="preserve"> </w:t>
      </w:r>
      <w:r>
        <w:rPr>
          <w:rFonts w:ascii="GHEA Grapalat" w:hAnsi="GHEA Grapalat"/>
          <w:sz w:val="20"/>
          <w:szCs w:val="20"/>
        </w:rPr>
        <w:t>լուծելու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5</w:t>
      </w:r>
      <w:r>
        <w:rPr>
          <w:rFonts w:ascii="Cambria Math" w:hAnsi="Cambria Math" w:cs="Cambria Math"/>
          <w:sz w:val="20"/>
          <w:szCs w:val="20"/>
          <w:lang w:val="es-ES"/>
        </w:rPr>
        <w:t>․</w:t>
      </w:r>
      <w:r>
        <w:rPr>
          <w:rFonts w:ascii="GHEA Grapalat" w:hAnsi="GHEA Grapalat" w:cs="GHEA Grapalat"/>
          <w:sz w:val="20"/>
          <w:szCs w:val="20"/>
        </w:rPr>
        <w:t>Սույն</w:t>
      </w:r>
      <w:r>
        <w:rPr>
          <w:rFonts w:ascii="GHEA Grapalat" w:hAnsi="GHEA Grapalat"/>
          <w:sz w:val="20"/>
          <w:szCs w:val="20"/>
          <w:lang w:val="es-ES"/>
        </w:rPr>
        <w:t xml:space="preserve"> </w:t>
      </w:r>
      <w:r>
        <w:rPr>
          <w:rFonts w:ascii="GHEA Grapalat" w:hAnsi="GHEA Grapalat" w:cs="GHEA Grapalat"/>
          <w:sz w:val="20"/>
          <w:szCs w:val="20"/>
        </w:rPr>
        <w:t>ընթացակարգի</w:t>
      </w:r>
      <w:r>
        <w:rPr>
          <w:rFonts w:ascii="GHEA Grapalat" w:hAnsi="GHEA Grapalat"/>
          <w:sz w:val="20"/>
          <w:szCs w:val="20"/>
          <w:lang w:val="es-ES"/>
        </w:rPr>
        <w:t xml:space="preserve"> </w:t>
      </w:r>
      <w:r>
        <w:rPr>
          <w:rFonts w:ascii="GHEA Grapalat" w:hAnsi="GHEA Grapalat" w:cs="GHEA Grapalat"/>
          <w:sz w:val="20"/>
          <w:szCs w:val="20"/>
        </w:rPr>
        <w:t>հետ</w:t>
      </w:r>
      <w:r>
        <w:rPr>
          <w:rFonts w:ascii="GHEA Grapalat" w:hAnsi="GHEA Grapalat"/>
          <w:sz w:val="20"/>
          <w:szCs w:val="20"/>
          <w:lang w:val="es-ES"/>
        </w:rPr>
        <w:t xml:space="preserve"> </w:t>
      </w:r>
      <w:r>
        <w:rPr>
          <w:rFonts w:ascii="GHEA Grapalat" w:hAnsi="GHEA Grapalat" w:cs="GHEA Grapalat"/>
          <w:sz w:val="20"/>
          <w:szCs w:val="20"/>
        </w:rPr>
        <w:t>կապված</w:t>
      </w:r>
      <w:r>
        <w:rPr>
          <w:rFonts w:ascii="GHEA Grapalat" w:hAnsi="GHEA Grapalat"/>
          <w:sz w:val="20"/>
          <w:szCs w:val="20"/>
          <w:lang w:val="es-ES"/>
        </w:rPr>
        <w:t xml:space="preserve"> </w:t>
      </w:r>
      <w:r>
        <w:rPr>
          <w:rFonts w:ascii="GHEA Grapalat" w:hAnsi="GHEA Grapalat" w:cs="GHEA Grapalat"/>
          <w:sz w:val="20"/>
          <w:szCs w:val="20"/>
        </w:rPr>
        <w:t>վեճերը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լուծվում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Երևան</w:t>
      </w:r>
      <w:r>
        <w:rPr>
          <w:rFonts w:ascii="GHEA Grapalat" w:hAnsi="GHEA Grapalat"/>
          <w:sz w:val="20"/>
          <w:szCs w:val="20"/>
          <w:lang w:val="es-ES"/>
        </w:rPr>
        <w:t xml:space="preserve"> </w:t>
      </w:r>
      <w:r>
        <w:rPr>
          <w:rFonts w:ascii="GHEA Grapalat" w:hAnsi="GHEA Grapalat"/>
          <w:sz w:val="20"/>
          <w:szCs w:val="20"/>
        </w:rPr>
        <w:t>քաղաքի</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ընդհանուր</w:t>
      </w:r>
      <w:r>
        <w:rPr>
          <w:rFonts w:ascii="GHEA Grapalat" w:hAnsi="GHEA Grapalat"/>
          <w:sz w:val="20"/>
          <w:szCs w:val="20"/>
          <w:lang w:val="es-ES"/>
        </w:rPr>
        <w:t xml:space="preserve"> </w:t>
      </w:r>
      <w:r>
        <w:rPr>
          <w:rFonts w:ascii="GHEA Grapalat" w:hAnsi="GHEA Grapalat"/>
          <w:sz w:val="20"/>
          <w:szCs w:val="20"/>
        </w:rPr>
        <w:t>իրավասության</w:t>
      </w:r>
      <w:r>
        <w:rPr>
          <w:rFonts w:ascii="GHEA Grapalat" w:hAnsi="GHEA Grapalat"/>
          <w:sz w:val="20"/>
          <w:szCs w:val="20"/>
          <w:lang w:val="es-ES"/>
        </w:rPr>
        <w:t xml:space="preserve"> </w:t>
      </w:r>
      <w:r>
        <w:rPr>
          <w:rFonts w:ascii="GHEA Grapalat" w:hAnsi="GHEA Grapalat"/>
          <w:sz w:val="20"/>
          <w:szCs w:val="20"/>
        </w:rPr>
        <w:t>դատարանում</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պատճառաբանված</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երկարաձգվել</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անգամ</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տասն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օրով</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լուծում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ներկայացվելուց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միաժամանակ</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պատասխանողից</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բոլոր</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կատարվում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 xml:space="preserve"> </w:t>
      </w:r>
      <w:r>
        <w:rPr>
          <w:rFonts w:ascii="GHEA Grapalat" w:hAnsi="GHEA Grapalat"/>
          <w:sz w:val="20"/>
          <w:szCs w:val="20"/>
        </w:rPr>
        <w:t>չկատարվելու</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դրանում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ապացույցների</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հայցվորի</w:t>
      </w:r>
      <w:r>
        <w:rPr>
          <w:rFonts w:ascii="GHEA Grapalat" w:hAnsi="GHEA Grapalat"/>
          <w:sz w:val="20"/>
          <w:szCs w:val="20"/>
          <w:lang w:val="es-ES"/>
        </w:rPr>
        <w:t xml:space="preserve"> </w:t>
      </w:r>
      <w:r>
        <w:rPr>
          <w:rFonts w:ascii="GHEA Grapalat" w:hAnsi="GHEA Grapalat"/>
          <w:sz w:val="20"/>
          <w:szCs w:val="20"/>
        </w:rPr>
        <w:t>վկայակոչած</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փաստերը</w:t>
      </w:r>
      <w:r>
        <w:rPr>
          <w:rFonts w:ascii="GHEA Grapalat" w:hAnsi="GHEA Grapalat"/>
          <w:sz w:val="20"/>
          <w:szCs w:val="20"/>
          <w:lang w:val="es-ES"/>
        </w:rPr>
        <w:t xml:space="preserve">,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ենթակա</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հաստատման</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ապացույցներով</w:t>
      </w:r>
      <w:r>
        <w:rPr>
          <w:rFonts w:ascii="GHEA Grapalat" w:hAnsi="GHEA Grapalat"/>
          <w:sz w:val="20"/>
          <w:szCs w:val="20"/>
          <w:lang w:val="es-ES"/>
        </w:rPr>
        <w:t xml:space="preserve">, </w:t>
      </w:r>
      <w:r>
        <w:rPr>
          <w:rFonts w:ascii="GHEA Grapalat" w:hAnsi="GHEA Grapalat"/>
          <w:sz w:val="20"/>
          <w:szCs w:val="20"/>
        </w:rPr>
        <w:t>համարվում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հաստատված</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9.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գործընթացին</w:t>
      </w:r>
      <w:r>
        <w:rPr>
          <w:rFonts w:ascii="GHEA Grapalat" w:hAnsi="GHEA Grapalat"/>
          <w:sz w:val="20"/>
          <w:szCs w:val="20"/>
          <w:lang w:val="es-ES"/>
        </w:rPr>
        <w:t xml:space="preserve"> </w:t>
      </w:r>
      <w:r>
        <w:rPr>
          <w:rFonts w:ascii="GHEA Grapalat" w:hAnsi="GHEA Grapalat"/>
          <w:sz w:val="20"/>
          <w:szCs w:val="20"/>
        </w:rPr>
        <w:t>վերաբերող՝</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 xml:space="preserve"> </w:t>
      </w:r>
      <w:r>
        <w:rPr>
          <w:rFonts w:ascii="GHEA Grapalat" w:hAnsi="GHEA Grapalat"/>
          <w:sz w:val="20"/>
          <w:szCs w:val="20"/>
        </w:rPr>
        <w:t>քննվող</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միացնում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 xml:space="preserve"> </w:t>
      </w:r>
      <w:r>
        <w:rPr>
          <w:rFonts w:ascii="GHEA Grapalat" w:hAnsi="GHEA Grapalat"/>
          <w:sz w:val="20"/>
          <w:szCs w:val="20"/>
        </w:rPr>
        <w:t>նշելով</w:t>
      </w:r>
      <w:r>
        <w:rPr>
          <w:rFonts w:ascii="GHEA Grapalat" w:hAnsi="GHEA Grapalat"/>
          <w:sz w:val="20"/>
          <w:szCs w:val="20"/>
          <w:lang w:val="es-ES"/>
        </w:rPr>
        <w:t xml:space="preserve"> </w:t>
      </w:r>
      <w:r>
        <w:rPr>
          <w:rFonts w:ascii="GHEA Grapalat" w:hAnsi="GHEA Grapalat"/>
          <w:sz w:val="20"/>
          <w:szCs w:val="20"/>
        </w:rPr>
        <w:t>կասեցման</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պատասխանը</w:t>
      </w:r>
      <w:r>
        <w:rPr>
          <w:rFonts w:ascii="GHEA Grapalat" w:hAnsi="GHEA Grapalat"/>
          <w:sz w:val="20"/>
          <w:szCs w:val="20"/>
          <w:lang w:val="es-ES"/>
        </w:rPr>
        <w:t xml:space="preserve"> </w:t>
      </w:r>
      <w:r>
        <w:rPr>
          <w:rFonts w:ascii="GHEA Grapalat" w:hAnsi="GHEA Grapalat"/>
          <w:sz w:val="20"/>
          <w:szCs w:val="20"/>
        </w:rPr>
        <w:t>պատվիրատուն</w:t>
      </w:r>
      <w:r>
        <w:rPr>
          <w:rFonts w:ascii="GHEA Grapalat" w:hAnsi="GHEA Grapalat"/>
          <w:sz w:val="20"/>
          <w:szCs w:val="20"/>
          <w:lang w:val="es-ES"/>
        </w:rPr>
        <w:t xml:space="preserve"> </w:t>
      </w:r>
      <w:r>
        <w:rPr>
          <w:rFonts w:ascii="GHEA Grapalat" w:hAnsi="GHEA Grapalat"/>
          <w:sz w:val="20"/>
          <w:szCs w:val="20"/>
        </w:rPr>
        <w:t>ներկայացնում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12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անձինք</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նրանց</w:t>
      </w:r>
      <w:r>
        <w:rPr>
          <w:rFonts w:ascii="GHEA Grapalat" w:hAnsi="GHEA Grapalat"/>
          <w:sz w:val="20"/>
          <w:szCs w:val="20"/>
          <w:lang w:val="es-ES"/>
        </w:rPr>
        <w:t xml:space="preserve"> </w:t>
      </w:r>
      <w:r>
        <w:rPr>
          <w:rFonts w:ascii="GHEA Grapalat" w:hAnsi="GHEA Grapalat"/>
          <w:sz w:val="20"/>
          <w:szCs w:val="20"/>
        </w:rPr>
        <w:t>ներկայացուցիչները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նիստի</w:t>
      </w:r>
      <w:r>
        <w:rPr>
          <w:rFonts w:ascii="GHEA Grapalat" w:hAnsi="GHEA Grapalat"/>
          <w:sz w:val="20"/>
          <w:szCs w:val="20"/>
          <w:lang w:val="es-ES"/>
        </w:rPr>
        <w:t xml:space="preserve"> </w:t>
      </w:r>
      <w:r>
        <w:rPr>
          <w:rFonts w:ascii="GHEA Grapalat" w:hAnsi="GHEA Grapalat"/>
          <w:sz w:val="20"/>
          <w:szCs w:val="20"/>
        </w:rPr>
        <w:t>ժամանակի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վայրի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առանձին</w:t>
      </w:r>
      <w:r>
        <w:rPr>
          <w:rFonts w:ascii="GHEA Grapalat" w:hAnsi="GHEA Grapalat"/>
          <w:sz w:val="20"/>
          <w:szCs w:val="20"/>
          <w:lang w:val="es-ES"/>
        </w:rPr>
        <w:t xml:space="preserve"> </w:t>
      </w:r>
      <w:r>
        <w:rPr>
          <w:rFonts w:ascii="GHEA Grapalat" w:hAnsi="GHEA Grapalat"/>
          <w:sz w:val="20"/>
          <w:szCs w:val="20"/>
        </w:rPr>
        <w:t>դատավարական</w:t>
      </w:r>
      <w:r>
        <w:rPr>
          <w:rFonts w:ascii="GHEA Grapalat" w:hAnsi="GHEA Grapalat"/>
          <w:sz w:val="20"/>
          <w:szCs w:val="20"/>
          <w:lang w:val="es-ES"/>
        </w:rPr>
        <w:t xml:space="preserve"> </w:t>
      </w:r>
      <w:r>
        <w:rPr>
          <w:rFonts w:ascii="GHEA Grapalat" w:hAnsi="GHEA Grapalat"/>
          <w:sz w:val="20"/>
          <w:szCs w:val="20"/>
        </w:rPr>
        <w:t>գործողություններ</w:t>
      </w:r>
      <w:r>
        <w:rPr>
          <w:rFonts w:ascii="GHEA Grapalat" w:hAnsi="GHEA Grapalat"/>
          <w:sz w:val="20"/>
          <w:szCs w:val="20"/>
          <w:lang w:val="es-ES"/>
        </w:rPr>
        <w:t xml:space="preserve"> </w:t>
      </w:r>
      <w:r>
        <w:rPr>
          <w:rFonts w:ascii="GHEA Grapalat" w:hAnsi="GHEA Grapalat"/>
          <w:sz w:val="20"/>
          <w:szCs w:val="20"/>
        </w:rPr>
        <w:t>կատարելու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ծանուցվում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հաղորդակցության</w:t>
      </w:r>
      <w:r>
        <w:rPr>
          <w:rFonts w:ascii="GHEA Grapalat" w:hAnsi="GHEA Grapalat"/>
          <w:sz w:val="20"/>
          <w:szCs w:val="20"/>
          <w:lang w:val="es-ES"/>
        </w:rPr>
        <w:t xml:space="preserve"> </w:t>
      </w:r>
      <w:r>
        <w:rPr>
          <w:rFonts w:ascii="GHEA Grapalat" w:hAnsi="GHEA Grapalat"/>
          <w:sz w:val="20"/>
          <w:szCs w:val="20"/>
        </w:rPr>
        <w:t>միջոցով</w:t>
      </w:r>
      <w:r>
        <w:rPr>
          <w:rFonts w:ascii="GHEA Grapalat" w:hAnsi="GHEA Grapalat"/>
          <w:sz w:val="20"/>
          <w:szCs w:val="20"/>
          <w:lang w:val="es-ES"/>
        </w:rPr>
        <w:t xml:space="preserve"> </w:t>
      </w:r>
      <w:r>
        <w:rPr>
          <w:rFonts w:ascii="GHEA Grapalat" w:hAnsi="GHEA Grapalat"/>
          <w:sz w:val="20"/>
          <w:szCs w:val="20"/>
        </w:rPr>
        <w:t>ծանուցագրերը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փաստաթղթեր</w:t>
      </w:r>
      <w:r>
        <w:rPr>
          <w:rFonts w:ascii="GHEA Grapalat" w:hAnsi="GHEA Grapalat"/>
          <w:sz w:val="20"/>
          <w:szCs w:val="20"/>
          <w:lang w:val="es-ES"/>
        </w:rPr>
        <w:t xml:space="preserve"> </w:t>
      </w:r>
      <w:r>
        <w:rPr>
          <w:rFonts w:ascii="GHEA Grapalat" w:hAnsi="GHEA Grapalat"/>
          <w:sz w:val="20"/>
          <w:szCs w:val="20"/>
        </w:rPr>
        <w:t>Օրենսգրքի</w:t>
      </w:r>
      <w:r>
        <w:rPr>
          <w:rFonts w:ascii="GHEA Grapalat" w:hAnsi="GHEA Grapalat"/>
          <w:sz w:val="20"/>
          <w:szCs w:val="20"/>
          <w:lang w:val="es-ES"/>
        </w:rPr>
        <w:t xml:space="preserve"> 97-</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հայցադիմումում</w:t>
      </w:r>
      <w:r>
        <w:rPr>
          <w:rFonts w:ascii="GHEA Grapalat" w:hAnsi="GHEA Grapalat"/>
          <w:sz w:val="20"/>
          <w:szCs w:val="20"/>
          <w:lang w:val="es-ES"/>
        </w:rPr>
        <w:t xml:space="preserve"> </w:t>
      </w:r>
      <w:r>
        <w:rPr>
          <w:rFonts w:ascii="GHEA Grapalat" w:hAnsi="GHEA Grapalat"/>
          <w:sz w:val="20"/>
          <w:szCs w:val="20"/>
        </w:rPr>
        <w:t>նշված</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փոստին</w:t>
      </w:r>
      <w:r>
        <w:rPr>
          <w:rFonts w:ascii="GHEA Grapalat" w:hAnsi="GHEA Grapalat"/>
          <w:sz w:val="20"/>
          <w:szCs w:val="20"/>
          <w:lang w:val="es-ES"/>
        </w:rPr>
        <w:t xml:space="preserve"> </w:t>
      </w:r>
      <w:r>
        <w:rPr>
          <w:rFonts w:ascii="GHEA Grapalat" w:hAnsi="GHEA Grapalat"/>
          <w:sz w:val="20"/>
          <w:szCs w:val="20"/>
        </w:rPr>
        <w:t>ուղարկելու</w:t>
      </w:r>
      <w:r>
        <w:rPr>
          <w:rFonts w:ascii="GHEA Grapalat" w:hAnsi="GHEA Grapalat"/>
          <w:sz w:val="20"/>
          <w:szCs w:val="20"/>
          <w:lang w:val="es-ES"/>
        </w:rPr>
        <w:t xml:space="preserve"> </w:t>
      </w:r>
      <w:r>
        <w:rPr>
          <w:rFonts w:ascii="GHEA Grapalat" w:hAnsi="GHEA Grapalat"/>
          <w:sz w:val="20"/>
          <w:szCs w:val="20"/>
        </w:rPr>
        <w:t>եղանակով</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քննում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վճիռները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ընթացակարգով</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w:t>
      </w:r>
      <w:r>
        <w:rPr>
          <w:rFonts w:ascii="GHEA Grapalat" w:hAnsi="GHEA Grapalat"/>
          <w:sz w:val="20"/>
          <w:szCs w:val="20"/>
          <w:lang w:val="es-ES"/>
        </w:rPr>
        <w:t xml:space="preserve"> </w:t>
      </w:r>
      <w:r>
        <w:rPr>
          <w:rFonts w:ascii="GHEA Grapalat" w:hAnsi="GHEA Grapalat"/>
          <w:sz w:val="20"/>
          <w:szCs w:val="20"/>
        </w:rPr>
        <w:t>միջնորդությամբ</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նախաձեռնությամբ</w:t>
      </w:r>
      <w:r>
        <w:rPr>
          <w:rFonts w:ascii="GHEA Grapalat" w:hAnsi="GHEA Grapalat"/>
          <w:sz w:val="20"/>
          <w:szCs w:val="20"/>
          <w:lang w:val="es-ES"/>
        </w:rPr>
        <w:t xml:space="preserve"> </w:t>
      </w:r>
      <w:r>
        <w:rPr>
          <w:rFonts w:ascii="GHEA Grapalat" w:hAnsi="GHEA Grapalat"/>
          <w:sz w:val="20"/>
          <w:szCs w:val="20"/>
        </w:rPr>
        <w:t>եկել</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եզրահանգման</w:t>
      </w:r>
      <w:r>
        <w:rPr>
          <w:rFonts w:ascii="GHEA Grapalat" w:hAnsi="GHEA Grapalat"/>
          <w:sz w:val="20"/>
          <w:szCs w:val="20"/>
          <w:lang w:val="es-ES"/>
        </w:rPr>
        <w:t xml:space="preserve">, </w:t>
      </w:r>
      <w:r>
        <w:rPr>
          <w:rFonts w:ascii="GHEA Grapalat" w:hAnsi="GHEA Grapalat"/>
          <w:sz w:val="20"/>
          <w:szCs w:val="20"/>
        </w:rPr>
        <w:t>որ</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քննել</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14.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միջնորդությունը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ժամկետի</w:t>
      </w:r>
      <w:r>
        <w:rPr>
          <w:rFonts w:ascii="GHEA Grapalat" w:hAnsi="GHEA Grapalat"/>
          <w:sz w:val="20"/>
          <w:szCs w:val="20"/>
          <w:lang w:val="es-ES"/>
        </w:rPr>
        <w:t xml:space="preserve"> </w:t>
      </w:r>
      <w:r>
        <w:rPr>
          <w:rFonts w:ascii="GHEA Grapalat" w:hAnsi="GHEA Grapalat"/>
          <w:sz w:val="20"/>
          <w:szCs w:val="20"/>
        </w:rPr>
        <w:t>լրանալը</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15.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լրանալուց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16.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լուծվել</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հիմքում</w:t>
      </w:r>
      <w:r>
        <w:rPr>
          <w:rFonts w:ascii="GHEA Grapalat" w:hAnsi="GHEA Grapalat"/>
          <w:sz w:val="20"/>
          <w:szCs w:val="20"/>
          <w:lang w:val="es-ES"/>
        </w:rPr>
        <w:t xml:space="preserve"> </w:t>
      </w:r>
      <w:r>
        <w:rPr>
          <w:rFonts w:ascii="GHEA Grapalat" w:hAnsi="GHEA Grapalat"/>
          <w:sz w:val="20"/>
          <w:szCs w:val="20"/>
        </w:rPr>
        <w:t>ընկած</w:t>
      </w:r>
      <w:r>
        <w:rPr>
          <w:rFonts w:ascii="GHEA Grapalat" w:hAnsi="GHEA Grapalat"/>
          <w:sz w:val="20"/>
          <w:szCs w:val="20"/>
          <w:lang w:val="es-ES"/>
        </w:rPr>
        <w:t xml:space="preserve"> </w:t>
      </w:r>
      <w:r>
        <w:rPr>
          <w:rFonts w:ascii="GHEA Grapalat" w:hAnsi="GHEA Grapalat"/>
          <w:sz w:val="20"/>
          <w:szCs w:val="20"/>
        </w:rPr>
        <w:t>հանգամանքների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ընդունման</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իրավական</w:t>
      </w:r>
      <w:r>
        <w:rPr>
          <w:rFonts w:ascii="GHEA Grapalat" w:hAnsi="GHEA Grapalat"/>
          <w:sz w:val="20"/>
          <w:szCs w:val="20"/>
          <w:lang w:val="es-ES"/>
        </w:rPr>
        <w:t xml:space="preserve"> </w:t>
      </w:r>
      <w:r>
        <w:rPr>
          <w:rFonts w:ascii="GHEA Grapalat" w:hAnsi="GHEA Grapalat"/>
          <w:sz w:val="20"/>
          <w:szCs w:val="20"/>
        </w:rPr>
        <w:t>ակտերով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կարգը</w:t>
      </w:r>
      <w:r>
        <w:rPr>
          <w:rFonts w:ascii="GHEA Grapalat" w:hAnsi="GHEA Grapalat"/>
          <w:sz w:val="20"/>
          <w:szCs w:val="20"/>
          <w:lang w:val="es-ES"/>
        </w:rPr>
        <w:t xml:space="preserve"> </w:t>
      </w:r>
      <w:r>
        <w:rPr>
          <w:rFonts w:ascii="GHEA Grapalat" w:hAnsi="GHEA Grapalat"/>
          <w:sz w:val="20"/>
          <w:szCs w:val="20"/>
        </w:rPr>
        <w:t>պահպանված</w:t>
      </w:r>
      <w:r>
        <w:rPr>
          <w:rFonts w:ascii="GHEA Grapalat" w:hAnsi="GHEA Grapalat"/>
          <w:sz w:val="20"/>
          <w:szCs w:val="20"/>
          <w:lang w:val="es-ES"/>
        </w:rPr>
        <w:t xml:space="preserve"> </w:t>
      </w:r>
      <w:r>
        <w:rPr>
          <w:rFonts w:ascii="GHEA Grapalat" w:hAnsi="GHEA Grapalat"/>
          <w:sz w:val="20"/>
          <w:szCs w:val="20"/>
        </w:rPr>
        <w:t>լինելու</w:t>
      </w:r>
      <w:r>
        <w:rPr>
          <w:rFonts w:ascii="GHEA Grapalat" w:hAnsi="GHEA Grapalat"/>
          <w:sz w:val="20"/>
          <w:szCs w:val="20"/>
          <w:lang w:val="es-ES"/>
        </w:rPr>
        <w:t xml:space="preserve"> </w:t>
      </w:r>
      <w:r>
        <w:rPr>
          <w:rFonts w:ascii="GHEA Grapalat" w:hAnsi="GHEA Grapalat"/>
          <w:sz w:val="20"/>
          <w:szCs w:val="20"/>
        </w:rPr>
        <w:t>փաստերն</w:t>
      </w:r>
      <w:r>
        <w:rPr>
          <w:rFonts w:ascii="GHEA Grapalat" w:hAnsi="GHEA Grapalat"/>
          <w:sz w:val="20"/>
          <w:szCs w:val="20"/>
          <w:lang w:val="es-ES"/>
        </w:rPr>
        <w:t xml:space="preserve"> </w:t>
      </w:r>
      <w:r>
        <w:rPr>
          <w:rFonts w:ascii="GHEA Grapalat" w:hAnsi="GHEA Grapalat"/>
          <w:sz w:val="20"/>
          <w:szCs w:val="20"/>
        </w:rPr>
        <w:t>ապացուցելու</w:t>
      </w:r>
      <w:r>
        <w:rPr>
          <w:rFonts w:ascii="GHEA Grapalat" w:hAnsi="GHEA Grapalat"/>
          <w:sz w:val="20"/>
          <w:szCs w:val="20"/>
          <w:lang w:val="es-ES"/>
        </w:rPr>
        <w:t xml:space="preserve"> </w:t>
      </w:r>
      <w:r>
        <w:rPr>
          <w:rFonts w:ascii="GHEA Grapalat" w:hAnsi="GHEA Grapalat"/>
          <w:sz w:val="20"/>
          <w:szCs w:val="20"/>
        </w:rPr>
        <w:t>պարտականությունը</w:t>
      </w:r>
      <w:r>
        <w:rPr>
          <w:rFonts w:ascii="GHEA Grapalat" w:hAnsi="GHEA Grapalat"/>
          <w:sz w:val="20"/>
          <w:szCs w:val="20"/>
          <w:lang w:val="es-ES"/>
        </w:rPr>
        <w:t xml:space="preserve"> </w:t>
      </w:r>
      <w:r>
        <w:rPr>
          <w:rFonts w:ascii="GHEA Grapalat" w:hAnsi="GHEA Grapalat"/>
          <w:sz w:val="20"/>
          <w:szCs w:val="20"/>
        </w:rPr>
        <w:t>կրում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իրավաչափությունը</w:t>
      </w:r>
      <w:r>
        <w:rPr>
          <w:rFonts w:ascii="GHEA Grapalat" w:hAnsi="GHEA Grapalat"/>
          <w:sz w:val="20"/>
          <w:szCs w:val="20"/>
          <w:lang w:val="es-ES"/>
        </w:rPr>
        <w:t xml:space="preserve"> </w:t>
      </w:r>
      <w:r>
        <w:rPr>
          <w:rFonts w:ascii="GHEA Grapalat" w:hAnsi="GHEA Grapalat"/>
          <w:sz w:val="20"/>
          <w:szCs w:val="20"/>
        </w:rPr>
        <w:t>հիմնավորող</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միայն</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հիմնավորում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ապացույցի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անհնարինությունը</w:t>
      </w:r>
      <w:r>
        <w:rPr>
          <w:rFonts w:ascii="GHEA Grapalat" w:hAnsi="GHEA Grapalat"/>
          <w:sz w:val="20"/>
          <w:szCs w:val="20"/>
          <w:lang w:val="es-ES"/>
        </w:rPr>
        <w:t xml:space="preserve"> </w:t>
      </w:r>
      <w:r>
        <w:rPr>
          <w:rFonts w:ascii="GHEA Grapalat" w:hAnsi="GHEA Grapalat"/>
          <w:sz w:val="20"/>
          <w:szCs w:val="20"/>
        </w:rPr>
        <w:t>իրենից</w:t>
      </w:r>
      <w:r>
        <w:rPr>
          <w:rFonts w:ascii="GHEA Grapalat" w:hAnsi="GHEA Grapalat"/>
          <w:sz w:val="20"/>
          <w:szCs w:val="20"/>
          <w:lang w:val="es-ES"/>
        </w:rPr>
        <w:t xml:space="preserve"> </w:t>
      </w:r>
      <w:r>
        <w:rPr>
          <w:rFonts w:ascii="GHEA Grapalat" w:hAnsi="GHEA Grapalat"/>
          <w:sz w:val="20"/>
          <w:szCs w:val="20"/>
        </w:rPr>
        <w:t>անկախ</w:t>
      </w:r>
      <w:r>
        <w:rPr>
          <w:rFonts w:ascii="GHEA Grapalat" w:hAnsi="GHEA Grapalat"/>
          <w:sz w:val="20"/>
          <w:szCs w:val="20"/>
          <w:lang w:val="es-ES"/>
        </w:rPr>
        <w:t xml:space="preserve"> </w:t>
      </w:r>
      <w:r>
        <w:rPr>
          <w:rFonts w:ascii="GHEA Grapalat" w:hAnsi="GHEA Grapalat"/>
          <w:sz w:val="20"/>
          <w:szCs w:val="20"/>
        </w:rPr>
        <w:t>պատճառներով</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proofErr w:type="gramStart"/>
      <w:r>
        <w:rPr>
          <w:rFonts w:ascii="GHEA Grapalat" w:hAnsi="GHEA Grapalat"/>
          <w:sz w:val="20"/>
          <w:szCs w:val="20"/>
          <w:lang w:val="es-ES"/>
        </w:rPr>
        <w:t>19 .</w:t>
      </w:r>
      <w:proofErr w:type="gramEnd"/>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բողոքարկումն</w:t>
      </w:r>
      <w:r>
        <w:rPr>
          <w:rFonts w:ascii="GHEA Grapalat" w:hAnsi="GHEA Grapalat"/>
          <w:sz w:val="20"/>
          <w:szCs w:val="20"/>
          <w:lang w:val="es-ES"/>
        </w:rPr>
        <w:t xml:space="preserve"> </w:t>
      </w:r>
      <w:r>
        <w:rPr>
          <w:rFonts w:ascii="GHEA Grapalat" w:hAnsi="GHEA Grapalat"/>
          <w:sz w:val="20"/>
          <w:szCs w:val="20"/>
        </w:rPr>
        <w:t>ինքնաբերաբար</w:t>
      </w:r>
      <w:r>
        <w:rPr>
          <w:rFonts w:ascii="GHEA Grapalat" w:hAnsi="GHEA Grapalat"/>
          <w:sz w:val="20"/>
          <w:szCs w:val="20"/>
          <w:lang w:val="es-ES"/>
        </w:rPr>
        <w:t xml:space="preserve"> </w:t>
      </w:r>
      <w:r>
        <w:rPr>
          <w:rFonts w:ascii="GHEA Grapalat" w:hAnsi="GHEA Grapalat"/>
          <w:sz w:val="20"/>
          <w:szCs w:val="20"/>
        </w:rPr>
        <w:lastRenderedPageBreak/>
        <w:t>կասեցնում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cs="GHEA Grapalat"/>
          <w:sz w:val="20"/>
          <w:szCs w:val="20"/>
        </w:rPr>
        <w:t>կետով</w:t>
      </w:r>
      <w:r>
        <w:rPr>
          <w:rFonts w:ascii="GHEA Grapalat" w:hAnsi="GHEA Grapalat"/>
          <w:sz w:val="20"/>
          <w:szCs w:val="20"/>
          <w:lang w:val="es-ES"/>
        </w:rPr>
        <w:t xml:space="preserve"> </w:t>
      </w:r>
      <w:r>
        <w:rPr>
          <w:rFonts w:ascii="GHEA Grapalat" w:hAnsi="GHEA Grapalat" w:cs="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հրապարակվելու</w:t>
      </w:r>
      <w:r>
        <w:rPr>
          <w:rFonts w:ascii="GHEA Grapalat" w:hAnsi="GHEA Grapalat"/>
          <w:sz w:val="20"/>
          <w:szCs w:val="20"/>
          <w:lang w:val="es-ES"/>
        </w:rPr>
        <w:t xml:space="preserve"> </w:t>
      </w:r>
      <w:r>
        <w:rPr>
          <w:rFonts w:ascii="GHEA Grapalat" w:hAnsi="GHEA Grapalat"/>
          <w:sz w:val="20"/>
          <w:szCs w:val="20"/>
        </w:rPr>
        <w:t>օրվանից</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վեճի</w:t>
      </w:r>
      <w:r>
        <w:rPr>
          <w:rFonts w:ascii="GHEA Grapalat" w:hAnsi="GHEA Grapalat"/>
          <w:sz w:val="20"/>
          <w:szCs w:val="20"/>
          <w:lang w:val="es-ES"/>
        </w:rPr>
        <w:t xml:space="preserve"> </w:t>
      </w:r>
      <w:r>
        <w:rPr>
          <w:rFonts w:ascii="GHEA Grapalat" w:hAnsi="GHEA Grapalat"/>
          <w:sz w:val="20"/>
          <w:szCs w:val="20"/>
        </w:rPr>
        <w:t>քննության</w:t>
      </w:r>
      <w:r>
        <w:rPr>
          <w:rFonts w:ascii="GHEA Grapalat" w:hAnsi="GHEA Grapalat"/>
          <w:sz w:val="20"/>
          <w:szCs w:val="20"/>
          <w:lang w:val="es-ES"/>
        </w:rPr>
        <w:t xml:space="preserve"> </w:t>
      </w:r>
      <w:r>
        <w:rPr>
          <w:rFonts w:ascii="GHEA Grapalat" w:hAnsi="GHEA Grapalat"/>
          <w:sz w:val="20"/>
          <w:szCs w:val="20"/>
        </w:rPr>
        <w:t>արդյունքներով</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կայացրած</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մտնելու</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հանրային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պաշտպանության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ազգային</w:t>
      </w:r>
      <w:r>
        <w:rPr>
          <w:rFonts w:ascii="GHEA Grapalat" w:hAnsi="GHEA Grapalat"/>
          <w:sz w:val="20"/>
          <w:szCs w:val="20"/>
          <w:lang w:val="es-ES"/>
        </w:rPr>
        <w:t xml:space="preserve"> </w:t>
      </w:r>
      <w:r>
        <w:rPr>
          <w:rFonts w:ascii="GHEA Grapalat" w:hAnsi="GHEA Grapalat"/>
          <w:sz w:val="20"/>
          <w:szCs w:val="20"/>
        </w:rPr>
        <w:t>անվտանգության</w:t>
      </w:r>
      <w:r>
        <w:rPr>
          <w:rFonts w:ascii="GHEA Grapalat" w:hAnsi="GHEA Grapalat"/>
          <w:sz w:val="20"/>
          <w:szCs w:val="20"/>
          <w:lang w:val="es-ES"/>
        </w:rPr>
        <w:t xml:space="preserve"> </w:t>
      </w:r>
      <w:r>
        <w:rPr>
          <w:rFonts w:ascii="GHEA Grapalat" w:hAnsi="GHEA Grapalat"/>
          <w:sz w:val="20"/>
          <w:szCs w:val="20"/>
        </w:rPr>
        <w:t>շահերից</w:t>
      </w:r>
      <w:r>
        <w:rPr>
          <w:rFonts w:ascii="GHEA Grapalat" w:hAnsi="GHEA Grapalat"/>
          <w:sz w:val="20"/>
          <w:szCs w:val="20"/>
          <w:lang w:val="es-ES"/>
        </w:rPr>
        <w:t xml:space="preserve"> </w:t>
      </w:r>
      <w:r>
        <w:rPr>
          <w:rFonts w:ascii="GHEA Grapalat" w:hAnsi="GHEA Grapalat"/>
          <w:sz w:val="20"/>
          <w:szCs w:val="20"/>
        </w:rPr>
        <w:t>ելնելով</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շարունակել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1-</w:t>
      </w:r>
      <w:r>
        <w:rPr>
          <w:rFonts w:ascii="GHEA Grapalat" w:hAnsi="GHEA Grapalat"/>
          <w:sz w:val="20"/>
          <w:szCs w:val="20"/>
        </w:rPr>
        <w:t>ին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մարմինների</w:t>
      </w:r>
      <w:r>
        <w:rPr>
          <w:rFonts w:ascii="GHEA Grapalat" w:hAnsi="GHEA Grapalat"/>
          <w:sz w:val="20"/>
          <w:szCs w:val="20"/>
          <w:lang w:val="es-ES"/>
        </w:rPr>
        <w:t xml:space="preserve"> </w:t>
      </w:r>
      <w:r>
        <w:rPr>
          <w:rFonts w:ascii="GHEA Grapalat" w:hAnsi="GHEA Grapalat"/>
          <w:sz w:val="20"/>
          <w:szCs w:val="20"/>
        </w:rPr>
        <w:t>ղեկավարների</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իրավաբանական</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գործադիր</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ղեկավարի</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կասեցումը</w:t>
      </w:r>
      <w:r>
        <w:rPr>
          <w:rFonts w:ascii="GHEA Grapalat" w:hAnsi="GHEA Grapalat"/>
          <w:sz w:val="20"/>
          <w:szCs w:val="20"/>
          <w:lang w:val="es-ES"/>
        </w:rPr>
        <w:t xml:space="preserve"> </w:t>
      </w:r>
      <w:r>
        <w:rPr>
          <w:rFonts w:ascii="GHEA Grapalat" w:hAnsi="GHEA Grapalat"/>
          <w:sz w:val="20"/>
          <w:szCs w:val="20"/>
        </w:rPr>
        <w:t>վերացնելու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կայացման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մարմինն</w:t>
      </w:r>
      <w:r>
        <w:rPr>
          <w:rFonts w:ascii="GHEA Grapalat" w:hAnsi="GHEA Grapalat"/>
          <w:sz w:val="20"/>
          <w:szCs w:val="20"/>
          <w:lang w:val="es-ES"/>
        </w:rPr>
        <w:t xml:space="preserve"> </w:t>
      </w:r>
      <w:r>
        <w:rPr>
          <w:rFonts w:ascii="GHEA Grapalat" w:hAnsi="GHEA Grapalat"/>
          <w:sz w:val="20"/>
          <w:szCs w:val="20"/>
        </w:rPr>
        <w:t>այդ</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մտնում</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պահից</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GHEA Grapalat"/>
          <w:sz w:val="20"/>
          <w:szCs w:val="20"/>
        </w:rPr>
        <w:t>Բողոքարկման</w:t>
      </w:r>
      <w:r>
        <w:rPr>
          <w:rFonts w:ascii="GHEA Grapalat" w:hAnsi="GHEA Grapalat"/>
          <w:sz w:val="20"/>
          <w:szCs w:val="20"/>
          <w:lang w:val="es-ES"/>
        </w:rPr>
        <w:t xml:space="preserve"> </w:t>
      </w:r>
      <w:r>
        <w:rPr>
          <w:rFonts w:ascii="GHEA Grapalat" w:hAnsi="GHEA Grapalat" w:cs="GHEA Grapalat"/>
          <w:sz w:val="20"/>
          <w:szCs w:val="20"/>
        </w:rPr>
        <w:t>համար</w:t>
      </w:r>
      <w:r>
        <w:rPr>
          <w:rFonts w:ascii="GHEA Grapalat" w:hAnsi="GHEA Grapalat"/>
          <w:sz w:val="20"/>
          <w:szCs w:val="20"/>
          <w:lang w:val="es-ES"/>
        </w:rPr>
        <w:t xml:space="preserve"> </w:t>
      </w:r>
      <w:r>
        <w:rPr>
          <w:rFonts w:ascii="GHEA Grapalat" w:hAnsi="GHEA Grapalat" w:cs="GHEA Grapalat"/>
          <w:sz w:val="20"/>
          <w:szCs w:val="20"/>
        </w:rPr>
        <w:t>գանձվող</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տուրքերի</w:t>
      </w:r>
      <w:r>
        <w:rPr>
          <w:rFonts w:ascii="GHEA Grapalat" w:hAnsi="GHEA Grapalat"/>
          <w:sz w:val="20"/>
          <w:szCs w:val="20"/>
          <w:lang w:val="es-ES"/>
        </w:rPr>
        <w:t xml:space="preserve"> </w:t>
      </w:r>
      <w:r>
        <w:rPr>
          <w:rFonts w:ascii="GHEA Grapalat" w:hAnsi="GHEA Grapalat"/>
          <w:sz w:val="20"/>
          <w:szCs w:val="20"/>
        </w:rPr>
        <w:t>դրույքաչափերը</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տուրքի</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օրենքով։</w:t>
      </w:r>
    </w:p>
    <w:p>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Pr>
          <w:rFonts w:ascii="GHEA Grapalat" w:hAnsi="GHEA Grapalat" w:cs="Sylfaen"/>
          <w:b/>
          <w:szCs w:val="22"/>
          <w:lang w:val="es-ES"/>
        </w:rPr>
        <w:lastRenderedPageBreak/>
        <w:t>ՄԱՍ</w:t>
      </w:r>
      <w:r>
        <w:rPr>
          <w:rFonts w:ascii="GHEA Grapalat" w:hAnsi="GHEA Grapalat"/>
          <w:b/>
          <w:szCs w:val="22"/>
          <w:lang w:val="af-ZA"/>
        </w:rPr>
        <w:t xml:space="preserve">  II</w:t>
      </w:r>
      <w:proofErr w:type="gramEnd"/>
    </w:p>
    <w:p>
      <w:pPr>
        <w:pStyle w:val="BodyText"/>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Ա Ր Ց Մ Ա Ն</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pPr>
        <w:ind w:firstLine="567"/>
        <w:jc w:val="center"/>
        <w:rPr>
          <w:rFonts w:ascii="GHEA Grapalat" w:hAnsi="GHEA Grapalat"/>
          <w:szCs w:val="22"/>
          <w:lang w:val="af-ZA"/>
        </w:rPr>
      </w:pPr>
    </w:p>
    <w:p>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pPr>
        <w:ind w:firstLine="567"/>
        <w:jc w:val="both"/>
        <w:rPr>
          <w:rFonts w:ascii="GHEA Grapalat" w:hAnsi="GHEA Grapalat"/>
          <w:szCs w:val="22"/>
          <w:lang w:val="af-ZA"/>
        </w:rPr>
      </w:pPr>
      <w:r>
        <w:rPr>
          <w:rFonts w:ascii="GHEA Grapalat" w:hAnsi="GHEA Grapalat"/>
          <w:szCs w:val="22"/>
          <w:lang w:val="af-ZA"/>
        </w:rPr>
        <w:t xml:space="preserve"> </w:t>
      </w:r>
    </w:p>
    <w:p>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pPr>
        <w:jc w:val="center"/>
        <w:rPr>
          <w:rFonts w:ascii="GHEA Grapalat" w:hAnsi="GHEA Grapalat"/>
          <w:b/>
          <w:szCs w:val="22"/>
          <w:lang w:val="af-ZA"/>
        </w:rPr>
      </w:pPr>
    </w:p>
    <w:p>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pPr>
        <w:ind w:firstLine="720"/>
        <w:jc w:val="center"/>
        <w:rPr>
          <w:rFonts w:ascii="GHEA Grapalat" w:hAnsi="GHEA Grapalat"/>
          <w:szCs w:val="22"/>
          <w:lang w:val="af-ZA"/>
        </w:rPr>
      </w:pPr>
    </w:p>
    <w:p>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համակարգի</w:t>
      </w:r>
      <w:r>
        <w:rPr>
          <w:rFonts w:ascii="GHEA Grapalat" w:hAnsi="GHEA Grapalat"/>
          <w:sz w:val="20"/>
          <w:szCs w:val="20"/>
          <w:lang w:val="af-ZA"/>
        </w:rPr>
        <w:t xml:space="preserve"> </w:t>
      </w:r>
      <w:r>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Pr>
          <w:rFonts w:ascii="GHEA Grapalat" w:hAnsi="GHEA Grapalat"/>
          <w:sz w:val="20"/>
          <w:szCs w:val="20"/>
          <w:lang w:val="es-ES"/>
        </w:rPr>
        <w:t>ը (տեղեկությունները):</w:t>
      </w:r>
    </w:p>
    <w:p>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pPr>
        <w:ind w:firstLine="567"/>
        <w:jc w:val="both"/>
        <w:rPr>
          <w:rFonts w:ascii="GHEA Grapalat" w:hAnsi="GHEA Grapalat"/>
          <w:b/>
          <w:sz w:val="20"/>
          <w:szCs w:val="20"/>
          <w:lang w:val="es-ES"/>
        </w:rPr>
      </w:pPr>
      <w:r>
        <w:rPr>
          <w:rFonts w:ascii="GHEA Grapalat" w:hAnsi="GHEA Grapalat"/>
          <w:b/>
          <w:sz w:val="20"/>
          <w:szCs w:val="20"/>
          <w:lang w:val="es-ES"/>
        </w:rPr>
        <w:t>1) «Պիտանելիության չափորոշիչ».</w:t>
      </w:r>
    </w:p>
    <w:p>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r>
        <w:rPr>
          <w:rFonts w:ascii="GHEA Grapalat" w:hAnsi="GHEA Grapalat" w:cs="Sylfaen"/>
          <w:sz w:val="20"/>
        </w:rPr>
        <w:t>հայտարարություն</w:t>
      </w:r>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p>
    <w:p>
      <w:pPr>
        <w:pStyle w:val="norm"/>
        <w:spacing w:line="276" w:lineRule="auto"/>
        <w:ind w:firstLine="567"/>
        <w:rPr>
          <w:rFonts w:ascii="GHEA Grapalat" w:hAnsi="GHEA Grapalat" w:cs="Sylfaen"/>
          <w:sz w:val="20"/>
          <w:szCs w:val="24"/>
          <w:lang w:val="hy-AM" w:eastAsia="en-US"/>
        </w:rPr>
      </w:pPr>
      <w:r>
        <w:rPr>
          <w:rFonts w:ascii="GHEA Grapalat" w:hAnsi="GHEA Grapalat" w:cs="Sylfaen"/>
          <w:sz w:val="20"/>
          <w:lang w:val="af-ZA"/>
        </w:rPr>
        <w:t xml:space="preserve">2.2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2.3 </w:t>
      </w:r>
      <w:r>
        <w:rPr>
          <w:rFonts w:ascii="GHEA Grapalat" w:hAnsi="GHEA Grapalat" w:cs="Sylfaen"/>
          <w:sz w:val="20"/>
          <w:szCs w:val="24"/>
          <w:lang w:val="hy-AM"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կոնսորցիումով</w:t>
      </w:r>
      <w:r>
        <w:rPr>
          <w:rFonts w:ascii="GHEA Grapalat" w:hAnsi="GHEA Grapalat" w:cs="Sylfaen"/>
          <w:sz w:val="20"/>
          <w:szCs w:val="24"/>
          <w:lang w:val="af-ZA" w:eastAsia="en-US"/>
        </w:rPr>
        <w:t>).</w:t>
      </w:r>
      <w:r>
        <w:rPr>
          <w:rStyle w:val="FootnoteReference"/>
          <w:rFonts w:ascii="GHEA Grapalat" w:hAnsi="GHEA Grapalat" w:cs="Sylfaen"/>
          <w:sz w:val="20"/>
          <w:szCs w:val="24"/>
          <w:lang w:val="af-ZA" w:eastAsia="en-US"/>
        </w:rPr>
        <w:footnoteReference w:id="2"/>
      </w:r>
    </w:p>
    <w:p>
      <w:pPr>
        <w:ind w:firstLine="567"/>
        <w:jc w:val="both"/>
        <w:rPr>
          <w:rFonts w:ascii="GHEA Grapalat" w:hAnsi="GHEA Grapalat" w:cs="Sylfaen"/>
          <w:sz w:val="20"/>
          <w:lang w:val="es-ES"/>
        </w:rPr>
      </w:pPr>
      <w:bookmarkStart w:id="14" w:name="_Hlk193134203"/>
      <w:r>
        <w:rPr>
          <w:rFonts w:ascii="GHEA Grapalat" w:hAnsi="GHEA Grapalat" w:cs="Sylfaen"/>
          <w:sz w:val="20"/>
          <w:lang w:val="es-ES"/>
        </w:rPr>
        <w:t>2.5 սույն հրավերի 1-ին մասի 2.4.1 կետի.</w:t>
      </w:r>
    </w:p>
    <w:p>
      <w:pPr>
        <w:ind w:firstLine="567"/>
        <w:jc w:val="both"/>
        <w:rPr>
          <w:rFonts w:ascii="GHEA Grapalat" w:hAnsi="GHEA Grapalat" w:cs="Sylfaen"/>
          <w:sz w:val="20"/>
          <w:lang w:val="es-ES"/>
        </w:rPr>
      </w:pPr>
      <w:r>
        <w:rPr>
          <w:rFonts w:ascii="GHEA Grapalat" w:hAnsi="GHEA Grapalat" w:cs="Sylfaen"/>
          <w:sz w:val="20"/>
          <w:lang w:val="es-ES"/>
        </w:rPr>
        <w:t xml:space="preserve">1) 1-ին ենթակետով պահանջվող` &lt;&lt;Մասնագիտական փորձառություն&gt;&gt; որակավորման չափանիշին բավարարելու վերաբերյալ փաստաթղթերը, </w:t>
      </w:r>
    </w:p>
    <w:p>
      <w:pPr>
        <w:ind w:firstLine="567"/>
        <w:jc w:val="both"/>
        <w:rPr>
          <w:rFonts w:ascii="GHEA Grapalat" w:hAnsi="GHEA Grapalat" w:cs="Sylfaen"/>
          <w:sz w:val="20"/>
          <w:lang w:val="es-ES"/>
        </w:rPr>
      </w:pPr>
      <w:r>
        <w:rPr>
          <w:rFonts w:ascii="GHEA Grapalat" w:hAnsi="GHEA Grapalat" w:cs="Sylfaen"/>
          <w:sz w:val="20"/>
          <w:lang w:val="es-ES"/>
        </w:rPr>
        <w:t>2) 2-րդ ենթակետով նախատեսված տեղեկատվությունը՝ &lt;&lt;Աշխատանքային ռեսուրսների&gt;&gt; վերաբերյալ համաձայն հավելված N 1.3 ի և դրանով պահանջվող փաստաթղթերը,</w:t>
      </w:r>
    </w:p>
    <w:bookmarkEnd w:id="14"/>
    <w:p>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 «Ֆինանսական չափորոշիչ»</w:t>
      </w:r>
      <w:r>
        <w:rPr>
          <w:rFonts w:ascii="GHEA Grapalat" w:hAnsi="GHEA Grapalat" w:cs="Sylfaen"/>
          <w:sz w:val="20"/>
          <w:lang w:val="es-ES"/>
        </w:rPr>
        <w:t>.</w:t>
      </w:r>
    </w:p>
    <w:p>
      <w:pPr>
        <w:ind w:firstLine="567"/>
        <w:jc w:val="both"/>
        <w:rPr>
          <w:rFonts w:ascii="GHEA Grapalat" w:hAnsi="GHEA Grapalat" w:cs="Sylfaen"/>
          <w:sz w:val="20"/>
          <w:lang w:val="af-ZA"/>
        </w:rPr>
      </w:pPr>
      <w:r>
        <w:rPr>
          <w:rFonts w:ascii="GHEA Grapalat" w:hAnsi="GHEA Grapalat" w:cs="Sylfaen"/>
          <w:sz w:val="20"/>
          <w:lang w:val="af-ZA"/>
        </w:rPr>
        <w:t xml:space="preserve">2.5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2-</w:t>
      </w:r>
      <w:r>
        <w:rPr>
          <w:rFonts w:ascii="GHEA Grapalat" w:hAnsi="GHEA Grapalat" w:cs="Sylfaen"/>
          <w:sz w:val="20"/>
          <w:lang w:val="hy-AM"/>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արժեք (ինքնարժեքի և կանխատեսվող շահույթի հանրագումարը) 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hy-AM"/>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w:t>
      </w:r>
    </w:p>
    <w:p>
      <w:pPr>
        <w:ind w:firstLine="567"/>
        <w:jc w:val="both"/>
        <w:rPr>
          <w:rFonts w:ascii="GHEA Grapalat" w:hAnsi="GHEA Grapalat" w:cs="Sylfaen"/>
          <w:sz w:val="20"/>
          <w:lang w:val="af-ZA"/>
        </w:rPr>
      </w:pPr>
      <w:r>
        <w:rPr>
          <w:rFonts w:ascii="GHEA Grapalat" w:hAnsi="GHEA Grapalat" w:cs="Sylfaen"/>
          <w:sz w:val="20"/>
          <w:lang w:val="hy-AM"/>
        </w:rPr>
        <w:t>2.6</w:t>
      </w:r>
      <w:r>
        <w:rPr>
          <w:rFonts w:ascii="GHEA Grapalat" w:hAnsi="GHEA Grapalat" w:cs="Sylfaen"/>
          <w:sz w:val="20"/>
          <w:lang w:val="af-ZA"/>
        </w:rPr>
        <w:t xml:space="preserve"> Սույն </w:t>
      </w:r>
      <w:r>
        <w:rPr>
          <w:rFonts w:ascii="GHEA Grapalat" w:hAnsi="GHEA Grapalat" w:cs="Sylfaen"/>
          <w:sz w:val="20"/>
          <w:lang w:val="ru-RU"/>
        </w:rPr>
        <w:t>հրավերով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մ</w:t>
      </w:r>
      <w:r>
        <w:rPr>
          <w:rFonts w:ascii="GHEA Grapalat" w:hAnsi="GHEA Grapalat" w:cs="Sylfaen"/>
          <w:sz w:val="20"/>
          <w:lang w:val="ru-RU"/>
        </w:rPr>
        <w:t>ասնակցի</w:t>
      </w:r>
      <w:r>
        <w:rPr>
          <w:rFonts w:ascii="GHEA Grapalat" w:hAnsi="GHEA Grapalat" w:cs="Sylfaen"/>
          <w:sz w:val="20"/>
          <w:lang w:val="es-ES"/>
        </w:rPr>
        <w:t xml:space="preserve"> </w:t>
      </w:r>
      <w:r>
        <w:rPr>
          <w:rFonts w:ascii="GHEA Grapalat" w:hAnsi="GHEA Grapalat" w:cs="Sylfaen"/>
          <w:sz w:val="20"/>
          <w:lang w:val="ru-RU"/>
        </w:rPr>
        <w:t>կազմված</w:t>
      </w:r>
      <w:r>
        <w:rPr>
          <w:rFonts w:ascii="GHEA Grapalat" w:hAnsi="GHEA Grapalat" w:cs="Sylfaen"/>
          <w:sz w:val="20"/>
          <w:lang w:val="es-ES"/>
        </w:rPr>
        <w:t xml:space="preserve"> </w:t>
      </w:r>
      <w:r>
        <w:rPr>
          <w:rFonts w:ascii="GHEA Grapalat" w:hAnsi="GHEA Grapalat" w:cs="Sylfaen"/>
          <w:sz w:val="20"/>
          <w:lang w:val="ru-RU"/>
        </w:rPr>
        <w:t>փաստաթղթերը</w:t>
      </w:r>
      <w:r>
        <w:rPr>
          <w:rFonts w:ascii="GHEA Grapalat" w:hAnsi="GHEA Grapalat" w:cs="Sylfaen"/>
          <w:sz w:val="20"/>
          <w:lang w:val="es-ES"/>
        </w:rPr>
        <w:t xml:space="preserve"> </w:t>
      </w:r>
      <w:r>
        <w:rPr>
          <w:rFonts w:ascii="GHEA Grapalat" w:hAnsi="GHEA Grapalat" w:cs="Sylfaen"/>
          <w:sz w:val="20"/>
          <w:lang w:val="ru-RU"/>
        </w:rPr>
        <w:t>ստորագրում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դրանք</w:t>
      </w:r>
      <w:r>
        <w:rPr>
          <w:rFonts w:ascii="GHEA Grapalat" w:hAnsi="GHEA Grapalat" w:cs="Sylfaen"/>
          <w:sz w:val="20"/>
          <w:lang w:val="es-ES"/>
        </w:rPr>
        <w:t xml:space="preserve"> </w:t>
      </w:r>
      <w:r>
        <w:rPr>
          <w:rFonts w:ascii="GHEA Grapalat" w:hAnsi="GHEA Grapalat" w:cs="Sylfaen"/>
          <w:sz w:val="20"/>
          <w:lang w:val="ru-RU"/>
        </w:rPr>
        <w:t>ներկայացնող</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լիազորված</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այսուհետ</w:t>
      </w:r>
      <w:r>
        <w:rPr>
          <w:rFonts w:ascii="GHEA Grapalat" w:hAnsi="GHEA Grapalat" w:cs="Sylfaen"/>
          <w:sz w:val="20"/>
          <w:lang w:val="es-ES"/>
        </w:rPr>
        <w:t xml:space="preserve">` </w:t>
      </w:r>
      <w:r>
        <w:rPr>
          <w:rFonts w:ascii="GHEA Grapalat" w:hAnsi="GHEA Grapalat" w:cs="Sylfaen"/>
          <w:sz w:val="20"/>
          <w:lang w:val="ru-RU"/>
        </w:rPr>
        <w:t>գործակալ</w:t>
      </w:r>
      <w:r>
        <w:rPr>
          <w:rFonts w:ascii="GHEA Grapalat" w:hAnsi="GHEA Grapalat" w:cs="Sylfaen"/>
          <w:sz w:val="20"/>
          <w:lang w:val="es-ES"/>
        </w:rPr>
        <w:t>)</w:t>
      </w:r>
      <w:r>
        <w:rPr>
          <w:rFonts w:ascii="GHEA Grapalat" w:hAnsi="GHEA Grapalat" w:cs="Sylfaen"/>
          <w:sz w:val="20"/>
          <w:lang w:val="ru-RU"/>
        </w:rPr>
        <w:t>։</w:t>
      </w:r>
      <w:r>
        <w:rPr>
          <w:rFonts w:ascii="GHEA Grapalat" w:hAnsi="GHEA Grapalat" w:cs="Sylfaen"/>
          <w:sz w:val="20"/>
          <w:lang w:val="es-ES"/>
        </w:rPr>
        <w:t xml:space="preserve"> </w:t>
      </w:r>
      <w:r>
        <w:rPr>
          <w:rFonts w:ascii="GHEA Grapalat" w:hAnsi="GHEA Grapalat" w:cs="Sylfaen"/>
          <w:sz w:val="20"/>
          <w:lang w:val="ru-RU"/>
        </w:rPr>
        <w:t>Եթե</w:t>
      </w:r>
      <w:r>
        <w:rPr>
          <w:rFonts w:ascii="GHEA Grapalat" w:hAnsi="GHEA Grapalat" w:cs="Sylfaen"/>
          <w:sz w:val="20"/>
          <w:lang w:val="es-ES"/>
        </w:rPr>
        <w:t xml:space="preserve"> </w:t>
      </w:r>
      <w:r>
        <w:rPr>
          <w:rFonts w:ascii="GHEA Grapalat" w:hAnsi="GHEA Grapalat" w:cs="Sylfaen"/>
          <w:sz w:val="20"/>
          <w:lang w:val="ru-RU"/>
        </w:rPr>
        <w:t>հայտը</w:t>
      </w:r>
      <w:r>
        <w:rPr>
          <w:rFonts w:ascii="GHEA Grapalat" w:hAnsi="GHEA Grapalat" w:cs="Sylfaen"/>
          <w:sz w:val="20"/>
          <w:lang w:val="es-ES"/>
        </w:rPr>
        <w:t xml:space="preserve"> </w:t>
      </w:r>
      <w:r>
        <w:rPr>
          <w:rFonts w:ascii="GHEA Grapalat" w:hAnsi="GHEA Grapalat" w:cs="Sylfaen"/>
          <w:sz w:val="20"/>
          <w:lang w:val="ru-RU"/>
        </w:rPr>
        <w:t>ներկայացնում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գործակալը</w:t>
      </w:r>
      <w:r>
        <w:rPr>
          <w:rFonts w:ascii="GHEA Grapalat" w:hAnsi="GHEA Grapalat" w:cs="Sylfaen"/>
          <w:sz w:val="20"/>
          <w:lang w:val="es-ES"/>
        </w:rPr>
        <w:t xml:space="preserve">, </w:t>
      </w:r>
      <w:r>
        <w:rPr>
          <w:rFonts w:ascii="GHEA Grapalat" w:hAnsi="GHEA Grapalat" w:cs="Sylfaen"/>
          <w:sz w:val="20"/>
          <w:lang w:val="ru-RU"/>
        </w:rPr>
        <w:t>ապա</w:t>
      </w:r>
      <w:r>
        <w:rPr>
          <w:rFonts w:ascii="GHEA Grapalat" w:hAnsi="GHEA Grapalat" w:cs="Sylfaen"/>
          <w:sz w:val="20"/>
          <w:lang w:val="es-ES"/>
        </w:rPr>
        <w:t xml:space="preserve"> </w:t>
      </w:r>
      <w:r>
        <w:rPr>
          <w:rFonts w:ascii="GHEA Grapalat" w:hAnsi="GHEA Grapalat" w:cs="Sylfaen"/>
          <w:sz w:val="20"/>
          <w:lang w:val="ru-RU"/>
        </w:rPr>
        <w:t>հայտով</w:t>
      </w:r>
      <w:r>
        <w:rPr>
          <w:rFonts w:ascii="GHEA Grapalat" w:hAnsi="GHEA Grapalat" w:cs="Sylfaen"/>
          <w:sz w:val="20"/>
          <w:lang w:val="es-ES"/>
        </w:rPr>
        <w:t xml:space="preserve"> </w:t>
      </w:r>
      <w:r>
        <w:rPr>
          <w:rFonts w:ascii="GHEA Grapalat" w:hAnsi="GHEA Grapalat" w:cs="Sylfaen"/>
          <w:sz w:val="20"/>
          <w:lang w:val="ru-RU"/>
        </w:rPr>
        <w:t>ներկայացվում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այդ</w:t>
      </w:r>
      <w:r>
        <w:rPr>
          <w:rFonts w:ascii="GHEA Grapalat" w:hAnsi="GHEA Grapalat" w:cs="Sylfaen"/>
          <w:sz w:val="20"/>
          <w:lang w:val="es-ES"/>
        </w:rPr>
        <w:t xml:space="preserve"> </w:t>
      </w:r>
      <w:r>
        <w:rPr>
          <w:rFonts w:ascii="GHEA Grapalat" w:hAnsi="GHEA Grapalat" w:cs="Sylfaen"/>
          <w:sz w:val="20"/>
          <w:lang w:val="ru-RU"/>
        </w:rPr>
        <w:t>լիազորությունը</w:t>
      </w:r>
      <w:r>
        <w:rPr>
          <w:rFonts w:ascii="GHEA Grapalat" w:hAnsi="GHEA Grapalat" w:cs="Sylfaen"/>
          <w:sz w:val="20"/>
          <w:lang w:val="es-ES"/>
        </w:rPr>
        <w:t xml:space="preserve"> </w:t>
      </w:r>
      <w:r>
        <w:rPr>
          <w:rFonts w:ascii="GHEA Grapalat" w:hAnsi="GHEA Grapalat" w:cs="Sylfaen"/>
          <w:sz w:val="20"/>
          <w:lang w:val="ru-RU"/>
        </w:rPr>
        <w:t>վերապահված</w:t>
      </w:r>
      <w:r>
        <w:rPr>
          <w:rFonts w:ascii="GHEA Grapalat" w:hAnsi="GHEA Grapalat" w:cs="Sylfaen"/>
          <w:sz w:val="20"/>
          <w:lang w:val="es-ES"/>
        </w:rPr>
        <w:t xml:space="preserve"> </w:t>
      </w:r>
      <w:r>
        <w:rPr>
          <w:rFonts w:ascii="GHEA Grapalat" w:hAnsi="GHEA Grapalat" w:cs="Sylfaen"/>
          <w:sz w:val="20"/>
          <w:lang w:val="ru-RU"/>
        </w:rPr>
        <w:t>լինելու</w:t>
      </w:r>
      <w:r>
        <w:rPr>
          <w:rFonts w:ascii="GHEA Grapalat" w:hAnsi="GHEA Grapalat" w:cs="Sylfaen"/>
          <w:sz w:val="20"/>
          <w:lang w:val="es-ES"/>
        </w:rPr>
        <w:t xml:space="preserve">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փաստաթուղթ։</w:t>
      </w:r>
    </w:p>
    <w:p>
      <w:pPr>
        <w:ind w:firstLine="567"/>
        <w:jc w:val="both"/>
        <w:rPr>
          <w:rFonts w:ascii="GHEA Grapalat" w:hAnsi="GHEA Grapalat" w:cs="Sylfaen"/>
          <w:sz w:val="20"/>
          <w:lang w:val="af-ZA"/>
        </w:rPr>
      </w:pPr>
      <w:r>
        <w:rPr>
          <w:rFonts w:ascii="GHEA Grapalat" w:hAnsi="GHEA Grapalat" w:cs="Sylfaen"/>
          <w:sz w:val="20"/>
          <w:lang w:val="hy-AM"/>
        </w:rPr>
        <w:t>2.7</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pPr>
        <w:jc w:val="center"/>
        <w:rPr>
          <w:rFonts w:ascii="GHEA Grapalat" w:hAnsi="GHEA Grapalat"/>
          <w:b/>
          <w:sz w:val="20"/>
          <w:lang w:val="af-ZA"/>
        </w:rPr>
      </w:pP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Sylfaen"/>
          <w:b/>
          <w:sz w:val="20"/>
          <w:lang w:val="es-ES"/>
        </w:rPr>
      </w:pPr>
    </w:p>
    <w:p>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Pr>
          <w:rFonts w:ascii="GHEA Grapalat" w:hAnsi="GHEA Grapalat" w:cs="Sylfaen"/>
          <w:b/>
          <w:sz w:val="20"/>
          <w:lang w:val="es-ES"/>
        </w:rPr>
        <w:lastRenderedPageBreak/>
        <w:t>Հավելված</w:t>
      </w:r>
      <w:r>
        <w:rPr>
          <w:rFonts w:ascii="GHEA Grapalat" w:hAnsi="GHEA Grapalat" w:cs="Arial"/>
          <w:b/>
          <w:sz w:val="20"/>
          <w:lang w:val="es-ES"/>
        </w:rPr>
        <w:t xml:space="preserve">  N</w:t>
      </w:r>
      <w:proofErr w:type="gramEnd"/>
      <w:r>
        <w:rPr>
          <w:rFonts w:ascii="GHEA Grapalat" w:hAnsi="GHEA Grapalat" w:cs="Arial"/>
          <w:b/>
          <w:sz w:val="20"/>
          <w:lang w:val="es-ES"/>
        </w:rPr>
        <w:t xml:space="preserve"> 1</w:t>
      </w:r>
    </w:p>
    <w:p>
      <w:pPr>
        <w:pStyle w:val="BodyTextIndent3"/>
        <w:spacing w:line="240" w:lineRule="auto"/>
        <w:jc w:val="right"/>
        <w:rPr>
          <w:rFonts w:ascii="GHEA Grapalat" w:hAnsi="GHEA Grapalat" w:cs="Arial"/>
          <w:b/>
          <w:lang w:val="es-ES"/>
        </w:rPr>
      </w:pPr>
      <w:r>
        <w:rPr>
          <w:rFonts w:ascii="GHEA Grapalat" w:hAnsi="GHEA Grapalat"/>
          <w:sz w:val="24"/>
          <w:szCs w:val="24"/>
          <w:lang w:val="af-ZA"/>
        </w:rPr>
        <w:t>ԱՍՀՆ-ԳՀԾՁԲ-26/16</w:t>
      </w:r>
      <w:r>
        <w:rPr>
          <w:rFonts w:ascii="GHEA Grapalat" w:hAnsi="GHEA Grapalat" w:cs="Sylfaen"/>
          <w:b/>
          <w:lang w:val="es-ES"/>
        </w:rPr>
        <w:t>*</w:t>
      </w:r>
      <w:r>
        <w:rPr>
          <w:rFonts w:ascii="GHEA Grapalat" w:hAnsi="GHEA Grapalat"/>
          <w:b/>
          <w:lang w:val="es-ES"/>
        </w:rPr>
        <w:t xml:space="preserve">  </w:t>
      </w:r>
      <w:r>
        <w:rPr>
          <w:rFonts w:ascii="GHEA Grapalat" w:hAnsi="GHEA Grapalat" w:cs="Sylfaen"/>
          <w:b/>
          <w:lang w:val="es-ES"/>
        </w:rPr>
        <w:t>ծածկագրով</w:t>
      </w:r>
    </w:p>
    <w:p>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pPr>
        <w:jc w:val="center"/>
        <w:rPr>
          <w:rFonts w:ascii="GHEA Grapalat" w:hAnsi="GHEA Grapalat" w:cs="Sylfaen"/>
          <w:b/>
          <w:lang w:val="es-ES"/>
        </w:rPr>
      </w:pPr>
    </w:p>
    <w:p>
      <w:pPr>
        <w:jc w:val="center"/>
        <w:rPr>
          <w:rFonts w:ascii="GHEA Grapalat" w:hAnsi="GHEA Grapalat" w:cs="Arial"/>
          <w:b/>
          <w:lang w:val="es-ES"/>
        </w:rPr>
      </w:pPr>
      <w:r>
        <w:rPr>
          <w:rFonts w:ascii="GHEA Grapalat" w:hAnsi="GHEA Grapalat" w:cs="Sylfaen"/>
          <w:b/>
          <w:lang w:val="es-ES"/>
        </w:rPr>
        <w:t>ԴԻՄՈՒՄՀԱՅՏԱՐԱՐՈՒԹՅՈՒՆ*</w:t>
      </w:r>
    </w:p>
    <w:p>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հարցմանն մասնակցելու</w:t>
      </w:r>
      <w:r>
        <w:rPr>
          <w:rFonts w:ascii="GHEA Grapalat" w:hAnsi="GHEA Grapalat" w:cs="Arial"/>
          <w:color w:val="auto"/>
          <w:sz w:val="24"/>
          <w:szCs w:val="24"/>
          <w:lang w:val="es-ES"/>
        </w:rPr>
        <w:t xml:space="preserve">  </w:t>
      </w:r>
    </w:p>
    <w:p>
      <w:pPr>
        <w:rPr>
          <w:lang w:val="es-ES" w:eastAsia="ru-RU"/>
        </w:rPr>
      </w:pPr>
    </w:p>
    <w:p>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կողմից</w:t>
      </w:r>
      <w:r>
        <w:rPr>
          <w:rFonts w:ascii="GHEA Grapalat" w:hAnsi="GHEA Grapalat"/>
          <w:sz w:val="22"/>
          <w:szCs w:val="22"/>
          <w:u w:val="single"/>
          <w:lang w:val="es-ES"/>
        </w:rPr>
        <w:t xml:space="preserve"> </w:t>
      </w:r>
      <w:r>
        <w:rPr>
          <w:rFonts w:ascii="GHEA Grapalat" w:hAnsi="GHEA Grapalat"/>
          <w:lang w:val="es-ES"/>
        </w:rPr>
        <w:t>ԱՍՀՆ-ԳՀԾՁԲ-26/16</w:t>
      </w:r>
      <w:r>
        <w:rPr>
          <w:rFonts w:ascii="GHEA Grapalat" w:hAnsi="GHEA Grapalat"/>
          <w:sz w:val="20"/>
          <w:szCs w:val="20"/>
          <w:lang w:val="es-ES"/>
        </w:rPr>
        <w:t xml:space="preserve"> </w:t>
      </w:r>
      <w:r>
        <w:rPr>
          <w:rFonts w:ascii="GHEA Grapalat" w:hAnsi="GHEA Grapalat" w:cs="Sylfaen"/>
          <w:sz w:val="20"/>
          <w:szCs w:val="20"/>
          <w:lang w:val="es-ES"/>
        </w:rPr>
        <w:t>ծածկագրով հայտարարված</w:t>
      </w:r>
    </w:p>
    <w:p>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w:t>
      </w:r>
    </w:p>
    <w:p>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w:t>
      </w:r>
      <w:proofErr w:type="gramStart"/>
      <w:r>
        <w:rPr>
          <w:rFonts w:ascii="GHEA Grapalat" w:hAnsi="GHEA Grapalat" w:cs="Sylfaen"/>
          <w:sz w:val="20"/>
          <w:szCs w:val="20"/>
          <w:lang w:val="es-ES"/>
        </w:rPr>
        <w:t>չափաբաժնին</w:t>
      </w:r>
      <w:r>
        <w:rPr>
          <w:rFonts w:ascii="GHEA Grapalat" w:hAnsi="GHEA Grapalat" w:cs="Arial"/>
          <w:sz w:val="20"/>
          <w:szCs w:val="20"/>
          <w:lang w:val="es-ES"/>
        </w:rPr>
        <w:t xml:space="preserve">  (</w:t>
      </w:r>
      <w:proofErr w:type="gramEnd"/>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 xml:space="preserve">հրավերի </w:t>
      </w:r>
    </w:p>
    <w:p>
      <w:pPr>
        <w:jc w:val="both"/>
        <w:rPr>
          <w:rFonts w:ascii="GHEA Grapalat" w:hAnsi="GHEA Grapalat"/>
          <w:vertAlign w:val="superscript"/>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չափաբաժնի</w:t>
      </w:r>
      <w:r>
        <w:rPr>
          <w:rFonts w:ascii="GHEA Grapalat" w:hAnsi="GHEA Grapalat" w:cs="Arial"/>
          <w:vertAlign w:val="superscript"/>
          <w:lang w:val="es-ES"/>
        </w:rPr>
        <w:t xml:space="preserve">  (</w:t>
      </w:r>
      <w:proofErr w:type="gramEnd"/>
      <w:r>
        <w:rPr>
          <w:rFonts w:ascii="GHEA Grapalat" w:hAnsi="GHEA Grapalat" w:cs="Sylfaen"/>
          <w:vertAlign w:val="superscript"/>
          <w:lang w:val="es-ES"/>
        </w:rPr>
        <w:t>չափաբաժինների</w:t>
      </w:r>
      <w:r>
        <w:rPr>
          <w:rFonts w:ascii="GHEA Grapalat" w:hAnsi="GHEA Grapalat" w:cs="Arial"/>
          <w:vertAlign w:val="superscript"/>
          <w:lang w:val="es-ES"/>
        </w:rPr>
        <w:t xml:space="preserve">) </w:t>
      </w:r>
      <w:r>
        <w:rPr>
          <w:rFonts w:ascii="GHEA Grapalat" w:hAnsi="GHEA Grapalat" w:cs="Sylfaen"/>
          <w:vertAlign w:val="superscript"/>
          <w:lang w:val="es-ES"/>
        </w:rPr>
        <w:t>համարը</w:t>
      </w:r>
    </w:p>
    <w:p>
      <w:pPr>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 xml:space="preserve">պահանջներին </w:t>
      </w:r>
      <w:proofErr w:type="gramStart"/>
      <w:r>
        <w:rPr>
          <w:rFonts w:ascii="GHEA Grapalat" w:hAnsi="GHEA Grapalat" w:cs="Sylfaen"/>
          <w:sz w:val="20"/>
          <w:szCs w:val="20"/>
          <w:lang w:val="es-ES"/>
        </w:rPr>
        <w:t>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proofErr w:type="gram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pPr>
        <w:jc w:val="both"/>
        <w:rPr>
          <w:rFonts w:ascii="GHEA Grapalat" w:hAnsi="GHEA Grapalat"/>
          <w:sz w:val="12"/>
          <w:szCs w:val="12"/>
          <w:u w:val="single"/>
          <w:lang w:val="es-ES"/>
        </w:rPr>
      </w:pPr>
    </w:p>
    <w:p>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ռեզիդենտ:  </w:t>
      </w:r>
    </w:p>
    <w:p>
      <w:pPr>
        <w:jc w:val="both"/>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pPr>
        <w:jc w:val="both"/>
        <w:rPr>
          <w:rFonts w:ascii="GHEA Grapalat" w:hAnsi="GHEA Grapalat" w:cs="Sylfaen"/>
          <w:sz w:val="20"/>
          <w:szCs w:val="20"/>
          <w:lang w:val="es-ES"/>
        </w:rPr>
      </w:pPr>
    </w:p>
    <w:p>
      <w:pPr>
        <w:jc w:val="both"/>
        <w:rPr>
          <w:rFonts w:ascii="GHEA Grapalat" w:hAnsi="GHEA Grapalat" w:cs="Sylfaen"/>
          <w:sz w:val="20"/>
          <w:szCs w:val="20"/>
          <w:lang w:val="es-ES"/>
        </w:rPr>
      </w:pPr>
      <w:r>
        <w:rPr>
          <w:rFonts w:ascii="GHEA Grapalat" w:hAnsi="GHEA Grapalat" w:cs="Sylfaen"/>
          <w:sz w:val="20"/>
          <w:szCs w:val="20"/>
          <w:lang w:val="es-ES"/>
        </w:rPr>
        <w:t xml:space="preserve">                </w:t>
      </w:r>
    </w:p>
    <w:p>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pPr>
        <w:jc w:val="both"/>
        <w:rPr>
          <w:rFonts w:ascii="GHEA Grapalat" w:hAnsi="GHEA Grapalat" w:cs="Arial"/>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pPr>
        <w:numPr>
          <w:ilvl w:val="0"/>
          <w:numId w:val="18"/>
        </w:numPr>
        <w:jc w:val="both"/>
        <w:rPr>
          <w:rFonts w:ascii="GHEA Grapalat" w:hAnsi="GHEA Grapalat" w:cs="Arial"/>
          <w:szCs w:val="22"/>
          <w:u w:val="single"/>
          <w:lang w:val="es-ES"/>
        </w:rPr>
      </w:pPr>
      <w:r>
        <w:rPr>
          <w:rFonts w:ascii="GHEA Grapalat" w:hAnsi="GHEA Grapalat" w:cs="Arial"/>
          <w:sz w:val="20"/>
          <w:szCs w:val="20"/>
          <w:lang w:val="es-ES"/>
        </w:rPr>
        <w:t xml:space="preserve">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pPr>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հարկ վճարողի հաշվառման համարը</w:t>
      </w:r>
    </w:p>
    <w:p>
      <w:pPr>
        <w:numPr>
          <w:ilvl w:val="0"/>
          <w:numId w:val="18"/>
        </w:numPr>
        <w:jc w:val="both"/>
        <w:rPr>
          <w:rFonts w:ascii="GHEA Grapalat" w:hAnsi="GHEA Grapalat"/>
          <w:sz w:val="22"/>
          <w:szCs w:val="22"/>
          <w:u w:val="single"/>
          <w:lang w:val="es-ES"/>
        </w:rPr>
      </w:pPr>
      <w:r>
        <w:rPr>
          <w:rFonts w:ascii="GHEA Grapalat" w:hAnsi="GHEA Grapalat" w:cs="Sylfaen"/>
          <w:sz w:val="20"/>
          <w:szCs w:val="20"/>
          <w:lang w:val="es-ES"/>
        </w:rPr>
        <w:t>էլեկտրոնային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pPr>
        <w:jc w:val="both"/>
        <w:rPr>
          <w:rFonts w:ascii="GHEA Grapalat" w:hAnsi="GHEA Grapalat"/>
          <w:sz w:val="10"/>
          <w:szCs w:val="10"/>
          <w:lang w:val="es-ES"/>
        </w:rPr>
      </w:pPr>
      <w:r>
        <w:rPr>
          <w:rFonts w:ascii="GHEA Grapalat" w:hAnsi="GHEA Grapalat" w:cs="Arial"/>
          <w:vertAlign w:val="superscript"/>
          <w:lang w:val="es-ES"/>
        </w:rPr>
        <w:t xml:space="preserve">                                                                                                                          էլեկտրոնային փոստի հասցեն</w:t>
      </w:r>
    </w:p>
    <w:p>
      <w:pPr>
        <w:jc w:val="right"/>
        <w:rPr>
          <w:rFonts w:ascii="GHEA Grapalat" w:hAnsi="GHEA Grapalat"/>
          <w:sz w:val="10"/>
          <w:szCs w:val="10"/>
          <w:lang w:val="es-ES"/>
        </w:rPr>
      </w:pPr>
    </w:p>
    <w:p>
      <w:pPr>
        <w:jc w:val="right"/>
        <w:rPr>
          <w:rFonts w:ascii="GHEA Grapalat" w:hAnsi="GHEA Grapalat"/>
          <w:sz w:val="10"/>
          <w:szCs w:val="10"/>
          <w:lang w:val="es-ES"/>
        </w:rPr>
      </w:pPr>
    </w:p>
    <w:p>
      <w:pPr>
        <w:jc w:val="right"/>
        <w:rPr>
          <w:rFonts w:ascii="GHEA Grapalat" w:hAnsi="GHEA Grapalat"/>
          <w:sz w:val="10"/>
          <w:szCs w:val="10"/>
          <w:lang w:val="es-ES"/>
        </w:rPr>
      </w:pPr>
    </w:p>
    <w:p>
      <w:pPr>
        <w:jc w:val="right"/>
        <w:rPr>
          <w:rFonts w:ascii="GHEA Grapalat" w:hAnsi="GHEA Grapalat"/>
          <w:sz w:val="10"/>
          <w:szCs w:val="10"/>
          <w:lang w:val="hy-AM"/>
        </w:rPr>
      </w:pPr>
    </w:p>
    <w:p>
      <w:pPr>
        <w:numPr>
          <w:ilvl w:val="0"/>
          <w:numId w:val="18"/>
        </w:numPr>
        <w:jc w:val="both"/>
        <w:rPr>
          <w:rFonts w:ascii="GHEA Grapalat" w:hAnsi="GHEA Grapalat" w:cs="Arial"/>
          <w:vertAlign w:val="superscript"/>
          <w:lang w:val="es-ES"/>
        </w:rPr>
      </w:pPr>
      <w:r>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Pr>
          <w:rFonts w:ascii="GHEA Grapalat" w:hAnsi="GHEA Grapalat"/>
          <w:sz w:val="20"/>
          <w:szCs w:val="20"/>
          <w:lang w:val="es-ES"/>
        </w:rPr>
        <w:t xml:space="preserve">                                    </w:t>
      </w:r>
    </w:p>
    <w:p>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pPr>
        <w:jc w:val="right"/>
        <w:rPr>
          <w:rFonts w:ascii="GHEA Grapalat" w:hAnsi="GHEA Grapalat"/>
          <w:sz w:val="10"/>
          <w:szCs w:val="10"/>
          <w:lang w:val="hy-AM"/>
        </w:rPr>
      </w:pPr>
    </w:p>
    <w:p>
      <w:pPr>
        <w:ind w:firstLine="708"/>
        <w:jc w:val="both"/>
        <w:rPr>
          <w:rFonts w:ascii="GHEA Grapalat" w:hAnsi="GHEA Grapalat" w:cs="Arial"/>
          <w:sz w:val="20"/>
          <w:szCs w:val="20"/>
          <w:lang w:val="hy-AM"/>
        </w:rPr>
      </w:pPr>
    </w:p>
    <w:p>
      <w:pPr>
        <w:jc w:val="both"/>
        <w:rPr>
          <w:rFonts w:ascii="GHEA Grapalat" w:hAnsi="GHEA Grapalat" w:cs="Arial"/>
          <w:u w:val="single"/>
          <w:vertAlign w:val="superscript"/>
        </w:rPr>
      </w:pPr>
      <w:r>
        <w:rPr>
          <w:rFonts w:ascii="GHEA Grapalat" w:hAnsi="GHEA Grapalat"/>
          <w:sz w:val="20"/>
          <w:szCs w:val="20"/>
          <w:lang w:val="es-ES"/>
        </w:rPr>
        <w:t xml:space="preserve">   </w:t>
      </w:r>
      <w:r>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pPr>
        <w:jc w:val="both"/>
        <w:rPr>
          <w:rFonts w:ascii="GHEA Grapalat" w:hAnsi="GHEA Grapalat"/>
          <w:sz w:val="16"/>
          <w:szCs w:val="16"/>
          <w:lang w:val="hy-AM"/>
        </w:rPr>
      </w:pPr>
      <w:r>
        <w:rPr>
          <w:rFonts w:ascii="GHEA Grapalat" w:hAnsi="GHEA Grapalat"/>
          <w:sz w:val="16"/>
          <w:szCs w:val="16"/>
          <w:lang w:val="hy-AM"/>
        </w:rPr>
        <w:t xml:space="preserve">                                                                                                 հեռախոսի համարը</w:t>
      </w:r>
    </w:p>
    <w:p>
      <w:pPr>
        <w:ind w:firstLine="709"/>
        <w:jc w:val="both"/>
        <w:rPr>
          <w:rFonts w:ascii="GHEA Grapalat" w:hAnsi="GHEA Grapalat" w:cs="Arial"/>
          <w:sz w:val="20"/>
          <w:szCs w:val="20"/>
          <w:lang w:val="hy-AM"/>
        </w:rPr>
      </w:pPr>
    </w:p>
    <w:p>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r>
        <w:rPr>
          <w:rFonts w:ascii="GHEA Grapalat" w:hAnsi="GHEA Grapalat" w:cs="Arial"/>
          <w:sz w:val="20"/>
          <w:szCs w:val="20"/>
          <w:lang w:val="hy-AM"/>
        </w:rPr>
        <w:t>և իրեն փոխկապակցված անձինք</w:t>
      </w:r>
    </w:p>
    <w:p>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pPr>
        <w:jc w:val="both"/>
        <w:rPr>
          <w:rFonts w:ascii="GHEA Grapalat" w:hAnsi="GHEA Grapalat" w:cs="Sylfaen"/>
          <w:sz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cs="Arial"/>
          <w:sz w:val="20"/>
          <w:szCs w:val="20"/>
          <w:lang w:val="es-ES"/>
        </w:rPr>
        <w:t xml:space="preserve">բավարարում </w:t>
      </w:r>
      <w:r>
        <w:rPr>
          <w:rFonts w:ascii="GHEA Grapalat" w:hAnsi="GHEA Grapalat" w:cs="Arial"/>
          <w:sz w:val="20"/>
          <w:szCs w:val="20"/>
          <w:lang w:val="hy-AM"/>
        </w:rPr>
        <w:t>են</w:t>
      </w:r>
      <w:r>
        <w:rPr>
          <w:rFonts w:ascii="GHEA Grapalat" w:hAnsi="GHEA Grapalat" w:cs="Arial"/>
          <w:sz w:val="20"/>
          <w:szCs w:val="20"/>
          <w:lang w:val="es-ES"/>
        </w:rPr>
        <w:t xml:space="preserve"> ԱՍՀՆ-ԳՀԾՁԲ-26/16</w:t>
      </w:r>
      <w:proofErr w:type="gramStart"/>
      <w:r>
        <w:rPr>
          <w:rFonts w:ascii="GHEA Grapalat" w:hAnsi="GHEA Grapalat" w:cs="Arial"/>
          <w:sz w:val="20"/>
          <w:szCs w:val="20"/>
          <w:lang w:val="es-ES"/>
        </w:rPr>
        <w:t>*  ծածկագրով</w:t>
      </w:r>
      <w:proofErr w:type="gramEnd"/>
      <w:r>
        <w:rPr>
          <w:rFonts w:ascii="GHEA Grapalat" w:hAnsi="GHEA Grapalat" w:cs="Arial"/>
          <w:sz w:val="20"/>
          <w:szCs w:val="20"/>
          <w:lang w:val="es-ES"/>
        </w:rPr>
        <w:t xml:space="preserve">  գնանշման հարցման հրավերով սահմանված մասնակցության իրավունքի </w:t>
      </w:r>
      <w:bookmarkStart w:id="15" w:name="_Hlk193134300"/>
      <w:r>
        <w:rPr>
          <w:rFonts w:ascii="GHEA Grapalat" w:hAnsi="GHEA Grapalat" w:cs="Arial"/>
          <w:sz w:val="20"/>
          <w:szCs w:val="20"/>
          <w:lang w:val="es-ES"/>
        </w:rPr>
        <w:t>և որակավորման չափանիշներին ներկայացվող</w:t>
      </w:r>
      <w:bookmarkEnd w:id="15"/>
      <w:r>
        <w:rPr>
          <w:rFonts w:ascii="GHEA Grapalat" w:hAnsi="GHEA Grapalat" w:cs="Arial"/>
          <w:sz w:val="20"/>
          <w:szCs w:val="20"/>
          <w:lang w:val="es-ES"/>
        </w:rPr>
        <w:t xml:space="preserve"> պահանջներին.</w:t>
      </w:r>
    </w:p>
    <w:p>
      <w:pPr>
        <w:ind w:firstLine="708"/>
        <w:jc w:val="both"/>
        <w:rPr>
          <w:rFonts w:ascii="GHEA Grapalat" w:hAnsi="GHEA Grapalat" w:cs="Arial"/>
          <w:sz w:val="22"/>
          <w:szCs w:val="22"/>
          <w:lang w:val="es-ES"/>
        </w:rPr>
      </w:pPr>
      <w:r>
        <w:rPr>
          <w:rFonts w:ascii="GHEA Grapalat" w:hAnsi="GHEA Grapalat" w:cs="Arial"/>
          <w:sz w:val="20"/>
          <w:szCs w:val="20"/>
          <w:lang w:val="hy-AM"/>
        </w:rPr>
        <w:t>2</w:t>
      </w:r>
      <w:r>
        <w:rPr>
          <w:rFonts w:ascii="GHEA Grapalat" w:hAnsi="GHEA Grapalat" w:cs="Arial"/>
          <w:sz w:val="20"/>
          <w:szCs w:val="20"/>
          <w:lang w:val="es-ES"/>
        </w:rPr>
        <w:t xml:space="preserve">) </w:t>
      </w:r>
      <w:r>
        <w:rPr>
          <w:rFonts w:ascii="GHEA Grapalat" w:hAnsi="GHEA Grapalat"/>
          <w:lang w:val="es-ES"/>
        </w:rPr>
        <w:t>ԱՍՀՆ-ԳՀԾՁԲ-26/16</w:t>
      </w:r>
      <w:r>
        <w:rPr>
          <w:rFonts w:ascii="GHEA Grapalat" w:hAnsi="GHEA Grapalat" w:cs="Sylfaen"/>
          <w:sz w:val="22"/>
          <w:szCs w:val="22"/>
          <w:lang w:val="hy-AM"/>
        </w:rPr>
        <w:t xml:space="preserve">*  </w:t>
      </w:r>
      <w:r>
        <w:rPr>
          <w:rFonts w:ascii="GHEA Grapalat" w:hAnsi="GHEA Grapalat" w:cs="Arial"/>
          <w:sz w:val="20"/>
          <w:szCs w:val="20"/>
          <w:lang w:val="es-ES"/>
        </w:rPr>
        <w:t>ծածկագրով գնանշման հարցմանն մասնակցելու շրջանակում`</w:t>
      </w:r>
      <w:r>
        <w:rPr>
          <w:rFonts w:ascii="GHEA Grapalat" w:hAnsi="GHEA Grapalat" w:cs="Sylfaen"/>
          <w:sz w:val="22"/>
          <w:szCs w:val="22"/>
          <w:lang w:val="es-ES"/>
        </w:rPr>
        <w:t xml:space="preserve">  </w:t>
      </w:r>
    </w:p>
    <w:p>
      <w:pPr>
        <w:numPr>
          <w:ilvl w:val="0"/>
          <w:numId w:val="18"/>
        </w:numPr>
        <w:ind w:left="0" w:firstLine="720"/>
        <w:jc w:val="both"/>
        <w:rPr>
          <w:rFonts w:ascii="GHEA Grapalat" w:hAnsi="GHEA Grapalat" w:cs="Arial"/>
          <w:sz w:val="20"/>
          <w:szCs w:val="20"/>
          <w:lang w:val="es-ES"/>
        </w:rPr>
      </w:pPr>
      <w:r>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w:t>
      </w:r>
      <w:proofErr w:type="gramStart"/>
      <w:r>
        <w:rPr>
          <w:rFonts w:ascii="GHEA Grapalat" w:hAnsi="GHEA Grapalat" w:cs="Arial"/>
          <w:sz w:val="20"/>
          <w:szCs w:val="20"/>
          <w:lang w:val="hy-AM"/>
        </w:rPr>
        <w:t xml:space="preserve">մրցակցություն, </w:t>
      </w:r>
      <w:r>
        <w:rPr>
          <w:rFonts w:ascii="GHEA Grapalat" w:hAnsi="GHEA Grapalat" w:cs="Arial"/>
          <w:sz w:val="20"/>
          <w:szCs w:val="20"/>
          <w:lang w:val="es-ES"/>
        </w:rPr>
        <w:t xml:space="preserve">  </w:t>
      </w:r>
      <w:proofErr w:type="gramEnd"/>
      <w:r>
        <w:rPr>
          <w:rFonts w:ascii="GHEA Grapalat" w:hAnsi="GHEA Grapalat" w:cs="Arial"/>
          <w:sz w:val="20"/>
          <w:szCs w:val="20"/>
          <w:lang w:val="es-ES"/>
        </w:rPr>
        <w:t>գերիշխող դիրքի չարաշահում և հակամրցակցային համաձայնություն,</w:t>
      </w:r>
    </w:p>
    <w:p>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es-ES"/>
        </w:rPr>
        <w:t>բացակայում է հրավերով սահմանված`</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-ին</w:t>
      </w:r>
      <w:r>
        <w:rPr>
          <w:rFonts w:ascii="GHEA Grapalat" w:hAnsi="GHEA Grapalat"/>
          <w:sz w:val="22"/>
          <w:szCs w:val="22"/>
          <w:lang w:val="es-ES"/>
        </w:rPr>
        <w:t xml:space="preserve"> </w:t>
      </w:r>
    </w:p>
    <w:p>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pPr>
        <w:jc w:val="both"/>
        <w:rPr>
          <w:rFonts w:ascii="GHEA Grapalat" w:hAnsi="GHEA Grapalat"/>
          <w:sz w:val="22"/>
          <w:szCs w:val="22"/>
          <w:u w:val="single"/>
          <w:lang w:val="es-ES"/>
        </w:rPr>
      </w:pPr>
      <w:r>
        <w:rPr>
          <w:rFonts w:ascii="GHEA Grapalat" w:hAnsi="GHEA Grapalat" w:cs="Arial"/>
          <w:sz w:val="20"/>
          <w:szCs w:val="20"/>
          <w:lang w:val="es-ES"/>
        </w:rPr>
        <w:t>փոխկապակցված անձանց և (կամ)</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pPr>
        <w:jc w:val="both"/>
        <w:rPr>
          <w:rFonts w:ascii="GHEA Grapalat" w:hAnsi="GHEA Grapalat"/>
          <w:sz w:val="22"/>
          <w:szCs w:val="22"/>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-ին</w:t>
      </w:r>
    </w:p>
    <w:p>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pPr>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pPr>
        <w:jc w:val="both"/>
        <w:rPr>
          <w:rFonts w:ascii="GHEA Grapalat" w:hAnsi="GHEA Grapalat" w:cs="Arial"/>
          <w:sz w:val="20"/>
          <w:szCs w:val="20"/>
          <w:lang w:val="es-ES"/>
        </w:rPr>
      </w:pPr>
      <w:r>
        <w:rPr>
          <w:rFonts w:ascii="GHEA Grapalat" w:hAnsi="GHEA Grapalat" w:cs="Arial"/>
          <w:sz w:val="20"/>
          <w:szCs w:val="20"/>
          <w:lang w:val="es-ES"/>
        </w:rPr>
        <w:tab/>
        <w:t xml:space="preserve">Ստորև </w:t>
      </w:r>
      <w:proofErr w:type="gramStart"/>
      <w:r>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 է</w:t>
      </w:r>
      <w:proofErr w:type="gramEnd"/>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w:t>
      </w:r>
      <w:r>
        <w:rPr>
          <w:rFonts w:ascii="GHEA Grapalat" w:hAnsi="GHEA Grapalat"/>
          <w:sz w:val="22"/>
          <w:szCs w:val="22"/>
          <w:lang w:val="es-ES"/>
        </w:rPr>
        <w:t xml:space="preserve"> </w:t>
      </w:r>
      <w:r>
        <w:rPr>
          <w:rFonts w:ascii="GHEA Grapalat" w:hAnsi="GHEA Grapalat" w:cs="Arial"/>
          <w:sz w:val="20"/>
          <w:szCs w:val="20"/>
          <w:lang w:val="es-ES"/>
        </w:rPr>
        <w:t>իրական շահառուների վերաբերյալ</w:t>
      </w:r>
    </w:p>
    <w:p>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Pr>
          <w:rFonts w:ascii="GHEA Grapalat" w:hAnsi="GHEA Grapalat"/>
          <w:vertAlign w:val="superscript"/>
          <w:lang w:val="es-ES"/>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pPr>
        <w:jc w:val="both"/>
        <w:rPr>
          <w:rFonts w:ascii="GHEA Grapalat" w:hAnsi="GHEA Grapalat"/>
          <w:sz w:val="22"/>
          <w:szCs w:val="22"/>
          <w:lang w:val="hy-AM"/>
        </w:rPr>
      </w:pPr>
    </w:p>
    <w:p>
      <w:pPr>
        <w:jc w:val="both"/>
        <w:rPr>
          <w:rFonts w:ascii="GHEA Grapalat" w:hAnsi="GHEA Grapalat" w:cs="Arial"/>
          <w:sz w:val="18"/>
          <w:szCs w:val="18"/>
          <w:vertAlign w:val="superscript"/>
          <w:lang w:val="es-ES"/>
        </w:rPr>
      </w:pPr>
      <w:r>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r>
        <w:rPr>
          <w:rFonts w:ascii="GHEA Grapalat" w:hAnsi="GHEA Grapalat" w:cs="Arial"/>
          <w:sz w:val="18"/>
          <w:szCs w:val="18"/>
          <w:vertAlign w:val="superscript"/>
          <w:lang w:val="es-ES"/>
        </w:rPr>
        <w:t xml:space="preserve"> </w:t>
      </w:r>
    </w:p>
    <w:p>
      <w:pPr>
        <w:ind w:firstLine="708"/>
        <w:jc w:val="both"/>
        <w:rPr>
          <w:rFonts w:ascii="GHEA Grapalat" w:hAnsi="GHEA Grapalat"/>
          <w:sz w:val="22"/>
          <w:szCs w:val="22"/>
          <w:u w:val="single"/>
          <w:lang w:val="es-ES"/>
        </w:rPr>
      </w:pPr>
      <w:r>
        <w:rPr>
          <w:rFonts w:ascii="GHEA Grapalat" w:hAnsi="GHEA Grapalat"/>
          <w:sz w:val="20"/>
          <w:lang w:val="es-ES"/>
        </w:rPr>
        <w:t xml:space="preserve">Կից ներկայացվում </w:t>
      </w:r>
      <w:proofErr w:type="gramStart"/>
      <w:r>
        <w:rPr>
          <w:rFonts w:ascii="GHEA Grapalat" w:hAnsi="GHEA Grapalat"/>
          <w:sz w:val="20"/>
          <w:lang w:val="es-ES"/>
        </w:rPr>
        <w:t xml:space="preserve">է </w:t>
      </w:r>
      <w:bookmarkStart w:id="16" w:name="_Hlk193134391"/>
      <w:r>
        <w:rPr>
          <w:rFonts w:ascii="GHEA Grapalat" w:hAnsi="GHEA Grapalat"/>
          <w:sz w:val="20"/>
          <w:u w:val="single"/>
          <w:lang w:val="es-ES"/>
        </w:rPr>
        <w:t xml:space="preserve"> </w:t>
      </w:r>
      <w:r>
        <w:rPr>
          <w:rFonts w:ascii="GHEA Grapalat" w:hAnsi="GHEA Grapalat"/>
          <w:sz w:val="20"/>
          <w:lang w:val="es-ES"/>
        </w:rPr>
        <w:t>որակավորման</w:t>
      </w:r>
      <w:proofErr w:type="gramEnd"/>
      <w:r>
        <w:rPr>
          <w:rFonts w:ascii="GHEA Grapalat" w:hAnsi="GHEA Grapalat"/>
          <w:sz w:val="20"/>
          <w:lang w:val="es-ES"/>
        </w:rPr>
        <w:t xml:space="preserve"> չափանիշներին </w:t>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-ի </w:t>
      </w:r>
    </w:p>
    <w:p>
      <w:pPr>
        <w:ind w:firstLine="708"/>
        <w:jc w:val="both"/>
        <w:rPr>
          <w:rFonts w:ascii="GHEA Grapalat" w:hAnsi="GHEA Grapalat"/>
          <w:sz w:val="22"/>
          <w:szCs w:val="22"/>
          <w:u w:val="single"/>
          <w:lang w:val="es-ES"/>
        </w:rPr>
      </w:pPr>
      <w:r>
        <w:rPr>
          <w:rFonts w:ascii="GHEA Grapalat" w:hAnsi="GHEA Grapalat" w:cs="Sylfaen"/>
          <w:vertAlign w:val="superscript"/>
          <w:lang w:val="es-ES"/>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Pr>
          <w:rFonts w:ascii="GHEA Grapalat" w:hAnsi="GHEA Grapalat"/>
          <w:sz w:val="20"/>
          <w:lang w:val="es-ES"/>
        </w:rPr>
        <w:t xml:space="preserve">: </w:t>
      </w:r>
    </w:p>
    <w:p>
      <w:pPr>
        <w:jc w:val="both"/>
        <w:rPr>
          <w:rFonts w:ascii="GHEA Grapalat" w:hAnsi="GHEA Grapalat" w:cs="Arial"/>
          <w:sz w:val="18"/>
          <w:szCs w:val="18"/>
          <w:vertAlign w:val="superscript"/>
          <w:lang w:val="es-ES"/>
        </w:rPr>
      </w:pPr>
    </w:p>
    <w:p>
      <w:pPr>
        <w:jc w:val="both"/>
        <w:rPr>
          <w:rFonts w:ascii="GHEA Grapalat" w:hAnsi="GHEA Grapalat"/>
          <w:sz w:val="20"/>
          <w:lang w:val="es-ES"/>
        </w:rPr>
      </w:pPr>
      <w:r>
        <w:rPr>
          <w:rFonts w:ascii="GHEA Grapalat" w:hAnsi="GHEA Grapalat" w:cs="Arial"/>
          <w:sz w:val="20"/>
          <w:szCs w:val="20"/>
          <w:lang w:val="es-ES"/>
        </w:rPr>
        <w:t xml:space="preserve"> </w:t>
      </w:r>
    </w:p>
    <w:p>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pPr>
        <w:jc w:val="both"/>
        <w:rPr>
          <w:rFonts w:ascii="GHEA Grapalat" w:hAnsi="GHEA Grapalat" w:cs="Arial"/>
          <w:sz w:val="20"/>
          <w:vertAlign w:val="superscript"/>
          <w:lang w:val="es-ES"/>
        </w:rPr>
      </w:pPr>
    </w:p>
    <w:p>
      <w:pPr>
        <w:jc w:val="both"/>
        <w:rPr>
          <w:rFonts w:ascii="GHEA Grapalat" w:hAnsi="GHEA Grapalat"/>
          <w:sz w:val="20"/>
          <w:lang w:val="hy-AM"/>
        </w:rPr>
      </w:pPr>
      <w:r>
        <w:rPr>
          <w:rFonts w:ascii="GHEA Grapalat" w:hAnsi="GHEA Grapalat"/>
          <w:sz w:val="20"/>
          <w:lang w:val="hy-AM"/>
        </w:rPr>
        <w:t xml:space="preserve">    </w:t>
      </w:r>
    </w:p>
    <w:p>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t xml:space="preserve"> </w:t>
      </w:r>
    </w:p>
    <w:p>
      <w:pPr>
        <w:pStyle w:val="BodyTextIndent3"/>
        <w:spacing w:line="240" w:lineRule="auto"/>
        <w:jc w:val="right"/>
        <w:rPr>
          <w:rFonts w:ascii="GHEA Grapalat" w:hAnsi="GHEA Grapalat"/>
          <w:b/>
          <w:lang w:val="hy-AM"/>
        </w:rPr>
      </w:pPr>
    </w:p>
    <w:p>
      <w:pPr>
        <w:pStyle w:val="BodyTextIndent3"/>
        <w:spacing w:line="240" w:lineRule="auto"/>
        <w:jc w:val="right"/>
        <w:rPr>
          <w:rFonts w:ascii="GHEA Grapalat" w:hAnsi="GHEA Grapalat"/>
          <w:b/>
          <w:lang w:val="hy-AM"/>
        </w:rPr>
      </w:pPr>
    </w:p>
    <w:p>
      <w:pPr>
        <w:pStyle w:val="BodyTextIndent3"/>
        <w:spacing w:line="240" w:lineRule="auto"/>
        <w:jc w:val="right"/>
        <w:rPr>
          <w:rFonts w:ascii="GHEA Grapalat" w:hAnsi="GHEA Grapalat"/>
          <w:b/>
          <w:lang w:val="hy-AM"/>
        </w:rPr>
      </w:pPr>
    </w:p>
    <w:p>
      <w:pPr>
        <w:pStyle w:val="BodyTextIndent3"/>
        <w:spacing w:line="240" w:lineRule="auto"/>
        <w:jc w:val="right"/>
        <w:rPr>
          <w:rFonts w:ascii="GHEA Grapalat" w:hAnsi="GHEA Grapalat"/>
          <w:b/>
          <w:lang w:val="hy-AM"/>
        </w:rPr>
      </w:pPr>
    </w:p>
    <w:p>
      <w:pPr>
        <w:pStyle w:val="BodyTextIndent3"/>
        <w:spacing w:line="240" w:lineRule="auto"/>
        <w:jc w:val="right"/>
        <w:rPr>
          <w:rFonts w:ascii="GHEA Grapalat" w:hAnsi="GHEA Grapalat"/>
          <w:b/>
          <w:lang w:val="hy-AM"/>
        </w:rPr>
      </w:pPr>
    </w:p>
    <w:p>
      <w:pPr>
        <w:pStyle w:val="BodyTextIndent3"/>
        <w:spacing w:line="240" w:lineRule="auto"/>
        <w:jc w:val="right"/>
        <w:rPr>
          <w:rFonts w:ascii="GHEA Grapalat" w:hAnsi="GHEA Grapalat"/>
          <w:b/>
          <w:lang w:val="hy-AM"/>
        </w:rPr>
      </w:pPr>
    </w:p>
    <w:p>
      <w:pPr>
        <w:jc w:val="both"/>
        <w:rPr>
          <w:rFonts w:ascii="GHEA Grapalat" w:hAnsi="GHEA Grapalat"/>
          <w:i/>
          <w:sz w:val="16"/>
          <w:szCs w:val="16"/>
          <w:lang w:val="hy-AM" w:eastAsia="ru-RU"/>
        </w:rPr>
      </w:pPr>
    </w:p>
    <w:p>
      <w:pPr>
        <w:pStyle w:val="FootnoteText"/>
        <w:jc w:val="both"/>
        <w:rPr>
          <w:rFonts w:ascii="GHEA Grapalat" w:hAnsi="GHEA Grapalat"/>
          <w:i/>
          <w:sz w:val="16"/>
          <w:szCs w:val="16"/>
          <w:lang w:val="hy-AM"/>
        </w:rPr>
      </w:pPr>
      <w:r>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Pr>
          <w:rFonts w:ascii="Calibri" w:hAnsi="Calibri" w:cs="Calibri"/>
          <w:i/>
          <w:sz w:val="16"/>
          <w:szCs w:val="16"/>
          <w:lang w:val="hy-AM"/>
        </w:rPr>
        <w:t> </w:t>
      </w:r>
      <w:r>
        <w:rPr>
          <w:rFonts w:ascii="GHEA Grapalat" w:hAnsi="GHEA Grapalat" w:cs="GHEA Grapalat"/>
          <w:i/>
          <w:sz w:val="16"/>
          <w:szCs w:val="16"/>
          <w:lang w:val="hy-AM"/>
        </w:rPr>
        <w:t>մասին»</w:t>
      </w:r>
      <w:r>
        <w:rPr>
          <w:rFonts w:ascii="GHEA Grapalat" w:hAnsi="GHEA Grapalat"/>
          <w:i/>
          <w:sz w:val="16"/>
          <w:szCs w:val="16"/>
          <w:lang w:val="hy-AM"/>
        </w:rPr>
        <w:t xml:space="preserve"> </w:t>
      </w:r>
      <w:r>
        <w:rPr>
          <w:rFonts w:ascii="GHEA Grapalat" w:hAnsi="GHEA Grapalat" w:cs="GHEA Grapalat"/>
          <w:i/>
          <w:sz w:val="16"/>
          <w:szCs w:val="16"/>
          <w:lang w:val="hy-AM"/>
        </w:rPr>
        <w:t>օրենքի</w:t>
      </w:r>
      <w:r>
        <w:rPr>
          <w:rFonts w:ascii="GHEA Grapalat" w:hAnsi="GHEA Grapalat"/>
          <w:i/>
          <w:sz w:val="16"/>
          <w:szCs w:val="16"/>
          <w:lang w:val="hy-AM"/>
        </w:rPr>
        <w:t xml:space="preserve"> </w:t>
      </w:r>
      <w:r>
        <w:rPr>
          <w:rFonts w:ascii="GHEA Grapalat" w:hAnsi="GHEA Grapalat" w:cs="GHEA Grapalat"/>
          <w:i/>
          <w:sz w:val="16"/>
          <w:szCs w:val="16"/>
          <w:lang w:val="hy-AM"/>
        </w:rPr>
        <w:t>համաձայն՝</w:t>
      </w:r>
      <w:r>
        <w:rPr>
          <w:rFonts w:ascii="GHEA Grapalat" w:hAnsi="GHEA Grapalat"/>
          <w:i/>
          <w:sz w:val="16"/>
          <w:szCs w:val="16"/>
          <w:lang w:val="hy-AM"/>
        </w:rPr>
        <w:t xml:space="preserve"> </w:t>
      </w:r>
      <w:r>
        <w:rPr>
          <w:rFonts w:ascii="GHEA Grapalat" w:hAnsi="GHEA Grapalat" w:cs="GHEA Grapalat"/>
          <w:i/>
          <w:sz w:val="16"/>
          <w:szCs w:val="16"/>
          <w:lang w:val="hy-AM"/>
        </w:rPr>
        <w:t>իրավաբանական</w:t>
      </w:r>
      <w:r>
        <w:rPr>
          <w:rFonts w:ascii="GHEA Grapalat" w:hAnsi="GHEA Grapalat"/>
          <w:i/>
          <w:sz w:val="16"/>
          <w:szCs w:val="16"/>
          <w:lang w:val="hy-AM"/>
        </w:rPr>
        <w:t xml:space="preserve"> </w:t>
      </w:r>
      <w:r>
        <w:rPr>
          <w:rFonts w:ascii="GHEA Grapalat" w:hAnsi="GHEA Grapalat" w:cs="GHEA Grapalat"/>
          <w:i/>
          <w:sz w:val="16"/>
          <w:szCs w:val="16"/>
          <w:lang w:val="hy-AM"/>
        </w:rPr>
        <w:t>անձանց</w:t>
      </w:r>
      <w:r>
        <w:rPr>
          <w:rFonts w:ascii="GHEA Grapalat" w:hAnsi="GHEA Grapalat"/>
          <w:i/>
          <w:sz w:val="16"/>
          <w:szCs w:val="16"/>
          <w:lang w:val="hy-AM"/>
        </w:rPr>
        <w:t xml:space="preserve"> </w:t>
      </w:r>
      <w:r>
        <w:rPr>
          <w:rFonts w:ascii="GHEA Grapalat" w:hAnsi="GHEA Grapalat" w:cs="GHEA Grapalat"/>
          <w:i/>
          <w:sz w:val="16"/>
          <w:szCs w:val="16"/>
          <w:lang w:val="hy-AM"/>
        </w:rPr>
        <w:t>պետական</w:t>
      </w:r>
      <w:r>
        <w:rPr>
          <w:rFonts w:ascii="GHEA Grapalat" w:hAnsi="GHEA Grapalat"/>
          <w:i/>
          <w:sz w:val="16"/>
          <w:szCs w:val="16"/>
          <w:lang w:val="hy-AM"/>
        </w:rPr>
        <w:t xml:space="preserve"> </w:t>
      </w:r>
      <w:r>
        <w:rPr>
          <w:rFonts w:ascii="GHEA Grapalat" w:hAnsi="GHEA Grapalat" w:cs="GHEA Grapalat"/>
          <w:i/>
          <w:sz w:val="16"/>
          <w:szCs w:val="16"/>
          <w:lang w:val="hy-AM"/>
        </w:rPr>
        <w:t>ռեգիստրի</w:t>
      </w:r>
      <w:r>
        <w:rPr>
          <w:rFonts w:ascii="GHEA Grapalat" w:hAnsi="GHEA Grapalat"/>
          <w:i/>
          <w:sz w:val="16"/>
          <w:szCs w:val="16"/>
          <w:lang w:val="hy-AM"/>
        </w:rPr>
        <w:t xml:space="preserve"> </w:t>
      </w:r>
      <w:r>
        <w:rPr>
          <w:rFonts w:ascii="GHEA Grapalat" w:hAnsi="GHEA Grapalat" w:cs="GHEA Grapalat"/>
          <w:i/>
          <w:sz w:val="16"/>
          <w:szCs w:val="16"/>
          <w:lang w:val="hy-AM"/>
        </w:rPr>
        <w:t>գործակալությունում</w:t>
      </w:r>
      <w:r>
        <w:rPr>
          <w:rFonts w:ascii="GHEA Grapalat" w:hAnsi="GHEA Grapalat"/>
          <w:i/>
          <w:sz w:val="16"/>
          <w:szCs w:val="16"/>
          <w:lang w:val="hy-AM"/>
        </w:rPr>
        <w:t xml:space="preserve"> </w:t>
      </w:r>
      <w:r>
        <w:rPr>
          <w:rFonts w:ascii="GHEA Grapalat" w:hAnsi="GHEA Grapalat" w:cs="GHEA Grapalat"/>
          <w:i/>
          <w:sz w:val="16"/>
          <w:szCs w:val="16"/>
          <w:lang w:val="hy-AM"/>
        </w:rPr>
        <w:t>գրանցած՝</w:t>
      </w:r>
      <w:r>
        <w:rPr>
          <w:rFonts w:ascii="GHEA Grapalat" w:hAnsi="GHEA Grapalat"/>
          <w:i/>
          <w:sz w:val="16"/>
          <w:szCs w:val="16"/>
          <w:lang w:val="hy-AM"/>
        </w:rPr>
        <w:t xml:space="preserve"> իր իրական շահառուների վերաբերյալ տեղեկություններ պարունակող կայքէջի հղումը՝ </w:t>
      </w:r>
    </w:p>
    <w:p>
      <w:pPr>
        <w:pStyle w:val="FootnoteText"/>
        <w:jc w:val="both"/>
        <w:rPr>
          <w:rFonts w:ascii="GHEA Grapalat" w:hAnsi="GHEA Grapalat"/>
          <w:i/>
          <w:sz w:val="16"/>
          <w:szCs w:val="16"/>
          <w:lang w:val="hy-AM"/>
        </w:rPr>
      </w:pPr>
      <w:r>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1,4-ի&gt;&gt; բառերով,</w:t>
      </w:r>
    </w:p>
    <w:p>
      <w:pPr>
        <w:pStyle w:val="FootnoteText"/>
        <w:rPr>
          <w:rFonts w:ascii="GHEA Grapalat" w:hAnsi="GHEA Grapalat"/>
          <w:i/>
          <w:sz w:val="16"/>
          <w:szCs w:val="16"/>
          <w:lang w:val="hy-AM"/>
        </w:rPr>
      </w:pPr>
      <w:r>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pPr>
        <w:jc w:val="both"/>
        <w:rPr>
          <w:rFonts w:ascii="GHEA Grapalat" w:hAnsi="GHEA Grapalat"/>
          <w:i/>
          <w:sz w:val="16"/>
          <w:szCs w:val="16"/>
          <w:lang w:val="hy-AM" w:eastAsia="ru-RU"/>
        </w:rPr>
      </w:pPr>
    </w:p>
    <w:p>
      <w:pPr>
        <w:jc w:val="both"/>
        <w:rPr>
          <w:rFonts w:asciiTheme="minorHAnsi" w:hAnsiTheme="minorHAnsi"/>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pStyle w:val="Heading3"/>
        <w:spacing w:line="240" w:lineRule="auto"/>
        <w:ind w:firstLine="567"/>
        <w:jc w:val="right"/>
        <w:rPr>
          <w:rFonts w:ascii="GHEA Grapalat" w:hAnsi="GHEA Grapalat" w:cs="Sylfaen"/>
          <w:b/>
          <w:i w:val="0"/>
          <w:lang w:val="hy-AM"/>
        </w:rPr>
      </w:pPr>
    </w:p>
    <w:p>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1.3</w:t>
      </w:r>
    </w:p>
    <w:p>
      <w:pPr>
        <w:pStyle w:val="BodyTextIndent3"/>
        <w:spacing w:line="240" w:lineRule="auto"/>
        <w:jc w:val="right"/>
        <w:rPr>
          <w:rFonts w:ascii="GHEA Grapalat" w:hAnsi="GHEA Grapalat" w:cs="Arial"/>
          <w:b/>
          <w:lang w:val="hy-AM"/>
        </w:rPr>
      </w:pPr>
      <w:r>
        <w:rPr>
          <w:rFonts w:ascii="GHEA Grapalat" w:hAnsi="GHEA Grapalat"/>
          <w:sz w:val="24"/>
          <w:szCs w:val="24"/>
          <w:lang w:val="hy-AM"/>
        </w:rPr>
        <w:t>ԱՍՀՆ-ԳՀԾՁԲ-26/16</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pPr>
        <w:rPr>
          <w:lang w:val="hy-AM"/>
        </w:rPr>
      </w:pPr>
    </w:p>
    <w:p>
      <w:pPr>
        <w:rPr>
          <w:lang w:val="hy-AM"/>
        </w:rPr>
      </w:pPr>
    </w:p>
    <w:p>
      <w:pPr>
        <w:rPr>
          <w:lang w:val="hy-AM"/>
        </w:rPr>
      </w:pPr>
    </w:p>
    <w:p>
      <w:pPr>
        <w:rPr>
          <w:lang w:val="hy-AM"/>
        </w:rPr>
      </w:pPr>
    </w:p>
    <w:p>
      <w:pPr>
        <w:rPr>
          <w:lang w:val="hy-AM"/>
        </w:rPr>
      </w:pPr>
    </w:p>
    <w:p>
      <w:pPr>
        <w:rPr>
          <w:lang w:val="hy-AM"/>
        </w:rPr>
      </w:pPr>
    </w:p>
    <w:p>
      <w:pPr>
        <w:rPr>
          <w:lang w:val="hy-AM"/>
        </w:rPr>
      </w:pPr>
    </w:p>
    <w:p>
      <w:pPr>
        <w:rPr>
          <w:i/>
          <w:lang w:val="hy-AM"/>
        </w:rPr>
      </w:pPr>
    </w:p>
    <w:p>
      <w:pPr>
        <w:pStyle w:val="Heading3"/>
        <w:spacing w:line="240" w:lineRule="auto"/>
        <w:ind w:firstLine="567"/>
        <w:jc w:val="right"/>
        <w:rPr>
          <w:rFonts w:ascii="GHEA Grapalat" w:hAnsi="GHEA Grapalat" w:cs="Sylfaen"/>
          <w:b/>
          <w:i w:val="0"/>
          <w:lang w:val="hy-AM"/>
        </w:rPr>
      </w:pPr>
    </w:p>
    <w:p>
      <w:pPr>
        <w:pStyle w:val="Heading3"/>
        <w:spacing w:line="240" w:lineRule="auto"/>
        <w:ind w:firstLine="567"/>
        <w:jc w:val="right"/>
        <w:rPr>
          <w:rFonts w:ascii="GHEA Grapalat" w:hAnsi="GHEA Grapalat" w:cs="Sylfaen"/>
          <w:b/>
          <w:i w:val="0"/>
          <w:lang w:val="hy-AM"/>
        </w:rPr>
      </w:pPr>
    </w:p>
    <w:p>
      <w:pPr>
        <w:ind w:left="-66"/>
        <w:jc w:val="center"/>
        <w:rPr>
          <w:rFonts w:ascii="GHEA Grapalat" w:hAnsi="GHEA Grapalat"/>
          <w:b/>
          <w:sz w:val="20"/>
          <w:lang w:val="hy-AM"/>
        </w:rPr>
      </w:pPr>
      <w:r>
        <w:rPr>
          <w:rFonts w:ascii="GHEA Grapalat" w:hAnsi="GHEA Grapalat"/>
          <w:b/>
          <w:sz w:val="20"/>
          <w:lang w:val="hy-AM"/>
        </w:rPr>
        <w:t>ՏԵՂԵԿԱՏՎՈՒԹՅՈՒՆ</w:t>
      </w:r>
    </w:p>
    <w:p>
      <w:pPr>
        <w:ind w:left="-66"/>
        <w:jc w:val="center"/>
        <w:rPr>
          <w:rFonts w:ascii="GHEA Grapalat" w:hAnsi="GHEA Grapalat"/>
          <w:b/>
          <w:sz w:val="20"/>
          <w:lang w:val="hy-AM"/>
        </w:rPr>
      </w:pPr>
      <w:r>
        <w:rPr>
          <w:rFonts w:ascii="GHEA Grapalat" w:hAnsi="GHEA Grapalat"/>
          <w:b/>
          <w:sz w:val="20"/>
          <w:lang w:val="hy-AM"/>
        </w:rPr>
        <w:t>կնքվելիք պայմանագրի կատարման համար առաջարկվող հիմնական աշխատակազմի մասին</w:t>
      </w:r>
    </w:p>
    <w:p>
      <w:pPr>
        <w:ind w:left="-66"/>
        <w:jc w:val="center"/>
        <w:rPr>
          <w:rFonts w:ascii="GHEA Grapalat" w:hAnsi="GHEA Grapalat"/>
          <w:b/>
          <w:sz w:val="20"/>
          <w:lang w:val="hy-AM"/>
        </w:rPr>
      </w:pPr>
    </w:p>
    <w:p>
      <w:pPr>
        <w:ind w:left="-66"/>
        <w:jc w:val="center"/>
        <w:rPr>
          <w:rFonts w:ascii="GHEA Grapalat" w:hAnsi="GHEA Grapalat" w:cs="Sylfaen"/>
          <w:b/>
          <w:sz w:val="20"/>
          <w:szCs w:val="20"/>
          <w:lang w:val="hy-AM"/>
        </w:rPr>
      </w:pPr>
      <w:r>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trPr>
          <w:cantSplit/>
        </w:trPr>
        <w:tc>
          <w:tcPr>
            <w:tcW w:w="558" w:type="dxa"/>
            <w:vMerge w:val="restart"/>
            <w:vAlign w:val="center"/>
          </w:tcPr>
          <w:p>
            <w:pPr>
              <w:jc w:val="center"/>
              <w:rPr>
                <w:rFonts w:ascii="GHEA Grapalat" w:hAnsi="GHEA Grapalat"/>
                <w:sz w:val="20"/>
                <w:lang w:val="hy-AM"/>
              </w:rPr>
            </w:pPr>
            <w:r>
              <w:rPr>
                <w:rFonts w:ascii="GHEA Grapalat" w:hAnsi="GHEA Grapalat"/>
                <w:b/>
                <w:bCs/>
                <w:sz w:val="16"/>
                <w:szCs w:val="18"/>
                <w:lang w:val="es-ES"/>
              </w:rPr>
              <w:t>հ/հ</w:t>
            </w:r>
            <w:r>
              <w:rPr>
                <w:rFonts w:ascii="GHEA Grapalat" w:hAnsi="GHEA Grapalat"/>
                <w:sz w:val="20"/>
                <w:lang w:val="hy-AM"/>
              </w:rPr>
              <w:t xml:space="preserve"> </w:t>
            </w:r>
          </w:p>
        </w:tc>
        <w:tc>
          <w:tcPr>
            <w:tcW w:w="9360" w:type="dxa"/>
            <w:gridSpan w:val="5"/>
            <w:vAlign w:val="center"/>
          </w:tcPr>
          <w:p>
            <w:pPr>
              <w:jc w:val="center"/>
              <w:rPr>
                <w:rFonts w:ascii="GHEA Grapalat" w:hAnsi="GHEA Grapalat"/>
                <w:b/>
                <w:bCs/>
                <w:sz w:val="16"/>
                <w:szCs w:val="18"/>
                <w:lang w:val="es-ES"/>
              </w:rPr>
            </w:pPr>
            <w:r>
              <w:rPr>
                <w:rFonts w:ascii="GHEA Grapalat" w:hAnsi="GHEA Grapalat"/>
                <w:b/>
                <w:bCs/>
                <w:sz w:val="16"/>
                <w:szCs w:val="18"/>
                <w:lang w:val="es-ES"/>
              </w:rPr>
              <w:t>Հիմնական աշխատակազմում ներառված մասնագետների</w:t>
            </w:r>
          </w:p>
        </w:tc>
      </w:tr>
      <w:tr>
        <w:trPr>
          <w:cantSplit/>
          <w:trHeight w:val="301"/>
        </w:trPr>
        <w:tc>
          <w:tcPr>
            <w:tcW w:w="558" w:type="dxa"/>
            <w:vMerge/>
            <w:vAlign w:val="center"/>
          </w:tcPr>
          <w:p>
            <w:pPr>
              <w:jc w:val="center"/>
              <w:rPr>
                <w:rFonts w:ascii="GHEA Grapalat" w:hAnsi="GHEA Grapalat"/>
                <w:sz w:val="20"/>
                <w:lang w:val="hy-AM"/>
              </w:rPr>
            </w:pPr>
          </w:p>
        </w:tc>
        <w:tc>
          <w:tcPr>
            <w:tcW w:w="1800" w:type="dxa"/>
            <w:vMerge w:val="restart"/>
            <w:vAlign w:val="center"/>
          </w:tcPr>
          <w:p>
            <w:pPr>
              <w:jc w:val="center"/>
              <w:rPr>
                <w:rFonts w:ascii="GHEA Grapalat" w:hAnsi="GHEA Grapalat"/>
                <w:b/>
                <w:bCs/>
                <w:sz w:val="16"/>
                <w:szCs w:val="18"/>
                <w:lang w:val="es-ES"/>
              </w:rPr>
            </w:pPr>
            <w:r>
              <w:rPr>
                <w:rFonts w:ascii="GHEA Grapalat" w:hAnsi="GHEA Grapalat"/>
                <w:b/>
                <w:bCs/>
                <w:sz w:val="16"/>
                <w:szCs w:val="18"/>
                <w:lang w:val="es-ES"/>
              </w:rPr>
              <w:t>անունը, ազգանունը</w:t>
            </w:r>
          </w:p>
        </w:tc>
        <w:tc>
          <w:tcPr>
            <w:tcW w:w="1440" w:type="dxa"/>
            <w:vMerge w:val="restart"/>
            <w:vAlign w:val="center"/>
          </w:tcPr>
          <w:p>
            <w:pPr>
              <w:jc w:val="center"/>
              <w:rPr>
                <w:rFonts w:ascii="GHEA Grapalat" w:hAnsi="GHEA Grapalat"/>
                <w:b/>
                <w:bCs/>
                <w:sz w:val="16"/>
                <w:szCs w:val="18"/>
                <w:lang w:val="es-ES"/>
              </w:rPr>
            </w:pPr>
            <w:r>
              <w:rPr>
                <w:rFonts w:ascii="GHEA Grapalat" w:hAnsi="GHEA Grapalat"/>
                <w:b/>
                <w:bCs/>
                <w:sz w:val="16"/>
                <w:szCs w:val="18"/>
                <w:lang w:val="es-ES"/>
              </w:rPr>
              <w:t>որակավորումը</w:t>
            </w:r>
          </w:p>
        </w:tc>
        <w:tc>
          <w:tcPr>
            <w:tcW w:w="4410" w:type="dxa"/>
            <w:gridSpan w:val="2"/>
            <w:vAlign w:val="center"/>
          </w:tcPr>
          <w:p>
            <w:pPr>
              <w:jc w:val="center"/>
              <w:rPr>
                <w:rFonts w:ascii="GHEA Grapalat" w:hAnsi="GHEA Grapalat"/>
                <w:b/>
                <w:bCs/>
                <w:sz w:val="16"/>
                <w:szCs w:val="18"/>
                <w:lang w:val="es-ES"/>
              </w:rPr>
            </w:pPr>
            <w:r>
              <w:rPr>
                <w:rFonts w:ascii="GHEA Grapalat" w:hAnsi="GHEA Grapalat"/>
                <w:b/>
                <w:bCs/>
                <w:sz w:val="16"/>
                <w:szCs w:val="18"/>
                <w:lang w:val="es-ES"/>
              </w:rPr>
              <w:t>աշխատանքային փորձը</w:t>
            </w:r>
          </w:p>
        </w:tc>
        <w:tc>
          <w:tcPr>
            <w:tcW w:w="1710" w:type="dxa"/>
            <w:vMerge w:val="restart"/>
            <w:vAlign w:val="center"/>
          </w:tcPr>
          <w:p>
            <w:pPr>
              <w:jc w:val="center"/>
              <w:rPr>
                <w:rFonts w:ascii="GHEA Grapalat" w:hAnsi="GHEA Grapalat" w:cs="Arial"/>
                <w:sz w:val="20"/>
              </w:rPr>
            </w:pPr>
            <w:r>
              <w:rPr>
                <w:rFonts w:ascii="GHEA Grapalat" w:hAnsi="GHEA Grapalat"/>
                <w:b/>
                <w:bCs/>
                <w:sz w:val="16"/>
                <w:szCs w:val="18"/>
                <w:lang w:val="es-ES"/>
              </w:rPr>
              <w:t>գործատուի անվանումը</w:t>
            </w:r>
          </w:p>
        </w:tc>
      </w:tr>
      <w:tr>
        <w:trPr>
          <w:cantSplit/>
          <w:trHeight w:val="299"/>
        </w:trPr>
        <w:tc>
          <w:tcPr>
            <w:tcW w:w="558" w:type="dxa"/>
            <w:vMerge/>
            <w:vAlign w:val="center"/>
          </w:tcPr>
          <w:p>
            <w:pPr>
              <w:jc w:val="center"/>
              <w:rPr>
                <w:rFonts w:ascii="GHEA Grapalat" w:hAnsi="GHEA Grapalat"/>
                <w:sz w:val="20"/>
                <w:lang w:val="hy-AM"/>
              </w:rPr>
            </w:pPr>
          </w:p>
        </w:tc>
        <w:tc>
          <w:tcPr>
            <w:tcW w:w="1800" w:type="dxa"/>
            <w:vMerge/>
            <w:vAlign w:val="center"/>
          </w:tcPr>
          <w:p>
            <w:pPr>
              <w:jc w:val="center"/>
              <w:rPr>
                <w:rFonts w:ascii="GHEA Grapalat" w:hAnsi="GHEA Grapalat"/>
                <w:sz w:val="20"/>
                <w:lang w:val="hy-AM"/>
              </w:rPr>
            </w:pPr>
          </w:p>
        </w:tc>
        <w:tc>
          <w:tcPr>
            <w:tcW w:w="1440" w:type="dxa"/>
            <w:vMerge/>
            <w:vAlign w:val="center"/>
          </w:tcPr>
          <w:p>
            <w:pPr>
              <w:jc w:val="center"/>
              <w:rPr>
                <w:rFonts w:ascii="GHEA Grapalat" w:hAnsi="GHEA Grapalat"/>
                <w:b/>
                <w:bCs/>
                <w:sz w:val="16"/>
                <w:szCs w:val="18"/>
                <w:lang w:val="es-ES"/>
              </w:rPr>
            </w:pPr>
          </w:p>
        </w:tc>
        <w:tc>
          <w:tcPr>
            <w:tcW w:w="1980" w:type="dxa"/>
            <w:vAlign w:val="center"/>
          </w:tcPr>
          <w:p>
            <w:pPr>
              <w:jc w:val="center"/>
              <w:rPr>
                <w:rFonts w:ascii="GHEA Grapalat" w:hAnsi="GHEA Grapalat"/>
                <w:b/>
                <w:bCs/>
                <w:sz w:val="16"/>
                <w:szCs w:val="18"/>
                <w:lang w:val="es-ES"/>
              </w:rPr>
            </w:pPr>
            <w:r>
              <w:rPr>
                <w:rFonts w:ascii="GHEA Grapalat" w:hAnsi="GHEA Grapalat"/>
                <w:b/>
                <w:bCs/>
                <w:sz w:val="16"/>
                <w:szCs w:val="18"/>
                <w:lang w:val="es-ES"/>
              </w:rPr>
              <w:t>ժամանակահատվածը</w:t>
            </w:r>
          </w:p>
        </w:tc>
        <w:tc>
          <w:tcPr>
            <w:tcW w:w="2430" w:type="dxa"/>
            <w:vAlign w:val="center"/>
          </w:tcPr>
          <w:p>
            <w:pPr>
              <w:jc w:val="center"/>
              <w:rPr>
                <w:rFonts w:ascii="GHEA Grapalat" w:hAnsi="GHEA Grapalat"/>
                <w:b/>
                <w:bCs/>
                <w:sz w:val="16"/>
                <w:szCs w:val="18"/>
                <w:lang w:val="es-ES"/>
              </w:rPr>
            </w:pPr>
            <w:r>
              <w:rPr>
                <w:rFonts w:ascii="GHEA Grapalat" w:hAnsi="GHEA Grapalat"/>
                <w:b/>
                <w:bCs/>
                <w:sz w:val="16"/>
                <w:szCs w:val="18"/>
                <w:lang w:val="es-ES"/>
              </w:rPr>
              <w:t>գործունեության ոլորտը և կատարած աշխատանքը</w:t>
            </w:r>
          </w:p>
        </w:tc>
        <w:tc>
          <w:tcPr>
            <w:tcW w:w="1710" w:type="dxa"/>
            <w:vMerge/>
            <w:vAlign w:val="center"/>
          </w:tcPr>
          <w:p>
            <w:pPr>
              <w:jc w:val="center"/>
              <w:rPr>
                <w:rFonts w:ascii="GHEA Grapalat" w:hAnsi="GHEA Grapalat"/>
                <w:sz w:val="20"/>
                <w:lang w:val="hy-AM"/>
              </w:rPr>
            </w:pPr>
          </w:p>
        </w:tc>
      </w:tr>
      <w:tr>
        <w:trPr>
          <w:cantSplit/>
        </w:trPr>
        <w:tc>
          <w:tcPr>
            <w:tcW w:w="558" w:type="dxa"/>
          </w:tcPr>
          <w:p>
            <w:pPr>
              <w:jc w:val="center"/>
              <w:rPr>
                <w:rFonts w:ascii="GHEA Grapalat" w:hAnsi="GHEA Grapalat"/>
                <w:sz w:val="20"/>
                <w:lang w:val="es-ES"/>
              </w:rPr>
            </w:pPr>
          </w:p>
        </w:tc>
        <w:tc>
          <w:tcPr>
            <w:tcW w:w="1800" w:type="dxa"/>
          </w:tcPr>
          <w:p>
            <w:pPr>
              <w:jc w:val="center"/>
              <w:rPr>
                <w:rFonts w:ascii="GHEA Grapalat" w:hAnsi="GHEA Grapalat"/>
                <w:sz w:val="20"/>
                <w:lang w:val="hy-AM"/>
              </w:rPr>
            </w:pPr>
          </w:p>
        </w:tc>
        <w:tc>
          <w:tcPr>
            <w:tcW w:w="1440" w:type="dxa"/>
          </w:tcPr>
          <w:p>
            <w:pPr>
              <w:jc w:val="center"/>
              <w:rPr>
                <w:rFonts w:ascii="GHEA Grapalat" w:hAnsi="GHEA Grapalat"/>
                <w:sz w:val="20"/>
                <w:lang w:val="hy-AM"/>
              </w:rPr>
            </w:pPr>
          </w:p>
        </w:tc>
        <w:tc>
          <w:tcPr>
            <w:tcW w:w="1980" w:type="dxa"/>
          </w:tcPr>
          <w:p>
            <w:pPr>
              <w:jc w:val="center"/>
              <w:rPr>
                <w:rFonts w:ascii="GHEA Grapalat" w:hAnsi="GHEA Grapalat"/>
                <w:sz w:val="20"/>
                <w:lang w:val="hy-AM"/>
              </w:rPr>
            </w:pPr>
          </w:p>
        </w:tc>
        <w:tc>
          <w:tcPr>
            <w:tcW w:w="2430" w:type="dxa"/>
          </w:tcPr>
          <w:p>
            <w:pPr>
              <w:jc w:val="center"/>
              <w:rPr>
                <w:rFonts w:ascii="GHEA Grapalat" w:hAnsi="GHEA Grapalat"/>
                <w:sz w:val="20"/>
                <w:lang w:val="hy-AM"/>
              </w:rPr>
            </w:pPr>
          </w:p>
        </w:tc>
        <w:tc>
          <w:tcPr>
            <w:tcW w:w="1710" w:type="dxa"/>
          </w:tcPr>
          <w:p>
            <w:pPr>
              <w:jc w:val="center"/>
              <w:rPr>
                <w:rFonts w:ascii="GHEA Grapalat" w:hAnsi="GHEA Grapalat"/>
                <w:sz w:val="20"/>
                <w:lang w:val="hy-AM"/>
              </w:rPr>
            </w:pPr>
          </w:p>
        </w:tc>
      </w:tr>
      <w:tr>
        <w:trPr>
          <w:cantSplit/>
        </w:trPr>
        <w:tc>
          <w:tcPr>
            <w:tcW w:w="558" w:type="dxa"/>
          </w:tcPr>
          <w:p>
            <w:pPr>
              <w:jc w:val="center"/>
              <w:rPr>
                <w:rFonts w:ascii="GHEA Grapalat" w:hAnsi="GHEA Grapalat"/>
                <w:sz w:val="20"/>
                <w:lang w:val="es-ES"/>
              </w:rPr>
            </w:pPr>
          </w:p>
        </w:tc>
        <w:tc>
          <w:tcPr>
            <w:tcW w:w="1800" w:type="dxa"/>
          </w:tcPr>
          <w:p>
            <w:pPr>
              <w:jc w:val="center"/>
              <w:rPr>
                <w:rFonts w:ascii="GHEA Grapalat" w:hAnsi="GHEA Grapalat"/>
                <w:sz w:val="20"/>
                <w:lang w:val="hy-AM"/>
              </w:rPr>
            </w:pPr>
          </w:p>
        </w:tc>
        <w:tc>
          <w:tcPr>
            <w:tcW w:w="1440" w:type="dxa"/>
          </w:tcPr>
          <w:p>
            <w:pPr>
              <w:jc w:val="center"/>
              <w:rPr>
                <w:rFonts w:ascii="GHEA Grapalat" w:hAnsi="GHEA Grapalat"/>
                <w:sz w:val="20"/>
                <w:lang w:val="hy-AM"/>
              </w:rPr>
            </w:pPr>
          </w:p>
        </w:tc>
        <w:tc>
          <w:tcPr>
            <w:tcW w:w="1980" w:type="dxa"/>
          </w:tcPr>
          <w:p>
            <w:pPr>
              <w:jc w:val="center"/>
              <w:rPr>
                <w:rFonts w:ascii="GHEA Grapalat" w:hAnsi="GHEA Grapalat"/>
                <w:sz w:val="20"/>
                <w:lang w:val="hy-AM"/>
              </w:rPr>
            </w:pPr>
          </w:p>
        </w:tc>
        <w:tc>
          <w:tcPr>
            <w:tcW w:w="2430" w:type="dxa"/>
          </w:tcPr>
          <w:p>
            <w:pPr>
              <w:jc w:val="center"/>
              <w:rPr>
                <w:rFonts w:ascii="GHEA Grapalat" w:hAnsi="GHEA Grapalat"/>
                <w:sz w:val="20"/>
                <w:lang w:val="hy-AM"/>
              </w:rPr>
            </w:pPr>
          </w:p>
        </w:tc>
        <w:tc>
          <w:tcPr>
            <w:tcW w:w="1710" w:type="dxa"/>
          </w:tcPr>
          <w:p>
            <w:pPr>
              <w:jc w:val="center"/>
              <w:rPr>
                <w:rFonts w:ascii="GHEA Grapalat" w:hAnsi="GHEA Grapalat"/>
                <w:sz w:val="20"/>
                <w:lang w:val="hy-AM"/>
              </w:rPr>
            </w:pPr>
          </w:p>
        </w:tc>
      </w:tr>
      <w:tr>
        <w:trPr>
          <w:cantSplit/>
        </w:trPr>
        <w:tc>
          <w:tcPr>
            <w:tcW w:w="558" w:type="dxa"/>
          </w:tcPr>
          <w:p>
            <w:pPr>
              <w:jc w:val="center"/>
              <w:rPr>
                <w:rFonts w:ascii="GHEA Grapalat" w:hAnsi="GHEA Grapalat"/>
                <w:sz w:val="20"/>
                <w:lang w:val="es-ES"/>
              </w:rPr>
            </w:pPr>
          </w:p>
        </w:tc>
        <w:tc>
          <w:tcPr>
            <w:tcW w:w="1800" w:type="dxa"/>
          </w:tcPr>
          <w:p>
            <w:pPr>
              <w:jc w:val="center"/>
              <w:rPr>
                <w:rFonts w:ascii="GHEA Grapalat" w:hAnsi="GHEA Grapalat"/>
                <w:sz w:val="20"/>
                <w:lang w:val="hy-AM"/>
              </w:rPr>
            </w:pPr>
          </w:p>
        </w:tc>
        <w:tc>
          <w:tcPr>
            <w:tcW w:w="1440" w:type="dxa"/>
          </w:tcPr>
          <w:p>
            <w:pPr>
              <w:jc w:val="center"/>
              <w:rPr>
                <w:rFonts w:ascii="GHEA Grapalat" w:hAnsi="GHEA Grapalat"/>
                <w:sz w:val="20"/>
                <w:lang w:val="hy-AM"/>
              </w:rPr>
            </w:pPr>
          </w:p>
        </w:tc>
        <w:tc>
          <w:tcPr>
            <w:tcW w:w="1980" w:type="dxa"/>
          </w:tcPr>
          <w:p>
            <w:pPr>
              <w:jc w:val="center"/>
              <w:rPr>
                <w:rFonts w:ascii="GHEA Grapalat" w:hAnsi="GHEA Grapalat"/>
                <w:sz w:val="20"/>
                <w:lang w:val="hy-AM"/>
              </w:rPr>
            </w:pPr>
          </w:p>
        </w:tc>
        <w:tc>
          <w:tcPr>
            <w:tcW w:w="2430" w:type="dxa"/>
          </w:tcPr>
          <w:p>
            <w:pPr>
              <w:jc w:val="center"/>
              <w:rPr>
                <w:rFonts w:ascii="GHEA Grapalat" w:hAnsi="GHEA Grapalat"/>
                <w:sz w:val="20"/>
                <w:lang w:val="hy-AM"/>
              </w:rPr>
            </w:pPr>
          </w:p>
        </w:tc>
        <w:tc>
          <w:tcPr>
            <w:tcW w:w="1710" w:type="dxa"/>
          </w:tcPr>
          <w:p>
            <w:pPr>
              <w:jc w:val="center"/>
              <w:rPr>
                <w:rFonts w:ascii="GHEA Grapalat" w:hAnsi="GHEA Grapalat"/>
                <w:sz w:val="20"/>
                <w:lang w:val="hy-AM"/>
              </w:rPr>
            </w:pPr>
          </w:p>
        </w:tc>
      </w:tr>
    </w:tbl>
    <w:p>
      <w:pPr>
        <w:tabs>
          <w:tab w:val="left" w:pos="1134"/>
        </w:tabs>
        <w:ind w:firstLine="720"/>
        <w:jc w:val="both"/>
        <w:rPr>
          <w:rFonts w:ascii="GHEA Grapalat" w:hAnsi="GHEA Grapalat"/>
          <w:sz w:val="20"/>
          <w:lang w:val="es-ES"/>
        </w:rPr>
      </w:pPr>
    </w:p>
    <w:p>
      <w:pPr>
        <w:tabs>
          <w:tab w:val="left" w:pos="1134"/>
        </w:tabs>
        <w:ind w:firstLine="720"/>
        <w:jc w:val="both"/>
        <w:rPr>
          <w:rFonts w:ascii="GHEA Grapalat" w:hAnsi="GHEA Grapalat"/>
          <w:sz w:val="20"/>
          <w:lang w:val="es-ES"/>
        </w:rPr>
      </w:pPr>
    </w:p>
    <w:p>
      <w:pPr>
        <w:tabs>
          <w:tab w:val="left" w:pos="1134"/>
        </w:tabs>
        <w:ind w:firstLine="720"/>
        <w:jc w:val="both"/>
        <w:rPr>
          <w:rFonts w:ascii="GHEA Grapalat" w:hAnsi="GHEA Grapalat"/>
          <w:i/>
          <w:sz w:val="18"/>
          <w:lang w:val="es-ES"/>
        </w:rPr>
      </w:pPr>
    </w:p>
    <w:p>
      <w:pPr>
        <w:tabs>
          <w:tab w:val="left" w:pos="1134"/>
        </w:tabs>
        <w:ind w:firstLine="720"/>
        <w:jc w:val="both"/>
        <w:rPr>
          <w:rFonts w:ascii="GHEA Grapalat" w:hAnsi="GHEA Grapalat"/>
          <w:lang w:val="es-ES"/>
        </w:rPr>
      </w:pPr>
    </w:p>
    <w:p>
      <w:pPr>
        <w:jc w:val="both"/>
        <w:rPr>
          <w:rFonts w:ascii="GHEA Grapalat" w:hAnsi="GHEA Grapalat" w:cs="Arial"/>
          <w:sz w:val="20"/>
          <w:szCs w:val="20"/>
          <w:lang w:val="es-ES"/>
        </w:rPr>
      </w:pPr>
    </w:p>
    <w:p>
      <w:pPr>
        <w:jc w:val="both"/>
        <w:rPr>
          <w:rFonts w:ascii="GHEA Grapalat" w:hAnsi="GHEA Grapalat" w:cs="Arial"/>
          <w:sz w:val="20"/>
          <w:szCs w:val="20"/>
          <w:lang w:val="es-ES"/>
        </w:rPr>
      </w:pPr>
      <w:r>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pPr>
        <w:ind w:left="-66"/>
        <w:jc w:val="right"/>
        <w:rPr>
          <w:rFonts w:ascii="GHEA Grapalat" w:hAnsi="GHEA Grapalat"/>
          <w:sz w:val="20"/>
          <w:lang w:val="es-ES"/>
        </w:rPr>
      </w:pPr>
    </w:p>
    <w:p>
      <w:pPr>
        <w:rPr>
          <w:rFonts w:ascii="GHEA Grapalat" w:hAnsi="GHEA Grapalat"/>
          <w:sz w:val="20"/>
          <w:lang w:val="es-ES"/>
        </w:rPr>
      </w:pPr>
    </w:p>
    <w:p>
      <w:pPr>
        <w:rPr>
          <w:rFonts w:ascii="GHEA Grapalat" w:hAnsi="GHEA Grapalat"/>
          <w:sz w:val="20"/>
          <w:lang w:val="es-ES"/>
        </w:rPr>
      </w:pPr>
    </w:p>
    <w:p>
      <w:pPr>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p>
    <w:p>
      <w:pPr>
        <w:jc w:val="both"/>
        <w:rPr>
          <w:rFonts w:ascii="GHEA Grapalat" w:hAnsi="GHEA Grapalat" w:cs="Sylfaen"/>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lang w:val="hy-AM"/>
        </w:rPr>
        <w:t xml:space="preserve">   մասնակցի անվանումը (ղեկավարի պաշտոնը, անուն ազգանունը)</w:t>
      </w:r>
      <w:r>
        <w:rPr>
          <w:rFonts w:ascii="GHEA Grapalat" w:hAnsi="GHEA Grapalat" w:cs="Sylfaen"/>
          <w:sz w:val="20"/>
          <w:vertAlign w:val="superscript"/>
          <w:lang w:val="es-ES"/>
        </w:rPr>
        <w:t xml:space="preserve">  </w:t>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t xml:space="preserve">                                                                    </w:t>
      </w:r>
      <w:r>
        <w:rPr>
          <w:rFonts w:ascii="GHEA Grapalat" w:hAnsi="GHEA Grapalat" w:cs="Sylfaen"/>
          <w:sz w:val="20"/>
          <w:vertAlign w:val="superscript"/>
          <w:lang w:val="hy-AM"/>
        </w:rPr>
        <w:t>ստորագրություն</w:t>
      </w:r>
      <w:r>
        <w:rPr>
          <w:rFonts w:ascii="GHEA Grapalat" w:hAnsi="GHEA Grapalat" w:cs="Sylfaen"/>
          <w:sz w:val="20"/>
          <w:vertAlign w:val="superscript"/>
          <w:lang w:val="hy-AM"/>
        </w:rPr>
        <w:tab/>
      </w:r>
    </w:p>
    <w:p>
      <w:pPr>
        <w:jc w:val="right"/>
        <w:rPr>
          <w:rFonts w:ascii="GHEA Grapalat" w:hAnsi="GHEA Grapalat"/>
          <w:sz w:val="20"/>
          <w:lang w:val="hy-AM"/>
        </w:rPr>
      </w:pPr>
      <w:r>
        <w:rPr>
          <w:rFonts w:ascii="GHEA Grapalat" w:hAnsi="GHEA Grapalat"/>
          <w:sz w:val="20"/>
          <w:lang w:val="hy-AM"/>
        </w:rPr>
        <w:t xml:space="preserve">    </w:t>
      </w:r>
    </w:p>
    <w:p>
      <w:pPr>
        <w:pStyle w:val="Heading3"/>
        <w:spacing w:line="240" w:lineRule="auto"/>
        <w:ind w:firstLine="567"/>
        <w:jc w:val="right"/>
        <w:rPr>
          <w:rFonts w:ascii="GHEA Grapalat" w:hAnsi="GHEA Grapalat" w:cs="Sylfaen"/>
          <w:b/>
          <w:i w:val="0"/>
          <w:lang w:val="hy-AM"/>
        </w:rPr>
      </w:pPr>
      <w:r>
        <w:rPr>
          <w:rFonts w:ascii="GHEA Grapalat" w:hAnsi="GHEA Grapalat" w:cs="Sylfaen"/>
          <w:lang w:val="hy-AM"/>
        </w:rPr>
        <w:t>Կ</w:t>
      </w:r>
      <w:r>
        <w:rPr>
          <w:rFonts w:ascii="GHEA Grapalat" w:hAnsi="GHEA Grapalat" w:cs="Arial"/>
          <w:lang w:val="hy-AM"/>
        </w:rPr>
        <w:t xml:space="preserve">. </w:t>
      </w:r>
      <w:r>
        <w:rPr>
          <w:rFonts w:ascii="GHEA Grapalat" w:hAnsi="GHEA Grapalat" w:cs="Sylfaen"/>
          <w:lang w:val="hy-AM"/>
        </w:rPr>
        <w:t>Տ</w:t>
      </w:r>
    </w:p>
    <w:p>
      <w:pPr>
        <w:pStyle w:val="Heading3"/>
        <w:spacing w:line="240" w:lineRule="auto"/>
        <w:ind w:firstLine="567"/>
        <w:jc w:val="right"/>
        <w:rPr>
          <w:rFonts w:ascii="GHEA Grapalat" w:hAnsi="GHEA Grapalat" w:cs="Sylfaen"/>
          <w:b/>
          <w:i w:val="0"/>
          <w:lang w:val="hy-AM"/>
        </w:rPr>
      </w:pPr>
    </w:p>
    <w:p>
      <w:pPr>
        <w:pStyle w:val="Heading3"/>
        <w:spacing w:line="240" w:lineRule="auto"/>
        <w:ind w:firstLine="567"/>
        <w:jc w:val="right"/>
        <w:rPr>
          <w:rFonts w:ascii="GHEA Grapalat" w:hAnsi="GHEA Grapalat" w:cs="Sylfaen"/>
          <w:b/>
          <w:i w:val="0"/>
          <w:lang w:val="hy-AM"/>
        </w:rPr>
      </w:pPr>
    </w:p>
    <w:p>
      <w:pPr>
        <w:pStyle w:val="Heading3"/>
        <w:spacing w:line="240" w:lineRule="auto"/>
        <w:ind w:firstLine="567"/>
        <w:jc w:val="right"/>
        <w:rPr>
          <w:rFonts w:ascii="GHEA Grapalat" w:hAnsi="GHEA Grapalat" w:cs="Sylfaen"/>
          <w:b/>
          <w:i w:val="0"/>
          <w:lang w:val="hy-AM"/>
        </w:rPr>
      </w:pPr>
    </w:p>
    <w:p>
      <w:pPr>
        <w:pStyle w:val="Heading3"/>
        <w:spacing w:line="240" w:lineRule="auto"/>
        <w:ind w:firstLine="567"/>
        <w:jc w:val="right"/>
        <w:rPr>
          <w:rFonts w:ascii="GHEA Grapalat" w:hAnsi="GHEA Grapalat" w:cs="Sylfaen"/>
          <w:b/>
          <w:i w:val="0"/>
          <w:lang w:val="hy-AM"/>
        </w:rPr>
      </w:pPr>
    </w:p>
    <w:p>
      <w:pPr>
        <w:pStyle w:val="Heading3"/>
        <w:spacing w:line="240" w:lineRule="auto"/>
        <w:ind w:firstLine="567"/>
        <w:jc w:val="right"/>
        <w:rPr>
          <w:rFonts w:ascii="GHEA Grapalat" w:hAnsi="GHEA Grapalat" w:cs="Sylfaen"/>
          <w:b/>
          <w:i w:val="0"/>
          <w:lang w:val="hy-AM"/>
        </w:rPr>
      </w:pPr>
    </w:p>
    <w:p>
      <w:pPr>
        <w:pStyle w:val="Heading3"/>
        <w:spacing w:line="240" w:lineRule="auto"/>
        <w:ind w:firstLine="567"/>
        <w:jc w:val="right"/>
        <w:rPr>
          <w:rFonts w:ascii="GHEA Grapalat" w:hAnsi="GHEA Grapalat" w:cs="Sylfaen"/>
          <w:b/>
          <w:i w:val="0"/>
          <w:lang w:val="hy-AM"/>
        </w:rPr>
      </w:pPr>
    </w:p>
    <w:p>
      <w:pPr>
        <w:pStyle w:val="Heading3"/>
        <w:spacing w:line="240" w:lineRule="auto"/>
        <w:ind w:firstLine="567"/>
        <w:jc w:val="right"/>
        <w:rPr>
          <w:rFonts w:ascii="GHEA Grapalat" w:hAnsi="GHEA Grapalat" w:cs="Sylfaen"/>
          <w:b/>
          <w:i w:val="0"/>
          <w:lang w:val="hy-AM"/>
        </w:rPr>
      </w:pPr>
    </w:p>
    <w:p>
      <w:pPr>
        <w:pStyle w:val="Heading3"/>
        <w:spacing w:line="240" w:lineRule="auto"/>
        <w:ind w:firstLine="567"/>
        <w:jc w:val="right"/>
        <w:rPr>
          <w:rFonts w:ascii="GHEA Grapalat" w:hAnsi="GHEA Grapalat" w:cs="Sylfaen"/>
          <w:b/>
          <w:i w:val="0"/>
          <w:lang w:val="hy-AM"/>
        </w:rPr>
      </w:pPr>
    </w:p>
    <w:p>
      <w:pPr>
        <w:pStyle w:val="Heading3"/>
        <w:spacing w:line="240" w:lineRule="auto"/>
        <w:ind w:firstLine="567"/>
        <w:jc w:val="right"/>
        <w:rPr>
          <w:rFonts w:ascii="GHEA Grapalat" w:hAnsi="GHEA Grapalat" w:cs="Sylfaen"/>
          <w:b/>
          <w:i w:val="0"/>
          <w:lang w:val="hy-AM"/>
        </w:rPr>
      </w:pPr>
    </w:p>
    <w:p>
      <w:pPr>
        <w:pStyle w:val="FootnoteText"/>
        <w:rPr>
          <w:rFonts w:ascii="GHEA Grapalat" w:hAnsi="GHEA Grapalat"/>
          <w:i/>
          <w:sz w:val="16"/>
          <w:szCs w:val="16"/>
          <w:lang w:val="af-ZA"/>
        </w:rPr>
      </w:pPr>
    </w:p>
    <w:p>
      <w:pPr>
        <w:pStyle w:val="Heading3"/>
        <w:spacing w:line="240" w:lineRule="auto"/>
        <w:ind w:firstLine="567"/>
        <w:jc w:val="right"/>
        <w:rPr>
          <w:rFonts w:ascii="GHEA Grapalat" w:hAnsi="GHEA Grapalat" w:cs="Sylfaen"/>
          <w:b/>
          <w:i w:val="0"/>
          <w:lang w:val="af-ZA"/>
        </w:rPr>
      </w:pPr>
    </w:p>
    <w:p>
      <w:pPr>
        <w:pStyle w:val="Heading3"/>
        <w:spacing w:line="240" w:lineRule="auto"/>
        <w:ind w:firstLine="567"/>
        <w:jc w:val="right"/>
        <w:rPr>
          <w:rFonts w:ascii="GHEA Grapalat" w:hAnsi="GHEA Grapalat" w:cs="Sylfaen"/>
          <w:b/>
          <w:i w:val="0"/>
          <w:lang w:val="hy-AM"/>
        </w:rPr>
      </w:pPr>
    </w:p>
    <w:p>
      <w:pPr>
        <w:pStyle w:val="Heading3"/>
        <w:spacing w:line="240" w:lineRule="auto"/>
        <w:ind w:firstLine="567"/>
        <w:jc w:val="right"/>
        <w:rPr>
          <w:rFonts w:ascii="GHEA Grapalat" w:hAnsi="GHEA Grapalat" w:cs="Sylfaen"/>
          <w:b/>
          <w:i w:val="0"/>
          <w:lang w:val="hy-AM"/>
        </w:rPr>
      </w:pPr>
    </w:p>
    <w:p>
      <w:pPr>
        <w:pStyle w:val="Heading3"/>
        <w:spacing w:line="240" w:lineRule="auto"/>
        <w:ind w:firstLine="567"/>
        <w:jc w:val="right"/>
        <w:rPr>
          <w:rFonts w:ascii="GHEA Grapalat" w:hAnsi="GHEA Grapalat" w:cs="Sylfaen"/>
          <w:b/>
          <w:i w:val="0"/>
          <w:lang w:val="hy-AM"/>
        </w:rPr>
      </w:pPr>
    </w:p>
    <w:p>
      <w:pPr>
        <w:pStyle w:val="Heading3"/>
        <w:spacing w:line="240" w:lineRule="auto"/>
        <w:ind w:firstLine="567"/>
        <w:jc w:val="right"/>
        <w:rPr>
          <w:rFonts w:ascii="GHEA Grapalat" w:hAnsi="GHEA Grapalat" w:cs="Sylfaen"/>
          <w:b/>
          <w:i w:val="0"/>
          <w:lang w:val="hy-AM"/>
        </w:rPr>
      </w:pPr>
    </w:p>
    <w:p>
      <w:pPr>
        <w:rPr>
          <w:lang w:val="hy-AM"/>
        </w:rPr>
      </w:pPr>
    </w:p>
    <w:p>
      <w:pPr>
        <w:rPr>
          <w:lang w:val="hy-AM"/>
        </w:rPr>
      </w:pPr>
    </w:p>
    <w:p>
      <w:pPr>
        <w:rPr>
          <w:lang w:val="hy-AM"/>
        </w:rPr>
      </w:pPr>
    </w:p>
    <w:p>
      <w:pPr>
        <w:pStyle w:val="BodyTextIndent3"/>
        <w:spacing w:line="240" w:lineRule="auto"/>
        <w:ind w:firstLine="0"/>
        <w:rPr>
          <w:rFonts w:ascii="GHEA Grapalat" w:hAnsi="GHEA Grapalat" w:cs="Sylfaen"/>
          <w:b/>
          <w:lang w:val="hy-AM"/>
        </w:rPr>
      </w:pPr>
    </w:p>
    <w:p>
      <w:pPr>
        <w:pStyle w:val="BodyTextIndent3"/>
        <w:spacing w:line="240" w:lineRule="auto"/>
        <w:ind w:firstLine="0"/>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1.4**</w:t>
      </w:r>
    </w:p>
    <w:p>
      <w:pPr>
        <w:pStyle w:val="BodyTextIndent3"/>
        <w:spacing w:line="240" w:lineRule="auto"/>
        <w:jc w:val="right"/>
        <w:rPr>
          <w:rFonts w:ascii="GHEA Grapalat" w:hAnsi="GHEA Grapalat" w:cs="Arial"/>
          <w:b/>
          <w:lang w:val="hy-AM"/>
        </w:rPr>
      </w:pPr>
      <w:r>
        <w:rPr>
          <w:rFonts w:ascii="GHEA Grapalat" w:hAnsi="GHEA Grapalat"/>
          <w:sz w:val="24"/>
          <w:szCs w:val="24"/>
          <w:lang w:val="hy-AM"/>
        </w:rPr>
        <w:t>ԱՍՀՆ-ԳՀԾՁԲ-26/16</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pPr>
        <w:pStyle w:val="BodyTextIndent3"/>
        <w:spacing w:line="240" w:lineRule="auto"/>
        <w:jc w:val="right"/>
        <w:rPr>
          <w:rFonts w:ascii="GHEA Grapalat" w:hAnsi="GHEA Grapalat" w:cs="Sylfaen"/>
          <w:b/>
          <w:lang w:val="hy-AM"/>
        </w:rPr>
      </w:pPr>
    </w:p>
    <w:p>
      <w:pPr>
        <w:pStyle w:val="BodyTextIndent3"/>
        <w:spacing w:line="240" w:lineRule="auto"/>
        <w:jc w:val="right"/>
        <w:rPr>
          <w:rFonts w:ascii="GHEA Grapalat" w:hAnsi="GHEA Grapalat" w:cs="Sylfaen"/>
          <w:b/>
          <w:lang w:val="hy-AM"/>
        </w:rPr>
      </w:pPr>
    </w:p>
    <w:p>
      <w:pPr>
        <w:ind w:left="360" w:hanging="360"/>
        <w:jc w:val="center"/>
        <w:rPr>
          <w:rFonts w:ascii="GHEA Grapalat" w:eastAsia="GHEA Grapalat" w:hAnsi="GHEA Grapalat" w:cs="GHEA Grapalat"/>
          <w:lang w:val="hy-AM"/>
        </w:rPr>
      </w:pPr>
      <w:r>
        <w:rPr>
          <w:rFonts w:ascii="GHEA Grapalat" w:hAnsi="GHEA Grapalat" w:cs="Sylfaen"/>
          <w:b/>
          <w:lang w:val="hy-AM"/>
        </w:rPr>
        <w:tab/>
      </w:r>
      <w:r>
        <w:rPr>
          <w:rFonts w:ascii="GHEA Grapalat" w:eastAsia="GHEA Grapalat" w:hAnsi="GHEA Grapalat" w:cs="GHEA Grapalat"/>
          <w:lang w:val="hy-AM"/>
        </w:rPr>
        <w:t>ՁԵՎ</w:t>
      </w:r>
    </w:p>
    <w:p>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ԻՐԱԿԱՆ ՇԱՀԱՌՈՒՆԵՐԻ ՎԵՐԱԲԵՐՅԱԼ ՀԱՅՏԱՐԱՐԱԳՐԻ</w:t>
      </w:r>
    </w:p>
    <w:p>
      <w:pPr>
        <w:ind w:left="360" w:hanging="360"/>
        <w:jc w:val="center"/>
        <w:rPr>
          <w:rFonts w:ascii="GHEA Grapalat" w:eastAsia="GHEA Grapalat" w:hAnsi="GHEA Grapalat" w:cs="GHEA Grapalat"/>
          <w:lang w:val="hy-AM"/>
        </w:rPr>
      </w:pPr>
    </w:p>
    <w:p>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Կազմակերպությունը</w:t>
      </w:r>
    </w:p>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tc>
          <w:tcPr>
            <w:tcW w:w="2836"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w:t>
            </w:r>
          </w:p>
        </w:tc>
        <w:tc>
          <w:tcPr>
            <w:tcW w:w="6180"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 լատինատառ</w:t>
            </w:r>
          </w:p>
        </w:tc>
        <w:tc>
          <w:tcPr>
            <w:tcW w:w="6180"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գրանցման համարը</w:t>
            </w:r>
          </w:p>
        </w:tc>
        <w:tc>
          <w:tcPr>
            <w:tcW w:w="6180"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օրը, ամիսը, տարին</w:t>
            </w:r>
          </w:p>
        </w:tc>
        <w:tc>
          <w:tcPr>
            <w:tcW w:w="6180"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հասցեն</w:t>
            </w:r>
          </w:p>
        </w:tc>
        <w:tc>
          <w:tcPr>
            <w:tcW w:w="6180"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պետությունը</w:t>
            </w:r>
          </w:p>
        </w:tc>
        <w:tc>
          <w:tcPr>
            <w:tcW w:w="6180"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Գործադիր մարմնի ղեկավարի անունը և ազգանունը</w:t>
            </w:r>
          </w:p>
        </w:tc>
        <w:tc>
          <w:tcPr>
            <w:tcW w:w="6180" w:type="dxa"/>
            <w:vAlign w:val="center"/>
          </w:tcPr>
          <w:p>
            <w:pPr>
              <w:spacing w:before="240" w:after="24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Հայտարարագիրը ներկայացնող անձի պաշտոնը</w:t>
            </w:r>
          </w:p>
        </w:tc>
        <w:tc>
          <w:tcPr>
            <w:tcW w:w="6180" w:type="dxa"/>
            <w:vAlign w:val="center"/>
          </w:tcPr>
          <w:p>
            <w:pPr>
              <w:spacing w:before="240" w:after="24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Հայտարարագրի ստորագրման օրը, ամիսը, տարին</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էջերի քանակը</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pPr>
              <w:spacing w:before="240" w:after="240"/>
              <w:rPr>
                <w:rFonts w:ascii="GHEA Grapalat" w:eastAsia="GHEA Grapalat" w:hAnsi="GHEA Grapalat" w:cs="GHEA Grapalat"/>
              </w:rPr>
            </w:pPr>
          </w:p>
        </w:tc>
      </w:tr>
    </w:tbl>
    <w:p>
      <w:pPr>
        <w:rPr>
          <w:rFonts w:ascii="GHEA Grapalat" w:eastAsia="GHEA Grapalat" w:hAnsi="GHEA Grapalat" w:cs="GHEA Grapalat"/>
        </w:rPr>
      </w:pPr>
    </w:p>
    <w:p>
      <w:pPr>
        <w:rPr>
          <w:rFonts w:ascii="GHEA Grapalat" w:eastAsia="GHEA Grapalat" w:hAnsi="GHEA Grapalat" w:cs="GHEA Grapalat"/>
        </w:rPr>
      </w:pPr>
      <w:r>
        <w:rPr>
          <w:rFonts w:ascii="GHEA Grapalat" w:hAnsi="GHEA Grapalat"/>
        </w:rPr>
        <w:br w:type="page"/>
      </w:r>
    </w:p>
    <w:p>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Բաժնետոմսերի</w:t>
      </w:r>
      <w:r>
        <w:rPr>
          <w:rFonts w:ascii="GHEA Grapalat" w:eastAsia="GHEA Grapalat" w:hAnsi="GHEA Grapalat" w:cs="GHEA Grapalat"/>
          <w:color w:val="000000"/>
        </w:rPr>
        <w:t xml:space="preserve"> </w:t>
      </w:r>
      <w:r>
        <w:rPr>
          <w:rFonts w:ascii="GHEA Grapalat" w:eastAsia="GHEA Grapalat" w:hAnsi="GHEA Grapalat" w:cs="GHEA Grapalat"/>
          <w:b/>
          <w:color w:val="000000"/>
        </w:rPr>
        <w:t>ցուցակման տվյալները</w:t>
      </w:r>
    </w:p>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Ֆոնդային բորսայի անվանումը</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Հղումը բորսայում առկա փաստաթղթերին</w:t>
            </w:r>
          </w:p>
        </w:tc>
        <w:tc>
          <w:tcPr>
            <w:tcW w:w="6180" w:type="dxa"/>
            <w:vAlign w:val="center"/>
          </w:tcPr>
          <w:p>
            <w:pPr>
              <w:spacing w:before="240" w:after="24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 լատինատառ</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գրանցման համարը</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օրը, ամիսը, տարին</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հասցեն</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պետությունը</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Գործադիր մարմնի ղեկավարի անունը և ազգանունը</w:t>
            </w:r>
          </w:p>
        </w:tc>
        <w:tc>
          <w:tcPr>
            <w:tcW w:w="6180" w:type="dxa"/>
            <w:vAlign w:val="center"/>
          </w:tcPr>
          <w:p>
            <w:pPr>
              <w:spacing w:before="240" w:after="24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tc>
          <w:tcPr>
            <w:tcW w:w="2836"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6178"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6178" w:type="dxa"/>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Pr>
                    <w:rFonts w:ascii="MS Gothic" w:eastAsia="MS Gothic" w:hAnsi="MS Gothic" w:cs="GHEA Grapalat" w:hint="eastAsia"/>
                  </w:rPr>
                  <w:t>☐</w:t>
                </w:r>
              </w:sdtContent>
            </w:sdt>
            <w:r>
              <w:rPr>
                <w:rFonts w:ascii="GHEA Grapalat" w:eastAsia="GHEA Grapalat" w:hAnsi="GHEA Grapalat" w:cs="GHEA Grapalat"/>
              </w:rPr>
              <w:tab/>
              <w:t>Ուղղակի մասնակցություն</w:t>
            </w:r>
          </w:p>
          <w:p>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Pr>
                    <w:rFonts w:ascii="MS Gothic" w:eastAsia="MS Gothic" w:hAnsi="MS Gothic" w:cs="GHEA Grapalat" w:hint="eastAsia"/>
                  </w:rPr>
                  <w:t>☐</w:t>
                </w:r>
              </w:sdtContent>
            </w:sdt>
            <w:r>
              <w:rPr>
                <w:rFonts w:ascii="GHEA Grapalat" w:eastAsia="GHEA Grapalat" w:hAnsi="GHEA Grapalat" w:cs="GHEA Grapalat"/>
              </w:rPr>
              <w:tab/>
              <w:t>Անուղղակի մասնակցություն</w:t>
            </w:r>
          </w:p>
        </w:tc>
      </w:tr>
    </w:tbl>
    <w:p>
      <w:pPr>
        <w:pBdr>
          <w:top w:val="nil"/>
          <w:left w:val="nil"/>
          <w:bottom w:val="nil"/>
          <w:right w:val="nil"/>
          <w:between w:val="nil"/>
        </w:pBdr>
        <w:spacing w:before="240"/>
        <w:rPr>
          <w:rFonts w:ascii="GHEA Grapalat" w:eastAsia="GHEA Grapalat" w:hAnsi="GHEA Grapalat" w:cs="GHEA Grapalat"/>
        </w:rPr>
      </w:pPr>
      <w:r>
        <w:rPr>
          <w:rFonts w:ascii="GHEA Grapalat" w:hAnsi="GHEA Grapalat"/>
        </w:rPr>
        <w:br w:type="page"/>
      </w:r>
    </w:p>
    <w:p>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Պետության անվանումը</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Համայնքի անվանումը</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6180" w:type="dxa"/>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Ուղղակի մասնակցություն</w:t>
            </w:r>
          </w:p>
          <w:p>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Անուղղակի մասնակցություն</w:t>
            </w: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Միջազգային կազմակերպության անվանումը</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6180" w:type="dxa"/>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Ուղղակի մասնակցություն</w:t>
            </w:r>
          </w:p>
          <w:p>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Անուղղակի մասնակցություն</w:t>
            </w:r>
          </w:p>
        </w:tc>
      </w:tr>
    </w:tbl>
    <w:p>
      <w:pPr>
        <w:rPr>
          <w:rFonts w:ascii="GHEA Grapalat" w:eastAsia="GHEA Grapalat" w:hAnsi="GHEA Grapalat" w:cs="GHEA Grapalat"/>
          <w:b/>
        </w:rPr>
      </w:pPr>
      <w:r>
        <w:rPr>
          <w:rFonts w:ascii="GHEA Grapalat" w:hAnsi="GHEA Grapalat"/>
        </w:rPr>
        <w:br w:type="page"/>
      </w:r>
    </w:p>
    <w:p>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Իրական շահառուի տվյալները</w:t>
      </w:r>
    </w:p>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tc>
          <w:tcPr>
            <w:tcW w:w="2836"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Անունը</w:t>
            </w:r>
          </w:p>
        </w:tc>
        <w:tc>
          <w:tcPr>
            <w:tcW w:w="6178"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Ազգանունը</w:t>
            </w:r>
          </w:p>
        </w:tc>
        <w:tc>
          <w:tcPr>
            <w:tcW w:w="6178"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Անունը (լատինատառ)</w:t>
            </w:r>
          </w:p>
        </w:tc>
        <w:tc>
          <w:tcPr>
            <w:tcW w:w="6178"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Ազգանունը (լատինատառ)</w:t>
            </w:r>
          </w:p>
        </w:tc>
        <w:tc>
          <w:tcPr>
            <w:tcW w:w="6178"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Քաղաքացիությունը</w:t>
            </w:r>
          </w:p>
        </w:tc>
        <w:tc>
          <w:tcPr>
            <w:tcW w:w="6178"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Ծննդյան օրը, ամիսը, տարին</w:t>
            </w:r>
          </w:p>
        </w:tc>
        <w:tc>
          <w:tcPr>
            <w:tcW w:w="6178" w:type="dxa"/>
            <w:vAlign w:val="center"/>
          </w:tcPr>
          <w:p>
            <w:pPr>
              <w:spacing w:before="240" w:after="24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Փաստաթղթի տեսակը</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Փաստաթղթի համարը</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Տրամադրման օրը, ամիսը, տարին</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Տրամադրող մարմինը</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ՀԾՀ կամ համարժեք համարը</w:t>
            </w:r>
          </w:p>
        </w:tc>
        <w:tc>
          <w:tcPr>
            <w:tcW w:w="6178" w:type="dxa"/>
            <w:vAlign w:val="center"/>
          </w:tcPr>
          <w:p>
            <w:pPr>
              <w:spacing w:before="240" w:after="24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Պետությունը</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Համայնքը</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Վարչատարածքային միավորը</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pPr>
              <w:spacing w:before="240" w:after="24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Պետությունը</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Համայնքը</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Վարչատարածքային միավորը</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Փողոցի անվանումը, շենքը (տունը), բնակարանը</w:t>
            </w:r>
          </w:p>
        </w:tc>
        <w:tc>
          <w:tcPr>
            <w:tcW w:w="6178" w:type="dxa"/>
            <w:vAlign w:val="center"/>
          </w:tcPr>
          <w:p>
            <w:pPr>
              <w:spacing w:before="240" w:after="24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trPr>
          <w:trHeight w:val="924"/>
        </w:trPr>
        <w:tc>
          <w:tcPr>
            <w:tcW w:w="9016" w:type="dxa"/>
            <w:gridSpan w:val="2"/>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ա</w:t>
            </w:r>
            <w:r>
              <w:rPr>
                <w:rFonts w:ascii="Cambria Math" w:eastAsia="Cambria Math" w:hAnsi="Cambria Math" w:cs="Cambria Math"/>
              </w:rPr>
              <w:t>․</w:t>
            </w:r>
            <w:r>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trPr>
          <w:trHeight w:val="684"/>
        </w:trPr>
        <w:tc>
          <w:tcPr>
            <w:tcW w:w="4508"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4508" w:type="dxa"/>
            <w:shd w:val="clear" w:color="auto" w:fill="FFFFFF"/>
            <w:vAlign w:val="center"/>
          </w:tcPr>
          <w:p>
            <w:pPr>
              <w:spacing w:before="240" w:after="240"/>
              <w:rPr>
                <w:rFonts w:ascii="GHEA Grapalat" w:eastAsia="GHEA Grapalat" w:hAnsi="GHEA Grapalat" w:cs="GHEA Grapalat"/>
              </w:rPr>
            </w:pPr>
          </w:p>
        </w:tc>
      </w:tr>
      <w:tr>
        <w:trPr>
          <w:trHeight w:val="1282"/>
        </w:trPr>
        <w:tc>
          <w:tcPr>
            <w:tcW w:w="4508"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4508" w:type="dxa"/>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Ուղղակի մասնակցություն</w:t>
            </w:r>
          </w:p>
          <w:p>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Անուղղակի մասնակցություն</w:t>
            </w:r>
          </w:p>
        </w:tc>
      </w:tr>
      <w:tr>
        <w:tc>
          <w:tcPr>
            <w:tcW w:w="9016" w:type="dxa"/>
            <w:gridSpan w:val="2"/>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բ</w:t>
            </w:r>
            <w:r>
              <w:rPr>
                <w:rFonts w:ascii="Cambria Math" w:eastAsia="Cambria Math" w:hAnsi="Cambria Math" w:cs="Cambria Math"/>
              </w:rPr>
              <w:t>․</w:t>
            </w:r>
            <w:r>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tc>
          <w:tcPr>
            <w:tcW w:w="9016" w:type="dxa"/>
            <w:gridSpan w:val="2"/>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գ</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Pr>
                <w:rFonts w:ascii="GHEA Grapalat" w:hAnsi="GHEA Grapalat"/>
              </w:rPr>
              <w:t xml:space="preserve"> </w:t>
            </w:r>
            <w:r>
              <w:rPr>
                <w:rFonts w:ascii="GHEA Grapalat" w:eastAsia="GHEA Grapalat" w:hAnsi="GHEA Grapalat" w:cs="GHEA Grapalat"/>
              </w:rPr>
              <w:t>այն դեպքում, երբ առկա չէ «ա» և «բ» կետերի պահանջներին համապատասխանող ֆիզիկական անձ</w:t>
            </w: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trPr>
          <w:trHeight w:val="924"/>
        </w:trPr>
        <w:tc>
          <w:tcPr>
            <w:tcW w:w="9016" w:type="dxa"/>
            <w:gridSpan w:val="2"/>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ա</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trPr>
          <w:trHeight w:val="684"/>
        </w:trPr>
        <w:tc>
          <w:tcPr>
            <w:tcW w:w="4508"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4508" w:type="dxa"/>
            <w:shd w:val="clear" w:color="auto" w:fill="auto"/>
            <w:vAlign w:val="center"/>
          </w:tcPr>
          <w:p>
            <w:pPr>
              <w:spacing w:before="240" w:after="240"/>
              <w:rPr>
                <w:rFonts w:ascii="GHEA Grapalat" w:eastAsia="GHEA Grapalat" w:hAnsi="GHEA Grapalat" w:cs="GHEA Grapalat"/>
              </w:rPr>
            </w:pPr>
          </w:p>
        </w:tc>
      </w:tr>
      <w:tr>
        <w:trPr>
          <w:trHeight w:val="1282"/>
        </w:trPr>
        <w:tc>
          <w:tcPr>
            <w:tcW w:w="4508"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4508" w:type="dxa"/>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Ուղղակի մասնակցություն</w:t>
            </w:r>
          </w:p>
          <w:p>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Անուղղակի մասնակցություն</w:t>
            </w:r>
          </w:p>
        </w:tc>
      </w:tr>
      <w:tr>
        <w:tc>
          <w:tcPr>
            <w:tcW w:w="9016" w:type="dxa"/>
            <w:gridSpan w:val="2"/>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բ</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tc>
          <w:tcPr>
            <w:tcW w:w="9016" w:type="dxa"/>
            <w:gridSpan w:val="2"/>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գ</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tc>
          <w:tcPr>
            <w:tcW w:w="9016" w:type="dxa"/>
            <w:gridSpan w:val="2"/>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դ</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tc>
          <w:tcPr>
            <w:tcW w:w="9016" w:type="dxa"/>
            <w:gridSpan w:val="2"/>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ե</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Իրական շահառու դառնալու օրը, ամիսը, տարին</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 xml:space="preserve">Առանձին </w:t>
            </w:r>
          </w:p>
          <w:p>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Փոխկապակցված անձանց հետ համատեղ</w:t>
            </w: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Այո</w:t>
            </w:r>
          </w:p>
          <w:p>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Ոչ</w:t>
            </w: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Էլ</w:t>
            </w:r>
            <w:r>
              <w:rPr>
                <w:rFonts w:ascii="Cambria Math" w:eastAsia="Cambria Math" w:hAnsi="Cambria Math" w:cs="Cambria Math"/>
                <w:color w:val="000000"/>
              </w:rPr>
              <w:t>․</w:t>
            </w:r>
            <w:r>
              <w:rPr>
                <w:rFonts w:ascii="GHEA Grapalat" w:eastAsia="GHEA Grapalat" w:hAnsi="GHEA Grapalat" w:cs="GHEA Grapalat"/>
                <w:color w:val="000000"/>
              </w:rPr>
              <w:t xml:space="preserve"> փոստի հասցեն</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Հեռախոսահամարը</w:t>
            </w:r>
          </w:p>
        </w:tc>
        <w:tc>
          <w:tcPr>
            <w:tcW w:w="6180" w:type="dxa"/>
            <w:vAlign w:val="center"/>
          </w:tcPr>
          <w:p>
            <w:pPr>
              <w:spacing w:before="240" w:after="240"/>
              <w:rPr>
                <w:rFonts w:ascii="GHEA Grapalat" w:eastAsia="GHEA Grapalat" w:hAnsi="GHEA Grapalat" w:cs="GHEA Grapalat"/>
              </w:rPr>
            </w:pPr>
          </w:p>
        </w:tc>
      </w:tr>
    </w:tbl>
    <w:p>
      <w:pPr>
        <w:pBdr>
          <w:top w:val="nil"/>
          <w:left w:val="nil"/>
          <w:bottom w:val="nil"/>
          <w:right w:val="nil"/>
          <w:between w:val="nil"/>
        </w:pBdr>
        <w:ind w:left="792"/>
        <w:rPr>
          <w:rFonts w:ascii="GHEA Grapalat" w:eastAsia="GHEA Grapalat" w:hAnsi="GHEA Grapalat" w:cs="GHEA Grapalat"/>
          <w:i/>
          <w:color w:val="000000"/>
        </w:rPr>
      </w:pPr>
      <w:r>
        <w:rPr>
          <w:rFonts w:ascii="GHEA Grapalat" w:hAnsi="GHEA Grapalat"/>
        </w:rPr>
        <w:br w:type="page"/>
      </w:r>
    </w:p>
    <w:p>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Միջանկյալ իրավաբանական անձինք</w:t>
      </w:r>
    </w:p>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 լատինատառ</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գրանցման համարը</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օրը, ամիսը, տարին</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հասցեն</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պետությունը</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Գործադիր մարմնի ղեկավարի անունը և ազգանունը</w:t>
            </w:r>
          </w:p>
        </w:tc>
        <w:tc>
          <w:tcPr>
            <w:tcW w:w="6180" w:type="dxa"/>
            <w:vAlign w:val="center"/>
          </w:tcPr>
          <w:p>
            <w:pPr>
              <w:spacing w:before="240" w:after="24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rPr>
          <w:trHeight w:val="853"/>
        </w:trPr>
        <w:tc>
          <w:tcPr>
            <w:tcW w:w="2835" w:type="dxa"/>
            <w:vMerge w:val="restart"/>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pPr>
              <w:spacing w:before="240" w:after="240"/>
              <w:rPr>
                <w:rFonts w:ascii="GHEA Grapalat" w:eastAsia="GHEA Grapalat" w:hAnsi="GHEA Grapalat" w:cs="GHEA Grapalat"/>
              </w:rPr>
            </w:pPr>
          </w:p>
        </w:tc>
      </w:tr>
      <w:tr>
        <w:trPr>
          <w:trHeight w:val="850"/>
        </w:trPr>
        <w:tc>
          <w:tcPr>
            <w:tcW w:w="2835" w:type="dxa"/>
            <w:vMerge/>
            <w:shd w:val="clear" w:color="auto" w:fill="D9E2F3"/>
            <w:vAlign w:val="center"/>
          </w:tcPr>
          <w:p>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pPr>
              <w:spacing w:before="240" w:after="240"/>
              <w:rPr>
                <w:rFonts w:ascii="GHEA Grapalat" w:eastAsia="GHEA Grapalat" w:hAnsi="GHEA Grapalat" w:cs="GHEA Grapalat"/>
              </w:rPr>
            </w:pPr>
          </w:p>
        </w:tc>
      </w:tr>
      <w:tr>
        <w:trPr>
          <w:trHeight w:val="850"/>
        </w:trPr>
        <w:tc>
          <w:tcPr>
            <w:tcW w:w="2835" w:type="dxa"/>
            <w:vMerge/>
            <w:shd w:val="clear" w:color="auto" w:fill="D9E2F3"/>
            <w:vAlign w:val="center"/>
          </w:tcPr>
          <w:p>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pPr>
              <w:spacing w:before="240" w:after="240"/>
              <w:rPr>
                <w:rFonts w:ascii="GHEA Grapalat" w:eastAsia="GHEA Grapalat" w:hAnsi="GHEA Grapalat" w:cs="GHEA Grapalat"/>
              </w:rPr>
            </w:pPr>
          </w:p>
        </w:tc>
      </w:tr>
      <w:tr>
        <w:trPr>
          <w:trHeight w:val="850"/>
        </w:trPr>
        <w:tc>
          <w:tcPr>
            <w:tcW w:w="2835" w:type="dxa"/>
            <w:vMerge/>
            <w:shd w:val="clear" w:color="auto" w:fill="D9E2F3"/>
            <w:vAlign w:val="center"/>
          </w:tcPr>
          <w:p>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pPr>
              <w:spacing w:before="240" w:after="240"/>
              <w:rPr>
                <w:rFonts w:ascii="GHEA Grapalat" w:eastAsia="GHEA Grapalat" w:hAnsi="GHEA Grapalat" w:cs="GHEA Grapalat"/>
              </w:rPr>
            </w:pPr>
          </w:p>
        </w:tc>
      </w:tr>
      <w:tr>
        <w:trPr>
          <w:trHeight w:val="850"/>
        </w:trPr>
        <w:tc>
          <w:tcPr>
            <w:tcW w:w="2835" w:type="dxa"/>
            <w:vMerge/>
            <w:shd w:val="clear" w:color="auto" w:fill="D9E2F3"/>
            <w:vAlign w:val="center"/>
          </w:tcPr>
          <w:p>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pPr>
              <w:spacing w:before="240" w:after="24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Ֆոնդային բորսայի անվանումը</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Հղումը բորսայում առկա փաստաթղթերին</w:t>
            </w:r>
          </w:p>
        </w:tc>
        <w:tc>
          <w:tcPr>
            <w:tcW w:w="6180" w:type="dxa"/>
            <w:vAlign w:val="center"/>
          </w:tcPr>
          <w:p>
            <w:pPr>
              <w:spacing w:before="240" w:after="240"/>
              <w:rPr>
                <w:rFonts w:ascii="GHEA Grapalat" w:eastAsia="GHEA Grapalat" w:hAnsi="GHEA Grapalat" w:cs="GHEA Grapalat"/>
              </w:rPr>
            </w:pPr>
          </w:p>
        </w:tc>
      </w:tr>
    </w:tbl>
    <w:p>
      <w:pPr>
        <w:pBdr>
          <w:top w:val="nil"/>
          <w:left w:val="nil"/>
          <w:bottom w:val="nil"/>
          <w:right w:val="nil"/>
          <w:between w:val="nil"/>
        </w:pBdr>
        <w:spacing w:before="240"/>
        <w:rPr>
          <w:rFonts w:ascii="GHEA Grapalat" w:eastAsia="GHEA Grapalat" w:hAnsi="GHEA Grapalat" w:cs="GHEA Grapalat"/>
          <w:i/>
        </w:rPr>
      </w:pPr>
      <w:r>
        <w:rPr>
          <w:rFonts w:ascii="GHEA Grapalat" w:eastAsia="GHEA Grapalat" w:hAnsi="GHEA Grapalat" w:cs="GHEA Grapalat"/>
          <w:i/>
        </w:rPr>
        <w:br w:type="page"/>
      </w:r>
    </w:p>
    <w:p>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Լրացուցիչ նշումներ</w:t>
      </w:r>
    </w:p>
    <w:p>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tc>
          <w:tcPr>
            <w:tcW w:w="9016" w:type="dxa"/>
            <w:shd w:val="clear" w:color="auto" w:fill="DBE5F1" w:themeFill="accent1" w:themeFillTint="33"/>
          </w:tcPr>
          <w:p>
            <w:pP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trPr>
          <w:trHeight w:val="10187"/>
        </w:trPr>
        <w:tc>
          <w:tcPr>
            <w:tcW w:w="9016" w:type="dxa"/>
          </w:tcPr>
          <w:p>
            <w:pPr>
              <w:rPr>
                <w:rFonts w:ascii="GHEA Grapalat" w:eastAsia="GHEA Grapalat" w:hAnsi="GHEA Grapalat" w:cs="GHEA Grapalat"/>
                <w:b/>
                <w:color w:val="000000"/>
              </w:rPr>
            </w:pPr>
          </w:p>
        </w:tc>
      </w:tr>
    </w:tbl>
    <w:p>
      <w:pPr>
        <w:pBdr>
          <w:top w:val="nil"/>
          <w:left w:val="nil"/>
          <w:bottom w:val="nil"/>
          <w:right w:val="nil"/>
          <w:between w:val="nil"/>
        </w:pBdr>
        <w:rPr>
          <w:rFonts w:ascii="GHEA Grapalat" w:eastAsia="GHEA Grapalat" w:hAnsi="GHEA Grapalat" w:cs="GHEA Grapalat"/>
          <w:b/>
          <w:color w:val="000000"/>
        </w:rPr>
      </w:pPr>
    </w:p>
    <w:p>
      <w:pPr>
        <w:pStyle w:val="BodyTextIndent3"/>
        <w:spacing w:line="240" w:lineRule="auto"/>
        <w:jc w:val="right"/>
        <w:rPr>
          <w:rFonts w:ascii="GHEA Grapalat" w:hAnsi="GHEA Grapalat" w:cs="Arial"/>
          <w:b/>
        </w:rPr>
      </w:pPr>
    </w:p>
    <w:p>
      <w:pPr>
        <w:pStyle w:val="BodyTextIndent3"/>
        <w:spacing w:line="240" w:lineRule="auto"/>
        <w:ind w:firstLine="0"/>
        <w:jc w:val="left"/>
        <w:rPr>
          <w:rFonts w:ascii="GHEA Grapalat" w:hAnsi="GHEA Grapalat"/>
          <w:i/>
          <w:sz w:val="16"/>
          <w:szCs w:val="16"/>
          <w:lang w:val="hy-AM"/>
        </w:rPr>
      </w:pPr>
    </w:p>
    <w:p>
      <w:pPr>
        <w:pStyle w:val="BodyTextIndent3"/>
        <w:spacing w:line="240" w:lineRule="auto"/>
        <w:ind w:firstLine="0"/>
        <w:jc w:val="left"/>
        <w:rPr>
          <w:rFonts w:ascii="GHEA Grapalat" w:hAnsi="GHEA Grapalat"/>
          <w:i/>
          <w:sz w:val="16"/>
          <w:szCs w:val="16"/>
          <w:lang w:val="hy-AM"/>
        </w:rPr>
      </w:pPr>
    </w:p>
    <w:p>
      <w:pPr>
        <w:pStyle w:val="BodyTextIndent3"/>
        <w:spacing w:line="240" w:lineRule="auto"/>
        <w:ind w:firstLine="0"/>
        <w:jc w:val="left"/>
        <w:rPr>
          <w:rFonts w:ascii="GHEA Grapalat" w:hAnsi="GHEA Grapalat"/>
          <w:i/>
          <w:sz w:val="16"/>
          <w:szCs w:val="16"/>
          <w:lang w:val="hy-AM"/>
        </w:rPr>
      </w:pPr>
    </w:p>
    <w:p>
      <w:pPr>
        <w:pStyle w:val="BodyTextIndent3"/>
        <w:spacing w:line="240" w:lineRule="auto"/>
        <w:ind w:firstLine="0"/>
        <w:jc w:val="left"/>
        <w:rPr>
          <w:rFonts w:ascii="GHEA Grapalat" w:hAnsi="GHEA Grapalat"/>
          <w:i/>
          <w:sz w:val="16"/>
          <w:szCs w:val="16"/>
          <w:lang w:val="hy-AM"/>
        </w:rPr>
      </w:pPr>
    </w:p>
    <w:p>
      <w:pPr>
        <w:pStyle w:val="BodyTextIndent3"/>
        <w:spacing w:line="240" w:lineRule="auto"/>
        <w:ind w:firstLine="0"/>
        <w:jc w:val="left"/>
        <w:rPr>
          <w:rFonts w:ascii="GHEA Grapalat" w:hAnsi="GHEA Grapalat"/>
          <w:b/>
          <w:lang w:val="hy-AM"/>
        </w:rPr>
      </w:pPr>
    </w:p>
    <w:p>
      <w:pPr>
        <w:pStyle w:val="BodyTextIndent3"/>
        <w:spacing w:line="240" w:lineRule="auto"/>
        <w:ind w:firstLine="0"/>
        <w:jc w:val="left"/>
        <w:rPr>
          <w:rFonts w:ascii="GHEA Grapalat" w:hAnsi="GHEA Grapalat"/>
          <w:b/>
          <w:lang w:val="hy-AM"/>
        </w:rPr>
      </w:pPr>
    </w:p>
    <w:p>
      <w:pPr>
        <w:pStyle w:val="BodyTextIndent3"/>
        <w:spacing w:line="240" w:lineRule="auto"/>
        <w:ind w:firstLine="0"/>
        <w:jc w:val="left"/>
        <w:rPr>
          <w:rFonts w:ascii="GHEA Grapalat" w:hAnsi="GHEA Grapalat"/>
          <w:b/>
          <w:lang w:val="hy-AM"/>
        </w:rPr>
      </w:pPr>
    </w:p>
    <w:p>
      <w:pPr>
        <w:pStyle w:val="BodyTextIndent3"/>
        <w:spacing w:line="240" w:lineRule="auto"/>
        <w:ind w:firstLine="0"/>
        <w:jc w:val="left"/>
        <w:rPr>
          <w:rFonts w:ascii="GHEA Grapalat" w:hAnsi="GHEA Grapalat"/>
          <w:b/>
          <w:lang w:val="hy-AM"/>
        </w:rPr>
      </w:pPr>
    </w:p>
    <w:p>
      <w:pPr>
        <w:spacing w:line="360" w:lineRule="auto"/>
        <w:jc w:val="center"/>
        <w:rPr>
          <w:rFonts w:ascii="GHEA Grapalat" w:eastAsia="GHEA Grapalat" w:hAnsi="GHEA Grapalat" w:cs="GHEA Grapalat"/>
          <w:b/>
        </w:rPr>
      </w:pPr>
    </w:p>
    <w:p>
      <w:pPr>
        <w:spacing w:line="360" w:lineRule="auto"/>
        <w:jc w:val="center"/>
        <w:rPr>
          <w:rFonts w:ascii="GHEA Grapalat" w:eastAsia="GHEA Grapalat" w:hAnsi="GHEA Grapalat" w:cs="GHEA Grapalat"/>
          <w:b/>
        </w:rPr>
      </w:pPr>
    </w:p>
    <w:p>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pPr>
        <w:numPr>
          <w:ilvl w:val="1"/>
          <w:numId w:val="30"/>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Pr>
          <w:rFonts w:ascii="GHEA Grapalat" w:eastAsia="GHEA Grapalat" w:hAnsi="GHEA Grapalat" w:cs="GHEA Grapalat"/>
          <w:lang w:val="hy-AM"/>
        </w:rPr>
        <w:t xml:space="preserve">սույն ընթացակարգի </w:t>
      </w:r>
      <w:r>
        <w:rPr>
          <w:rFonts w:ascii="GHEA Grapalat" w:eastAsia="GHEA Grapalat" w:hAnsi="GHEA Grapalat" w:cs="GHEA Grapalat"/>
        </w:rPr>
        <w:t>հայտում ներառվող փաստաթղթերը.</w:t>
      </w:r>
    </w:p>
    <w:p>
      <w:pPr>
        <w:numPr>
          <w:ilvl w:val="1"/>
          <w:numId w:val="30"/>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pPr>
        <w:spacing w:line="276" w:lineRule="auto"/>
        <w:ind w:firstLine="567"/>
        <w:jc w:val="both"/>
        <w:rPr>
          <w:rFonts w:ascii="GHEA Grapalat" w:eastAsia="GHEA Grapalat" w:hAnsi="GHEA Grapalat" w:cs="GHEA Grapalat"/>
        </w:rPr>
      </w:pPr>
    </w:p>
    <w:p>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pPr>
        <w:pBdr>
          <w:top w:val="nil"/>
          <w:left w:val="nil"/>
          <w:bottom w:val="nil"/>
          <w:right w:val="nil"/>
          <w:between w:val="nil"/>
        </w:pBdr>
        <w:spacing w:line="360" w:lineRule="auto"/>
        <w:ind w:firstLine="567"/>
        <w:jc w:val="both"/>
        <w:rPr>
          <w:rFonts w:ascii="GHEA Grapalat" w:eastAsia="GHEA Grapalat" w:hAnsi="GHEA Grapalat" w:cs="GHEA Grapalat"/>
        </w:rPr>
      </w:pPr>
    </w:p>
    <w:p>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pPr>
        <w:pBdr>
          <w:top w:val="nil"/>
          <w:left w:val="nil"/>
          <w:bottom w:val="nil"/>
          <w:right w:val="nil"/>
          <w:between w:val="nil"/>
        </w:pBdr>
        <w:spacing w:line="360" w:lineRule="auto"/>
        <w:ind w:left="1789" w:firstLine="567"/>
        <w:jc w:val="both"/>
        <w:rPr>
          <w:rFonts w:ascii="GHEA Grapalat" w:eastAsia="GHEA Grapalat" w:hAnsi="GHEA Grapalat" w:cs="GHEA Grapalat"/>
        </w:rPr>
      </w:pPr>
    </w:p>
    <w:p>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 xml:space="preserve"> Այս ենթաբաժնի «</w:t>
      </w:r>
      <w:r>
        <w:rPr>
          <w:rFonts w:ascii="GHEA Grapalat" w:eastAsia="GHEA Grapalat" w:hAnsi="GHEA Grapalat" w:cs="GHEA Grapalat"/>
          <w:b/>
        </w:rPr>
        <w:t>ա</w:t>
      </w:r>
      <w:r>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Pr>
          <w:rFonts w:ascii="GHEA Grapalat" w:eastAsia="GHEA Grapalat" w:hAnsi="GHEA Grapalat" w:cs="GHEA Grapalat"/>
        </w:rPr>
        <w:t xml:space="preserve"> 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Pr>
          <w:rFonts w:ascii="Cambria Math" w:eastAsia="Cambria Math" w:hAnsi="Cambria Math" w:cs="Cambria Math"/>
        </w:rPr>
        <w:t>․</w:t>
      </w:r>
      <w:r>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Pr>
          <w:rFonts w:ascii="Cambria Math" w:eastAsia="GHEA Grapalat" w:hAnsi="Cambria Math" w:cs="GHEA Grapalat"/>
        </w:rPr>
        <w:t>․</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pPr>
        <w:pBdr>
          <w:top w:val="nil"/>
          <w:left w:val="nil"/>
          <w:bottom w:val="nil"/>
          <w:right w:val="nil"/>
          <w:between w:val="nil"/>
        </w:pBdr>
        <w:spacing w:line="360" w:lineRule="auto"/>
        <w:ind w:left="1789" w:firstLine="567"/>
        <w:jc w:val="both"/>
        <w:rPr>
          <w:rFonts w:ascii="GHEA Grapalat" w:eastAsia="GHEA Grapalat" w:hAnsi="GHEA Grapalat" w:cs="GHEA Grapalat"/>
        </w:rPr>
      </w:pPr>
    </w:p>
    <w:p>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pPr>
        <w:pBdr>
          <w:top w:val="nil"/>
          <w:left w:val="nil"/>
          <w:bottom w:val="nil"/>
          <w:right w:val="nil"/>
          <w:between w:val="nil"/>
        </w:pBdr>
        <w:spacing w:line="360" w:lineRule="auto"/>
        <w:ind w:left="1789" w:firstLine="567"/>
        <w:jc w:val="both"/>
        <w:rPr>
          <w:rFonts w:ascii="GHEA Grapalat" w:eastAsia="GHEA Grapalat" w:hAnsi="GHEA Grapalat" w:cs="GHEA Grapalat"/>
        </w:rPr>
      </w:pPr>
    </w:p>
    <w:p>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pPr>
        <w:pStyle w:val="BodyTextIndent3"/>
        <w:spacing w:line="240" w:lineRule="auto"/>
        <w:ind w:left="360" w:firstLine="0"/>
        <w:rPr>
          <w:rFonts w:ascii="GHEA Grapalat" w:hAnsi="GHEA Grapalat" w:cs="Sylfaen"/>
          <w:i/>
          <w:sz w:val="16"/>
          <w:szCs w:val="16"/>
          <w:lang w:val="hy-AM" w:eastAsia="ru-RU"/>
        </w:rPr>
      </w:pPr>
    </w:p>
    <w:p>
      <w:pPr>
        <w:pStyle w:val="BodyTextIndent3"/>
        <w:spacing w:line="240" w:lineRule="auto"/>
        <w:ind w:left="360" w:firstLine="0"/>
        <w:rPr>
          <w:rFonts w:ascii="GHEA Grapalat" w:hAnsi="GHEA Grapalat" w:cs="Sylfaen"/>
          <w:i/>
          <w:sz w:val="16"/>
          <w:szCs w:val="16"/>
          <w:lang w:val="hy-AM" w:eastAsia="ru-RU"/>
        </w:rPr>
      </w:pPr>
    </w:p>
    <w:p>
      <w:pPr>
        <w:pStyle w:val="BodyTextIndent3"/>
        <w:spacing w:line="240" w:lineRule="auto"/>
        <w:ind w:left="360" w:firstLine="0"/>
        <w:rPr>
          <w:rFonts w:ascii="GHEA Grapalat" w:hAnsi="GHEA Grapalat" w:cs="Sylfaen"/>
          <w:i/>
          <w:sz w:val="16"/>
          <w:szCs w:val="16"/>
          <w:lang w:val="hy-AM" w:eastAsia="ru-RU"/>
        </w:rPr>
      </w:pPr>
    </w:p>
    <w:p>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1.4</w:t>
      </w:r>
      <w:r>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pPr>
        <w:pStyle w:val="BodyTextIndent3"/>
        <w:spacing w:line="240" w:lineRule="auto"/>
        <w:ind w:left="360" w:firstLine="0"/>
        <w:jc w:val="right"/>
        <w:rPr>
          <w:rFonts w:ascii="GHEA Grapalat" w:hAnsi="GHEA Grapalat" w:cs="Arial"/>
          <w:b/>
          <w:lang w:val="hy-AM"/>
        </w:rPr>
      </w:pPr>
      <w:r>
        <w:rPr>
          <w:rFonts w:ascii="GHEA Grapalat" w:hAnsi="GHEA Grapalat"/>
          <w:b/>
          <w:lang w:val="hy-AM"/>
        </w:rPr>
        <w:br w:type="page"/>
      </w:r>
      <w:r>
        <w:rPr>
          <w:rFonts w:ascii="GHEA Grapalat" w:hAnsi="GHEA Grapalat" w:cs="Sylfaen"/>
          <w:b/>
          <w:lang w:val="hy-AM"/>
        </w:rPr>
        <w:lastRenderedPageBreak/>
        <w:t>Հավելված</w:t>
      </w:r>
      <w:r>
        <w:rPr>
          <w:rFonts w:ascii="GHEA Grapalat" w:hAnsi="GHEA Grapalat" w:cs="Arial"/>
          <w:b/>
          <w:lang w:val="hy-AM"/>
        </w:rPr>
        <w:t xml:space="preserve"> 2</w:t>
      </w:r>
    </w:p>
    <w:p>
      <w:pPr>
        <w:pStyle w:val="BodyTextIndent3"/>
        <w:spacing w:line="240" w:lineRule="auto"/>
        <w:jc w:val="right"/>
        <w:rPr>
          <w:rFonts w:ascii="GHEA Grapalat" w:hAnsi="GHEA Grapalat" w:cs="Arial"/>
          <w:b/>
          <w:lang w:val="hy-AM"/>
        </w:rPr>
      </w:pPr>
      <w:r>
        <w:rPr>
          <w:rFonts w:ascii="GHEA Grapalat" w:hAnsi="GHEA Grapalat"/>
          <w:sz w:val="24"/>
          <w:szCs w:val="24"/>
          <w:lang w:val="hy-AM"/>
        </w:rPr>
        <w:t>ԱՍՀՆ-ԳՀԾՁԲ-26/16</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pPr>
        <w:rPr>
          <w:rFonts w:ascii="GHEA Grapalat" w:hAnsi="GHEA Grapalat"/>
          <w:lang w:val="hy-AM"/>
        </w:rPr>
      </w:pPr>
    </w:p>
    <w:p>
      <w:pPr>
        <w:ind w:firstLine="567"/>
        <w:jc w:val="center"/>
        <w:rPr>
          <w:rFonts w:ascii="GHEA Grapalat" w:hAnsi="GHEA Grapalat"/>
          <w:sz w:val="20"/>
          <w:lang w:val="hy-AM"/>
        </w:rPr>
      </w:pPr>
    </w:p>
    <w:p>
      <w:pPr>
        <w:ind w:left="-66"/>
        <w:jc w:val="center"/>
        <w:rPr>
          <w:rFonts w:ascii="GHEA Grapalat" w:hAnsi="GHEA Grapalat"/>
          <w:b/>
          <w:sz w:val="20"/>
          <w:lang w:val="hy-AM"/>
        </w:rPr>
      </w:pPr>
      <w:r>
        <w:rPr>
          <w:rFonts w:ascii="GHEA Grapalat" w:hAnsi="GHEA Grapalat"/>
          <w:b/>
          <w:sz w:val="20"/>
          <w:lang w:val="hy-AM"/>
        </w:rPr>
        <w:t>Գ Ն Ա Յ Ի Ն   Ա Ռ Ա Ջ Ա Ր Կ</w:t>
      </w:r>
    </w:p>
    <w:p>
      <w:pPr>
        <w:ind w:firstLine="567"/>
        <w:rPr>
          <w:rFonts w:ascii="GHEA Grapalat" w:hAnsi="GHEA Grapalat"/>
          <w:lang w:val="hy-AM"/>
        </w:rPr>
      </w:pPr>
    </w:p>
    <w:p>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ԱՍՀՆ-ԳՀԾՁԲ-26/16* ծածկագրով գնանշման հարցման հրավերը, այդ թվում </w:t>
      </w:r>
      <w:proofErr w:type="gramStart"/>
      <w:r>
        <w:rPr>
          <w:rFonts w:ascii="GHEA Grapalat" w:hAnsi="GHEA Grapalat" w:cs="Arial"/>
          <w:sz w:val="20"/>
          <w:szCs w:val="20"/>
          <w:lang w:val="es-ES"/>
        </w:rPr>
        <w:t>կնքվելիք  պայմանագրի</w:t>
      </w:r>
      <w:proofErr w:type="gramEnd"/>
      <w:r>
        <w:rPr>
          <w:rFonts w:ascii="GHEA Grapalat" w:hAnsi="GHEA Grapalat" w:cs="Arial"/>
          <w:sz w:val="20"/>
          <w:szCs w:val="20"/>
          <w:lang w:val="es-ES"/>
        </w:rPr>
        <w:t xml:space="preserve">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-ն առաջարկում է</w:t>
      </w:r>
      <w:r>
        <w:rPr>
          <w:rFonts w:ascii="GHEA Grapalat" w:hAnsi="GHEA Grapalat" w:cs="Arial"/>
          <w:lang w:val="hy-AM"/>
        </w:rPr>
        <w:t xml:space="preserve">   </w:t>
      </w:r>
    </w:p>
    <w:p>
      <w:pPr>
        <w:ind w:firstLine="567"/>
        <w:jc w:val="both"/>
        <w:rPr>
          <w:rFonts w:ascii="GHEA Grapalat" w:hAnsi="GHEA Grapalat" w:cs="Arial"/>
        </w:rPr>
      </w:pPr>
      <w:bookmarkStart w:id="18" w:name="_Hlk23147299"/>
      <w:r>
        <w:rPr>
          <w:rFonts w:ascii="GHEA Grapalat" w:hAnsi="GHEA Grapalat" w:cs="Sylfaen"/>
          <w:vertAlign w:val="superscript"/>
          <w:lang w:val="hy-AM"/>
        </w:rPr>
        <w:t xml:space="preserve">                                                                                     մասնակցի անվանումը</w:t>
      </w:r>
    </w:p>
    <w:bookmarkEnd w:id="18"/>
    <w:p>
      <w:pPr>
        <w:jc w:val="both"/>
        <w:rPr>
          <w:rFonts w:ascii="GHEA Grapalat" w:hAnsi="GHEA Grapalat"/>
          <w:sz w:val="20"/>
          <w:lang w:val="hy-AM"/>
        </w:rPr>
      </w:pPr>
      <w:r>
        <w:rPr>
          <w:rFonts w:ascii="GHEA Grapalat" w:hAnsi="GHEA Grapalat" w:cs="Arial"/>
          <w:sz w:val="20"/>
          <w:szCs w:val="20"/>
          <w:lang w:val="es-ES"/>
        </w:rPr>
        <w:t>պայմանագիրը կատարել ներքոհիշյալ ընդհանուր գներով.</w:t>
      </w:r>
    </w:p>
    <w:p>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trPr>
          <w:cantSplit/>
          <w:trHeight w:val="916"/>
          <w:jc w:val="center"/>
        </w:trPr>
        <w:tc>
          <w:tcPr>
            <w:tcW w:w="1136" w:type="dxa"/>
            <w:tcBorders>
              <w:top w:val="single" w:sz="4" w:space="0" w:color="auto"/>
              <w:left w:val="single" w:sz="4" w:space="0" w:color="auto"/>
              <w:right w:val="single" w:sz="4" w:space="0" w:color="auto"/>
            </w:tcBorders>
            <w:vAlign w:val="center"/>
          </w:tcPr>
          <w:p>
            <w:pPr>
              <w:jc w:val="center"/>
              <w:rPr>
                <w:rFonts w:ascii="GHEA Grapalat" w:hAnsi="GHEA Grapalat"/>
                <w:b/>
                <w:bCs/>
                <w:sz w:val="16"/>
                <w:szCs w:val="18"/>
                <w:lang w:val="es-ES"/>
              </w:rPr>
            </w:pPr>
            <w:r>
              <w:rPr>
                <w:rFonts w:ascii="GHEA Grapalat" w:hAnsi="GHEA Grapalat"/>
                <w:b/>
                <w:bCs/>
                <w:sz w:val="16"/>
                <w:szCs w:val="18"/>
                <w:lang w:val="es-ES"/>
              </w:rPr>
              <w:t>Չափա-</w:t>
            </w:r>
          </w:p>
          <w:p>
            <w:pPr>
              <w:jc w:val="center"/>
              <w:rPr>
                <w:rFonts w:ascii="GHEA Grapalat" w:hAnsi="GHEA Grapalat"/>
                <w:b/>
                <w:bCs/>
                <w:sz w:val="16"/>
                <w:lang w:val="es-ES"/>
              </w:rPr>
            </w:pPr>
            <w:r>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pPr>
              <w:jc w:val="center"/>
              <w:rPr>
                <w:rFonts w:ascii="GHEA Grapalat" w:hAnsi="GHEA Grapalat"/>
                <w:b/>
                <w:bCs/>
                <w:sz w:val="16"/>
                <w:szCs w:val="18"/>
                <w:lang w:val="es-ES"/>
              </w:rPr>
            </w:pPr>
            <w:r>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pPr>
              <w:jc w:val="center"/>
              <w:rPr>
                <w:rFonts w:ascii="GHEA Grapalat" w:hAnsi="GHEA Grapalat"/>
                <w:b/>
                <w:bCs/>
                <w:sz w:val="16"/>
                <w:szCs w:val="18"/>
                <w:lang w:val="es-ES"/>
              </w:rPr>
            </w:pPr>
            <w:r>
              <w:rPr>
                <w:rFonts w:ascii="GHEA Grapalat" w:hAnsi="GHEA Grapalat"/>
                <w:b/>
                <w:color w:val="000000"/>
                <w:sz w:val="16"/>
                <w:szCs w:val="16"/>
                <w:shd w:val="clear" w:color="auto" w:fill="FFFFFF"/>
              </w:rPr>
              <w:t>Արժեք</w:t>
            </w:r>
            <w:r>
              <w:rPr>
                <w:rFonts w:ascii="GHEA Grapalat" w:hAnsi="GHEA Grapalat"/>
                <w:b/>
                <w:color w:val="000000"/>
                <w:sz w:val="16"/>
                <w:szCs w:val="16"/>
                <w:shd w:val="clear" w:color="auto" w:fill="FFFFFF"/>
                <w:lang w:val="es-ES"/>
              </w:rPr>
              <w:t xml:space="preserve"> (</w:t>
            </w:r>
            <w:r>
              <w:rPr>
                <w:rFonts w:ascii="GHEA Grapalat" w:hAnsi="GHEA Grapalat"/>
                <w:color w:val="000000"/>
                <w:sz w:val="16"/>
                <w:szCs w:val="16"/>
                <w:shd w:val="clear" w:color="auto" w:fill="FFFFFF"/>
              </w:rPr>
              <w:t>ինքնարժեքի</w:t>
            </w:r>
            <w:r>
              <w:rPr>
                <w:rFonts w:ascii="GHEA Grapalat" w:hAnsi="GHEA Grapalat"/>
                <w:color w:val="000000"/>
                <w:sz w:val="16"/>
                <w:szCs w:val="16"/>
                <w:shd w:val="clear" w:color="auto" w:fill="FFFFFF"/>
                <w:lang w:val="es-ES"/>
              </w:rPr>
              <w:t xml:space="preserve"> </w:t>
            </w:r>
            <w:r>
              <w:rPr>
                <w:rFonts w:ascii="GHEA Grapalat" w:hAnsi="GHEA Grapalat"/>
                <w:color w:val="000000"/>
                <w:sz w:val="16"/>
                <w:szCs w:val="16"/>
                <w:shd w:val="clear" w:color="auto" w:fill="FFFFFF"/>
              </w:rPr>
              <w:t>և</w:t>
            </w:r>
            <w:r>
              <w:rPr>
                <w:rFonts w:ascii="GHEA Grapalat" w:hAnsi="GHEA Grapalat"/>
                <w:color w:val="000000"/>
                <w:sz w:val="16"/>
                <w:szCs w:val="16"/>
                <w:shd w:val="clear" w:color="auto" w:fill="FFFFFF"/>
                <w:lang w:val="es-ES"/>
              </w:rPr>
              <w:t xml:space="preserve"> </w:t>
            </w:r>
            <w:r>
              <w:rPr>
                <w:rFonts w:ascii="GHEA Grapalat" w:hAnsi="GHEA Grapalat"/>
                <w:color w:val="000000"/>
                <w:sz w:val="16"/>
                <w:szCs w:val="16"/>
                <w:shd w:val="clear" w:color="auto" w:fill="FFFFFF"/>
              </w:rPr>
              <w:t>կանխատեսվող</w:t>
            </w:r>
            <w:r>
              <w:rPr>
                <w:rFonts w:ascii="GHEA Grapalat" w:hAnsi="GHEA Grapalat"/>
                <w:color w:val="000000"/>
                <w:sz w:val="16"/>
                <w:szCs w:val="16"/>
                <w:shd w:val="clear" w:color="auto" w:fill="FFFFFF"/>
                <w:lang w:val="es-ES"/>
              </w:rPr>
              <w:t xml:space="preserve"> </w:t>
            </w:r>
            <w:r>
              <w:rPr>
                <w:rFonts w:ascii="GHEA Grapalat" w:hAnsi="GHEA Grapalat"/>
                <w:color w:val="000000"/>
                <w:sz w:val="16"/>
                <w:szCs w:val="16"/>
                <w:shd w:val="clear" w:color="auto" w:fill="FFFFFF"/>
              </w:rPr>
              <w:t>շահույթի</w:t>
            </w:r>
            <w:r>
              <w:rPr>
                <w:rFonts w:ascii="GHEA Grapalat" w:hAnsi="GHEA Grapalat"/>
                <w:color w:val="000000"/>
                <w:sz w:val="16"/>
                <w:szCs w:val="16"/>
                <w:shd w:val="clear" w:color="auto" w:fill="FFFFFF"/>
                <w:lang w:val="es-ES"/>
              </w:rPr>
              <w:t xml:space="preserve"> </w:t>
            </w:r>
            <w:r>
              <w:rPr>
                <w:rFonts w:ascii="GHEA Grapalat" w:hAnsi="GHEA Grapalat"/>
                <w:color w:val="000000"/>
                <w:sz w:val="16"/>
                <w:szCs w:val="16"/>
                <w:shd w:val="clear" w:color="auto" w:fill="FFFFFF"/>
              </w:rPr>
              <w:t>հանրագումարը</w:t>
            </w:r>
            <w:r>
              <w:rPr>
                <w:rFonts w:ascii="GHEA Grapalat" w:hAnsi="GHEA Grapalat"/>
                <w:color w:val="000000"/>
                <w:sz w:val="18"/>
                <w:szCs w:val="18"/>
                <w:shd w:val="clear" w:color="auto" w:fill="FFFFFF"/>
                <w:lang w:val="es-ES"/>
              </w:rPr>
              <w:t>)</w:t>
            </w:r>
            <w:r>
              <w:rPr>
                <w:rFonts w:ascii="GHEA Grapalat" w:hAnsi="GHEA Grapalat"/>
                <w:color w:val="000000"/>
                <w:shd w:val="clear" w:color="auto" w:fill="FFFFFF"/>
                <w:lang w:val="es-ES"/>
              </w:rPr>
              <w:t xml:space="preserve"> </w:t>
            </w:r>
            <w:r>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pPr>
              <w:jc w:val="center"/>
              <w:rPr>
                <w:rFonts w:ascii="GHEA Grapalat" w:hAnsi="GHEA Grapalat"/>
                <w:b/>
                <w:bCs/>
                <w:sz w:val="16"/>
                <w:szCs w:val="18"/>
                <w:lang w:val="es-ES"/>
              </w:rPr>
            </w:pPr>
            <w:r>
              <w:rPr>
                <w:rFonts w:ascii="GHEA Grapalat" w:hAnsi="GHEA Grapalat"/>
                <w:b/>
                <w:bCs/>
                <w:sz w:val="16"/>
                <w:szCs w:val="18"/>
                <w:lang w:val="es-ES"/>
              </w:rPr>
              <w:t>ԱԱՀ**</w:t>
            </w:r>
          </w:p>
          <w:p>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pPr>
              <w:jc w:val="center"/>
              <w:rPr>
                <w:rFonts w:ascii="GHEA Grapalat" w:hAnsi="GHEA Grapalat"/>
                <w:b/>
                <w:bCs/>
                <w:sz w:val="16"/>
                <w:szCs w:val="18"/>
                <w:lang w:val="es-ES"/>
              </w:rPr>
            </w:pPr>
            <w:r>
              <w:rPr>
                <w:rFonts w:ascii="GHEA Grapalat" w:hAnsi="GHEA Grapalat"/>
                <w:b/>
                <w:bCs/>
                <w:sz w:val="16"/>
                <w:szCs w:val="18"/>
                <w:lang w:val="es-ES"/>
              </w:rPr>
              <w:t>Ընդհանուր գինը</w:t>
            </w:r>
          </w:p>
          <w:p>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r>
      <w:tr>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pPr>
              <w:jc w:val="center"/>
              <w:rPr>
                <w:rFonts w:ascii="GHEA Grapalat" w:hAnsi="GHEA Grapalat"/>
                <w:b/>
                <w:i/>
                <w:sz w:val="16"/>
                <w:lang w:val="es-ES"/>
              </w:rPr>
            </w:pPr>
            <w:r>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pPr>
              <w:jc w:val="center"/>
              <w:rPr>
                <w:rFonts w:ascii="GHEA Grapalat" w:hAnsi="GHEA Grapalat"/>
                <w:b/>
                <w:i/>
                <w:sz w:val="16"/>
                <w:lang w:val="es-ES"/>
              </w:rPr>
            </w:pPr>
            <w:r>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pPr>
              <w:jc w:val="center"/>
              <w:rPr>
                <w:rFonts w:ascii="GHEA Grapalat" w:hAnsi="GHEA Grapalat"/>
                <w:i/>
                <w:sz w:val="16"/>
                <w:lang w:val="es-ES"/>
              </w:rPr>
            </w:pPr>
            <w:r>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pPr>
              <w:jc w:val="center"/>
              <w:rPr>
                <w:rFonts w:ascii="GHEA Grapalat" w:hAnsi="GHEA Grapalat"/>
                <w:i/>
                <w:sz w:val="16"/>
                <w:lang w:val="es-ES"/>
              </w:rPr>
            </w:pPr>
            <w:r>
              <w:rPr>
                <w:rFonts w:ascii="GHEA Grapalat" w:hAnsi="GHEA Grapalat"/>
                <w:b/>
                <w:i/>
                <w:sz w:val="16"/>
                <w:lang w:val="es-ES"/>
              </w:rPr>
              <w:t>5=3+4</w:t>
            </w:r>
          </w:p>
        </w:tc>
      </w:tr>
      <w:tr>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b/>
                <w:bCs/>
                <w:sz w:val="18"/>
                <w:lang w:val="es-ES"/>
              </w:rPr>
            </w:pPr>
            <w:r>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r>
      <w:tr>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b/>
                <w:bCs/>
                <w:sz w:val="18"/>
                <w:lang w:val="es-ES"/>
              </w:rPr>
            </w:pPr>
            <w:r>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pPr>
              <w:rPr>
                <w:rFonts w:ascii="GHEA Grapalat" w:hAnsi="GHEA Grapalat"/>
                <w:lang w:val="es-ES"/>
              </w:rPr>
            </w:pPr>
          </w:p>
        </w:tc>
      </w:tr>
      <w:tr>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b/>
                <w:bCs/>
                <w:sz w:val="18"/>
                <w:lang w:val="es-ES"/>
              </w:rPr>
            </w:pPr>
            <w:r>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r>
      <w:tr>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b/>
                <w:bCs/>
                <w:sz w:val="18"/>
                <w:lang w:val="es-ES"/>
              </w:rPr>
            </w:pPr>
            <w:r>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18"/>
                <w:lang w:val="es-ES"/>
              </w:rPr>
            </w:pPr>
            <w:r>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pPr>
              <w:jc w:val="center"/>
              <w:rPr>
                <w:rFonts w:ascii="GHEA Grapalat" w:hAnsi="GHEA Grapalat"/>
                <w:lang w:val="es-ES"/>
              </w:rPr>
            </w:pPr>
          </w:p>
        </w:tc>
      </w:tr>
      <w:tr>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pPr>
              <w:jc w:val="center"/>
              <w:rPr>
                <w:rFonts w:ascii="GHEA Grapalat" w:hAnsi="GHEA Grapalat"/>
                <w:b/>
                <w:bCs/>
                <w:sz w:val="18"/>
                <w:lang w:val="es-ES"/>
              </w:rPr>
            </w:pPr>
            <w:r>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18"/>
                <w:lang w:val="es-ES"/>
              </w:rPr>
            </w:pPr>
            <w:r>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pPr>
              <w:jc w:val="center"/>
              <w:rPr>
                <w:rFonts w:ascii="GHEA Grapalat" w:hAnsi="GHEA Grapalat"/>
                <w:sz w:val="20"/>
                <w:lang w:val="es-ES"/>
              </w:rPr>
            </w:pPr>
          </w:p>
        </w:tc>
      </w:tr>
    </w:tbl>
    <w:p>
      <w:pPr>
        <w:rPr>
          <w:rFonts w:ascii="GHEA Grapalat" w:hAnsi="GHEA Grapalat"/>
          <w:sz w:val="18"/>
          <w:szCs w:val="18"/>
          <w:lang w:val="es-ES"/>
        </w:rPr>
      </w:pPr>
    </w:p>
    <w:p>
      <w:pPr>
        <w:rPr>
          <w:rFonts w:ascii="GHEA Grapalat" w:hAnsi="GHEA Grapalat"/>
          <w:sz w:val="18"/>
          <w:szCs w:val="18"/>
          <w:lang w:val="es-ES"/>
        </w:rPr>
      </w:pPr>
    </w:p>
    <w:p>
      <w:pPr>
        <w:rPr>
          <w:rFonts w:ascii="GHEA Grapalat" w:hAnsi="GHEA Grapalat"/>
          <w:sz w:val="18"/>
          <w:szCs w:val="18"/>
          <w:lang w:val="hy-AM"/>
        </w:rPr>
      </w:pPr>
    </w:p>
    <w:p>
      <w:pPr>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 xml:space="preserve">_____________ </w:t>
      </w:r>
    </w:p>
    <w:p>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pPr>
        <w:jc w:val="right"/>
        <w:rPr>
          <w:rFonts w:ascii="GHEA Grapalat" w:hAnsi="GHEA Grapalat"/>
          <w:sz w:val="20"/>
          <w:lang w:val="hy-AM"/>
        </w:rPr>
      </w:pPr>
      <w:r>
        <w:rPr>
          <w:rFonts w:ascii="GHEA Grapalat" w:hAnsi="GHEA Grapalat"/>
          <w:sz w:val="20"/>
          <w:lang w:val="hy-AM"/>
        </w:rPr>
        <w:t xml:space="preserve">    </w:t>
      </w:r>
    </w:p>
    <w:p>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r>
      <w:r>
        <w:rPr>
          <w:rFonts w:ascii="GHEA Grapalat" w:hAnsi="GHEA Grapalat"/>
          <w:sz w:val="20"/>
          <w:lang w:val="hy-AM"/>
        </w:rPr>
        <w:tab/>
        <w:t xml:space="preserve"> </w:t>
      </w:r>
    </w:p>
    <w:p>
      <w:pPr>
        <w:jc w:val="right"/>
        <w:rPr>
          <w:rFonts w:ascii="GHEA Grapalat" w:hAnsi="GHEA Grapalat"/>
          <w:sz w:val="20"/>
          <w:lang w:val="hy-AM"/>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rPr>
          <w:rFonts w:ascii="GHEA Grapalat" w:hAnsi="GHEA Grapalat" w:cs="Sylfaen"/>
          <w:i/>
          <w:sz w:val="16"/>
          <w:szCs w:val="16"/>
          <w:lang w:val="hy-AM" w:eastAsia="ru-RU"/>
        </w:rPr>
      </w:pPr>
    </w:p>
    <w:p>
      <w:pPr>
        <w:pStyle w:val="BodyTextIndent3"/>
        <w:spacing w:line="240" w:lineRule="auto"/>
        <w:ind w:firstLine="0"/>
        <w:rPr>
          <w:rFonts w:ascii="GHEA Grapalat" w:hAnsi="GHEA Grapalat" w:cs="Sylfaen"/>
          <w:i/>
          <w:sz w:val="16"/>
          <w:szCs w:val="16"/>
          <w:lang w:val="af-ZA" w:eastAsia="ru-RU"/>
        </w:rPr>
      </w:pPr>
    </w:p>
    <w:p>
      <w:pPr>
        <w:ind w:right="309"/>
        <w:jc w:val="both"/>
        <w:rPr>
          <w:rFonts w:ascii="GHEA Grapalat" w:hAnsi="GHEA Grapalat"/>
          <w:bCs/>
          <w:i/>
          <w:iCs/>
          <w:sz w:val="20"/>
          <w:lang w:val="es-ES"/>
        </w:rPr>
      </w:pPr>
      <w:r>
        <w:rPr>
          <w:rFonts w:ascii="GHEA Grapalat" w:hAnsi="GHEA Grapalat"/>
          <w:bCs/>
          <w:i/>
          <w:sz w:val="18"/>
          <w:szCs w:val="18"/>
          <w:lang w:val="es-ES"/>
        </w:rPr>
        <w:t>**</w:t>
      </w:r>
      <w:r>
        <w:rPr>
          <w:rFonts w:ascii="GHEA Grapalat" w:hAnsi="GHEA Grapalat"/>
          <w:i/>
          <w:sz w:val="16"/>
          <w:szCs w:val="16"/>
          <w:lang w:val="hy-AM"/>
        </w:rPr>
        <w:t>եթե</w:t>
      </w:r>
      <w:r>
        <w:rPr>
          <w:rFonts w:ascii="GHEA Grapalat" w:hAnsi="GHEA Grapalat"/>
          <w:i/>
          <w:sz w:val="16"/>
          <w:szCs w:val="16"/>
          <w:lang w:val="af-ZA"/>
        </w:rPr>
        <w:t xml:space="preserve"> </w:t>
      </w:r>
      <w:r>
        <w:rPr>
          <w:rFonts w:ascii="GHEA Grapalat" w:hAnsi="GHEA Grapalat"/>
          <w:i/>
          <w:sz w:val="16"/>
          <w:szCs w:val="16"/>
          <w:lang w:val="hy-AM"/>
        </w:rPr>
        <w:t>մասնակիցն</w:t>
      </w:r>
      <w:r>
        <w:rPr>
          <w:rFonts w:ascii="GHEA Grapalat" w:hAnsi="GHEA Grapalat"/>
          <w:i/>
          <w:sz w:val="16"/>
          <w:szCs w:val="16"/>
          <w:lang w:val="af-ZA"/>
        </w:rPr>
        <w:t xml:space="preserve"> </w:t>
      </w:r>
      <w:r>
        <w:rPr>
          <w:rFonts w:ascii="GHEA Grapalat" w:hAnsi="GHEA Grapalat"/>
          <w:i/>
          <w:sz w:val="16"/>
          <w:szCs w:val="16"/>
          <w:lang w:val="hy-AM"/>
        </w:rPr>
        <w:t>ավելացված</w:t>
      </w:r>
      <w:r>
        <w:rPr>
          <w:rFonts w:ascii="GHEA Grapalat" w:hAnsi="GHEA Grapalat"/>
          <w:i/>
          <w:sz w:val="16"/>
          <w:szCs w:val="16"/>
          <w:lang w:val="af-ZA"/>
        </w:rPr>
        <w:t xml:space="preserve"> </w:t>
      </w:r>
      <w:r>
        <w:rPr>
          <w:rFonts w:ascii="GHEA Grapalat" w:hAnsi="GHEA Grapalat"/>
          <w:i/>
          <w:sz w:val="16"/>
          <w:szCs w:val="16"/>
          <w:lang w:val="hy-AM"/>
        </w:rPr>
        <w:t>արժեքի</w:t>
      </w:r>
      <w:r>
        <w:rPr>
          <w:rFonts w:ascii="GHEA Grapalat" w:hAnsi="GHEA Grapalat"/>
          <w:i/>
          <w:sz w:val="16"/>
          <w:szCs w:val="16"/>
          <w:lang w:val="af-ZA"/>
        </w:rPr>
        <w:t xml:space="preserve"> </w:t>
      </w:r>
      <w:r>
        <w:rPr>
          <w:rFonts w:ascii="GHEA Grapalat" w:hAnsi="GHEA Grapalat"/>
          <w:i/>
          <w:sz w:val="16"/>
          <w:szCs w:val="16"/>
          <w:lang w:val="hy-AM"/>
        </w:rPr>
        <w:t>հարկ</w:t>
      </w:r>
      <w:r>
        <w:rPr>
          <w:rFonts w:ascii="GHEA Grapalat" w:hAnsi="GHEA Grapalat"/>
          <w:i/>
          <w:sz w:val="16"/>
          <w:szCs w:val="16"/>
          <w:lang w:val="af-ZA"/>
        </w:rPr>
        <w:t xml:space="preserve"> </w:t>
      </w:r>
      <w:r>
        <w:rPr>
          <w:rFonts w:ascii="GHEA Grapalat" w:hAnsi="GHEA Grapalat"/>
          <w:i/>
          <w:sz w:val="16"/>
          <w:szCs w:val="16"/>
          <w:lang w:val="hy-AM"/>
        </w:rPr>
        <w:t>վճարող</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ապա</w:t>
      </w:r>
      <w:r>
        <w:rPr>
          <w:rFonts w:ascii="GHEA Grapalat" w:hAnsi="GHEA Grapalat"/>
          <w:i/>
          <w:sz w:val="16"/>
          <w:szCs w:val="16"/>
          <w:lang w:val="af-ZA"/>
        </w:rPr>
        <w:t xml:space="preserve"> </w:t>
      </w:r>
      <w:r>
        <w:rPr>
          <w:rFonts w:ascii="GHEA Grapalat" w:hAnsi="GHEA Grapalat"/>
          <w:i/>
          <w:sz w:val="16"/>
          <w:szCs w:val="16"/>
          <w:lang w:val="hy-AM"/>
        </w:rPr>
        <w:t>տվյալ</w:t>
      </w:r>
      <w:r>
        <w:rPr>
          <w:rFonts w:ascii="GHEA Grapalat" w:hAnsi="GHEA Grapalat"/>
          <w:i/>
          <w:sz w:val="16"/>
          <w:szCs w:val="16"/>
          <w:lang w:val="af-ZA"/>
        </w:rPr>
        <w:t xml:space="preserve"> </w:t>
      </w:r>
      <w:r>
        <w:rPr>
          <w:rFonts w:ascii="GHEA Grapalat" w:hAnsi="GHEA Grapalat"/>
          <w:i/>
          <w:sz w:val="16"/>
          <w:szCs w:val="16"/>
          <w:lang w:val="hy-AM"/>
        </w:rPr>
        <w:t>պայմանագրի</w:t>
      </w:r>
      <w:r>
        <w:rPr>
          <w:rFonts w:ascii="GHEA Grapalat" w:hAnsi="GHEA Grapalat"/>
          <w:i/>
          <w:sz w:val="16"/>
          <w:szCs w:val="16"/>
          <w:lang w:val="af-ZA"/>
        </w:rPr>
        <w:t xml:space="preserve"> </w:t>
      </w:r>
      <w:r>
        <w:rPr>
          <w:rFonts w:ascii="GHEA Grapalat" w:hAnsi="GHEA Grapalat"/>
          <w:i/>
          <w:sz w:val="16"/>
          <w:szCs w:val="16"/>
          <w:lang w:val="hy-AM"/>
        </w:rPr>
        <w:t>գծով</w:t>
      </w:r>
      <w:r>
        <w:rPr>
          <w:rFonts w:ascii="GHEA Grapalat" w:hAnsi="GHEA Grapalat"/>
          <w:i/>
          <w:sz w:val="16"/>
          <w:szCs w:val="16"/>
          <w:lang w:val="af-ZA"/>
        </w:rPr>
        <w:t xml:space="preserve"> </w:t>
      </w:r>
      <w:r>
        <w:rPr>
          <w:rFonts w:ascii="GHEA Grapalat" w:hAnsi="GHEA Grapalat"/>
          <w:i/>
          <w:sz w:val="16"/>
          <w:szCs w:val="16"/>
          <w:lang w:val="hy-AM"/>
        </w:rPr>
        <w:t>Հայաստանի</w:t>
      </w:r>
      <w:r>
        <w:rPr>
          <w:rFonts w:ascii="GHEA Grapalat" w:hAnsi="GHEA Grapalat"/>
          <w:i/>
          <w:sz w:val="16"/>
          <w:szCs w:val="16"/>
          <w:lang w:val="af-ZA"/>
        </w:rPr>
        <w:t xml:space="preserve"> </w:t>
      </w:r>
      <w:r>
        <w:rPr>
          <w:rFonts w:ascii="GHEA Grapalat" w:hAnsi="GHEA Grapalat"/>
          <w:i/>
          <w:sz w:val="16"/>
          <w:szCs w:val="16"/>
          <w:lang w:val="hy-AM"/>
        </w:rPr>
        <w:t>Հանրապետության</w:t>
      </w:r>
      <w:r>
        <w:rPr>
          <w:rFonts w:ascii="GHEA Grapalat" w:hAnsi="GHEA Grapalat"/>
          <w:i/>
          <w:sz w:val="16"/>
          <w:szCs w:val="16"/>
          <w:lang w:val="af-ZA"/>
        </w:rPr>
        <w:t xml:space="preserve"> </w:t>
      </w:r>
      <w:r>
        <w:rPr>
          <w:rFonts w:ascii="GHEA Grapalat" w:hAnsi="GHEA Grapalat"/>
          <w:i/>
          <w:sz w:val="16"/>
          <w:szCs w:val="16"/>
          <w:lang w:val="hy-AM"/>
        </w:rPr>
        <w:t>պետական</w:t>
      </w:r>
      <w:r>
        <w:rPr>
          <w:rFonts w:ascii="GHEA Grapalat" w:hAnsi="GHEA Grapalat"/>
          <w:i/>
          <w:sz w:val="16"/>
          <w:szCs w:val="16"/>
          <w:lang w:val="af-ZA"/>
        </w:rPr>
        <w:t xml:space="preserve"> </w:t>
      </w:r>
      <w:r>
        <w:rPr>
          <w:rFonts w:ascii="GHEA Grapalat" w:hAnsi="GHEA Grapalat"/>
          <w:i/>
          <w:sz w:val="16"/>
          <w:szCs w:val="16"/>
          <w:lang w:val="hy-AM"/>
        </w:rPr>
        <w:t>բյուջե</w:t>
      </w:r>
      <w:r>
        <w:rPr>
          <w:rFonts w:ascii="GHEA Grapalat" w:hAnsi="GHEA Grapalat"/>
          <w:i/>
          <w:sz w:val="16"/>
          <w:szCs w:val="16"/>
          <w:lang w:val="af-ZA"/>
        </w:rPr>
        <w:t xml:space="preserve"> </w:t>
      </w:r>
      <w:r>
        <w:rPr>
          <w:rFonts w:ascii="GHEA Grapalat" w:hAnsi="GHEA Grapalat"/>
          <w:i/>
          <w:sz w:val="16"/>
          <w:szCs w:val="16"/>
          <w:lang w:val="hy-AM"/>
        </w:rPr>
        <w:t>վճարվելիք</w:t>
      </w:r>
      <w:r>
        <w:rPr>
          <w:rFonts w:ascii="GHEA Grapalat" w:hAnsi="GHEA Grapalat"/>
          <w:i/>
          <w:sz w:val="16"/>
          <w:szCs w:val="16"/>
          <w:lang w:val="af-ZA"/>
        </w:rPr>
        <w:t xml:space="preserve"> </w:t>
      </w:r>
      <w:r>
        <w:rPr>
          <w:rFonts w:ascii="GHEA Grapalat" w:hAnsi="GHEA Grapalat"/>
          <w:i/>
          <w:sz w:val="16"/>
          <w:szCs w:val="16"/>
          <w:lang w:val="hy-AM"/>
        </w:rPr>
        <w:t>ավելացված</w:t>
      </w:r>
      <w:r>
        <w:rPr>
          <w:rFonts w:ascii="GHEA Grapalat" w:hAnsi="GHEA Grapalat"/>
          <w:i/>
          <w:sz w:val="16"/>
          <w:szCs w:val="16"/>
          <w:lang w:val="af-ZA"/>
        </w:rPr>
        <w:t xml:space="preserve"> </w:t>
      </w:r>
      <w:r>
        <w:rPr>
          <w:rFonts w:ascii="GHEA Grapalat" w:hAnsi="GHEA Grapalat"/>
          <w:i/>
          <w:sz w:val="16"/>
          <w:szCs w:val="16"/>
          <w:lang w:val="hy-AM"/>
        </w:rPr>
        <w:t>արժեքի</w:t>
      </w:r>
      <w:r>
        <w:rPr>
          <w:rFonts w:ascii="GHEA Grapalat" w:hAnsi="GHEA Grapalat"/>
          <w:i/>
          <w:sz w:val="16"/>
          <w:szCs w:val="16"/>
          <w:lang w:val="af-ZA"/>
        </w:rPr>
        <w:t xml:space="preserve"> </w:t>
      </w:r>
      <w:r>
        <w:rPr>
          <w:rFonts w:ascii="GHEA Grapalat" w:hAnsi="GHEA Grapalat"/>
          <w:i/>
          <w:sz w:val="16"/>
          <w:szCs w:val="16"/>
          <w:lang w:val="hy-AM"/>
        </w:rPr>
        <w:t>հարկի</w:t>
      </w:r>
      <w:r>
        <w:rPr>
          <w:rFonts w:ascii="GHEA Grapalat" w:hAnsi="GHEA Grapalat"/>
          <w:i/>
          <w:sz w:val="16"/>
          <w:szCs w:val="16"/>
          <w:lang w:val="af-ZA"/>
        </w:rPr>
        <w:t xml:space="preserve"> </w:t>
      </w:r>
      <w:r>
        <w:rPr>
          <w:rFonts w:ascii="GHEA Grapalat" w:hAnsi="GHEA Grapalat"/>
          <w:i/>
          <w:sz w:val="16"/>
          <w:szCs w:val="16"/>
          <w:lang w:val="hy-AM"/>
        </w:rPr>
        <w:t>գումարը</w:t>
      </w:r>
      <w:r>
        <w:rPr>
          <w:rFonts w:ascii="GHEA Grapalat" w:hAnsi="GHEA Grapalat"/>
          <w:i/>
          <w:sz w:val="16"/>
          <w:szCs w:val="16"/>
          <w:lang w:val="af-ZA"/>
        </w:rPr>
        <w:t xml:space="preserve"> </w:t>
      </w:r>
      <w:r>
        <w:rPr>
          <w:rFonts w:ascii="GHEA Grapalat" w:hAnsi="GHEA Grapalat"/>
          <w:i/>
          <w:sz w:val="16"/>
          <w:szCs w:val="16"/>
          <w:lang w:val="hy-AM"/>
        </w:rPr>
        <w:t>նշվում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4-</w:t>
      </w:r>
      <w:r>
        <w:rPr>
          <w:rFonts w:ascii="GHEA Grapalat" w:hAnsi="GHEA Grapalat"/>
          <w:i/>
          <w:sz w:val="16"/>
          <w:szCs w:val="16"/>
          <w:lang w:val="hy-AM"/>
        </w:rPr>
        <w:t>րդ</w:t>
      </w:r>
      <w:r>
        <w:rPr>
          <w:rFonts w:ascii="GHEA Grapalat" w:hAnsi="GHEA Grapalat"/>
          <w:i/>
          <w:sz w:val="16"/>
          <w:szCs w:val="16"/>
          <w:lang w:val="af-ZA"/>
        </w:rPr>
        <w:t xml:space="preserve"> </w:t>
      </w:r>
      <w:r>
        <w:rPr>
          <w:rFonts w:ascii="GHEA Grapalat" w:hAnsi="GHEA Grapalat"/>
          <w:i/>
          <w:sz w:val="16"/>
          <w:szCs w:val="16"/>
          <w:lang w:val="hy-AM"/>
        </w:rPr>
        <w:t>սյունակում։</w:t>
      </w:r>
    </w:p>
    <w:p>
      <w:pPr>
        <w:rPr>
          <w:rFonts w:ascii="GHEA Grapalat" w:hAnsi="GHEA Grapalat" w:cs="Sylfaen"/>
          <w:i/>
          <w:sz w:val="16"/>
          <w:szCs w:val="16"/>
          <w:lang w:val="es-ES" w:eastAsia="ru-RU"/>
        </w:rPr>
      </w:pPr>
    </w:p>
    <w:p>
      <w:pPr>
        <w:pStyle w:val="BodyTextIndent3"/>
        <w:spacing w:line="240" w:lineRule="auto"/>
        <w:jc w:val="right"/>
        <w:rPr>
          <w:rFonts w:ascii="GHEA Grapalat" w:hAnsi="GHEA Grapalat"/>
          <w:i/>
          <w:lang w:val="hy-AM"/>
        </w:rPr>
      </w:pPr>
    </w:p>
    <w:p>
      <w:pPr>
        <w:pStyle w:val="BodyTextIndent3"/>
        <w:spacing w:line="240" w:lineRule="auto"/>
        <w:jc w:val="right"/>
        <w:rPr>
          <w:rFonts w:ascii="GHEA Grapalat" w:hAnsi="GHEA Grapalat"/>
          <w:i/>
          <w:lang w:val="hy-AM"/>
        </w:rPr>
      </w:pPr>
    </w:p>
    <w:p>
      <w:pPr>
        <w:pStyle w:val="BodyTextIndent3"/>
        <w:spacing w:line="240" w:lineRule="auto"/>
        <w:jc w:val="right"/>
        <w:rPr>
          <w:rFonts w:ascii="GHEA Grapalat" w:hAnsi="GHEA Grapalat"/>
          <w:i/>
          <w:lang w:val="hy-AM"/>
        </w:rPr>
      </w:pPr>
    </w:p>
    <w:p>
      <w:pPr>
        <w:pStyle w:val="BodyTextIndent3"/>
        <w:spacing w:line="240" w:lineRule="auto"/>
        <w:jc w:val="right"/>
        <w:rPr>
          <w:rFonts w:ascii="GHEA Grapalat" w:hAnsi="GHEA Grapalat"/>
          <w:i/>
          <w:lang w:val="es-ES" w:eastAsia="ru-RU"/>
        </w:rPr>
      </w:pPr>
    </w:p>
    <w:p>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pPr>
        <w:pStyle w:val="BodyTextIndent3"/>
        <w:spacing w:line="240" w:lineRule="auto"/>
        <w:jc w:val="right"/>
        <w:rPr>
          <w:rFonts w:ascii="GHEA Grapalat" w:hAnsi="GHEA Grapalat" w:cs="Sylfaen"/>
          <w:b/>
          <w:lang w:val="hy-AM"/>
        </w:rPr>
      </w:pPr>
      <w:r>
        <w:rPr>
          <w:rFonts w:ascii="GHEA Grapalat" w:hAnsi="GHEA Grapalat" w:cs="Sylfaen"/>
          <w:b/>
          <w:lang w:val="hy-AM"/>
        </w:rPr>
        <w:lastRenderedPageBreak/>
        <w:t>Հավելված 5.1</w:t>
      </w:r>
    </w:p>
    <w:p>
      <w:pPr>
        <w:pStyle w:val="BodyTextIndent3"/>
        <w:spacing w:line="240" w:lineRule="auto"/>
        <w:jc w:val="right"/>
        <w:rPr>
          <w:rFonts w:ascii="GHEA Grapalat" w:hAnsi="GHEA Grapalat" w:cs="Sylfaen"/>
          <w:b/>
          <w:lang w:val="hy-AM"/>
        </w:rPr>
      </w:pPr>
      <w:r>
        <w:rPr>
          <w:rFonts w:ascii="GHEA Grapalat" w:hAnsi="GHEA Grapalat" w:cs="Sylfaen"/>
          <w:b/>
          <w:lang w:val="hy-AM"/>
        </w:rPr>
        <w:t>ԱՍՀՆ-ԳՀԾՁԲ-26/16*  ծածկագրով</w:t>
      </w:r>
    </w:p>
    <w:p>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pPr>
        <w:rPr>
          <w:rFonts w:ascii="GHEA Grapalat" w:hAnsi="GHEA Grapalat" w:cs="GHEA Grapalat"/>
          <w:b/>
          <w:sz w:val="20"/>
          <w:szCs w:val="20"/>
          <w:lang w:val="hy-AM"/>
        </w:rPr>
      </w:pPr>
    </w:p>
    <w:p>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pPr>
        <w:rPr>
          <w:rFonts w:ascii="GHEA Grapalat" w:hAnsi="GHEA Grapalat" w:cs="GHEA Grapalat"/>
          <w:sz w:val="20"/>
          <w:szCs w:val="20"/>
          <w:lang w:val="hy-AM"/>
        </w:rPr>
      </w:pPr>
    </w:p>
    <w:p>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pPr>
        <w:ind w:firstLine="708"/>
        <w:jc w:val="both"/>
        <w:rPr>
          <w:rFonts w:ascii="GHEA Grapalat" w:hAnsi="GHEA Grapalat" w:cs="GHEA Grapalat"/>
          <w:sz w:val="20"/>
          <w:szCs w:val="20"/>
          <w:lang w:val="hy-AM"/>
        </w:rPr>
      </w:pPr>
    </w:p>
    <w:p>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pPr>
        <w:ind w:left="426"/>
        <w:jc w:val="both"/>
        <w:rPr>
          <w:rFonts w:ascii="GHEA Grapalat" w:hAnsi="GHEA Grapalat" w:cs="GHEA Grapalat"/>
          <w:sz w:val="20"/>
          <w:szCs w:val="20"/>
          <w:lang w:val="pt-BR"/>
        </w:rPr>
      </w:pPr>
      <w:r>
        <w:rPr>
          <w:rFonts w:ascii="GHEA Grapalat" w:hAnsi="GHEA Grapalat" w:cs="GHEA Grapalat"/>
          <w:sz w:val="20"/>
          <w:szCs w:val="20"/>
          <w:lang w:val="pt-BR"/>
        </w:rPr>
        <w:t>1.1 Ընկերությունը մասնակցում է ՀՀ աշխատանքի և սոցիալական հարցերի նախարարության*  (այսուհետ` Պատվիրատու) կողմից կազմակերպված` ԱՍՀՆ-ԳՀԾՁԲ-26/16* ծածկագրով գնման ընթացակարգին:</w:t>
      </w:r>
    </w:p>
    <w:p>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pPr>
        <w:numPr>
          <w:ilvl w:val="1"/>
          <w:numId w:val="25"/>
        </w:numPr>
        <w:ind w:left="142" w:firstLine="426"/>
        <w:jc w:val="both"/>
        <w:rPr>
          <w:rFonts w:ascii="GHEA Grapalat" w:hAnsi="GHEA Grapalat" w:cs="GHEA Grapalat"/>
          <w:sz w:val="20"/>
          <w:szCs w:val="20"/>
          <w:lang w:val="pt-BR"/>
        </w:rPr>
      </w:pP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pPr>
        <w:numPr>
          <w:ilvl w:val="1"/>
          <w:numId w:val="25"/>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pPr>
        <w:numPr>
          <w:ilvl w:val="1"/>
          <w:numId w:val="25"/>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pPr>
        <w:jc w:val="both"/>
        <w:rPr>
          <w:rFonts w:ascii="GHEA Grapalat" w:hAnsi="GHEA Grapalat" w:cs="GHEA Grapalat"/>
          <w:sz w:val="20"/>
          <w:szCs w:val="20"/>
          <w:lang w:val="hy-AM"/>
        </w:rPr>
      </w:pPr>
    </w:p>
    <w:p>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Այլ պայմաններ</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pPr>
        <w:ind w:firstLine="567"/>
        <w:jc w:val="both"/>
        <w:rPr>
          <w:rFonts w:ascii="GHEA Grapalat" w:hAnsi="GHEA Grapalat" w:cs="GHEA Grapalat"/>
          <w:sz w:val="20"/>
          <w:szCs w:val="20"/>
          <w:lang w:val="hy-AM"/>
        </w:rPr>
      </w:pPr>
    </w:p>
    <w:p>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pPr>
        <w:jc w:val="both"/>
        <w:rPr>
          <w:rFonts w:ascii="GHEA Grapalat" w:hAnsi="GHEA Grapalat"/>
          <w:sz w:val="20"/>
          <w:szCs w:val="20"/>
          <w:lang w:val="hy-AM"/>
        </w:rPr>
      </w:pPr>
      <w:r>
        <w:rPr>
          <w:rFonts w:ascii="GHEA Grapalat" w:hAnsi="GHEA Grapalat"/>
          <w:sz w:val="20"/>
          <w:szCs w:val="20"/>
          <w:lang w:val="hy-AM"/>
        </w:rPr>
        <w:t>Կ.Տ</w:t>
      </w:r>
    </w:p>
    <w:p>
      <w:pPr>
        <w:jc w:val="both"/>
        <w:rPr>
          <w:rFonts w:ascii="GHEA Grapalat" w:hAnsi="GHEA Grapalat"/>
          <w:sz w:val="20"/>
          <w:szCs w:val="20"/>
          <w:lang w:val="hy-AM"/>
        </w:rPr>
      </w:pPr>
    </w:p>
    <w:p>
      <w:pPr>
        <w:jc w:val="both"/>
        <w:rPr>
          <w:rFonts w:ascii="GHEA Grapalat" w:hAnsi="GHEA Grapalat"/>
          <w:sz w:val="20"/>
          <w:szCs w:val="20"/>
          <w:lang w:val="hy-AM"/>
        </w:rPr>
      </w:pPr>
      <w:r>
        <w:rPr>
          <w:rFonts w:ascii="GHEA Grapalat" w:hAnsi="GHEA Grapalat"/>
          <w:sz w:val="20"/>
          <w:szCs w:val="20"/>
          <w:lang w:val="hy-AM"/>
        </w:rPr>
        <w:t>Օր/ամիս/տարի</w:t>
      </w:r>
    </w:p>
    <w:p>
      <w:pPr>
        <w:jc w:val="center"/>
        <w:rPr>
          <w:rFonts w:ascii="GHEA Grapalat" w:hAnsi="GHEA Grapalat" w:cs="GHEA Grapalat"/>
          <w:sz w:val="20"/>
          <w:szCs w:val="20"/>
          <w:lang w:val="hy-AM"/>
        </w:rPr>
      </w:pPr>
    </w:p>
    <w:p>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pPr>
              <w:jc w:val="center"/>
              <w:rPr>
                <w:rFonts w:ascii="GHEA Grapalat" w:hAnsi="GHEA Grapalat" w:cs="Arial"/>
                <w:bCs/>
                <w:i/>
                <w:sz w:val="20"/>
                <w:szCs w:val="20"/>
              </w:rPr>
            </w:pP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ՀՀ աշխատանքի և սոցիալական հարցերի նախարարություն</w:t>
            </w: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Sylfaen"/>
                <w:sz w:val="22"/>
                <w:szCs w:val="22"/>
                <w:lang w:val="hy-AM"/>
              </w:rPr>
              <w:t>01506515</w:t>
            </w:r>
          </w:p>
        </w:tc>
      </w:tr>
      <w:tr>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 ՀՀ ՖՆ գործառնական վարչություն</w:t>
            </w:r>
          </w:p>
        </w:tc>
      </w:tr>
      <w:tr>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 xml:space="preserve">.N) 900005000758 </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ապահովմ</w:t>
            </w:r>
            <w:r>
              <w:rPr>
                <w:rFonts w:ascii="GHEA Grapalat" w:hAnsi="GHEA Grapalat" w:cs="Sylfaen"/>
                <w:bCs/>
                <w:i/>
                <w:sz w:val="20"/>
                <w:szCs w:val="20"/>
                <w:lang w:val="hy-AM"/>
              </w:rPr>
              <w:t>ան համար</w:t>
            </w:r>
            <w:r>
              <w:rPr>
                <w:rFonts w:ascii="GHEA Grapalat" w:hAnsi="GHEA Grapalat" w:cs="Sylfaen"/>
                <w:bCs/>
                <w:i/>
                <w:sz w:val="20"/>
                <w:szCs w:val="20"/>
              </w:rPr>
              <w:t>)</w:t>
            </w:r>
          </w:p>
        </w:tc>
      </w:tr>
      <w:tr>
        <w:trPr>
          <w:trHeight w:val="424"/>
        </w:trPr>
        <w:tc>
          <w:tcPr>
            <w:tcW w:w="10980" w:type="dxa"/>
            <w:gridSpan w:val="2"/>
            <w:tcBorders>
              <w:top w:val="single" w:sz="4" w:space="0" w:color="auto"/>
              <w:left w:val="single" w:sz="4" w:space="0" w:color="auto"/>
              <w:right w:val="single" w:sz="4" w:space="0" w:color="000000"/>
            </w:tcBorders>
            <w:noWrap/>
            <w:vAlign w:val="bottom"/>
          </w:tcPr>
          <w:p>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pPr>
              <w:rPr>
                <w:rFonts w:ascii="GHEA Grapalat" w:hAnsi="GHEA Grapalat" w:cs="Arial"/>
                <w:sz w:val="20"/>
                <w:szCs w:val="20"/>
              </w:rPr>
            </w:pPr>
          </w:p>
        </w:tc>
      </w:tr>
      <w:tr>
        <w:trPr>
          <w:trHeight w:val="704"/>
        </w:trPr>
        <w:tc>
          <w:tcPr>
            <w:tcW w:w="10980" w:type="dxa"/>
            <w:gridSpan w:val="2"/>
            <w:tcBorders>
              <w:left w:val="single" w:sz="4" w:space="0" w:color="auto"/>
              <w:bottom w:val="single" w:sz="4" w:space="0" w:color="auto"/>
              <w:right w:val="single" w:sz="4" w:space="0" w:color="000000"/>
            </w:tcBorders>
            <w:noWrap/>
            <w:vAlign w:val="bottom"/>
          </w:tcPr>
          <w:p>
            <w:pPr>
              <w:rPr>
                <w:rFonts w:ascii="GHEA Grapalat" w:hAnsi="GHEA Grapalat" w:cs="Arial"/>
                <w:sz w:val="20"/>
                <w:szCs w:val="20"/>
                <w:lang w:val="hy-AM"/>
              </w:rPr>
            </w:pPr>
          </w:p>
        </w:tc>
      </w:tr>
      <w:tr>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pPr>
              <w:rPr>
                <w:rFonts w:ascii="GHEA Grapalat" w:hAnsi="GHEA Grapalat" w:cs="Sylfaen"/>
                <w:sz w:val="20"/>
                <w:szCs w:val="20"/>
                <w:lang w:val="ru-RU"/>
              </w:rPr>
            </w:pPr>
          </w:p>
        </w:tc>
      </w:tr>
      <w:tr>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pPr>
              <w:rPr>
                <w:rFonts w:ascii="GHEA Grapalat" w:hAnsi="GHEA Grapalat" w:cs="Sylfaen"/>
                <w:sz w:val="20"/>
                <w:szCs w:val="20"/>
                <w:lang w:val="hy-AM"/>
              </w:rPr>
            </w:pPr>
          </w:p>
        </w:tc>
      </w:tr>
      <w:tr>
        <w:trPr>
          <w:trHeight w:val="2194"/>
        </w:trPr>
        <w:tc>
          <w:tcPr>
            <w:tcW w:w="5616" w:type="dxa"/>
            <w:tcBorders>
              <w:top w:val="nil"/>
              <w:left w:val="single" w:sz="4" w:space="0" w:color="auto"/>
              <w:bottom w:val="single" w:sz="4" w:space="0" w:color="auto"/>
              <w:right w:val="single" w:sz="4" w:space="0" w:color="auto"/>
            </w:tcBorders>
            <w:noWrap/>
            <w:vAlign w:val="bottom"/>
          </w:tcPr>
          <w:p>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pPr>
              <w:rPr>
                <w:rFonts w:ascii="GHEA Grapalat" w:hAnsi="GHEA Grapalat" w:cs="Sylfaen"/>
                <w:sz w:val="20"/>
                <w:szCs w:val="20"/>
              </w:rPr>
            </w:pPr>
          </w:p>
          <w:p>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pPr>
              <w:rPr>
                <w:rFonts w:ascii="GHEA Grapalat" w:hAnsi="GHEA Grapalat" w:cs="Tahoma"/>
                <w:color w:val="000000"/>
                <w:sz w:val="20"/>
                <w:szCs w:val="20"/>
              </w:rPr>
            </w:pPr>
          </w:p>
          <w:p>
            <w:pPr>
              <w:rPr>
                <w:rFonts w:ascii="GHEA Grapalat" w:hAnsi="GHEA Grapalat" w:cs="Sylfaen"/>
                <w:sz w:val="20"/>
                <w:szCs w:val="20"/>
              </w:rPr>
            </w:pPr>
          </w:p>
          <w:p>
            <w:pPr>
              <w:jc w:val="right"/>
              <w:rPr>
                <w:rFonts w:ascii="GHEA Grapalat" w:hAnsi="GHEA Grapalat" w:cs="Sylfaen"/>
                <w:sz w:val="20"/>
                <w:szCs w:val="20"/>
              </w:rPr>
            </w:pPr>
            <w:r>
              <w:rPr>
                <w:rFonts w:ascii="GHEA Grapalat" w:hAnsi="GHEA Grapalat" w:cs="Tahoma"/>
                <w:color w:val="000000"/>
                <w:sz w:val="20"/>
                <w:szCs w:val="20"/>
              </w:rPr>
              <w:t>/____________________/</w:t>
            </w:r>
          </w:p>
          <w:p>
            <w:pPr>
              <w:rPr>
                <w:rFonts w:ascii="GHEA Grapalat" w:hAnsi="GHEA Grapalat" w:cs="Sylfaen"/>
                <w:sz w:val="20"/>
                <w:szCs w:val="20"/>
              </w:rPr>
            </w:pPr>
          </w:p>
          <w:p>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pPr>
              <w:rPr>
                <w:rFonts w:ascii="GHEA Grapalat" w:hAnsi="GHEA Grapalat" w:cs="Sylfaen"/>
                <w:sz w:val="20"/>
                <w:szCs w:val="20"/>
              </w:rPr>
            </w:pPr>
            <w:r>
              <w:rPr>
                <w:rFonts w:ascii="GHEA Grapalat" w:hAnsi="GHEA Grapalat" w:cs="Sylfaen"/>
                <w:sz w:val="20"/>
                <w:szCs w:val="20"/>
              </w:rPr>
              <w:t xml:space="preserve">                                                                             Կ.Տ.</w:t>
            </w:r>
          </w:p>
          <w:p>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r>
              <w:rPr>
                <w:rFonts w:ascii="GHEA Grapalat" w:hAnsi="GHEA Grapalat" w:cs="Sylfaen"/>
                <w:sz w:val="20"/>
                <w:szCs w:val="20"/>
              </w:rPr>
              <w:t>Վճարողի ստորագրությունները`</w:t>
            </w:r>
          </w:p>
          <w:p>
            <w:pPr>
              <w:jc w:val="right"/>
              <w:rPr>
                <w:rFonts w:ascii="GHEA Grapalat" w:hAnsi="GHEA Grapalat" w:cs="Sylfaen"/>
                <w:sz w:val="20"/>
                <w:szCs w:val="20"/>
              </w:rPr>
            </w:pPr>
          </w:p>
          <w:p>
            <w:pPr>
              <w:rPr>
                <w:rFonts w:ascii="GHEA Grapalat" w:hAnsi="GHEA Grapalat" w:cs="Sylfaen"/>
                <w:sz w:val="20"/>
                <w:szCs w:val="20"/>
              </w:rPr>
            </w:pPr>
            <w:r>
              <w:rPr>
                <w:rFonts w:ascii="GHEA Grapalat" w:hAnsi="GHEA Grapalat" w:cs="Tahoma"/>
                <w:color w:val="000000"/>
                <w:sz w:val="20"/>
                <w:szCs w:val="20"/>
              </w:rPr>
              <w:t xml:space="preserve">                                               /____________________/</w:t>
            </w:r>
          </w:p>
          <w:p>
            <w:pPr>
              <w:jc w:val="right"/>
              <w:rPr>
                <w:rFonts w:ascii="GHEA Grapalat" w:hAnsi="GHEA Grapalat" w:cs="Tahoma"/>
                <w:color w:val="000000"/>
                <w:sz w:val="20"/>
                <w:szCs w:val="20"/>
              </w:rPr>
            </w:pPr>
          </w:p>
          <w:p>
            <w:pPr>
              <w:jc w:val="right"/>
              <w:rPr>
                <w:rFonts w:ascii="GHEA Grapalat" w:hAnsi="GHEA Grapalat" w:cs="Tahoma"/>
                <w:color w:val="000000"/>
                <w:sz w:val="20"/>
                <w:szCs w:val="20"/>
              </w:rPr>
            </w:pPr>
          </w:p>
          <w:p>
            <w:pPr>
              <w:jc w:val="right"/>
              <w:rPr>
                <w:rFonts w:ascii="GHEA Grapalat" w:hAnsi="GHEA Grapalat" w:cs="Sylfaen"/>
                <w:sz w:val="20"/>
                <w:szCs w:val="20"/>
              </w:rPr>
            </w:pPr>
            <w:r>
              <w:rPr>
                <w:rFonts w:ascii="GHEA Grapalat" w:hAnsi="GHEA Grapalat" w:cs="Tahoma"/>
                <w:color w:val="000000"/>
                <w:sz w:val="20"/>
                <w:szCs w:val="20"/>
              </w:rPr>
              <w:t>/____________________/</w:t>
            </w:r>
          </w:p>
          <w:p>
            <w:pPr>
              <w:jc w:val="right"/>
              <w:rPr>
                <w:rFonts w:ascii="GHEA Grapalat" w:hAnsi="GHEA Grapalat" w:cs="Sylfaen"/>
                <w:sz w:val="20"/>
                <w:szCs w:val="20"/>
              </w:rPr>
            </w:pPr>
          </w:p>
          <w:p>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pPr>
              <w:jc w:val="right"/>
              <w:rPr>
                <w:rFonts w:ascii="GHEA Grapalat" w:hAnsi="GHEA Grapalat" w:cs="Sylfaen"/>
                <w:sz w:val="20"/>
                <w:szCs w:val="20"/>
              </w:rPr>
            </w:pPr>
          </w:p>
        </w:tc>
      </w:tr>
      <w:tr>
        <w:trPr>
          <w:trHeight w:val="2058"/>
        </w:trPr>
        <w:tc>
          <w:tcPr>
            <w:tcW w:w="5616" w:type="dxa"/>
            <w:tcBorders>
              <w:top w:val="single" w:sz="4" w:space="0" w:color="auto"/>
              <w:left w:val="single" w:sz="4" w:space="0" w:color="auto"/>
              <w:right w:val="single" w:sz="4" w:space="0" w:color="auto"/>
            </w:tcBorders>
            <w:noWrap/>
            <w:vAlign w:val="bottom"/>
          </w:tcPr>
          <w:p>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pPr>
              <w:rPr>
                <w:rFonts w:ascii="GHEA Grapalat" w:hAnsi="GHEA Grapalat" w:cs="Sylfaen"/>
                <w:sz w:val="20"/>
                <w:szCs w:val="20"/>
              </w:rPr>
            </w:pPr>
            <w:r>
              <w:rPr>
                <w:rFonts w:ascii="GHEA Grapalat" w:hAnsi="GHEA Grapalat" w:cs="Sylfaen"/>
                <w:sz w:val="20"/>
                <w:szCs w:val="20"/>
              </w:rPr>
              <w:t xml:space="preserve">  </w:t>
            </w:r>
          </w:p>
          <w:p>
            <w:pPr>
              <w:rPr>
                <w:rFonts w:ascii="GHEA Grapalat" w:hAnsi="GHEA Grapalat" w:cs="Sylfaen"/>
                <w:sz w:val="20"/>
                <w:szCs w:val="20"/>
              </w:rPr>
            </w:pPr>
            <w:r>
              <w:rPr>
                <w:rFonts w:ascii="GHEA Grapalat" w:hAnsi="GHEA Grapalat" w:cs="Sylfaen"/>
                <w:sz w:val="20"/>
                <w:szCs w:val="20"/>
              </w:rPr>
              <w:t xml:space="preserve">                                                       /ստորագրություն/</w:t>
            </w:r>
          </w:p>
          <w:p>
            <w:pPr>
              <w:rPr>
                <w:rFonts w:ascii="GHEA Grapalat" w:hAnsi="GHEA Grapalat" w:cs="Tahoma"/>
                <w:color w:val="000000"/>
                <w:sz w:val="20"/>
                <w:szCs w:val="20"/>
              </w:rPr>
            </w:pPr>
          </w:p>
          <w:p>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pPr>
              <w:jc w:val="right"/>
              <w:rPr>
                <w:rFonts w:ascii="GHEA Grapalat" w:hAnsi="GHEA Grapalat" w:cs="Tahoma"/>
                <w:color w:val="000000"/>
                <w:sz w:val="20"/>
                <w:szCs w:val="20"/>
              </w:rPr>
            </w:pPr>
          </w:p>
          <w:p>
            <w:pPr>
              <w:jc w:val="right"/>
              <w:rPr>
                <w:rFonts w:ascii="GHEA Grapalat" w:hAnsi="GHEA Grapalat" w:cs="Tahoma"/>
                <w:color w:val="000000"/>
                <w:sz w:val="20"/>
                <w:szCs w:val="20"/>
              </w:rPr>
            </w:pPr>
          </w:p>
          <w:p>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pPr>
              <w:jc w:val="right"/>
              <w:rPr>
                <w:rFonts w:ascii="GHEA Grapalat" w:hAnsi="GHEA Grapalat" w:cs="Arial"/>
                <w:sz w:val="20"/>
                <w:szCs w:val="20"/>
                <w:lang w:val="hy-AM"/>
              </w:rPr>
            </w:pPr>
          </w:p>
        </w:tc>
      </w:tr>
      <w:tr>
        <w:trPr>
          <w:trHeight w:val="2194"/>
        </w:trPr>
        <w:tc>
          <w:tcPr>
            <w:tcW w:w="5616" w:type="dxa"/>
            <w:tcBorders>
              <w:top w:val="nil"/>
              <w:left w:val="single" w:sz="4" w:space="0" w:color="auto"/>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Sylfaen"/>
                <w:sz w:val="20"/>
                <w:szCs w:val="20"/>
              </w:rPr>
              <w:lastRenderedPageBreak/>
              <w:t>24.բ.                                                       Կ.Տ.</w:t>
            </w:r>
          </w:p>
          <w:p>
            <w:pPr>
              <w:rPr>
                <w:rFonts w:ascii="GHEA Grapalat" w:hAnsi="GHEA Grapalat" w:cs="Sylfaen"/>
                <w:sz w:val="20"/>
                <w:szCs w:val="20"/>
              </w:rPr>
            </w:pPr>
          </w:p>
          <w:p>
            <w:pPr>
              <w:rPr>
                <w:rFonts w:ascii="GHEA Grapalat" w:hAnsi="GHEA Grapalat" w:cs="Sylfaen"/>
                <w:sz w:val="20"/>
                <w:szCs w:val="20"/>
              </w:rPr>
            </w:pPr>
          </w:p>
          <w:p>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pPr>
              <w:rPr>
                <w:rFonts w:ascii="GHEA Grapalat" w:hAnsi="GHEA Grapalat" w:cs="Sylfaen"/>
                <w:sz w:val="20"/>
                <w:szCs w:val="20"/>
              </w:rPr>
            </w:pPr>
          </w:p>
          <w:p>
            <w:pPr>
              <w:rPr>
                <w:rFonts w:ascii="GHEA Grapalat" w:hAnsi="GHEA Grapalat" w:cs="Sylfaen"/>
                <w:sz w:val="20"/>
                <w:szCs w:val="20"/>
              </w:rPr>
            </w:pPr>
            <w:r>
              <w:rPr>
                <w:rFonts w:ascii="GHEA Grapalat" w:hAnsi="GHEA Grapalat" w:cs="Sylfaen"/>
                <w:sz w:val="20"/>
                <w:szCs w:val="20"/>
              </w:rPr>
              <w:t xml:space="preserve">  </w:t>
            </w:r>
          </w:p>
          <w:p>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pPr>
              <w:rPr>
                <w:rFonts w:ascii="GHEA Grapalat" w:hAnsi="GHEA Grapalat" w:cs="Sylfaen"/>
                <w:sz w:val="20"/>
                <w:szCs w:val="20"/>
              </w:rPr>
            </w:pPr>
            <w:r>
              <w:rPr>
                <w:rFonts w:ascii="GHEA Grapalat" w:hAnsi="GHEA Grapalat" w:cs="Sylfaen"/>
                <w:sz w:val="20"/>
                <w:szCs w:val="20"/>
              </w:rPr>
              <w:t xml:space="preserve">23.բ.                                                                 Կ.Տ.    </w:t>
            </w:r>
          </w:p>
          <w:p>
            <w:pPr>
              <w:rPr>
                <w:rFonts w:ascii="GHEA Grapalat" w:hAnsi="GHEA Grapalat" w:cs="Sylfaen"/>
                <w:sz w:val="20"/>
                <w:szCs w:val="20"/>
              </w:rPr>
            </w:pPr>
          </w:p>
          <w:p>
            <w:pPr>
              <w:rPr>
                <w:rFonts w:ascii="GHEA Grapalat" w:hAnsi="GHEA Grapalat" w:cs="Sylfaen"/>
                <w:sz w:val="20"/>
                <w:szCs w:val="20"/>
              </w:rPr>
            </w:pPr>
            <w:r>
              <w:rPr>
                <w:rFonts w:ascii="GHEA Grapalat" w:hAnsi="GHEA Grapalat" w:cs="Sylfaen"/>
                <w:sz w:val="20"/>
                <w:szCs w:val="20"/>
              </w:rPr>
              <w:t xml:space="preserve">                     </w:t>
            </w:r>
          </w:p>
          <w:p>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pPr>
              <w:rPr>
                <w:rFonts w:ascii="GHEA Grapalat" w:hAnsi="GHEA Grapalat" w:cs="Sylfaen"/>
                <w:color w:val="000000"/>
                <w:sz w:val="20"/>
                <w:szCs w:val="20"/>
              </w:rPr>
            </w:pPr>
          </w:p>
          <w:p>
            <w:pPr>
              <w:rPr>
                <w:rFonts w:ascii="GHEA Grapalat" w:hAnsi="GHEA Grapalat" w:cs="Sylfaen"/>
                <w:sz w:val="20"/>
                <w:szCs w:val="20"/>
              </w:rPr>
            </w:pPr>
          </w:p>
          <w:p>
            <w:pPr>
              <w:jc w:val="right"/>
              <w:rPr>
                <w:rFonts w:ascii="GHEA Grapalat" w:hAnsi="GHEA Grapalat" w:cs="Arial"/>
                <w:sz w:val="20"/>
                <w:szCs w:val="20"/>
              </w:rPr>
            </w:pPr>
          </w:p>
        </w:tc>
      </w:tr>
    </w:tbl>
    <w:p>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tc>
          <w:tcPr>
            <w:tcW w:w="720"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Նշված դաշտի/</w:t>
            </w:r>
          </w:p>
          <w:p>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pPr>
              <w:ind w:left="-588" w:firstLine="588"/>
              <w:jc w:val="center"/>
              <w:rPr>
                <w:rFonts w:ascii="GHEA Grapalat" w:hAnsi="GHEA Grapalat"/>
                <w:b/>
                <w:sz w:val="20"/>
                <w:szCs w:val="20"/>
              </w:rPr>
            </w:pPr>
            <w:r>
              <w:rPr>
                <w:rFonts w:ascii="GHEA Grapalat" w:hAnsi="GHEA Grapalat"/>
                <w:b/>
                <w:sz w:val="20"/>
                <w:szCs w:val="20"/>
              </w:rPr>
              <w:t>Վավերապայմանը</w:t>
            </w:r>
          </w:p>
          <w:p>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b/>
                <w:sz w:val="20"/>
                <w:szCs w:val="20"/>
              </w:rPr>
            </w:pPr>
            <w:r>
              <w:rPr>
                <w:rFonts w:ascii="GHEA Grapalat" w:hAnsi="GHEA Grapalat"/>
                <w:b/>
                <w:sz w:val="20"/>
                <w:szCs w:val="20"/>
              </w:rPr>
              <w:t>5</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pPr>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լրացվում է վճարողի կողմից</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լրացվում է վճարողի կողմից</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ոչ պարտադիր</w:t>
            </w:r>
          </w:p>
          <w:p>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լրացվում է վճարողի կողմից</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ոչ պարտադիր</w:t>
            </w:r>
          </w:p>
          <w:p>
            <w:pPr>
              <w:jc w:val="center"/>
              <w:rPr>
                <w:rFonts w:ascii="GHEA Grapalat" w:hAnsi="GHEA Grapalat"/>
                <w:sz w:val="20"/>
                <w:szCs w:val="20"/>
              </w:rPr>
            </w:pPr>
            <w:r>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lastRenderedPageBreak/>
              <w:t>լրացվում է վճարողի կողմից</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ոչ պարտադիր</w:t>
            </w:r>
          </w:p>
          <w:p>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ոչ պարտադիր</w:t>
            </w:r>
          </w:p>
          <w:p>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ոչ պարտադիր</w:t>
            </w:r>
          </w:p>
          <w:p>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լրացվում է վճարողի կողմից</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Pr>
                <w:rFonts w:ascii="GHEA Grapalat" w:hAnsi="GHEA Grapalat"/>
                <w:sz w:val="20"/>
                <w:szCs w:val="20"/>
              </w:rPr>
              <w:lastRenderedPageBreak/>
              <w:t>լրացվում է պահանջագրի 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lastRenderedPageBreak/>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ոչ պարտադիր</w:t>
            </w:r>
          </w:p>
          <w:p>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pPr>
              <w:jc w:val="center"/>
              <w:rPr>
                <w:rFonts w:ascii="GHEA Grapalat" w:hAnsi="GHEA Grapalat"/>
                <w:sz w:val="20"/>
                <w:szCs w:val="20"/>
                <w:lang w:val="hy-AM"/>
              </w:rPr>
            </w:pPr>
          </w:p>
        </w:tc>
      </w:tr>
      <w:tr>
        <w:tc>
          <w:tcPr>
            <w:tcW w:w="720"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պարտադիր` </w:t>
            </w:r>
          </w:p>
          <w:p>
            <w:pPr>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w:t>
            </w:r>
            <w:r>
              <w:rPr>
                <w:rFonts w:ascii="GHEA Grapalat" w:hAnsi="GHEA Grapalat"/>
                <w:sz w:val="20"/>
                <w:szCs w:val="20"/>
              </w:rPr>
              <w:t xml:space="preserve"> </w:t>
            </w:r>
          </w:p>
          <w:p>
            <w:pPr>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ստորագրվում է շահառուի կողմից</w:t>
            </w:r>
          </w:p>
        </w:tc>
      </w:tr>
      <w:tr>
        <w:tc>
          <w:tcPr>
            <w:tcW w:w="720"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պարտադիր` </w:t>
            </w:r>
          </w:p>
          <w:p>
            <w:pPr>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w:t>
            </w:r>
            <w:r>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rPr>
              <w:t xml:space="preserve">վճարման պահանջագիրը վճարողին սպասարկող ֆինանսական </w:t>
            </w:r>
            <w:r>
              <w:rPr>
                <w:rFonts w:ascii="GHEA Grapalat" w:hAnsi="GHEA Grapalat"/>
                <w:sz w:val="20"/>
                <w:szCs w:val="20"/>
              </w:rPr>
              <w:lastRenderedPageBreak/>
              <w:t>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vAlign w:val="center"/>
          </w:tcPr>
          <w:p>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ոչ պարտադիր</w:t>
            </w:r>
          </w:p>
          <w:p>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0"/>
                <w:szCs w:val="20"/>
              </w:rPr>
            </w:pPr>
          </w:p>
        </w:tc>
      </w:tr>
    </w:tbl>
    <w:p>
      <w:pPr>
        <w:pStyle w:val="BodyTextIndent"/>
        <w:jc w:val="right"/>
        <w:rPr>
          <w:rFonts w:ascii="GHEA Grapalat" w:hAnsi="GHEA Grapalat" w:cs="Sylfaen"/>
          <w:i w:val="0"/>
          <w:lang w:val="en-US"/>
        </w:rPr>
      </w:pPr>
    </w:p>
    <w:p>
      <w:pPr>
        <w:pStyle w:val="BodyTextIndent"/>
        <w:jc w:val="right"/>
        <w:rPr>
          <w:rFonts w:ascii="GHEA Grapalat" w:hAnsi="GHEA Grapalat" w:cs="Sylfaen"/>
          <w:i w:val="0"/>
          <w:lang w:val="en-US"/>
        </w:rPr>
      </w:pPr>
    </w:p>
    <w:p>
      <w:pPr>
        <w:pStyle w:val="BodyTextIndent"/>
        <w:jc w:val="right"/>
        <w:rPr>
          <w:rFonts w:ascii="GHEA Grapalat" w:hAnsi="GHEA Grapalat" w:cs="Sylfaen"/>
          <w:i w:val="0"/>
          <w:lang w:val="en-US"/>
        </w:rPr>
      </w:pPr>
    </w:p>
    <w:p>
      <w:pPr>
        <w:pStyle w:val="BodyTextIndent"/>
        <w:jc w:val="right"/>
        <w:rPr>
          <w:rFonts w:ascii="GHEA Grapalat" w:hAnsi="GHEA Grapalat" w:cs="Sylfaen"/>
          <w:i w:val="0"/>
          <w:lang w:val="en-US"/>
        </w:rPr>
      </w:pPr>
    </w:p>
    <w:p>
      <w:pPr>
        <w:pStyle w:val="BodyTextIndent3"/>
        <w:spacing w:line="240" w:lineRule="auto"/>
        <w:jc w:val="right"/>
        <w:rPr>
          <w:rFonts w:ascii="GHEA Grapalat" w:hAnsi="GHEA Grapalat" w:cs="Sylfaen"/>
          <w:b/>
          <w:lang w:val="hy-AM"/>
        </w:rPr>
      </w:pPr>
      <w:r>
        <w:rPr>
          <w:rFonts w:ascii="GHEA Grapalat" w:hAnsi="GHEA Grapalat"/>
          <w:b/>
          <w:lang w:val="hy-AM"/>
        </w:rPr>
        <w:br w:type="page"/>
      </w:r>
      <w:r>
        <w:rPr>
          <w:rFonts w:ascii="GHEA Grapalat" w:hAnsi="GHEA Grapalat" w:cs="Sylfaen"/>
          <w:b/>
          <w:lang w:val="hy-AM"/>
        </w:rPr>
        <w:lastRenderedPageBreak/>
        <w:t xml:space="preserve"> </w:t>
      </w:r>
    </w:p>
    <w:p>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t>Հավելված 6</w:t>
      </w:r>
    </w:p>
    <w:p>
      <w:pPr>
        <w:pStyle w:val="BodyTextIndent3"/>
        <w:spacing w:line="240" w:lineRule="auto"/>
        <w:jc w:val="right"/>
        <w:rPr>
          <w:rFonts w:ascii="GHEA Grapalat" w:hAnsi="GHEA Grapalat" w:cs="Sylfaen"/>
          <w:b/>
          <w:lang w:val="hy-AM"/>
        </w:rPr>
      </w:pPr>
      <w:r>
        <w:rPr>
          <w:rFonts w:ascii="GHEA Grapalat" w:hAnsi="GHEA Grapalat" w:cs="Sylfaen"/>
          <w:b/>
          <w:lang w:val="hy-AM"/>
        </w:rPr>
        <w:t>ԱՍՀՆ-ԳՀԾՁԲ-26/16*  ծածկագրով</w:t>
      </w:r>
    </w:p>
    <w:p>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pPr>
        <w:ind w:left="-142" w:firstLine="142"/>
        <w:jc w:val="center"/>
        <w:rPr>
          <w:rFonts w:ascii="GHEA Grapalat" w:hAnsi="GHEA Grapalat" w:cs="Sylfaen"/>
          <w:b/>
          <w:lang w:val="hy-AM"/>
        </w:rPr>
      </w:pPr>
    </w:p>
    <w:p>
      <w:pPr>
        <w:ind w:left="-142" w:firstLine="142"/>
        <w:jc w:val="center"/>
        <w:rPr>
          <w:rFonts w:ascii="GHEA Grapalat" w:hAnsi="GHEA Grapalat"/>
          <w:b/>
          <w:lang w:val="hy-AM"/>
        </w:rPr>
      </w:pPr>
      <w:r>
        <w:rPr>
          <w:rFonts w:ascii="GHEA Grapalat" w:hAnsi="GHEA Grapalat" w:cs="Sylfaen"/>
          <w:b/>
          <w:lang w:val="hy-AM"/>
        </w:rPr>
        <w:t>ՊԵՏՈՒԹՅԱՆ</w:t>
      </w:r>
      <w:r>
        <w:rPr>
          <w:rFonts w:ascii="GHEA Grapalat" w:hAnsi="GHEA Grapalat" w:cs="Times Armenian"/>
          <w:b/>
          <w:lang w:val="hy-AM"/>
        </w:rPr>
        <w:t xml:space="preserve">  </w:t>
      </w:r>
      <w:r>
        <w:rPr>
          <w:rFonts w:ascii="GHEA Grapalat" w:hAnsi="GHEA Grapalat" w:cs="Sylfaen"/>
          <w:b/>
          <w:lang w:val="hy-AM"/>
        </w:rPr>
        <w:t>ԿԱՐԻՔՆԵՐԻ</w:t>
      </w:r>
      <w:r>
        <w:rPr>
          <w:rFonts w:ascii="GHEA Grapalat" w:hAnsi="GHEA Grapalat" w:cs="Times Armenian"/>
          <w:b/>
          <w:lang w:val="hy-AM"/>
        </w:rPr>
        <w:t xml:space="preserve"> </w:t>
      </w:r>
      <w:r>
        <w:rPr>
          <w:rFonts w:ascii="GHEA Grapalat" w:hAnsi="GHEA Grapalat" w:cs="Sylfaen"/>
          <w:b/>
          <w:lang w:val="hy-AM"/>
        </w:rPr>
        <w:t>ՀԱՄԱՐ</w:t>
      </w:r>
      <w:r>
        <w:rPr>
          <w:rFonts w:ascii="GHEA Grapalat" w:hAnsi="GHEA Grapalat" w:cs="Times Armenian"/>
          <w:b/>
          <w:lang w:val="hy-AM"/>
        </w:rPr>
        <w:t xml:space="preserve"> </w:t>
      </w:r>
      <w:r>
        <w:rPr>
          <w:rFonts w:ascii="GHEA Grapalat" w:hAnsi="GHEA Grapalat" w:cs="Sylfaen"/>
          <w:b/>
          <w:lang w:val="hy-AM"/>
        </w:rPr>
        <w:t>-------------------------------------  ՄԱՏՈՒՑՄԱՆ</w:t>
      </w:r>
    </w:p>
    <w:p>
      <w:pPr>
        <w:ind w:left="-142" w:firstLine="142"/>
        <w:jc w:val="center"/>
        <w:rPr>
          <w:rFonts w:ascii="GHEA Grapalat" w:hAnsi="GHEA Grapalat" w:cs="Times Armenian"/>
          <w:b/>
          <w:lang w:val="hy-AM"/>
        </w:rPr>
      </w:pPr>
      <w:r>
        <w:rPr>
          <w:rFonts w:ascii="GHEA Grapalat" w:hAnsi="GHEA Grapalat" w:cs="Sylfaen"/>
          <w:b/>
          <w:lang w:val="hy-AM"/>
        </w:rPr>
        <w:t>ՊԵՏԱԿԱՆ</w:t>
      </w:r>
      <w:r>
        <w:rPr>
          <w:rFonts w:ascii="GHEA Grapalat" w:hAnsi="GHEA Grapalat" w:cs="Times Armenian"/>
          <w:b/>
          <w:lang w:val="hy-AM"/>
        </w:rPr>
        <w:t xml:space="preserve">  </w:t>
      </w:r>
      <w:r>
        <w:rPr>
          <w:rFonts w:ascii="GHEA Grapalat" w:hAnsi="GHEA Grapalat" w:cs="Sylfaen"/>
          <w:b/>
          <w:lang w:val="hy-AM"/>
        </w:rPr>
        <w:t>ԳՆՄԱՆ</w:t>
      </w:r>
      <w:r>
        <w:rPr>
          <w:rFonts w:ascii="GHEA Grapalat" w:hAnsi="GHEA Grapalat" w:cs="Times Armenian"/>
          <w:b/>
          <w:lang w:val="hy-AM"/>
        </w:rPr>
        <w:t xml:space="preserve">  </w:t>
      </w:r>
      <w:r>
        <w:rPr>
          <w:rFonts w:ascii="GHEA Grapalat" w:hAnsi="GHEA Grapalat" w:cs="Sylfaen"/>
          <w:b/>
          <w:lang w:val="hy-AM"/>
        </w:rPr>
        <w:t>ՊԱՅՄԱՆԱԳԻՐ</w:t>
      </w:r>
      <w:r>
        <w:rPr>
          <w:rFonts w:ascii="GHEA Grapalat" w:hAnsi="GHEA Grapalat" w:cs="Times Armenian"/>
          <w:b/>
          <w:lang w:val="hy-AM"/>
        </w:rPr>
        <w:t xml:space="preserve">   </w:t>
      </w:r>
    </w:p>
    <w:p>
      <w:pPr>
        <w:ind w:left="-142" w:firstLine="142"/>
        <w:jc w:val="center"/>
        <w:rPr>
          <w:rFonts w:ascii="GHEA Grapalat" w:hAnsi="GHEA Grapalat"/>
          <w:b/>
          <w:u w:val="single"/>
          <w:lang w:val="hy-AM"/>
        </w:rPr>
      </w:pPr>
      <w:r>
        <w:rPr>
          <w:rFonts w:ascii="GHEA Grapalat" w:hAnsi="GHEA Grapalat"/>
          <w:b/>
          <w:lang w:val="hy-AM"/>
        </w:rPr>
        <w:t xml:space="preserve">N </w:t>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p>
    <w:p>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ք. </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pPr>
        <w:tabs>
          <w:tab w:val="left" w:pos="720"/>
          <w:tab w:val="left" w:pos="1440"/>
          <w:tab w:val="left" w:pos="8865"/>
        </w:tabs>
        <w:jc w:val="both"/>
        <w:rPr>
          <w:rFonts w:ascii="GHEA Grapalat" w:hAnsi="GHEA Grapalat" w:cs="Sylfaen"/>
          <w:sz w:val="20"/>
          <w:lang w:val="hy-AM"/>
        </w:rPr>
      </w:pPr>
    </w:p>
    <w:p>
      <w:pPr>
        <w:ind w:firstLine="720"/>
        <w:jc w:val="both"/>
        <w:rPr>
          <w:rFonts w:ascii="GHEA Grapalat" w:hAnsi="GHEA Grapalat"/>
          <w:sz w:val="20"/>
          <w:lang w:val="hy-AM"/>
        </w:rPr>
      </w:pPr>
      <w:r>
        <w:rPr>
          <w:rFonts w:ascii="GHEA Grapalat" w:hAnsi="GHEA Grapalat"/>
          <w:lang w:val="hy-AM"/>
        </w:rPr>
        <w:t>«</w:t>
      </w:r>
      <w:r>
        <w:rPr>
          <w:rFonts w:ascii="GHEA Grapalat" w:hAnsi="GHEA Grapalat" w:cs="Sylfaen"/>
          <w:sz w:val="20"/>
          <w:lang w:val="hy-AM"/>
        </w:rPr>
        <w:t>________________________________________</w:t>
      </w:r>
      <w:r>
        <w:rPr>
          <w:rFonts w:ascii="GHEA Grapalat" w:hAnsi="GHEA Grapalat"/>
          <w:lang w:val="hy-AM"/>
        </w:rPr>
        <w:t>»</w:t>
      </w:r>
      <w:r>
        <w:rPr>
          <w:rFonts w:ascii="GHEA Grapalat" w:hAnsi="GHEA Grapalat" w:cs="Times Armenian"/>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 xml:space="preserve">), </w:t>
      </w:r>
      <w:r>
        <w:rPr>
          <w:rFonts w:ascii="GHEA Grapalat" w:hAnsi="GHEA Grapalat" w:cs="Sylfaen"/>
          <w:sz w:val="20"/>
          <w:lang w:val="hy-AM"/>
        </w:rPr>
        <w:t>մի</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ն</w:t>
      </w:r>
      <w:r>
        <w:rPr>
          <w:rFonts w:ascii="GHEA Grapalat" w:hAnsi="GHEA Grapalat" w:cs="Times Armenian"/>
          <w:sz w:val="20"/>
          <w:lang w:val="hy-AM"/>
        </w:rPr>
        <w:t>,</w:t>
      </w:r>
      <w:r>
        <w:rPr>
          <w:rFonts w:ascii="GHEA Grapalat" w:hAnsi="GHEA Grapalat"/>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w:t>
      </w:r>
      <w:r>
        <w:rPr>
          <w:rFonts w:ascii="GHEA Grapalat" w:hAnsi="GHEA Grapalat" w:cs="Sylfaen"/>
          <w:sz w:val="20"/>
          <w:lang w:val="hy-AM"/>
        </w:rPr>
        <w:t>տնօրեն</w:t>
      </w:r>
      <w:r>
        <w:rPr>
          <w:rFonts w:ascii="GHEA Grapalat" w:hAnsi="GHEA Grapalat" w:cs="Times Armenian"/>
          <w:sz w:val="20"/>
          <w:lang w:val="hy-AM"/>
        </w:rPr>
        <w:t xml:space="preserve"> ------------------------</w:t>
      </w:r>
      <w:r>
        <w:rPr>
          <w:rFonts w:ascii="GHEA Grapalat" w:hAnsi="GHEA Grapalat" w:cs="Sylfaen"/>
          <w:sz w:val="20"/>
          <w:lang w:val="hy-AM"/>
        </w:rPr>
        <w:t>ի, 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Կատարող</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կնքեցին</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հետևյալի</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w:t>
      </w:r>
    </w:p>
    <w:p>
      <w:pPr>
        <w:jc w:val="both"/>
        <w:rPr>
          <w:rFonts w:ascii="GHEA Grapalat" w:hAnsi="GHEA Grapalat"/>
          <w:i/>
          <w:sz w:val="20"/>
          <w:lang w:val="hy-AM" w:eastAsia="zh-CN"/>
        </w:rPr>
      </w:pPr>
    </w:p>
    <w:p>
      <w:pPr>
        <w:ind w:firstLine="720"/>
        <w:jc w:val="both"/>
        <w:rPr>
          <w:rFonts w:ascii="GHEA Grapalat" w:hAnsi="GHEA Grapalat" w:cs="Sylfaen"/>
          <w:b/>
          <w:smallCaps/>
          <w:sz w:val="20"/>
          <w:lang w:val="hy-AM"/>
        </w:rPr>
      </w:pPr>
      <w:r>
        <w:rPr>
          <w:rFonts w:ascii="GHEA Grapalat" w:hAnsi="GHEA Grapalat" w:cs="Sylfaen"/>
          <w:b/>
          <w:smallCaps/>
          <w:sz w:val="20"/>
          <w:lang w:val="hy-AM"/>
        </w:rPr>
        <w:t>1. Պայմանագրի առարկան</w:t>
      </w:r>
    </w:p>
    <w:p>
      <w:pPr>
        <w:ind w:firstLine="720"/>
        <w:jc w:val="both"/>
        <w:rPr>
          <w:rFonts w:ascii="GHEA Grapalat" w:hAnsi="GHEA Grapalat" w:cs="Sylfaen"/>
          <w:sz w:val="20"/>
          <w:lang w:val="hy-AM"/>
        </w:rPr>
      </w:pPr>
      <w:r>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 xml:space="preserve"> պահանջների:</w:t>
      </w:r>
    </w:p>
    <w:p>
      <w:pPr>
        <w:ind w:firstLine="720"/>
        <w:jc w:val="both"/>
        <w:rPr>
          <w:rFonts w:ascii="GHEA Grapalat" w:hAnsi="GHEA Grapalat"/>
          <w:sz w:val="20"/>
          <w:vertAlign w:val="superscript"/>
          <w:lang w:val="hy-AM"/>
        </w:rPr>
      </w:pPr>
      <w:r>
        <w:rPr>
          <w:rFonts w:ascii="GHEA Grapalat" w:hAnsi="GHEA Grapalat" w:cs="Sylfaen"/>
          <w:sz w:val="20"/>
          <w:lang w:val="hy-AM"/>
        </w:rPr>
        <w:t xml:space="preserve">1.2 </w:t>
      </w:r>
      <w:r>
        <w:rPr>
          <w:rFonts w:ascii="GHEA Grapalat" w:hAnsi="GHEA Grapalat"/>
          <w:sz w:val="20"/>
          <w:lang w:val="hy-AM"/>
        </w:rPr>
        <w:t xml:space="preserve">Ծառայությունը մատուցվում է պայմանագրի N 1 հավելվածով սահմանված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ժամանակացույցին համապատասխան և սահմանված ժամկետներով:</w:t>
      </w:r>
    </w:p>
    <w:p>
      <w:pPr>
        <w:ind w:firstLine="720"/>
        <w:jc w:val="both"/>
        <w:rPr>
          <w:rFonts w:ascii="GHEA Grapalat" w:hAnsi="GHEA Grapalat" w:cs="Sylfaen"/>
          <w:sz w:val="20"/>
          <w:lang w:val="hy-AM"/>
        </w:rPr>
      </w:pPr>
    </w:p>
    <w:p>
      <w:pPr>
        <w:ind w:firstLine="720"/>
        <w:jc w:val="both"/>
        <w:rPr>
          <w:rFonts w:ascii="GHEA Grapalat" w:hAnsi="GHEA Grapalat" w:cs="Sylfaen"/>
          <w:b/>
          <w:smallCaps/>
          <w:sz w:val="20"/>
          <w:lang w:val="hy-AM"/>
        </w:rPr>
      </w:pPr>
      <w:r>
        <w:rPr>
          <w:rFonts w:ascii="GHEA Grapalat" w:hAnsi="GHEA Grapalat" w:cs="Sylfaen"/>
          <w:b/>
          <w:smallCaps/>
          <w:sz w:val="20"/>
          <w:lang w:val="hy-AM"/>
        </w:rPr>
        <w:t>2. ԿՈՂՄԵՐԻ ԻՐԱՎՈՒՆՔՆԵՐԸ ԵՎ ՊԱՐՏԱԿԱՆՈՒԹՅՈՒՆՆԵՐԸ</w:t>
      </w:r>
    </w:p>
    <w:p>
      <w:pPr>
        <w:ind w:firstLine="720"/>
        <w:jc w:val="both"/>
        <w:rPr>
          <w:rFonts w:ascii="GHEA Grapalat" w:hAnsi="GHEA Grapalat" w:cs="Sylfaen"/>
          <w:sz w:val="20"/>
          <w:lang w:val="hy-AM"/>
        </w:rPr>
      </w:pPr>
      <w:r>
        <w:rPr>
          <w:rFonts w:ascii="GHEA Grapalat" w:hAnsi="GHEA Grapalat" w:cs="Sylfaen"/>
          <w:sz w:val="20"/>
          <w:lang w:val="hy-AM"/>
        </w:rPr>
        <w:t>2.1 Պատվիրատուն իրավունք ունի`</w:t>
      </w:r>
    </w:p>
    <w:p>
      <w:pPr>
        <w:ind w:firstLine="720"/>
        <w:jc w:val="both"/>
        <w:rPr>
          <w:rFonts w:ascii="GHEA Grapalat" w:hAnsi="GHEA Grapalat" w:cs="Sylfaen"/>
          <w:sz w:val="20"/>
          <w:lang w:val="hy-AM"/>
        </w:rPr>
      </w:pPr>
      <w:r>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pPr>
        <w:ind w:firstLine="720"/>
        <w:jc w:val="both"/>
        <w:rPr>
          <w:rFonts w:ascii="GHEA Grapalat" w:hAnsi="GHEA Grapalat"/>
          <w:sz w:val="20"/>
          <w:lang w:val="hy-AM"/>
        </w:rPr>
      </w:pPr>
      <w:r>
        <w:rPr>
          <w:rFonts w:ascii="GHEA Grapalat" w:hAnsi="GHEA Grapalat" w:cs="Sylfaen"/>
          <w:sz w:val="20"/>
          <w:lang w:val="hy-AM"/>
        </w:rPr>
        <w:t>2.1.2 Եթե</w:t>
      </w:r>
      <w:r>
        <w:rPr>
          <w:rFonts w:ascii="GHEA Grapalat" w:hAnsi="GHEA Grapalat" w:cs="Times Armenian"/>
          <w:sz w:val="20"/>
          <w:lang w:val="hy-AM"/>
        </w:rPr>
        <w:t xml:space="preserve"> մատուցվել է </w:t>
      </w:r>
      <w:r>
        <w:rPr>
          <w:rFonts w:ascii="GHEA Grapalat" w:hAnsi="GHEA Grapalat" w:cs="Sylfaen"/>
          <w:sz w:val="20"/>
          <w:lang w:val="hy-AM"/>
        </w:rPr>
        <w:t>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ծառայություն.</w:t>
      </w:r>
      <w:r>
        <w:rPr>
          <w:rFonts w:ascii="GHEA Grapalat" w:hAnsi="GHEA Grapalat"/>
          <w:sz w:val="20"/>
          <w:lang w:val="hy-AM"/>
        </w:rPr>
        <w:t xml:space="preserve"> </w:t>
      </w:r>
    </w:p>
    <w:p>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xml:space="preserve">) </w:t>
      </w:r>
      <w:r>
        <w:rPr>
          <w:rFonts w:ascii="GHEA Grapalat" w:hAnsi="GHEA Grapalat" w:cs="Sylfaen"/>
          <w:sz w:val="20"/>
          <w:lang w:val="hy-AM"/>
        </w:rPr>
        <w:t>Չընդունել</w:t>
      </w:r>
      <w:r>
        <w:rPr>
          <w:rFonts w:ascii="GHEA Grapalat" w:hAnsi="GHEA Grapalat" w:cs="Times Armenian"/>
          <w:sz w:val="20"/>
          <w:lang w:val="hy-AM"/>
        </w:rPr>
        <w:t xml:space="preserve"> ծառայությունը</w:t>
      </w:r>
      <w:r>
        <w:rPr>
          <w:rFonts w:ascii="GHEA Grapalat" w:hAnsi="GHEA Grapalat" w:cs="Sylfaen"/>
          <w:sz w:val="20"/>
          <w:lang w:val="hy-AM"/>
        </w:rPr>
        <w:t>՝ իր</w:t>
      </w:r>
      <w:r>
        <w:rPr>
          <w:rFonts w:ascii="GHEA Grapalat" w:hAnsi="GHEA Grapalat" w:cs="Times Armenian"/>
          <w:sz w:val="20"/>
          <w:lang w:val="hy-AM"/>
        </w:rPr>
        <w:t xml:space="preserve"> </w:t>
      </w:r>
      <w:r>
        <w:rPr>
          <w:rFonts w:ascii="GHEA Grapalat" w:hAnsi="GHEA Grapalat" w:cs="Sylfaen"/>
          <w:sz w:val="20"/>
          <w:lang w:val="hy-AM"/>
        </w:rPr>
        <w:t>հայեցողությամբ</w:t>
      </w:r>
      <w:r>
        <w:rPr>
          <w:rFonts w:ascii="GHEA Grapalat" w:hAnsi="GHEA Grapalat" w:cs="Times Armenian"/>
          <w:sz w:val="20"/>
          <w:lang w:val="hy-AM"/>
        </w:rPr>
        <w:t xml:space="preserve"> </w:t>
      </w:r>
      <w:r>
        <w:rPr>
          <w:rFonts w:ascii="GHEA Grapalat" w:hAnsi="GHEA Grapalat" w:cs="Sylfaen"/>
          <w:sz w:val="20"/>
          <w:lang w:val="hy-AM"/>
        </w:rPr>
        <w:t>սահմանելով</w:t>
      </w:r>
      <w:r>
        <w:rPr>
          <w:rFonts w:ascii="GHEA Grapalat" w:hAnsi="GHEA Grapalat" w:cs="Times Armenian"/>
          <w:sz w:val="20"/>
          <w:lang w:val="hy-AM"/>
        </w:rPr>
        <w:t xml:space="preserve"> </w:t>
      </w:r>
      <w:r>
        <w:rPr>
          <w:rFonts w:ascii="GHEA Grapalat" w:hAnsi="GHEA Grapalat" w:cs="Sylfaen"/>
          <w:sz w:val="20"/>
          <w:lang w:val="hy-AM"/>
        </w:rPr>
        <w:t>անպատշաճ</w:t>
      </w:r>
      <w:r>
        <w:rPr>
          <w:rFonts w:ascii="GHEA Grapalat" w:hAnsi="GHEA Grapalat" w:cs="Times Armenian"/>
          <w:sz w:val="20"/>
          <w:lang w:val="hy-AM"/>
        </w:rPr>
        <w:t xml:space="preserve"> </w:t>
      </w:r>
      <w:r>
        <w:rPr>
          <w:rFonts w:ascii="GHEA Grapalat" w:hAnsi="GHEA Grapalat" w:cs="Sylfaen"/>
          <w:sz w:val="20"/>
          <w:lang w:val="hy-AM"/>
        </w:rPr>
        <w:t>որակի</w:t>
      </w:r>
      <w:r>
        <w:rPr>
          <w:rFonts w:ascii="GHEA Grapalat" w:hAnsi="GHEA Grapalat" w:cs="Times Armenian"/>
          <w:sz w:val="20"/>
          <w:lang w:val="hy-AM"/>
        </w:rPr>
        <w:t xml:space="preserve"> ծառայությունը  </w:t>
      </w:r>
      <w:r>
        <w:rPr>
          <w:rFonts w:ascii="GHEA Grapalat" w:hAnsi="GHEA Grapalat" w:cs="Sylfaen"/>
          <w:sz w:val="20"/>
          <w:lang w:val="hy-AM"/>
        </w:rPr>
        <w:t>պայմանագրին</w:t>
      </w:r>
      <w:r>
        <w:rPr>
          <w:rFonts w:ascii="GHEA Grapalat" w:hAnsi="GHEA Grapalat" w:cs="Times Armenian"/>
          <w:sz w:val="20"/>
          <w:lang w:val="hy-AM"/>
        </w:rPr>
        <w:t xml:space="preserve"> </w:t>
      </w:r>
      <w:r>
        <w:rPr>
          <w:rFonts w:ascii="GHEA Grapalat" w:hAnsi="GHEA Grapalat" w:cs="Sylfaen"/>
          <w:sz w:val="20"/>
          <w:lang w:val="hy-AM"/>
        </w:rPr>
        <w:t>համապատասխանող</w:t>
      </w:r>
      <w:r>
        <w:rPr>
          <w:rFonts w:ascii="GHEA Grapalat" w:hAnsi="GHEA Grapalat" w:cs="Times Armenian"/>
          <w:sz w:val="20"/>
          <w:lang w:val="hy-AM"/>
        </w:rPr>
        <w:t xml:space="preserve"> ծ</w:t>
      </w:r>
      <w:r>
        <w:rPr>
          <w:rFonts w:ascii="GHEA Grapalat" w:hAnsi="GHEA Grapalat" w:cs="Sylfaen"/>
          <w:sz w:val="20"/>
          <w:lang w:val="hy-AM"/>
        </w:rPr>
        <w:t>առայությամբ</w:t>
      </w:r>
      <w:r>
        <w:rPr>
          <w:rFonts w:ascii="GHEA Grapalat" w:hAnsi="GHEA Grapalat" w:cs="Times Armenian"/>
          <w:sz w:val="20"/>
          <w:lang w:val="hy-AM"/>
        </w:rPr>
        <w:t xml:space="preserve"> </w:t>
      </w:r>
      <w:r>
        <w:rPr>
          <w:rFonts w:ascii="GHEA Grapalat" w:hAnsi="GHEA Grapalat" w:cs="Sylfaen"/>
          <w:sz w:val="20"/>
          <w:lang w:val="hy-AM"/>
        </w:rPr>
        <w:t>անհատույց</w:t>
      </w:r>
      <w:r>
        <w:rPr>
          <w:rFonts w:ascii="GHEA Grapalat" w:hAnsi="GHEA Grapalat" w:cs="Times Armenian"/>
          <w:sz w:val="20"/>
          <w:lang w:val="hy-AM"/>
        </w:rPr>
        <w:t xml:space="preserve"> </w:t>
      </w:r>
      <w:r>
        <w:rPr>
          <w:rFonts w:ascii="GHEA Grapalat" w:hAnsi="GHEA Grapalat" w:cs="Sylfaen"/>
          <w:sz w:val="20"/>
          <w:lang w:val="hy-AM"/>
        </w:rPr>
        <w:t>փոխարինման</w:t>
      </w:r>
      <w:r>
        <w:rPr>
          <w:rFonts w:ascii="GHEA Grapalat" w:hAnsi="GHEA Grapalat" w:cs="Times Armenian"/>
          <w:sz w:val="20"/>
          <w:lang w:val="hy-AM"/>
        </w:rPr>
        <w:t xml:space="preserve"> </w:t>
      </w:r>
      <w:r>
        <w:rPr>
          <w:rFonts w:ascii="GHEA Grapalat" w:hAnsi="GHEA Grapalat" w:cs="Sylfaen"/>
          <w:sz w:val="20"/>
          <w:lang w:val="hy-AM"/>
        </w:rPr>
        <w:t>ողջամիտ</w:t>
      </w:r>
      <w:r>
        <w:rPr>
          <w:rFonts w:ascii="GHEA Grapalat" w:hAnsi="GHEA Grapalat" w:cs="Times Armenian"/>
          <w:sz w:val="20"/>
          <w:lang w:val="hy-AM"/>
        </w:rPr>
        <w:t xml:space="preserve"> </w:t>
      </w:r>
      <w:r>
        <w:rPr>
          <w:rFonts w:ascii="GHEA Grapalat" w:hAnsi="GHEA Grapalat" w:cs="Sylfaen"/>
          <w:sz w:val="20"/>
          <w:lang w:val="hy-AM"/>
        </w:rPr>
        <w:t>ժամկետ 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 ինչպես նաև 5.3 կետով նախատեսված տույժը</w:t>
      </w:r>
      <w:r>
        <w:rPr>
          <w:rFonts w:ascii="GHEA Grapalat" w:hAnsi="GHEA Grapalat" w:cs="Times Armenian"/>
          <w:sz w:val="20"/>
          <w:lang w:val="hy-AM"/>
        </w:rPr>
        <w:t>.</w:t>
      </w:r>
    </w:p>
    <w:p>
      <w:pPr>
        <w:tabs>
          <w:tab w:val="left" w:pos="1080"/>
        </w:tabs>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sz w:val="20"/>
          <w:lang w:val="hy-AM"/>
        </w:rPr>
        <w:t>)</w:t>
      </w:r>
      <w:r>
        <w:rPr>
          <w:rFonts w:ascii="GHEA Grapalat" w:hAnsi="GHEA Grapalat"/>
          <w:sz w:val="20"/>
          <w:lang w:val="hy-AM"/>
        </w:rPr>
        <w:tab/>
      </w:r>
      <w:r>
        <w:rPr>
          <w:rFonts w:ascii="GHEA Grapalat" w:hAnsi="GHEA Grapalat" w:cs="Sylfaen"/>
          <w:sz w:val="20"/>
          <w:lang w:val="hy-AM"/>
        </w:rPr>
        <w:t>Հրաժարվել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կատարելուց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w:t>
      </w:r>
      <w:r>
        <w:rPr>
          <w:rFonts w:ascii="GHEA Grapalat" w:hAnsi="GHEA Grapalat" w:cs="Sylfaen"/>
          <w:sz w:val="20"/>
          <w:lang w:val="hy-AM"/>
        </w:rPr>
        <w:t>վերադարձնելու</w:t>
      </w:r>
      <w:r>
        <w:rPr>
          <w:rFonts w:ascii="GHEA Grapalat" w:hAnsi="GHEA Grapalat" w:cs="Times Armenian"/>
          <w:sz w:val="20"/>
          <w:lang w:val="hy-AM"/>
        </w:rPr>
        <w:t xml:space="preserve"> ծառայության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վճարված</w:t>
      </w:r>
      <w:r>
        <w:rPr>
          <w:rFonts w:ascii="GHEA Grapalat" w:hAnsi="GHEA Grapalat" w:cs="Times Armenian"/>
          <w:sz w:val="20"/>
          <w:lang w:val="hy-AM"/>
        </w:rPr>
        <w:t xml:space="preserve"> </w:t>
      </w:r>
      <w:r>
        <w:rPr>
          <w:rFonts w:ascii="GHEA Grapalat" w:hAnsi="GHEA Grapalat" w:cs="Sylfaen"/>
          <w:sz w:val="20"/>
          <w:lang w:val="hy-AM"/>
        </w:rPr>
        <w:t>գումարը և 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w:t>
      </w:r>
      <w:r>
        <w:rPr>
          <w:rFonts w:ascii="GHEA Grapalat" w:hAnsi="GHEA Grapalat" w:cs="Times Armenian"/>
          <w:sz w:val="20"/>
          <w:lang w:val="hy-AM"/>
        </w:rPr>
        <w:t>.</w:t>
      </w:r>
      <w:r>
        <w:rPr>
          <w:rFonts w:ascii="GHEA Grapalat" w:hAnsi="GHEA Grapalat"/>
          <w:sz w:val="20"/>
          <w:lang w:val="hy-AM"/>
        </w:rPr>
        <w:t xml:space="preserve"> </w:t>
      </w:r>
    </w:p>
    <w:p>
      <w:pPr>
        <w:ind w:firstLine="720"/>
        <w:jc w:val="both"/>
        <w:rPr>
          <w:rFonts w:ascii="GHEA Grapalat" w:hAnsi="GHEA Grapalat"/>
          <w:sz w:val="20"/>
          <w:lang w:val="hy-AM"/>
        </w:rPr>
      </w:pPr>
      <w:r>
        <w:rPr>
          <w:rFonts w:ascii="GHEA Grapalat" w:hAnsi="GHEA Grapalat" w:cs="Sylfaen"/>
          <w:sz w:val="20"/>
          <w:lang w:val="hy-AM"/>
        </w:rPr>
        <w:t>2.1.3 Միակողմանի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Կատարող</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էականորեն</w:t>
      </w:r>
      <w:r>
        <w:rPr>
          <w:rFonts w:ascii="GHEA Grapalat" w:hAnsi="GHEA Grapalat" w:cs="Times Armenian"/>
          <w:sz w:val="20"/>
          <w:lang w:val="hy-AM"/>
        </w:rPr>
        <w:t xml:space="preserve"> </w:t>
      </w:r>
      <w:r>
        <w:rPr>
          <w:rFonts w:ascii="GHEA Grapalat" w:hAnsi="GHEA Grapalat" w:cs="Sylfaen"/>
          <w:sz w:val="20"/>
          <w:lang w:val="hy-AM"/>
        </w:rPr>
        <w:t>խախտել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Կատարողի կողմից պայմանագիրը</w:t>
      </w:r>
      <w:r>
        <w:rPr>
          <w:rFonts w:ascii="GHEA Grapalat" w:hAnsi="GHEA Grapalat" w:cs="Times Armenian"/>
          <w:sz w:val="20"/>
          <w:lang w:val="hy-AM"/>
        </w:rPr>
        <w:t xml:space="preserve"> </w:t>
      </w:r>
      <w:r>
        <w:rPr>
          <w:rFonts w:ascii="GHEA Grapalat" w:hAnsi="GHEA Grapalat" w:cs="Sylfaen"/>
          <w:sz w:val="20"/>
          <w:lang w:val="hy-AM"/>
        </w:rPr>
        <w:t>խախտելն</w:t>
      </w:r>
      <w:r>
        <w:rPr>
          <w:rFonts w:ascii="GHEA Grapalat" w:hAnsi="GHEA Grapalat" w:cs="Times Armenian"/>
          <w:sz w:val="20"/>
          <w:lang w:val="hy-AM"/>
        </w:rPr>
        <w:t xml:space="preserve"> </w:t>
      </w:r>
      <w:r>
        <w:rPr>
          <w:rFonts w:ascii="GHEA Grapalat" w:hAnsi="GHEA Grapalat" w:cs="Sylfaen"/>
          <w:sz w:val="20"/>
          <w:lang w:val="hy-AM"/>
        </w:rPr>
        <w:t>էական</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համարվում</w:t>
      </w:r>
      <w:r>
        <w:rPr>
          <w:rFonts w:ascii="GHEA Grapalat" w:hAnsi="GHEA Grapalat" w:cs="Times Armenian"/>
          <w:sz w:val="20"/>
          <w:lang w:val="hy-AM"/>
        </w:rPr>
        <w:t xml:space="preserve">, </w:t>
      </w:r>
      <w:r>
        <w:rPr>
          <w:rFonts w:ascii="GHEA Grapalat" w:hAnsi="GHEA Grapalat" w:cs="Sylfaen"/>
          <w:sz w:val="20"/>
          <w:lang w:val="hy-AM"/>
        </w:rPr>
        <w:t>եթե՝</w:t>
      </w:r>
    </w:p>
    <w:p>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Pr>
          <w:rFonts w:ascii="GHEA Grapalat" w:hAnsi="GHEA Grapalat" w:cs="Sylfaen"/>
          <w:sz w:val="20"/>
          <w:lang w:val="hy-AM"/>
        </w:rPr>
        <w:t>,</w:t>
      </w:r>
    </w:p>
    <w:p>
      <w:pPr>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cs="Times Armenian"/>
          <w:sz w:val="20"/>
          <w:lang w:val="hy-AM"/>
        </w:rPr>
        <w:t xml:space="preserve">) </w:t>
      </w:r>
      <w:r>
        <w:rPr>
          <w:rFonts w:ascii="GHEA Grapalat" w:hAnsi="GHEA Grapalat" w:cs="Sylfaen"/>
          <w:sz w:val="20"/>
          <w:lang w:val="hy-AM"/>
        </w:rPr>
        <w:t>խախտվել</w:t>
      </w:r>
      <w:r>
        <w:rPr>
          <w:rFonts w:ascii="GHEA Grapalat" w:hAnsi="GHEA Grapalat" w:cs="Times Armenian"/>
          <w:sz w:val="20"/>
          <w:lang w:val="hy-AM"/>
        </w:rPr>
        <w:t xml:space="preserve"> է ծառայության մատուցման </w:t>
      </w:r>
      <w:r>
        <w:rPr>
          <w:rFonts w:ascii="GHEA Grapalat" w:hAnsi="GHEA Grapalat" w:cs="Sylfaen"/>
          <w:sz w:val="20"/>
          <w:lang w:val="hy-AM"/>
        </w:rPr>
        <w:t>ժամկետը</w:t>
      </w:r>
      <w:r>
        <w:rPr>
          <w:rFonts w:ascii="GHEA Grapalat" w:hAnsi="GHEA Grapalat"/>
          <w:sz w:val="20"/>
          <w:lang w:val="hy-AM"/>
        </w:rPr>
        <w:t>։</w:t>
      </w:r>
    </w:p>
    <w:p>
      <w:pPr>
        <w:ind w:firstLine="720"/>
        <w:jc w:val="both"/>
        <w:rPr>
          <w:rFonts w:ascii="GHEA Grapalat" w:hAnsi="GHEA Grapalat" w:cs="Sylfaen"/>
          <w:sz w:val="20"/>
          <w:lang w:val="hy-AM"/>
        </w:rPr>
      </w:pPr>
    </w:p>
    <w:p>
      <w:pPr>
        <w:ind w:firstLine="720"/>
        <w:jc w:val="both"/>
        <w:rPr>
          <w:rFonts w:ascii="GHEA Grapalat" w:hAnsi="GHEA Grapalat" w:cs="Sylfaen"/>
          <w:b/>
          <w:sz w:val="20"/>
          <w:lang w:val="hy-AM"/>
        </w:rPr>
      </w:pPr>
      <w:r>
        <w:rPr>
          <w:rFonts w:ascii="GHEA Grapalat" w:hAnsi="GHEA Grapalat" w:cs="Sylfaen"/>
          <w:b/>
          <w:sz w:val="20"/>
          <w:lang w:val="hy-AM"/>
        </w:rPr>
        <w:t>2.2 Պատվիրատուն պարտավոր է`</w:t>
      </w:r>
    </w:p>
    <w:p>
      <w:pPr>
        <w:ind w:firstLine="720"/>
        <w:jc w:val="both"/>
        <w:rPr>
          <w:rFonts w:ascii="GHEA Grapalat" w:hAnsi="GHEA Grapalat" w:cs="Sylfaen"/>
          <w:sz w:val="20"/>
          <w:lang w:val="hy-AM"/>
        </w:rPr>
      </w:pPr>
      <w:r>
        <w:rPr>
          <w:rFonts w:ascii="GHEA Grapalat" w:hAnsi="GHEA Grapalat" w:cs="Sylfaen"/>
          <w:sz w:val="20"/>
          <w:lang w:val="hy-AM"/>
        </w:rPr>
        <w:t>2.2.1 Քննարկել և ընդունել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pPr>
        <w:ind w:firstLine="720"/>
        <w:jc w:val="both"/>
        <w:rPr>
          <w:rFonts w:ascii="GHEA Grapalat" w:hAnsi="GHEA Grapalat" w:cs="Sylfaen"/>
          <w:sz w:val="20"/>
          <w:lang w:val="hy-AM"/>
        </w:rPr>
      </w:pPr>
      <w:r>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pPr>
        <w:ind w:firstLine="720"/>
        <w:jc w:val="both"/>
        <w:rPr>
          <w:rFonts w:ascii="GHEA Grapalat" w:hAnsi="GHEA Grapalat" w:cs="Sylfaen"/>
          <w:b/>
          <w:sz w:val="20"/>
          <w:lang w:val="hy-AM"/>
        </w:rPr>
      </w:pPr>
    </w:p>
    <w:p>
      <w:pPr>
        <w:ind w:firstLine="720"/>
        <w:jc w:val="both"/>
        <w:rPr>
          <w:rFonts w:ascii="GHEA Grapalat" w:hAnsi="GHEA Grapalat" w:cs="Sylfaen"/>
          <w:b/>
          <w:sz w:val="20"/>
          <w:lang w:val="hy-AM"/>
        </w:rPr>
      </w:pPr>
      <w:r>
        <w:rPr>
          <w:rFonts w:ascii="GHEA Grapalat" w:hAnsi="GHEA Grapalat" w:cs="Sylfaen"/>
          <w:b/>
          <w:sz w:val="20"/>
          <w:lang w:val="hy-AM"/>
        </w:rPr>
        <w:t>2.3 Կատարողն իրավունք ունի`</w:t>
      </w:r>
    </w:p>
    <w:p>
      <w:pPr>
        <w:ind w:firstLine="720"/>
        <w:jc w:val="both"/>
        <w:rPr>
          <w:rFonts w:ascii="GHEA Grapalat" w:hAnsi="GHEA Grapalat" w:cs="Sylfaen"/>
          <w:sz w:val="20"/>
          <w:lang w:val="hy-AM"/>
        </w:rPr>
      </w:pPr>
      <w:r>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pPr>
        <w:ind w:firstLine="720"/>
        <w:jc w:val="both"/>
        <w:rPr>
          <w:rFonts w:ascii="GHEA Grapalat" w:hAnsi="GHEA Grapalat"/>
          <w:sz w:val="20"/>
          <w:lang w:val="hy-AM"/>
        </w:rPr>
      </w:pPr>
    </w:p>
    <w:p>
      <w:pPr>
        <w:ind w:firstLine="720"/>
        <w:jc w:val="both"/>
        <w:rPr>
          <w:rFonts w:ascii="GHEA Grapalat" w:hAnsi="GHEA Grapalat" w:cs="Sylfaen"/>
          <w:b/>
          <w:sz w:val="20"/>
          <w:lang w:val="hy-AM"/>
        </w:rPr>
      </w:pPr>
      <w:r>
        <w:rPr>
          <w:rFonts w:ascii="GHEA Grapalat" w:hAnsi="GHEA Grapalat" w:cs="Sylfaen"/>
          <w:b/>
          <w:sz w:val="20"/>
          <w:lang w:val="hy-AM"/>
        </w:rPr>
        <w:t>2.4 Կատարողը պարտավոր է`</w:t>
      </w:r>
    </w:p>
    <w:p>
      <w:pPr>
        <w:ind w:firstLine="720"/>
        <w:jc w:val="both"/>
        <w:rPr>
          <w:rFonts w:ascii="GHEA Grapalat" w:hAnsi="GHEA Grapalat" w:cs="Sylfaen"/>
          <w:b/>
          <w:sz w:val="20"/>
          <w:lang w:val="hy-AM"/>
        </w:rPr>
      </w:pPr>
    </w:p>
    <w:p>
      <w:pPr>
        <w:ind w:firstLine="720"/>
        <w:jc w:val="both"/>
        <w:rPr>
          <w:rFonts w:ascii="GHEA Grapalat" w:hAnsi="GHEA Grapalat" w:cs="Sylfaen"/>
          <w:sz w:val="20"/>
          <w:lang w:val="hy-AM"/>
        </w:rPr>
      </w:pPr>
      <w:r>
        <w:rPr>
          <w:rFonts w:ascii="GHEA Grapalat" w:hAnsi="GHEA Grapalat" w:cs="Sylfaen"/>
          <w:sz w:val="20"/>
          <w:lang w:val="hy-AM"/>
        </w:rPr>
        <w:lastRenderedPageBreak/>
        <w:t>2.4.1 Պայմանագրի N 1 հավելվածով սահմանված պայմաններով ապահովել ծառայության պատշաճ մատուցումը` ղեկավարվելով գործող օրենսդրությամբ։</w:t>
      </w:r>
    </w:p>
    <w:p>
      <w:pPr>
        <w:ind w:firstLine="720"/>
        <w:jc w:val="both"/>
        <w:rPr>
          <w:rFonts w:ascii="GHEA Grapalat" w:hAnsi="GHEA Grapalat" w:cs="Sylfaen"/>
          <w:sz w:val="20"/>
          <w:lang w:val="hy-AM"/>
        </w:rPr>
      </w:pPr>
      <w:r>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pPr>
        <w:ind w:firstLine="720"/>
        <w:jc w:val="both"/>
        <w:rPr>
          <w:rFonts w:ascii="GHEA Grapalat" w:hAnsi="GHEA Grapalat"/>
          <w:sz w:val="20"/>
          <w:lang w:val="hy-AM"/>
        </w:rPr>
      </w:pPr>
      <w:r>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pPr>
        <w:ind w:firstLine="720"/>
        <w:jc w:val="both"/>
        <w:rPr>
          <w:rFonts w:ascii="GHEA Grapalat" w:hAnsi="GHEA Grapalat"/>
          <w:sz w:val="20"/>
          <w:lang w:val="hy-AM"/>
        </w:rPr>
      </w:pPr>
      <w:r>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pPr>
        <w:ind w:firstLine="720"/>
        <w:jc w:val="both"/>
        <w:rPr>
          <w:rFonts w:ascii="GHEA Grapalat" w:hAnsi="GHEA Grapalat"/>
          <w:sz w:val="20"/>
          <w:lang w:val="hy-AM"/>
        </w:rPr>
      </w:pPr>
      <w:r>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pPr>
        <w:ind w:firstLine="720"/>
        <w:jc w:val="both"/>
        <w:rPr>
          <w:rFonts w:ascii="GHEA Grapalat" w:hAnsi="GHEA Grapalat"/>
          <w:sz w:val="20"/>
          <w:lang w:val="hy-AM"/>
        </w:rPr>
      </w:pPr>
    </w:p>
    <w:p>
      <w:pPr>
        <w:ind w:firstLine="720"/>
        <w:jc w:val="both"/>
        <w:rPr>
          <w:rFonts w:ascii="GHEA Grapalat" w:hAnsi="GHEA Grapalat" w:cs="Sylfaen"/>
          <w:b/>
          <w:sz w:val="20"/>
          <w:lang w:val="hy-AM"/>
        </w:rPr>
      </w:pPr>
      <w:r>
        <w:rPr>
          <w:rFonts w:ascii="GHEA Grapalat" w:hAnsi="GHEA Grapalat" w:cs="Sylfaen"/>
          <w:b/>
          <w:sz w:val="20"/>
          <w:lang w:val="hy-AM"/>
        </w:rPr>
        <w:t>3. ԾԱՌԱՅՈՒԹՅԱՆ ՀԱՆՁՆՄԱՆ ԵՎ ԸՆԴՈՒՆՄԱՆ ԿԱՐԳԸ</w:t>
      </w:r>
    </w:p>
    <w:p>
      <w:pPr>
        <w:ind w:firstLine="720"/>
        <w:jc w:val="both"/>
        <w:rPr>
          <w:rFonts w:ascii="GHEA Grapalat" w:hAnsi="GHEA Grapalat" w:cs="Sylfaen"/>
          <w:b/>
          <w:sz w:val="20"/>
          <w:lang w:val="hy-AM"/>
        </w:rPr>
      </w:pPr>
    </w:p>
    <w:p>
      <w:pPr>
        <w:ind w:firstLine="720"/>
        <w:jc w:val="both"/>
        <w:rPr>
          <w:rFonts w:ascii="GHEA Grapalat" w:hAnsi="GHEA Grapalat"/>
          <w:sz w:val="20"/>
          <w:lang w:val="hy-AM"/>
        </w:rPr>
      </w:pPr>
      <w:r>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pPr>
        <w:ind w:firstLine="720"/>
        <w:jc w:val="both"/>
        <w:rPr>
          <w:rFonts w:ascii="GHEA Grapalat" w:hAnsi="GHEA Grapalat" w:cs="Sylfaen"/>
          <w:sz w:val="20"/>
          <w:szCs w:val="20"/>
          <w:lang w:val="hy-AM"/>
        </w:rPr>
      </w:pPr>
      <w:r>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pPr>
        <w:ind w:firstLine="709"/>
        <w:jc w:val="both"/>
        <w:rPr>
          <w:rFonts w:ascii="GHEA Grapalat" w:hAnsi="GHEA Grapalat" w:cs="Sylfaen"/>
          <w:sz w:val="20"/>
          <w:szCs w:val="20"/>
          <w:lang w:val="hy-AM"/>
        </w:rPr>
      </w:pPr>
      <w:r>
        <w:rPr>
          <w:rFonts w:ascii="GHEA Grapalat" w:hAnsi="GHEA Grapalat" w:cs="Sylfaen"/>
          <w:sz w:val="20"/>
          <w:lang w:val="hy-AM"/>
        </w:rPr>
        <w:t xml:space="preserve">3.2 Եթե </w:t>
      </w:r>
      <w:r>
        <w:rPr>
          <w:rFonts w:ascii="GHEA Grapalat" w:hAnsi="GHEA Grapalat"/>
          <w:sz w:val="20"/>
          <w:lang w:val="pt-BR"/>
        </w:rPr>
        <w:t xml:space="preserve">մատուցված ծառայությունը </w:t>
      </w:r>
      <w:r>
        <w:rPr>
          <w:rFonts w:ascii="GHEA Grapalat" w:hAnsi="GHEA Grapalat" w:cs="Sylfaen"/>
          <w:sz w:val="20"/>
          <w:lang w:val="hy-AM"/>
        </w:rPr>
        <w:t>համապատասխանում է պայմանագրի պայմաններին, Պատվիրատուն</w:t>
      </w:r>
      <w:r>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Pr>
          <w:rFonts w:ascii="GHEA Grapalat" w:hAnsi="GHEA Grapalat" w:cs="Sylfaen"/>
          <w:sz w:val="20"/>
          <w:szCs w:val="20"/>
          <w:u w:val="single"/>
          <w:lang w:val="hy-AM"/>
        </w:rPr>
        <w:t xml:space="preserve">     </w:t>
      </w:r>
      <w:r>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pPr>
        <w:ind w:firstLine="720"/>
        <w:jc w:val="both"/>
        <w:rPr>
          <w:rFonts w:ascii="GHEA Grapalat" w:hAnsi="GHEA Grapalat" w:cs="Sylfaen"/>
          <w:sz w:val="20"/>
          <w:lang w:val="hy-AM"/>
        </w:rPr>
      </w:pPr>
      <w:r>
        <w:rPr>
          <w:rFonts w:ascii="GHEA Grapalat" w:hAnsi="GHEA Grapalat"/>
          <w:sz w:val="20"/>
          <w:lang w:val="hy-AM"/>
        </w:rPr>
        <w:t xml:space="preserve">3.3 Եթե </w:t>
      </w:r>
      <w:r>
        <w:rPr>
          <w:rFonts w:ascii="GHEA Grapalat" w:hAnsi="GHEA Grapalat"/>
          <w:sz w:val="20"/>
          <w:lang w:val="pt-BR"/>
        </w:rPr>
        <w:t>մատուցված ծառայությունը</w:t>
      </w:r>
      <w:r>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Pr>
          <w:rFonts w:ascii="GHEA Grapalat" w:hAnsi="GHEA Grapalat" w:cs="Sylfaen"/>
          <w:sz w:val="20"/>
          <w:szCs w:val="20"/>
          <w:lang w:val="hy-AM"/>
        </w:rPr>
        <w:t>էլեկտրոնային գնումների armeps համակարգի միջոցով</w:t>
      </w:r>
      <w:r>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Pr>
          <w:rFonts w:ascii="GHEA Grapalat" w:hAnsi="GHEA Grapalat" w:cs="Sylfaen"/>
          <w:sz w:val="20"/>
          <w:lang w:val="hy-AM"/>
        </w:rPr>
        <w:t xml:space="preserve">  ձեռնարկում է նման իրավիճակի համար պայմանագրով նախատեսված միջոցները և </w:t>
      </w:r>
      <w:r>
        <w:rPr>
          <w:rFonts w:ascii="GHEA Grapalat" w:hAnsi="GHEA Grapalat"/>
          <w:sz w:val="20"/>
          <w:lang w:val="hy-AM"/>
        </w:rPr>
        <w:t>Կատարողի</w:t>
      </w:r>
      <w:r>
        <w:rPr>
          <w:rFonts w:ascii="GHEA Grapalat" w:hAnsi="GHEA Grapalat" w:cs="Sylfaen"/>
          <w:sz w:val="20"/>
          <w:lang w:val="hy-AM"/>
        </w:rPr>
        <w:t xml:space="preserve"> նկատմամբ կիրառում է պայմանագրով նախատեսված պատասխանատվության միջոցներ։</w:t>
      </w:r>
    </w:p>
    <w:p>
      <w:pPr>
        <w:ind w:firstLine="720"/>
        <w:jc w:val="both"/>
        <w:rPr>
          <w:rFonts w:ascii="GHEA Grapalat" w:hAnsi="GHEA Grapalat" w:cs="Sylfaen"/>
          <w:sz w:val="20"/>
          <w:lang w:val="hy-AM"/>
        </w:rPr>
      </w:pPr>
      <w:r>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Pr>
          <w:rFonts w:ascii="GHEA Grapalat" w:hAnsi="GHEA Grapalat" w:cs="Sylfaen"/>
          <w:sz w:val="20"/>
          <w:lang w:val="hy-AM"/>
        </w:rPr>
        <w:softHyphen/>
        <w:t xml:space="preserve">գրությունը: </w:t>
      </w:r>
    </w:p>
    <w:p>
      <w:pPr>
        <w:ind w:firstLine="720"/>
        <w:jc w:val="both"/>
        <w:rPr>
          <w:rFonts w:ascii="GHEA Grapalat" w:hAnsi="GHEA Grapalat" w:cs="Sylfaen"/>
          <w:b/>
          <w:sz w:val="20"/>
          <w:lang w:val="hy-AM"/>
        </w:rPr>
      </w:pPr>
    </w:p>
    <w:p>
      <w:pPr>
        <w:ind w:firstLine="720"/>
        <w:jc w:val="both"/>
        <w:rPr>
          <w:rFonts w:ascii="GHEA Grapalat" w:hAnsi="GHEA Grapalat" w:cs="Sylfaen"/>
          <w:b/>
          <w:sz w:val="20"/>
          <w:lang w:val="hy-AM"/>
        </w:rPr>
      </w:pPr>
      <w:r>
        <w:rPr>
          <w:rFonts w:ascii="GHEA Grapalat" w:hAnsi="GHEA Grapalat" w:cs="Sylfaen"/>
          <w:b/>
          <w:sz w:val="20"/>
          <w:lang w:val="hy-AM"/>
        </w:rPr>
        <w:t>4. ՊԱՅՄԱՆԱԳՐԻ ԳԻՆԸ</w:t>
      </w:r>
    </w:p>
    <w:p>
      <w:pPr>
        <w:ind w:firstLine="720"/>
        <w:jc w:val="both"/>
        <w:rPr>
          <w:rFonts w:ascii="GHEA Grapalat" w:hAnsi="GHEA Grapalat" w:cs="Sylfaen"/>
          <w:sz w:val="20"/>
          <w:lang w:val="hy-AM"/>
        </w:rPr>
      </w:pPr>
      <w:r>
        <w:rPr>
          <w:rFonts w:ascii="GHEA Grapalat" w:hAnsi="GHEA Grapalat" w:cs="Sylfaen"/>
          <w:sz w:val="20"/>
          <w:lang w:val="hy-AM"/>
        </w:rPr>
        <w:t>4.1. Սույն պայմանագրով Կատարողի մատուցման ենթակա ծառայության գինը կազմում է ______ (____</w:t>
      </w:r>
      <w:r>
        <w:rPr>
          <w:rFonts w:ascii="GHEA Grapalat" w:hAnsi="GHEA Grapalat" w:cs="Sylfaen"/>
          <w:sz w:val="18"/>
          <w:szCs w:val="18"/>
          <w:u w:val="single"/>
          <w:lang w:val="hy-AM"/>
        </w:rPr>
        <w:t>տառերով</w:t>
      </w:r>
      <w:r>
        <w:rPr>
          <w:rFonts w:ascii="GHEA Grapalat" w:hAnsi="GHEA Grapalat" w:cs="Sylfaen"/>
          <w:sz w:val="20"/>
          <w:lang w:val="hy-AM"/>
        </w:rPr>
        <w:t>______________________________________ ) ՀՀ դրամ, ներառյալ ԱԱՀ-ն:</w:t>
      </w:r>
      <w:r>
        <w:rPr>
          <w:rStyle w:val="FootnoteReference"/>
          <w:rFonts w:ascii="GHEA Grapalat" w:hAnsi="GHEA Grapalat" w:cs="Sylfaen"/>
          <w:sz w:val="20"/>
          <w:lang w:val="hy-AM"/>
        </w:rPr>
        <w:footnoteReference w:id="3"/>
      </w:r>
    </w:p>
    <w:p>
      <w:pPr>
        <w:ind w:firstLine="720"/>
        <w:jc w:val="both"/>
        <w:rPr>
          <w:rFonts w:ascii="GHEA Grapalat" w:hAnsi="GHEA Grapalat" w:cs="Sylfaen"/>
          <w:sz w:val="20"/>
          <w:lang w:val="hy-AM"/>
        </w:rPr>
      </w:pPr>
      <w:r>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pPr>
        <w:ind w:firstLine="720"/>
        <w:jc w:val="both"/>
        <w:rPr>
          <w:rFonts w:ascii="GHEA Grapalat" w:hAnsi="GHEA Grapalat" w:cs="Sylfaen"/>
          <w:sz w:val="20"/>
          <w:lang w:val="hy-AM"/>
        </w:rPr>
      </w:pPr>
      <w:r>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pPr>
        <w:ind w:firstLine="709"/>
        <w:jc w:val="both"/>
        <w:rPr>
          <w:rFonts w:ascii="GHEA Grapalat" w:hAnsi="GHEA Grapalat"/>
          <w:sz w:val="20"/>
          <w:lang w:val="hy-AM"/>
        </w:rPr>
      </w:pPr>
      <w:r>
        <w:rPr>
          <w:rFonts w:ascii="GHEA Grapalat" w:hAnsi="GHEA Grapalat" w:cs="Sylfaen"/>
          <w:sz w:val="20"/>
          <w:lang w:val="hy-AM"/>
        </w:rPr>
        <w:lastRenderedPageBreak/>
        <w:t>4.2 Պատվիրատուն իրեն մատուցած ծառայության</w:t>
      </w:r>
      <w:r>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Pr>
          <w:rFonts w:ascii="GHEA Grapalat" w:hAnsi="GHEA Grapalat" w:cs="Sylfaen"/>
          <w:sz w:val="20"/>
          <w:lang w:val="hy-AM"/>
        </w:rPr>
        <w:t>Կատարողի</w:t>
      </w:r>
      <w:r>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pPr>
        <w:ind w:firstLine="709"/>
        <w:jc w:val="both"/>
        <w:rPr>
          <w:rFonts w:ascii="GHEA Grapalat" w:hAnsi="GHEA Grapalat"/>
          <w:sz w:val="20"/>
          <w:lang w:val="hy-AM"/>
        </w:rPr>
      </w:pPr>
      <w:r>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pPr>
        <w:ind w:firstLine="720"/>
        <w:jc w:val="both"/>
        <w:rPr>
          <w:rFonts w:ascii="GHEA Grapalat" w:hAnsi="GHEA Grapalat" w:cs="Sylfaen"/>
          <w:sz w:val="20"/>
          <w:lang w:val="hy-AM"/>
        </w:rPr>
      </w:pPr>
    </w:p>
    <w:p>
      <w:pPr>
        <w:numPr>
          <w:ilvl w:val="0"/>
          <w:numId w:val="26"/>
        </w:numPr>
        <w:jc w:val="both"/>
        <w:rPr>
          <w:rFonts w:ascii="GHEA Grapalat" w:hAnsi="GHEA Grapalat" w:cs="Sylfaen"/>
          <w:b/>
          <w:sz w:val="20"/>
          <w:lang w:val="hy-AM"/>
        </w:rPr>
      </w:pPr>
      <w:r>
        <w:rPr>
          <w:rFonts w:ascii="GHEA Grapalat" w:hAnsi="GHEA Grapalat" w:cs="Sylfaen"/>
          <w:b/>
          <w:sz w:val="20"/>
          <w:lang w:val="hy-AM"/>
        </w:rPr>
        <w:t>ԿՈՂՄԵՐԻ ՊԱՏԱՍԽԱՆԱՏՎՈՒԹՅՈՒՆԸ</w:t>
      </w:r>
    </w:p>
    <w:p>
      <w:pPr>
        <w:ind w:left="360"/>
        <w:jc w:val="both"/>
        <w:rPr>
          <w:rFonts w:ascii="GHEA Grapalat" w:hAnsi="GHEA Grapalat" w:cs="Sylfaen"/>
          <w:b/>
          <w:sz w:val="20"/>
          <w:lang w:val="hy-AM"/>
        </w:rPr>
      </w:pPr>
    </w:p>
    <w:p>
      <w:pPr>
        <w:ind w:firstLine="720"/>
        <w:jc w:val="both"/>
        <w:rPr>
          <w:rFonts w:ascii="GHEA Grapalat" w:hAnsi="GHEA Grapalat" w:cs="Sylfaen"/>
          <w:sz w:val="20"/>
          <w:lang w:val="hy-AM"/>
        </w:rPr>
      </w:pPr>
      <w:r>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pPr>
        <w:ind w:firstLine="709"/>
        <w:jc w:val="both"/>
        <w:rPr>
          <w:rFonts w:ascii="GHEA Grapalat" w:hAnsi="GHEA Grapalat"/>
          <w:sz w:val="20"/>
          <w:lang w:val="hy-AM"/>
        </w:rPr>
      </w:pPr>
      <w:r>
        <w:rPr>
          <w:rFonts w:ascii="GHEA Grapalat" w:hAnsi="GHEA Grapalat" w:cs="Sylfaen"/>
          <w:sz w:val="20"/>
          <w:lang w:val="hy-AM"/>
        </w:rPr>
        <w:t>5.2 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տ</w:t>
      </w:r>
      <w:r>
        <w:rPr>
          <w:rFonts w:ascii="GHEA Grapalat" w:hAnsi="GHEA Grapalat" w:cs="Sylfaen"/>
          <w:sz w:val="20"/>
          <w:lang w:val="hy-AM"/>
        </w:rPr>
        <w:t>եխնիկական բնութագր</w:t>
      </w:r>
      <w:r>
        <w:rPr>
          <w:rFonts w:ascii="GHEA Grapalat" w:hAnsi="GHEA Grapalat"/>
          <w:sz w:val="20"/>
          <w:lang w:val="hy-AM"/>
        </w:rPr>
        <w:t>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ծառայություն</w:t>
      </w:r>
      <w:r>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Pr>
          <w:rFonts w:ascii="GHEA Grapalat" w:hAnsi="GHEA Grapalat" w:cs="Sylfaen"/>
          <w:sz w:val="20"/>
          <w:vertAlign w:val="superscript"/>
          <w:lang w:val="hy-AM"/>
        </w:rPr>
        <w:t xml:space="preserve"> </w:t>
      </w:r>
      <w:r>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pPr>
        <w:ind w:firstLine="709"/>
        <w:jc w:val="both"/>
        <w:rPr>
          <w:rFonts w:ascii="GHEA Grapalat" w:hAnsi="GHEA Grapalat"/>
          <w:sz w:val="20"/>
          <w:lang w:val="hy-AM"/>
        </w:rPr>
      </w:pPr>
    </w:p>
    <w:p>
      <w:pPr>
        <w:ind w:firstLine="720"/>
        <w:jc w:val="both"/>
        <w:rPr>
          <w:rFonts w:ascii="GHEA Grapalat" w:hAnsi="GHEA Grapalat" w:cs="Sylfaen"/>
          <w:sz w:val="20"/>
          <w:lang w:val="hy-AM"/>
        </w:rPr>
      </w:pPr>
      <w:r>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pPr>
        <w:ind w:firstLine="720"/>
        <w:jc w:val="both"/>
        <w:rPr>
          <w:rFonts w:ascii="GHEA Grapalat" w:hAnsi="GHEA Grapalat" w:cs="Sylfaen"/>
          <w:sz w:val="20"/>
          <w:lang w:val="hy-AM"/>
        </w:rPr>
      </w:pPr>
      <w:r>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pPr>
        <w:ind w:firstLine="720"/>
        <w:jc w:val="both"/>
        <w:rPr>
          <w:rFonts w:ascii="GHEA Grapalat" w:hAnsi="GHEA Grapalat" w:cs="Sylfaen"/>
          <w:sz w:val="20"/>
          <w:lang w:val="hy-AM"/>
        </w:rPr>
      </w:pPr>
      <w:r>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pPr>
        <w:ind w:firstLine="720"/>
        <w:jc w:val="both"/>
        <w:rPr>
          <w:rFonts w:ascii="GHEA Grapalat" w:hAnsi="GHEA Grapalat" w:cs="Sylfaen"/>
          <w:sz w:val="20"/>
          <w:lang w:val="hy-AM"/>
        </w:rPr>
      </w:pPr>
      <w:r>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pPr>
        <w:ind w:firstLine="720"/>
        <w:jc w:val="both"/>
        <w:rPr>
          <w:rFonts w:ascii="GHEA Grapalat" w:hAnsi="GHEA Grapalat" w:cs="Sylfaen"/>
          <w:sz w:val="20"/>
          <w:lang w:val="hy-AM"/>
        </w:rPr>
      </w:pPr>
      <w:r>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pPr>
        <w:ind w:firstLine="720"/>
        <w:jc w:val="both"/>
        <w:rPr>
          <w:rFonts w:ascii="GHEA Grapalat" w:hAnsi="GHEA Grapalat" w:cs="Sylfaen"/>
          <w:sz w:val="20"/>
          <w:lang w:val="hy-AM"/>
        </w:rPr>
      </w:pPr>
    </w:p>
    <w:p>
      <w:pPr>
        <w:ind w:firstLine="720"/>
        <w:jc w:val="both"/>
        <w:rPr>
          <w:rFonts w:ascii="GHEA Grapalat" w:hAnsi="GHEA Grapalat" w:cs="Sylfaen"/>
          <w:sz w:val="20"/>
          <w:lang w:val="hy-AM"/>
        </w:rPr>
      </w:pPr>
      <w:r>
        <w:rPr>
          <w:rFonts w:ascii="GHEA Grapalat" w:hAnsi="GHEA Grapalat" w:cs="Sylfaen"/>
          <w:b/>
          <w:sz w:val="20"/>
          <w:lang w:val="hy-AM"/>
        </w:rPr>
        <w:t>6. ԱՆՀԱՂԹԱՀԱՐԵԼԻ ՈՒԺԻ ԱԶԴԵՑՈՒԹՅՈՒՆ</w:t>
      </w:r>
      <w:r>
        <w:rPr>
          <w:rFonts w:ascii="GHEA Grapalat" w:hAnsi="GHEA Grapalat" w:cs="Sylfaen"/>
          <w:sz w:val="20"/>
          <w:lang w:val="hy-AM"/>
        </w:rPr>
        <w:t xml:space="preserve"> </w:t>
      </w:r>
      <w:r>
        <w:rPr>
          <w:rFonts w:ascii="GHEA Grapalat" w:hAnsi="GHEA Grapalat" w:cs="Times Armenian"/>
          <w:b/>
          <w:sz w:val="20"/>
          <w:lang w:val="hy-AM"/>
        </w:rPr>
        <w:t>(</w:t>
      </w:r>
      <w:r>
        <w:rPr>
          <w:rFonts w:ascii="GHEA Grapalat" w:hAnsi="GHEA Grapalat" w:cs="Sylfaen"/>
          <w:b/>
          <w:sz w:val="20"/>
          <w:lang w:val="hy-AM"/>
        </w:rPr>
        <w:t>ՖՈՐՍ</w:t>
      </w:r>
      <w:r>
        <w:rPr>
          <w:rFonts w:ascii="GHEA Grapalat" w:hAnsi="GHEA Grapalat" w:cs="Times Armenian"/>
          <w:b/>
          <w:sz w:val="20"/>
          <w:lang w:val="hy-AM"/>
        </w:rPr>
        <w:t>-</w:t>
      </w:r>
      <w:r>
        <w:rPr>
          <w:rFonts w:ascii="GHEA Grapalat" w:hAnsi="GHEA Grapalat" w:cs="Sylfaen"/>
          <w:b/>
          <w:sz w:val="20"/>
          <w:lang w:val="hy-AM"/>
        </w:rPr>
        <w:t>ՄԱԺՈՐ</w:t>
      </w:r>
      <w:r>
        <w:rPr>
          <w:rFonts w:ascii="GHEA Grapalat" w:hAnsi="GHEA Grapalat"/>
          <w:b/>
          <w:sz w:val="20"/>
          <w:lang w:val="hy-AM"/>
        </w:rPr>
        <w:t>)</w:t>
      </w:r>
    </w:p>
    <w:p>
      <w:pPr>
        <w:ind w:firstLine="709"/>
        <w:jc w:val="both"/>
        <w:rPr>
          <w:rFonts w:ascii="GHEA Grapalat" w:hAnsi="GHEA Grapalat"/>
          <w:sz w:val="20"/>
          <w:lang w:val="hy-AM"/>
        </w:rPr>
      </w:pP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կնքված</w:t>
      </w:r>
      <w:r>
        <w:rPr>
          <w:rFonts w:ascii="GHEA Grapalat" w:hAnsi="GHEA Grapalat" w:cs="Times Armenian"/>
          <w:sz w:val="20"/>
          <w:lang w:val="hy-AM"/>
        </w:rPr>
        <w:t xml:space="preserve"> հ</w:t>
      </w:r>
      <w:r>
        <w:rPr>
          <w:rFonts w:ascii="GHEA Grapalat" w:hAnsi="GHEA Grapalat" w:cs="Sylfaen"/>
          <w:sz w:val="20"/>
          <w:lang w:val="hy-AM"/>
        </w:rPr>
        <w:t>ամաձայնագրերով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պարտավորություններն</w:t>
      </w:r>
      <w:r>
        <w:rPr>
          <w:rFonts w:ascii="GHEA Grapalat" w:hAnsi="GHEA Grapalat" w:cs="Times Armenian"/>
          <w:sz w:val="20"/>
          <w:lang w:val="hy-AM"/>
        </w:rPr>
        <w:t xml:space="preserve"> </w:t>
      </w:r>
      <w:r>
        <w:rPr>
          <w:rFonts w:ascii="GHEA Grapalat" w:hAnsi="GHEA Grapalat" w:cs="Sylfaen"/>
          <w:sz w:val="20"/>
          <w:lang w:val="hy-AM"/>
        </w:rPr>
        <w:t>ամբողջությամբ</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մասնակիորեն</w:t>
      </w:r>
      <w:r>
        <w:rPr>
          <w:rFonts w:ascii="GHEA Grapalat" w:hAnsi="GHEA Grapalat" w:cs="Times Armenian"/>
          <w:sz w:val="20"/>
          <w:lang w:val="hy-AM"/>
        </w:rPr>
        <w:t xml:space="preserve"> </w:t>
      </w:r>
      <w:r>
        <w:rPr>
          <w:rFonts w:ascii="GHEA Grapalat" w:hAnsi="GHEA Grapalat" w:cs="Sylfaen"/>
          <w:sz w:val="20"/>
          <w:lang w:val="hy-AM"/>
        </w:rPr>
        <w:t>չկատարելու</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կողմերն</w:t>
      </w:r>
      <w:r>
        <w:rPr>
          <w:rFonts w:ascii="GHEA Grapalat" w:hAnsi="GHEA Grapalat" w:cs="Times Armenian"/>
          <w:sz w:val="20"/>
          <w:lang w:val="hy-AM"/>
        </w:rPr>
        <w:t xml:space="preserve"> </w:t>
      </w:r>
      <w:r>
        <w:rPr>
          <w:rFonts w:ascii="GHEA Grapalat" w:hAnsi="GHEA Grapalat" w:cs="Sylfaen"/>
          <w:sz w:val="20"/>
          <w:lang w:val="hy-AM"/>
        </w:rPr>
        <w:t>ազատվում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պատասխանատվությունից</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դա</w:t>
      </w:r>
      <w:r>
        <w:rPr>
          <w:rFonts w:ascii="GHEA Grapalat" w:hAnsi="GHEA Grapalat" w:cs="Times Armenian"/>
          <w:sz w:val="20"/>
          <w:lang w:val="hy-AM"/>
        </w:rPr>
        <w:t xml:space="preserve"> </w:t>
      </w:r>
      <w:r>
        <w:rPr>
          <w:rFonts w:ascii="GHEA Grapalat" w:hAnsi="GHEA Grapalat" w:cs="Sylfaen"/>
          <w:sz w:val="20"/>
          <w:lang w:val="hy-AM"/>
        </w:rPr>
        <w:t>եղել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անհաղթահարելի</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ազդեցության</w:t>
      </w:r>
      <w:r>
        <w:rPr>
          <w:rFonts w:ascii="GHEA Grapalat" w:hAnsi="GHEA Grapalat" w:cs="Times Armenian"/>
          <w:sz w:val="20"/>
          <w:lang w:val="hy-AM"/>
        </w:rPr>
        <w:t xml:space="preserve"> </w:t>
      </w:r>
      <w:r>
        <w:rPr>
          <w:rFonts w:ascii="GHEA Grapalat" w:hAnsi="GHEA Grapalat" w:cs="Sylfaen"/>
          <w:sz w:val="20"/>
          <w:lang w:val="hy-AM"/>
        </w:rPr>
        <w:t>հետևանքով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ծագել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կնքելուց</w:t>
      </w:r>
      <w:r>
        <w:rPr>
          <w:rFonts w:ascii="GHEA Grapalat" w:hAnsi="GHEA Grapalat" w:cs="Times Armenian"/>
          <w:sz w:val="20"/>
          <w:lang w:val="hy-AM"/>
        </w:rPr>
        <w:t xml:space="preserve"> </w:t>
      </w:r>
      <w:r>
        <w:rPr>
          <w:rFonts w:ascii="GHEA Grapalat" w:hAnsi="GHEA Grapalat" w:cs="Sylfaen"/>
          <w:sz w:val="20"/>
          <w:lang w:val="hy-AM"/>
        </w:rPr>
        <w:t>հետո</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կողմերը</w:t>
      </w:r>
      <w:r>
        <w:rPr>
          <w:rFonts w:ascii="GHEA Grapalat" w:hAnsi="GHEA Grapalat" w:cs="Times Armenian"/>
          <w:sz w:val="20"/>
          <w:lang w:val="hy-AM"/>
        </w:rPr>
        <w:t xml:space="preserve"> </w:t>
      </w:r>
      <w:r>
        <w:rPr>
          <w:rFonts w:ascii="GHEA Grapalat" w:hAnsi="GHEA Grapalat" w:cs="Sylfaen"/>
          <w:sz w:val="20"/>
          <w:lang w:val="hy-AM"/>
        </w:rPr>
        <w:t>չէին</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կանխատեսել</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կանխարգելել։</w:t>
      </w:r>
      <w:r>
        <w:rPr>
          <w:rFonts w:ascii="GHEA Grapalat" w:hAnsi="GHEA Grapalat" w:cs="Times Armenian"/>
          <w:sz w:val="20"/>
          <w:lang w:val="hy-AM"/>
        </w:rPr>
        <w:t xml:space="preserve"> </w:t>
      </w:r>
      <w:r>
        <w:rPr>
          <w:rFonts w:ascii="GHEA Grapalat" w:hAnsi="GHEA Grapalat" w:cs="Sylfaen"/>
          <w:sz w:val="20"/>
          <w:lang w:val="hy-AM"/>
        </w:rPr>
        <w:t>Այդպիսի</w:t>
      </w:r>
      <w:r>
        <w:rPr>
          <w:rFonts w:ascii="GHEA Grapalat" w:hAnsi="GHEA Grapalat" w:cs="Times Armenian"/>
          <w:sz w:val="20"/>
          <w:lang w:val="hy-AM"/>
        </w:rPr>
        <w:t xml:space="preserve"> </w:t>
      </w:r>
      <w:r>
        <w:rPr>
          <w:rFonts w:ascii="GHEA Grapalat" w:hAnsi="GHEA Grapalat" w:cs="Sylfaen"/>
          <w:sz w:val="20"/>
          <w:lang w:val="hy-AM"/>
        </w:rPr>
        <w:t>իրավիճակներ</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երկրաշարժը</w:t>
      </w:r>
      <w:r>
        <w:rPr>
          <w:rFonts w:ascii="GHEA Grapalat" w:hAnsi="GHEA Grapalat" w:cs="Times Armenian"/>
          <w:sz w:val="20"/>
          <w:lang w:val="hy-AM"/>
        </w:rPr>
        <w:t xml:space="preserve">, </w:t>
      </w:r>
      <w:r>
        <w:rPr>
          <w:rFonts w:ascii="GHEA Grapalat" w:hAnsi="GHEA Grapalat" w:cs="Sylfaen"/>
          <w:sz w:val="20"/>
          <w:lang w:val="hy-AM"/>
        </w:rPr>
        <w:t>ջրհեղեղը</w:t>
      </w:r>
      <w:r>
        <w:rPr>
          <w:rFonts w:ascii="GHEA Grapalat" w:hAnsi="GHEA Grapalat" w:cs="Times Armenian"/>
          <w:sz w:val="20"/>
          <w:lang w:val="hy-AM"/>
        </w:rPr>
        <w:t xml:space="preserve">, </w:t>
      </w:r>
      <w:r>
        <w:rPr>
          <w:rFonts w:ascii="GHEA Grapalat" w:hAnsi="GHEA Grapalat" w:cs="Sylfaen"/>
          <w:sz w:val="20"/>
          <w:lang w:val="hy-AM"/>
        </w:rPr>
        <w:t>հրդեհը</w:t>
      </w:r>
      <w:r>
        <w:rPr>
          <w:rFonts w:ascii="GHEA Grapalat" w:hAnsi="GHEA Grapalat" w:cs="Times Armenian"/>
          <w:sz w:val="20"/>
          <w:lang w:val="hy-AM"/>
        </w:rPr>
        <w:t xml:space="preserve">, </w:t>
      </w:r>
      <w:r>
        <w:rPr>
          <w:rFonts w:ascii="GHEA Grapalat" w:hAnsi="GHEA Grapalat" w:cs="Sylfaen"/>
          <w:sz w:val="20"/>
          <w:lang w:val="hy-AM"/>
        </w:rPr>
        <w:t>պատերազմը</w:t>
      </w:r>
      <w:r>
        <w:rPr>
          <w:rFonts w:ascii="GHEA Grapalat" w:hAnsi="GHEA Grapalat" w:cs="Times Armenian"/>
          <w:sz w:val="20"/>
          <w:lang w:val="hy-AM"/>
        </w:rPr>
        <w:t xml:space="preserve">, </w:t>
      </w:r>
      <w:r>
        <w:rPr>
          <w:rFonts w:ascii="GHEA Grapalat" w:hAnsi="GHEA Grapalat" w:cs="Sylfaen"/>
          <w:sz w:val="20"/>
          <w:lang w:val="hy-AM"/>
        </w:rPr>
        <w:t>ռազմական</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դրություն</w:t>
      </w:r>
      <w:r>
        <w:rPr>
          <w:rFonts w:ascii="GHEA Grapalat" w:hAnsi="GHEA Grapalat" w:cs="Times Armenian"/>
          <w:sz w:val="20"/>
          <w:lang w:val="hy-AM"/>
        </w:rPr>
        <w:t xml:space="preserve"> </w:t>
      </w:r>
      <w:r>
        <w:rPr>
          <w:rFonts w:ascii="GHEA Grapalat" w:hAnsi="GHEA Grapalat" w:cs="Sylfaen"/>
          <w:sz w:val="20"/>
          <w:lang w:val="hy-AM"/>
        </w:rPr>
        <w:t>հայտարարելը</w:t>
      </w:r>
      <w:r>
        <w:rPr>
          <w:rFonts w:ascii="GHEA Grapalat" w:hAnsi="GHEA Grapalat" w:cs="Times Armenian"/>
          <w:sz w:val="20"/>
          <w:lang w:val="hy-AM"/>
        </w:rPr>
        <w:t xml:space="preserve">, </w:t>
      </w:r>
      <w:r>
        <w:rPr>
          <w:rFonts w:ascii="GHEA Grapalat" w:hAnsi="GHEA Grapalat" w:cs="Sylfaen"/>
          <w:sz w:val="20"/>
          <w:lang w:val="hy-AM"/>
        </w:rPr>
        <w:t>քաղաքական</w:t>
      </w:r>
      <w:r>
        <w:rPr>
          <w:rFonts w:ascii="GHEA Grapalat" w:hAnsi="GHEA Grapalat" w:cs="Times Armenian"/>
          <w:sz w:val="20"/>
          <w:lang w:val="hy-AM"/>
        </w:rPr>
        <w:t xml:space="preserve"> </w:t>
      </w:r>
      <w:r>
        <w:rPr>
          <w:rFonts w:ascii="GHEA Grapalat" w:hAnsi="GHEA Grapalat" w:cs="Sylfaen"/>
          <w:sz w:val="20"/>
          <w:lang w:val="hy-AM"/>
        </w:rPr>
        <w:t>հուզումները</w:t>
      </w:r>
      <w:r>
        <w:rPr>
          <w:rFonts w:ascii="GHEA Grapalat" w:hAnsi="GHEA Grapalat"/>
          <w:sz w:val="20"/>
          <w:lang w:val="hy-AM"/>
        </w:rPr>
        <w:t xml:space="preserve">, </w:t>
      </w:r>
      <w:r>
        <w:rPr>
          <w:rFonts w:ascii="GHEA Grapalat" w:hAnsi="GHEA Grapalat" w:cs="Sylfaen"/>
          <w:sz w:val="20"/>
          <w:lang w:val="hy-AM"/>
        </w:rPr>
        <w:t>գործադուլները</w:t>
      </w:r>
      <w:r>
        <w:rPr>
          <w:rFonts w:ascii="GHEA Grapalat" w:hAnsi="GHEA Grapalat" w:cs="Times Armenian"/>
          <w:sz w:val="20"/>
          <w:lang w:val="hy-AM"/>
        </w:rPr>
        <w:t xml:space="preserve">, </w:t>
      </w:r>
      <w:r>
        <w:rPr>
          <w:rFonts w:ascii="GHEA Grapalat" w:hAnsi="GHEA Grapalat" w:cs="Sylfaen"/>
          <w:sz w:val="20"/>
          <w:lang w:val="hy-AM"/>
        </w:rPr>
        <w:t>հաղորդակցության</w:t>
      </w:r>
      <w:r>
        <w:rPr>
          <w:rFonts w:ascii="GHEA Grapalat" w:hAnsi="GHEA Grapalat" w:cs="Times Armenian"/>
          <w:sz w:val="20"/>
          <w:lang w:val="hy-AM"/>
        </w:rPr>
        <w:t xml:space="preserve"> </w:t>
      </w:r>
      <w:r>
        <w:rPr>
          <w:rFonts w:ascii="GHEA Grapalat" w:hAnsi="GHEA Grapalat" w:cs="Sylfaen"/>
          <w:sz w:val="20"/>
          <w:lang w:val="hy-AM"/>
        </w:rPr>
        <w:t>միջոցների</w:t>
      </w:r>
      <w:r>
        <w:rPr>
          <w:rFonts w:ascii="GHEA Grapalat" w:hAnsi="GHEA Grapalat" w:cs="Times Armenian"/>
          <w:sz w:val="20"/>
          <w:lang w:val="hy-AM"/>
        </w:rPr>
        <w:t xml:space="preserve"> </w:t>
      </w:r>
      <w:r>
        <w:rPr>
          <w:rFonts w:ascii="GHEA Grapalat" w:hAnsi="GHEA Grapalat" w:cs="Sylfaen"/>
          <w:sz w:val="20"/>
          <w:lang w:val="hy-AM"/>
        </w:rPr>
        <w:t>աշխատանքի</w:t>
      </w:r>
      <w:r>
        <w:rPr>
          <w:rFonts w:ascii="GHEA Grapalat" w:hAnsi="GHEA Grapalat" w:cs="Times Armenian"/>
          <w:sz w:val="20"/>
          <w:lang w:val="hy-AM"/>
        </w:rPr>
        <w:t xml:space="preserve"> </w:t>
      </w:r>
      <w:r>
        <w:rPr>
          <w:rFonts w:ascii="GHEA Grapalat" w:hAnsi="GHEA Grapalat" w:cs="Sylfaen"/>
          <w:sz w:val="20"/>
          <w:lang w:val="hy-AM"/>
        </w:rPr>
        <w:t>դադարեցումը</w:t>
      </w:r>
      <w:r>
        <w:rPr>
          <w:rFonts w:ascii="GHEA Grapalat" w:hAnsi="GHEA Grapalat" w:cs="Times Armenian"/>
          <w:sz w:val="20"/>
          <w:lang w:val="hy-AM"/>
        </w:rPr>
        <w:t xml:space="preserve">, </w:t>
      </w:r>
      <w:r>
        <w:rPr>
          <w:rFonts w:ascii="GHEA Grapalat" w:hAnsi="GHEA Grapalat" w:cs="Sylfaen"/>
          <w:sz w:val="20"/>
          <w:lang w:val="hy-AM"/>
        </w:rPr>
        <w:t>պետական</w:t>
      </w:r>
      <w:r>
        <w:rPr>
          <w:rFonts w:ascii="GHEA Grapalat" w:hAnsi="GHEA Grapalat" w:cs="Times Armenian"/>
          <w:sz w:val="20"/>
          <w:lang w:val="hy-AM"/>
        </w:rPr>
        <w:t xml:space="preserve"> </w:t>
      </w:r>
      <w:r>
        <w:rPr>
          <w:rFonts w:ascii="GHEA Grapalat" w:hAnsi="GHEA Grapalat" w:cs="Sylfaen"/>
          <w:sz w:val="20"/>
          <w:lang w:val="hy-AM"/>
        </w:rPr>
        <w:t>մարմինների</w:t>
      </w:r>
      <w:r>
        <w:rPr>
          <w:rFonts w:ascii="GHEA Grapalat" w:hAnsi="GHEA Grapalat" w:cs="Times Armenian"/>
          <w:sz w:val="20"/>
          <w:lang w:val="hy-AM"/>
        </w:rPr>
        <w:t xml:space="preserve"> </w:t>
      </w:r>
      <w:r>
        <w:rPr>
          <w:rFonts w:ascii="GHEA Grapalat" w:hAnsi="GHEA Grapalat" w:cs="Sylfaen"/>
          <w:sz w:val="20"/>
          <w:lang w:val="hy-AM"/>
        </w:rPr>
        <w:t>ակտերը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այլն</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անհնարին</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դարձնում</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ազդեցությունը</w:t>
      </w:r>
      <w:r>
        <w:rPr>
          <w:rFonts w:ascii="GHEA Grapalat" w:hAnsi="GHEA Grapalat" w:cs="Times Armenian"/>
          <w:sz w:val="20"/>
          <w:lang w:val="hy-AM"/>
        </w:rPr>
        <w:t xml:space="preserve"> </w:t>
      </w:r>
      <w:r>
        <w:rPr>
          <w:rFonts w:ascii="GHEA Grapalat" w:hAnsi="GHEA Grapalat" w:cs="Sylfaen"/>
          <w:sz w:val="20"/>
          <w:lang w:val="hy-AM"/>
        </w:rPr>
        <w:t>շարունակվում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3 (</w:t>
      </w:r>
      <w:r>
        <w:rPr>
          <w:rFonts w:ascii="GHEA Grapalat" w:hAnsi="GHEA Grapalat" w:cs="Sylfaen"/>
          <w:sz w:val="20"/>
          <w:lang w:val="hy-AM"/>
        </w:rPr>
        <w:t>երեք</w:t>
      </w:r>
      <w:r>
        <w:rPr>
          <w:rFonts w:ascii="GHEA Grapalat" w:hAnsi="GHEA Grapalat" w:cs="Times Armenian"/>
          <w:sz w:val="20"/>
          <w:lang w:val="hy-AM"/>
        </w:rPr>
        <w:t xml:space="preserve">) </w:t>
      </w:r>
      <w:r>
        <w:rPr>
          <w:rFonts w:ascii="GHEA Grapalat" w:hAnsi="GHEA Grapalat" w:cs="Sylfaen"/>
          <w:sz w:val="20"/>
          <w:lang w:val="hy-AM"/>
        </w:rPr>
        <w:t>ամսից</w:t>
      </w:r>
      <w:r>
        <w:rPr>
          <w:rFonts w:ascii="GHEA Grapalat" w:hAnsi="GHEA Grapalat" w:cs="Times Armenian"/>
          <w:sz w:val="20"/>
          <w:lang w:val="hy-AM"/>
        </w:rPr>
        <w:t xml:space="preserve"> </w:t>
      </w:r>
      <w:r>
        <w:rPr>
          <w:rFonts w:ascii="GHEA Grapalat" w:hAnsi="GHEA Grapalat" w:cs="Sylfaen"/>
          <w:sz w:val="20"/>
          <w:lang w:val="hy-AM"/>
        </w:rPr>
        <w:t>ավելի</w:t>
      </w:r>
      <w:r>
        <w:rPr>
          <w:rFonts w:ascii="GHEA Grapalat" w:hAnsi="GHEA Grapalat" w:cs="Times Armenian"/>
          <w:sz w:val="20"/>
          <w:lang w:val="hy-AM"/>
        </w:rPr>
        <w:t xml:space="preserve">, </w:t>
      </w:r>
      <w:r>
        <w:rPr>
          <w:rFonts w:ascii="GHEA Grapalat" w:hAnsi="GHEA Grapalat" w:cs="Sylfaen"/>
          <w:sz w:val="20"/>
          <w:lang w:val="hy-AM"/>
        </w:rPr>
        <w:t>ապա</w:t>
      </w:r>
      <w:r>
        <w:rPr>
          <w:rFonts w:ascii="GHEA Grapalat" w:hAnsi="GHEA Grapalat" w:cs="Times Armenian"/>
          <w:sz w:val="20"/>
          <w:lang w:val="hy-AM"/>
        </w:rPr>
        <w:t xml:space="preserve"> </w:t>
      </w:r>
      <w:r>
        <w:rPr>
          <w:rFonts w:ascii="GHEA Grapalat" w:hAnsi="GHEA Grapalat" w:cs="Sylfaen"/>
          <w:sz w:val="20"/>
          <w:lang w:val="hy-AM"/>
        </w:rPr>
        <w:t>կողմերից</w:t>
      </w:r>
      <w:r>
        <w:rPr>
          <w:rFonts w:ascii="GHEA Grapalat" w:hAnsi="GHEA Grapalat" w:cs="Times Armenian"/>
          <w:sz w:val="20"/>
          <w:lang w:val="hy-AM"/>
        </w:rPr>
        <w:t xml:space="preserve"> </w:t>
      </w:r>
      <w:r>
        <w:rPr>
          <w:rFonts w:ascii="GHEA Grapalat" w:hAnsi="GHEA Grapalat" w:cs="Sylfaen"/>
          <w:sz w:val="20"/>
          <w:lang w:val="hy-AM"/>
        </w:rPr>
        <w:t>յուրաքանչյուրն</w:t>
      </w:r>
      <w:r>
        <w:rPr>
          <w:rFonts w:ascii="GHEA Grapalat" w:hAnsi="GHEA Grapalat" w:cs="Times Armenian"/>
          <w:sz w:val="20"/>
          <w:lang w:val="hy-AM"/>
        </w:rPr>
        <w:t xml:space="preserve"> </w:t>
      </w:r>
      <w:r>
        <w:rPr>
          <w:rFonts w:ascii="GHEA Grapalat" w:hAnsi="GHEA Grapalat" w:cs="Sylfaen"/>
          <w:sz w:val="20"/>
          <w:lang w:val="hy-AM"/>
        </w:rPr>
        <w:t>իրավունք</w:t>
      </w:r>
      <w:r>
        <w:rPr>
          <w:rFonts w:ascii="GHEA Grapalat" w:hAnsi="GHEA Grapalat" w:cs="Times Armenian"/>
          <w:sz w:val="20"/>
          <w:lang w:val="hy-AM"/>
        </w:rPr>
        <w:t xml:space="preserve"> </w:t>
      </w:r>
      <w:r>
        <w:rPr>
          <w:rFonts w:ascii="GHEA Grapalat" w:hAnsi="GHEA Grapalat" w:cs="Sylfaen"/>
          <w:sz w:val="20"/>
          <w:lang w:val="hy-AM"/>
        </w:rPr>
        <w:t>ունի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 xml:space="preserve"> </w:t>
      </w:r>
      <w:r>
        <w:rPr>
          <w:rFonts w:ascii="GHEA Grapalat" w:hAnsi="GHEA Grapalat" w:cs="Sylfaen"/>
          <w:sz w:val="20"/>
          <w:lang w:val="hy-AM"/>
        </w:rPr>
        <w:t>նախապես</w:t>
      </w:r>
      <w:r>
        <w:rPr>
          <w:rFonts w:ascii="GHEA Grapalat" w:hAnsi="GHEA Grapalat" w:cs="Times Armenian"/>
          <w:sz w:val="20"/>
          <w:lang w:val="hy-AM"/>
        </w:rPr>
        <w:t xml:space="preserve"> </w:t>
      </w:r>
      <w:r>
        <w:rPr>
          <w:rFonts w:ascii="GHEA Grapalat" w:hAnsi="GHEA Grapalat" w:cs="Sylfaen"/>
          <w:sz w:val="20"/>
          <w:lang w:val="hy-AM"/>
        </w:rPr>
        <w:t>տեղյակ</w:t>
      </w:r>
      <w:r>
        <w:rPr>
          <w:rFonts w:ascii="GHEA Grapalat" w:hAnsi="GHEA Grapalat" w:cs="Times Armenian"/>
          <w:sz w:val="20"/>
          <w:lang w:val="hy-AM"/>
        </w:rPr>
        <w:t xml:space="preserve"> </w:t>
      </w:r>
      <w:r>
        <w:rPr>
          <w:rFonts w:ascii="GHEA Grapalat" w:hAnsi="GHEA Grapalat" w:cs="Sylfaen"/>
          <w:sz w:val="20"/>
          <w:lang w:val="hy-AM"/>
        </w:rPr>
        <w:t>պահելով</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w:t>
      </w:r>
    </w:p>
    <w:p>
      <w:pPr>
        <w:ind w:firstLine="720"/>
        <w:jc w:val="both"/>
        <w:rPr>
          <w:rFonts w:ascii="GHEA Grapalat" w:hAnsi="GHEA Grapalat" w:cs="Sylfaen"/>
          <w:sz w:val="20"/>
          <w:lang w:val="hy-AM"/>
        </w:rPr>
      </w:pPr>
    </w:p>
    <w:p>
      <w:pPr>
        <w:ind w:firstLine="720"/>
        <w:jc w:val="both"/>
        <w:rPr>
          <w:rFonts w:ascii="GHEA Grapalat" w:hAnsi="GHEA Grapalat" w:cs="Sylfaen"/>
          <w:b/>
          <w:sz w:val="20"/>
          <w:lang w:val="hy-AM"/>
        </w:rPr>
      </w:pPr>
      <w:r>
        <w:rPr>
          <w:rFonts w:ascii="GHEA Grapalat" w:hAnsi="GHEA Grapalat" w:cs="Sylfaen"/>
          <w:b/>
          <w:sz w:val="20"/>
          <w:lang w:val="hy-AM"/>
        </w:rPr>
        <w:t>7. ԱՅԼ ՊԱՅՄԱՆՆԵՐ</w:t>
      </w:r>
    </w:p>
    <w:p>
      <w:pPr>
        <w:ind w:firstLine="709"/>
        <w:jc w:val="both"/>
        <w:rPr>
          <w:rFonts w:ascii="GHEA Grapalat" w:hAnsi="GHEA Grapalat"/>
          <w:sz w:val="20"/>
          <w:lang w:val="hy-AM"/>
        </w:rPr>
      </w:pPr>
      <w:r>
        <w:rPr>
          <w:rFonts w:ascii="GHEA Grapalat" w:hAnsi="GHEA Grapalat"/>
          <w:sz w:val="20"/>
          <w:lang w:val="hy-AM"/>
        </w:rPr>
        <w:t>7.1 Պ</w:t>
      </w:r>
      <w:r>
        <w:rPr>
          <w:rFonts w:ascii="GHEA Grapalat" w:hAnsi="GHEA Grapalat" w:cs="Sylfaen"/>
          <w:sz w:val="20"/>
          <w:lang w:val="hy-AM"/>
        </w:rPr>
        <w:t>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w:t>
      </w:r>
      <w:r>
        <w:rPr>
          <w:rFonts w:ascii="GHEA Grapalat" w:hAnsi="GHEA Grapalat"/>
          <w:sz w:val="20"/>
          <w:lang w:val="hy-AM"/>
        </w:rPr>
        <w:t xml:space="preserve"> </w:t>
      </w:r>
    </w:p>
    <w:p>
      <w:pPr>
        <w:ind w:firstLine="709"/>
        <w:jc w:val="both"/>
        <w:rPr>
          <w:rFonts w:ascii="GHEA Grapalat" w:hAnsi="GHEA Grapalat" w:cs="Sylfaen"/>
          <w:sz w:val="20"/>
          <w:lang w:val="hy-AM"/>
        </w:rPr>
      </w:pPr>
      <w:r>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pPr>
        <w:ind w:firstLine="709"/>
        <w:jc w:val="both"/>
        <w:rPr>
          <w:rFonts w:ascii="GHEA Grapalat" w:hAnsi="GHEA Grapalat"/>
          <w:sz w:val="20"/>
          <w:lang w:val="hy-AM"/>
        </w:rPr>
      </w:pPr>
      <w:r>
        <w:rPr>
          <w:rFonts w:ascii="GHEA Grapalat" w:hAnsi="GHEA Grapalat"/>
          <w:sz w:val="20"/>
          <w:lang w:val="hy-AM"/>
        </w:rPr>
        <w:lastRenderedPageBreak/>
        <w:t>7.2 Պ</w:t>
      </w:r>
      <w:r>
        <w:rPr>
          <w:rFonts w:ascii="GHEA Grapalat" w:hAnsi="GHEA Grapalat" w:cs="Sylfaen"/>
          <w:sz w:val="20"/>
          <w:lang w:val="hy-AM"/>
        </w:rPr>
        <w:t>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վճարային</w:t>
      </w:r>
      <w:r>
        <w:rPr>
          <w:rFonts w:ascii="GHEA Grapalat" w:hAnsi="GHEA Grapalat" w:cs="Times Armenian"/>
          <w:sz w:val="20"/>
          <w:lang w:val="hy-AM"/>
        </w:rPr>
        <w:t xml:space="preserve"> </w:t>
      </w:r>
      <w:r>
        <w:rPr>
          <w:rFonts w:ascii="GHEA Grapalat" w:hAnsi="GHEA Grapalat" w:cs="Sylfaen"/>
          <w:sz w:val="20"/>
          <w:lang w:val="hy-AM"/>
        </w:rPr>
        <w:t>պարտավորությունը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դադարել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հակընդդեմ</w:t>
      </w:r>
      <w:r>
        <w:rPr>
          <w:rFonts w:ascii="GHEA Grapalat" w:hAnsi="GHEA Grapalat" w:cs="Times Armenian"/>
          <w:sz w:val="20"/>
          <w:lang w:val="hy-AM"/>
        </w:rPr>
        <w:t xml:space="preserve"> </w:t>
      </w:r>
      <w:r>
        <w:rPr>
          <w:rFonts w:ascii="GHEA Grapalat" w:hAnsi="GHEA Grapalat" w:cs="Sylfaen"/>
          <w:sz w:val="20"/>
          <w:lang w:val="hy-AM"/>
        </w:rPr>
        <w:t>պարտավորության</w:t>
      </w:r>
      <w:r>
        <w:rPr>
          <w:rFonts w:ascii="GHEA Grapalat" w:hAnsi="GHEA Grapalat" w:cs="Times Armenian"/>
          <w:sz w:val="20"/>
          <w:lang w:val="hy-AM"/>
        </w:rPr>
        <w:t xml:space="preserve"> </w:t>
      </w:r>
      <w:r>
        <w:rPr>
          <w:rFonts w:ascii="GHEA Grapalat" w:hAnsi="GHEA Grapalat" w:cs="Sylfaen"/>
          <w:sz w:val="20"/>
          <w:lang w:val="hy-AM"/>
        </w:rPr>
        <w:t>հաշվանցով</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կնիքով</w:t>
      </w:r>
      <w:r>
        <w:rPr>
          <w:rFonts w:ascii="GHEA Grapalat" w:hAnsi="GHEA Grapalat" w:cs="Times Armenian"/>
          <w:sz w:val="20"/>
          <w:lang w:val="hy-AM"/>
        </w:rPr>
        <w:t xml:space="preserve"> </w:t>
      </w:r>
      <w:r>
        <w:rPr>
          <w:rFonts w:ascii="GHEA Grapalat" w:hAnsi="GHEA Grapalat" w:cs="Sylfaen"/>
          <w:sz w:val="20"/>
          <w:lang w:val="hy-AM"/>
        </w:rPr>
        <w:t>հաստատված</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պահանջի</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փոխանցվել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անձի</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պարտապան</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w:t>
      </w:r>
      <w:r>
        <w:rPr>
          <w:rFonts w:ascii="GHEA Grapalat" w:hAnsi="GHEA Grapalat"/>
          <w:sz w:val="20"/>
          <w:lang w:val="hy-AM"/>
        </w:rPr>
        <w:t xml:space="preserve"> </w:t>
      </w:r>
    </w:p>
    <w:p>
      <w:pPr>
        <w:tabs>
          <w:tab w:val="left" w:pos="720"/>
        </w:tabs>
        <w:jc w:val="both"/>
        <w:rPr>
          <w:rFonts w:ascii="GHEA Grapalat" w:hAnsi="GHEA Grapalat"/>
          <w:sz w:val="20"/>
          <w:lang w:val="hy-AM"/>
        </w:rPr>
      </w:pPr>
      <w:r>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pPr>
        <w:tabs>
          <w:tab w:val="left" w:pos="1276"/>
        </w:tabs>
        <w:ind w:firstLine="720"/>
        <w:jc w:val="both"/>
        <w:rPr>
          <w:rFonts w:ascii="GHEA Grapalat" w:hAnsi="GHEA Grapalat" w:cs="Sylfaen"/>
          <w:sz w:val="20"/>
          <w:lang w:val="hy-AM"/>
        </w:rPr>
      </w:pPr>
      <w:r>
        <w:rPr>
          <w:rFonts w:ascii="GHEA Grapalat" w:hAnsi="GHEA Grapalat" w:cs="Sylfaen"/>
          <w:sz w:val="20"/>
          <w:lang w:val="hy-AM"/>
        </w:rPr>
        <w:t>7.4 Պայմանագրի հետ կապված վեճերը ենթակա են քննության Հայաստանի Հանրապետության դատարաններում։</w:t>
      </w:r>
    </w:p>
    <w:p>
      <w:pPr>
        <w:tabs>
          <w:tab w:val="left" w:pos="720"/>
        </w:tabs>
        <w:jc w:val="both"/>
        <w:rPr>
          <w:rFonts w:ascii="GHEA Grapalat" w:hAnsi="GHEA Grapalat"/>
          <w:sz w:val="20"/>
          <w:lang w:val="hy-AM"/>
        </w:rPr>
      </w:pPr>
      <w:r>
        <w:rPr>
          <w:rFonts w:ascii="GHEA Grapalat" w:hAnsi="GHEA Grapalat"/>
          <w:sz w:val="20"/>
          <w:lang w:val="hy-AM"/>
        </w:rPr>
        <w:tab/>
        <w:t xml:space="preserve">7.5 </w:t>
      </w:r>
      <w:r>
        <w:rPr>
          <w:rFonts w:ascii="GHEA Grapalat" w:hAnsi="GHEA Grapalat" w:cs="Sylfaen"/>
          <w:sz w:val="20"/>
          <w:lang w:val="hy-AM"/>
        </w:rPr>
        <w:t>Պայմանագրում</w:t>
      </w:r>
      <w:r>
        <w:rPr>
          <w:rFonts w:ascii="GHEA Grapalat" w:hAnsi="GHEA Grapalat" w:cs="Times Armenian"/>
          <w:sz w:val="20"/>
          <w:lang w:val="hy-AM"/>
        </w:rPr>
        <w:t xml:space="preserve"> </w:t>
      </w:r>
      <w:r>
        <w:rPr>
          <w:rFonts w:ascii="GHEA Grapalat" w:hAnsi="GHEA Grapalat" w:cs="Sylfaen"/>
          <w:sz w:val="20"/>
          <w:lang w:val="hy-AM"/>
        </w:rPr>
        <w:t>փոփոխություններ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լրացումներ</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կատարվել</w:t>
      </w:r>
      <w:r>
        <w:rPr>
          <w:rFonts w:ascii="GHEA Grapalat" w:hAnsi="GHEA Grapalat" w:cs="Times Armenian"/>
          <w:sz w:val="20"/>
          <w:lang w:val="hy-AM"/>
        </w:rPr>
        <w:t xml:space="preserve"> </w:t>
      </w:r>
      <w:r>
        <w:rPr>
          <w:rFonts w:ascii="GHEA Grapalat" w:hAnsi="GHEA Grapalat" w:cs="Sylfaen"/>
          <w:sz w:val="20"/>
          <w:lang w:val="hy-AM"/>
        </w:rPr>
        <w:t>միայն</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փոխադարձ</w:t>
      </w:r>
      <w:r>
        <w:rPr>
          <w:rFonts w:ascii="GHEA Grapalat" w:hAnsi="GHEA Grapalat" w:cs="Times Armenian"/>
          <w:sz w:val="20"/>
          <w:lang w:val="hy-AM"/>
        </w:rPr>
        <w:t xml:space="preserve"> </w:t>
      </w:r>
      <w:r>
        <w:rPr>
          <w:rFonts w:ascii="GHEA Grapalat" w:hAnsi="GHEA Grapalat" w:cs="Sylfaen"/>
          <w:sz w:val="20"/>
          <w:lang w:val="hy-AM"/>
        </w:rPr>
        <w:t>համաձայնությամբ՝</w:t>
      </w:r>
      <w:r>
        <w:rPr>
          <w:rFonts w:ascii="GHEA Grapalat" w:hAnsi="GHEA Grapalat" w:cs="Times Armenian"/>
          <w:sz w:val="20"/>
          <w:lang w:val="hy-AM"/>
        </w:rPr>
        <w:t xml:space="preserve"> </w:t>
      </w:r>
      <w:r>
        <w:rPr>
          <w:rFonts w:ascii="GHEA Grapalat" w:hAnsi="GHEA Grapalat" w:cs="Sylfaen"/>
          <w:sz w:val="20"/>
          <w:lang w:val="hy-AM"/>
        </w:rPr>
        <w:t>համաձայնագիր</w:t>
      </w:r>
      <w:r>
        <w:rPr>
          <w:rFonts w:ascii="GHEA Grapalat" w:hAnsi="GHEA Grapalat" w:cs="Times Armenian"/>
          <w:sz w:val="20"/>
          <w:lang w:val="hy-AM"/>
        </w:rPr>
        <w:t xml:space="preserve"> </w:t>
      </w:r>
      <w:r>
        <w:rPr>
          <w:rFonts w:ascii="GHEA Grapalat" w:hAnsi="GHEA Grapalat" w:cs="Sylfaen"/>
          <w:sz w:val="20"/>
          <w:lang w:val="hy-AM"/>
        </w:rPr>
        <w:t>կնքելու</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կհանդիսանա</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sz w:val="20"/>
          <w:lang w:val="hy-AM"/>
        </w:rPr>
        <w:t>։</w:t>
      </w:r>
    </w:p>
    <w:p>
      <w:pPr>
        <w:jc w:val="both"/>
        <w:rPr>
          <w:rFonts w:ascii="GHEA Grapalat" w:hAnsi="GHEA Grapalat"/>
          <w:sz w:val="20"/>
          <w:lang w:val="hy-AM"/>
        </w:rPr>
      </w:pPr>
      <w:r>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Pr>
          <w:rFonts w:ascii="GHEA Grapalat" w:hAnsi="GHEA Grapalat" w:cs="Sylfaen"/>
          <w:sz w:val="20"/>
          <w:lang w:val="hy-AM"/>
        </w:rPr>
        <w:t xml:space="preserve">ձեռք բերվող ծառայության միավորի գնի </w:t>
      </w:r>
      <w:r>
        <w:rPr>
          <w:rFonts w:ascii="GHEA Grapalat" w:hAnsi="GHEA Grapalat" w:cs="Times Armenian"/>
          <w:sz w:val="20"/>
          <w:lang w:val="hy-AM"/>
        </w:rPr>
        <w:t xml:space="preserve"> </w:t>
      </w:r>
      <w:r>
        <w:rPr>
          <w:rFonts w:ascii="GHEA Grapalat" w:hAnsi="GHEA Grapalat"/>
          <w:sz w:val="20"/>
          <w:lang w:val="hy-AM"/>
        </w:rPr>
        <w:t>կամ պայմանագրի գնի արհեստական փոփոխման։</w:t>
      </w:r>
    </w:p>
    <w:p>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pPr>
        <w:tabs>
          <w:tab w:val="left" w:pos="1276"/>
        </w:tabs>
        <w:ind w:firstLine="720"/>
        <w:jc w:val="both"/>
        <w:rPr>
          <w:rFonts w:ascii="GHEA Grapalat" w:hAnsi="GHEA Grapalat"/>
          <w:sz w:val="20"/>
          <w:lang w:val="hy-AM"/>
        </w:rPr>
      </w:pPr>
      <w:r>
        <w:rPr>
          <w:rFonts w:ascii="GHEA Grapalat" w:hAnsi="GHEA Grapalat"/>
          <w:sz w:val="20"/>
          <w:lang w:val="pt-BR"/>
        </w:rPr>
        <w:t>7.6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w:t>
      </w:r>
      <w:r>
        <w:rPr>
          <w:rFonts w:ascii="GHEA Grapalat" w:hAnsi="GHEA Grapalat"/>
          <w:sz w:val="20"/>
          <w:lang w:val="hy-AM"/>
        </w:rPr>
        <w:t>Կատարողը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pPr>
        <w:tabs>
          <w:tab w:val="left" w:pos="1276"/>
        </w:tabs>
        <w:ind w:firstLine="720"/>
        <w:jc w:val="both"/>
        <w:rPr>
          <w:rFonts w:ascii="GHEA Grapalat" w:hAnsi="GHEA Grapalat"/>
          <w:sz w:val="20"/>
          <w:lang w:val="pt-BR"/>
        </w:rPr>
      </w:pPr>
      <w:r>
        <w:rPr>
          <w:rFonts w:ascii="GHEA Grapalat" w:hAnsi="GHEA Grapalat"/>
          <w:sz w:val="20"/>
          <w:lang w:val="pt-BR"/>
        </w:rPr>
        <w:t xml:space="preserve">2) պայմանագրի կատարման ընթացքում գործակալի փոփոխման դեպքում </w:t>
      </w:r>
      <w:r>
        <w:rPr>
          <w:rFonts w:ascii="GHEA Grapalat" w:hAnsi="GHEA Grapalat"/>
          <w:sz w:val="20"/>
          <w:lang w:val="hy-AM"/>
        </w:rPr>
        <w:t>Կատարող</w:t>
      </w:r>
      <w:r>
        <w:rPr>
          <w:rFonts w:ascii="GHEA Grapalat" w:hAnsi="GHEA Grapalat"/>
          <w:sz w:val="20"/>
          <w:lang w:val="pt-BR"/>
        </w:rPr>
        <w:t xml:space="preserve">ը գրավոր տեղեկացնում է </w:t>
      </w:r>
      <w:r>
        <w:rPr>
          <w:rFonts w:ascii="GHEA Grapalat" w:hAnsi="GHEA Grapalat"/>
          <w:sz w:val="20"/>
          <w:lang w:val="hy-AM"/>
        </w:rPr>
        <w:t>Պ</w:t>
      </w:r>
      <w:r>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9" w:name="_Hlk201942532"/>
      <w:r>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9"/>
      <w:r>
        <w:rPr>
          <w:rFonts w:ascii="GHEA Grapalat" w:hAnsi="GHEA Grapalat"/>
          <w:sz w:val="20"/>
          <w:lang w:val="pt-BR"/>
        </w:rPr>
        <w:t>:</w:t>
      </w:r>
      <w:r>
        <w:rPr>
          <w:rStyle w:val="FootnoteReference"/>
          <w:rFonts w:ascii="GHEA Grapalat" w:hAnsi="GHEA Grapalat"/>
          <w:sz w:val="20"/>
          <w:lang w:val="pt-BR"/>
        </w:rPr>
        <w:footnoteReference w:id="4"/>
      </w:r>
    </w:p>
    <w:p>
      <w:pPr>
        <w:tabs>
          <w:tab w:val="left" w:pos="1276"/>
        </w:tabs>
        <w:ind w:firstLine="720"/>
        <w:jc w:val="both"/>
        <w:rPr>
          <w:rFonts w:ascii="GHEA Grapalat" w:hAnsi="GHEA Grapalat"/>
          <w:sz w:val="20"/>
          <w:lang w:val="pt-BR"/>
        </w:rPr>
      </w:pPr>
      <w:r>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GHEA Grapalat" w:hAnsi="GHEA Grapalat"/>
          <w:sz w:val="20"/>
          <w:lang w:val="pt-BR"/>
        </w:rPr>
        <w:footnoteReference w:id="5"/>
      </w:r>
    </w:p>
    <w:p>
      <w:pPr>
        <w:tabs>
          <w:tab w:val="left" w:pos="1276"/>
        </w:tabs>
        <w:ind w:firstLine="720"/>
        <w:jc w:val="both"/>
        <w:rPr>
          <w:rFonts w:ascii="GHEA Grapalat" w:hAnsi="GHEA Grapalat"/>
          <w:sz w:val="20"/>
          <w:lang w:val="pt-BR"/>
        </w:rPr>
      </w:pPr>
      <w:r>
        <w:rPr>
          <w:rFonts w:ascii="GHEA Grapalat" w:hAnsi="GHEA Grapalat" w:cs="Times Armenian"/>
          <w:sz w:val="20"/>
          <w:lang w:val="pt-BR"/>
        </w:rPr>
        <w:t>7.8 Ծառայության</w:t>
      </w:r>
      <w:r>
        <w:rPr>
          <w:rFonts w:ascii="GHEA Grapalat" w:hAnsi="GHEA Grapalat" w:cs="Times Armenian"/>
          <w:sz w:val="20"/>
          <w:lang w:val="hy-AM"/>
        </w:rPr>
        <w:t xml:space="preserve"> </w:t>
      </w:r>
      <w:r>
        <w:rPr>
          <w:rFonts w:ascii="GHEA Grapalat" w:hAnsi="GHEA Grapalat" w:cs="Times Armenian"/>
          <w:sz w:val="20"/>
        </w:rPr>
        <w:t>մատուց</w:t>
      </w:r>
      <w:r>
        <w:rPr>
          <w:rFonts w:ascii="GHEA Grapalat" w:hAnsi="GHEA Grapalat" w:cs="Sylfaen"/>
          <w:sz w:val="20"/>
          <w:lang w:val="hy-AM"/>
        </w:rPr>
        <w:t>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պայմանագրով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Times Armenian"/>
          <w:sz w:val="20"/>
        </w:rPr>
        <w:t>Կատարող</w:t>
      </w:r>
      <w:r>
        <w:rPr>
          <w:rFonts w:ascii="GHEA Grapalat" w:hAnsi="GHEA Grapalat" w:cs="Sylfaen"/>
          <w:sz w:val="20"/>
        </w:rPr>
        <w:t>ի</w:t>
      </w:r>
      <w:r>
        <w:rPr>
          <w:rFonts w:ascii="GHEA Grapalat" w:hAnsi="GHEA Grapalat" w:cs="Times Armenian"/>
          <w:sz w:val="20"/>
          <w:lang w:val="hy-AM"/>
        </w:rPr>
        <w:t xml:space="preserve"> գրավոր առաջարկի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cs="Sylfaen"/>
          <w:sz w:val="20"/>
          <w:lang w:val="pt-BR"/>
        </w:rPr>
        <w:t xml:space="preserve"> </w:t>
      </w:r>
      <w:r>
        <w:rPr>
          <w:rFonts w:ascii="GHEA Grapalat" w:hAnsi="GHEA Grapalat"/>
          <w:sz w:val="20"/>
          <w:lang w:val="hy-AM"/>
        </w:rPr>
        <w:t>Պատվիրատուի</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Times Armenian"/>
          <w:sz w:val="20"/>
        </w:rPr>
        <w:t>ծառայության</w:t>
      </w:r>
      <w:r>
        <w:rPr>
          <w:rFonts w:ascii="GHEA Grapalat" w:hAnsi="GHEA Grapalat" w:cs="Times Armenian"/>
          <w:sz w:val="20"/>
          <w:lang w:val="hy-AM"/>
        </w:rPr>
        <w:t xml:space="preserve"> </w:t>
      </w:r>
      <w:r>
        <w:rPr>
          <w:rFonts w:ascii="GHEA Grapalat" w:hAnsi="GHEA Grapalat" w:cs="Sylfaen"/>
          <w:sz w:val="20"/>
          <w:lang w:val="hy-AM"/>
        </w:rPr>
        <w:t>մատուցման</w:t>
      </w:r>
      <w:r>
        <w:rPr>
          <w:rFonts w:ascii="GHEA Grapalat" w:hAnsi="GHEA Grapalat" w:cs="Times Armenian"/>
          <w:sz w:val="20"/>
          <w:lang w:val="hy-AM"/>
        </w:rPr>
        <w:t xml:space="preserve"> </w:t>
      </w:r>
      <w:r>
        <w:rPr>
          <w:rFonts w:ascii="GHEA Grapalat" w:hAnsi="GHEA Grapalat" w:cs="Sylfaen"/>
          <w:sz w:val="20"/>
          <w:lang w:val="hy-AM"/>
        </w:rPr>
        <w:t>պահանջը չի վերացել</w:t>
      </w:r>
      <w:r>
        <w:rPr>
          <w:rFonts w:ascii="GHEA Grapalat" w:hAnsi="GHEA Grapalat" w:cs="Sylfaen"/>
          <w:sz w:val="20"/>
          <w:lang w:val="pt-BR"/>
        </w:rPr>
        <w:t xml:space="preserve">, </w:t>
      </w:r>
      <w:r>
        <w:rPr>
          <w:rFonts w:ascii="GHEA Grapalat" w:hAnsi="GHEA Grapalat" w:cs="Sylfaen"/>
          <w:sz w:val="20"/>
        </w:rPr>
        <w:t>իսկ</w:t>
      </w:r>
      <w:r>
        <w:rPr>
          <w:rFonts w:ascii="GHEA Grapalat" w:hAnsi="GHEA Grapalat" w:cs="Sylfaen"/>
          <w:sz w:val="20"/>
          <w:lang w:val="pt-BR"/>
        </w:rPr>
        <w:t xml:space="preserve"> </w:t>
      </w:r>
      <w:r>
        <w:rPr>
          <w:rFonts w:ascii="GHEA Grapalat" w:hAnsi="GHEA Grapalat" w:cs="Sylfaen"/>
          <w:sz w:val="20"/>
        </w:rPr>
        <w:t>Կատարողի</w:t>
      </w:r>
      <w:r>
        <w:rPr>
          <w:rFonts w:ascii="GHEA Grapalat" w:hAnsi="GHEA Grapalat" w:cs="Sylfaen"/>
          <w:sz w:val="20"/>
          <w:lang w:val="pt-BR"/>
        </w:rPr>
        <w:t xml:space="preserve"> </w:t>
      </w:r>
      <w:r>
        <w:rPr>
          <w:rFonts w:ascii="GHEA Grapalat" w:hAnsi="GHEA Grapalat" w:cs="Sylfaen"/>
          <w:sz w:val="20"/>
          <w:lang w:val="hy-AM"/>
        </w:rPr>
        <w:t xml:space="preserve">գրավոր առաջարկը </w:t>
      </w:r>
      <w:r>
        <w:rPr>
          <w:rFonts w:ascii="GHEA Grapalat" w:hAnsi="GHEA Grapalat" w:cs="Sylfaen"/>
          <w:sz w:val="20"/>
        </w:rPr>
        <w:t>ներկայացվել</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 xml:space="preserve"> </w:t>
      </w:r>
      <w:r>
        <w:rPr>
          <w:rFonts w:ascii="GHEA Grapalat" w:hAnsi="GHEA Grapalat" w:cs="Sylfaen"/>
          <w:sz w:val="20"/>
        </w:rPr>
        <w:t>ոչ</w:t>
      </w:r>
      <w:r>
        <w:rPr>
          <w:rFonts w:ascii="GHEA Grapalat" w:hAnsi="GHEA Grapalat" w:cs="Sylfaen"/>
          <w:sz w:val="20"/>
          <w:lang w:val="pt-BR"/>
        </w:rPr>
        <w:t xml:space="preserve"> </w:t>
      </w:r>
      <w:r>
        <w:rPr>
          <w:rFonts w:ascii="GHEA Grapalat" w:hAnsi="GHEA Grapalat" w:cs="Sylfaen"/>
          <w:sz w:val="20"/>
        </w:rPr>
        <w:t>ուշ</w:t>
      </w:r>
      <w:r>
        <w:rPr>
          <w:rFonts w:ascii="GHEA Grapalat" w:hAnsi="GHEA Grapalat" w:cs="Sylfaen"/>
          <w:sz w:val="20"/>
          <w:lang w:val="pt-BR"/>
        </w:rPr>
        <w:t xml:space="preserve">, </w:t>
      </w:r>
      <w:r>
        <w:rPr>
          <w:rFonts w:ascii="GHEA Grapalat" w:hAnsi="GHEA Grapalat" w:cs="Sylfaen"/>
          <w:sz w:val="20"/>
        </w:rPr>
        <w:t>քան</w:t>
      </w:r>
      <w:r>
        <w:rPr>
          <w:rFonts w:ascii="GHEA Grapalat" w:hAnsi="GHEA Grapalat" w:cs="Sylfaen"/>
          <w:sz w:val="20"/>
          <w:lang w:val="pt-BR"/>
        </w:rPr>
        <w:t xml:space="preserve"> </w:t>
      </w:r>
      <w:r>
        <w:rPr>
          <w:rFonts w:ascii="GHEA Grapalat" w:hAnsi="GHEA Grapalat" w:cs="Sylfaen"/>
          <w:sz w:val="20"/>
        </w:rPr>
        <w:t>պայմանագրով</w:t>
      </w:r>
      <w:r>
        <w:rPr>
          <w:rFonts w:ascii="GHEA Grapalat" w:hAnsi="GHEA Grapalat" w:cs="Sylfaen"/>
          <w:sz w:val="20"/>
          <w:lang w:val="pt-BR"/>
        </w:rPr>
        <w:t xml:space="preserve"> </w:t>
      </w:r>
      <w:r>
        <w:rPr>
          <w:rFonts w:ascii="GHEA Grapalat" w:hAnsi="GHEA Grapalat" w:cs="Sylfaen"/>
          <w:sz w:val="20"/>
        </w:rPr>
        <w:t>ի</w:t>
      </w:r>
      <w:r>
        <w:rPr>
          <w:rFonts w:ascii="GHEA Grapalat" w:hAnsi="GHEA Grapalat" w:cs="Sylfaen"/>
          <w:sz w:val="20"/>
          <w:lang w:val="pt-BR"/>
        </w:rPr>
        <w:t xml:space="preserve"> </w:t>
      </w:r>
      <w:r>
        <w:rPr>
          <w:rFonts w:ascii="GHEA Grapalat" w:hAnsi="GHEA Grapalat" w:cs="Sylfaen"/>
          <w:sz w:val="20"/>
        </w:rPr>
        <w:t>սկզբանե</w:t>
      </w:r>
      <w:r>
        <w:rPr>
          <w:rFonts w:ascii="GHEA Grapalat" w:hAnsi="GHEA Grapalat" w:cs="Sylfaen"/>
          <w:sz w:val="20"/>
          <w:lang w:val="pt-BR"/>
        </w:rPr>
        <w:t xml:space="preserve"> </w:t>
      </w:r>
      <w:r>
        <w:rPr>
          <w:rFonts w:ascii="GHEA Grapalat" w:hAnsi="GHEA Grapalat" w:cs="Sylfaen"/>
          <w:sz w:val="20"/>
        </w:rPr>
        <w:t>ծառայությունների</w:t>
      </w:r>
      <w:r>
        <w:rPr>
          <w:rFonts w:ascii="GHEA Grapalat" w:hAnsi="GHEA Grapalat" w:cs="Sylfaen"/>
          <w:sz w:val="20"/>
          <w:lang w:val="pt-BR"/>
        </w:rPr>
        <w:t xml:space="preserve"> </w:t>
      </w:r>
      <w:r>
        <w:rPr>
          <w:rFonts w:ascii="GHEA Grapalat" w:hAnsi="GHEA Grapalat" w:cs="Sylfaen"/>
          <w:sz w:val="20"/>
        </w:rPr>
        <w:t>մատուցման</w:t>
      </w:r>
      <w:r>
        <w:rPr>
          <w:rFonts w:ascii="GHEA Grapalat" w:hAnsi="GHEA Grapalat" w:cs="Sylfaen"/>
          <w:sz w:val="20"/>
          <w:lang w:val="pt-BR"/>
        </w:rPr>
        <w:t xml:space="preserve"> </w:t>
      </w:r>
      <w:r>
        <w:rPr>
          <w:rFonts w:ascii="GHEA Grapalat" w:hAnsi="GHEA Grapalat" w:cs="Sylfaen"/>
          <w:sz w:val="20"/>
        </w:rPr>
        <w:t>համար</w:t>
      </w:r>
      <w:r>
        <w:rPr>
          <w:rFonts w:ascii="GHEA Grapalat" w:hAnsi="GHEA Grapalat" w:cs="Sylfaen"/>
          <w:sz w:val="20"/>
          <w:lang w:val="pt-BR"/>
        </w:rPr>
        <w:t xml:space="preserve"> </w:t>
      </w:r>
      <w:r>
        <w:rPr>
          <w:rFonts w:ascii="GHEA Grapalat" w:hAnsi="GHEA Grapalat" w:cs="Sylfaen"/>
          <w:sz w:val="20"/>
        </w:rPr>
        <w:t>սահմանված</w:t>
      </w:r>
      <w:r>
        <w:rPr>
          <w:rFonts w:ascii="GHEA Grapalat" w:hAnsi="GHEA Grapalat" w:cs="Sylfaen"/>
          <w:sz w:val="20"/>
          <w:lang w:val="pt-BR"/>
        </w:rPr>
        <w:t xml:space="preserve"> </w:t>
      </w:r>
      <w:r>
        <w:rPr>
          <w:rFonts w:ascii="GHEA Grapalat" w:hAnsi="GHEA Grapalat" w:cs="Sylfaen"/>
          <w:sz w:val="20"/>
        </w:rPr>
        <w:t>ժամկետը</w:t>
      </w:r>
      <w:r>
        <w:rPr>
          <w:rFonts w:ascii="GHEA Grapalat" w:hAnsi="GHEA Grapalat" w:cs="Sylfaen"/>
          <w:sz w:val="20"/>
          <w:lang w:val="pt-BR"/>
        </w:rPr>
        <w:t xml:space="preserve"> </w:t>
      </w:r>
      <w:r>
        <w:rPr>
          <w:rFonts w:ascii="GHEA Grapalat" w:hAnsi="GHEA Grapalat" w:cs="Sylfaen"/>
          <w:sz w:val="20"/>
        </w:rPr>
        <w:t>լրանալուց</w:t>
      </w:r>
      <w:r>
        <w:rPr>
          <w:rFonts w:ascii="GHEA Grapalat" w:hAnsi="GHEA Grapalat" w:cs="Sylfaen"/>
          <w:sz w:val="20"/>
          <w:lang w:val="pt-BR"/>
        </w:rPr>
        <w:t xml:space="preserve"> </w:t>
      </w:r>
      <w:r>
        <w:rPr>
          <w:rFonts w:ascii="GHEA Grapalat" w:hAnsi="GHEA Grapalat" w:cs="Sylfaen"/>
          <w:sz w:val="20"/>
        </w:rPr>
        <w:t>առնվազն</w:t>
      </w:r>
      <w:r>
        <w:rPr>
          <w:rFonts w:ascii="GHEA Grapalat" w:hAnsi="GHEA Grapalat" w:cs="Sylfaen"/>
          <w:sz w:val="20"/>
          <w:lang w:val="pt-BR"/>
        </w:rPr>
        <w:t xml:space="preserve"> 7</w:t>
      </w:r>
      <w:r>
        <w:rPr>
          <w:rFonts w:ascii="GHEA Grapalat" w:hAnsi="GHEA Grapalat" w:cs="Sylfaen"/>
          <w:sz w:val="20"/>
          <w:lang w:val="hy-AM"/>
        </w:rPr>
        <w:t xml:space="preserve">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w:t>
      </w:r>
      <w:r>
        <w:rPr>
          <w:rFonts w:ascii="GHEA Grapalat" w:hAnsi="GHEA Grapalat" w:cs="Sylfaen"/>
          <w:sz w:val="20"/>
          <w:lang w:val="pt-BR"/>
        </w:rPr>
        <w:t xml:space="preserve"> </w:t>
      </w:r>
      <w:r>
        <w:rPr>
          <w:rFonts w:ascii="GHEA Grapalat" w:hAnsi="GHEA Grapalat" w:cs="Sylfaen"/>
          <w:sz w:val="20"/>
        </w:rPr>
        <w:t>առաջ</w:t>
      </w:r>
      <w:r>
        <w:rPr>
          <w:rFonts w:ascii="GHEA Grapalat" w:hAnsi="GHEA Grapalat" w:cs="Sylfaen"/>
          <w:sz w:val="20"/>
          <w:lang w:val="pt-BR"/>
        </w:rPr>
        <w:t>: Ընդ որում սույն կետով սահմանված դեպքում ծ</w:t>
      </w:r>
      <w:r>
        <w:rPr>
          <w:rFonts w:ascii="GHEA Grapalat" w:hAnsi="GHEA Grapalat" w:cs="Times Armenian"/>
          <w:sz w:val="20"/>
          <w:lang w:val="pt-BR"/>
        </w:rPr>
        <w:t>առայության</w:t>
      </w:r>
      <w:r>
        <w:rPr>
          <w:rFonts w:ascii="GHEA Grapalat" w:hAnsi="GHEA Grapalat" w:cs="Times Armenian"/>
          <w:sz w:val="20"/>
          <w:lang w:val="hy-AM"/>
        </w:rPr>
        <w:t xml:space="preserve"> </w:t>
      </w:r>
      <w:r>
        <w:rPr>
          <w:rFonts w:ascii="GHEA Grapalat" w:hAnsi="GHEA Grapalat" w:cs="Times Armenian"/>
          <w:sz w:val="20"/>
        </w:rPr>
        <w:t>մատուց</w:t>
      </w:r>
      <w:r>
        <w:rPr>
          <w:rFonts w:ascii="GHEA Grapalat" w:hAnsi="GHEA Grapalat" w:cs="Sylfaen"/>
          <w:sz w:val="20"/>
          <w:lang w:val="hy-AM"/>
        </w:rPr>
        <w:t>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Times Armenian"/>
          <w:sz w:val="20"/>
        </w:rPr>
        <w:t>մեկ</w:t>
      </w:r>
      <w:r>
        <w:rPr>
          <w:rFonts w:ascii="GHEA Grapalat" w:hAnsi="GHEA Grapalat" w:cs="Times Armenian"/>
          <w:sz w:val="20"/>
          <w:lang w:val="pt-BR"/>
        </w:rPr>
        <w:t xml:space="preserve"> </w:t>
      </w:r>
      <w:r>
        <w:rPr>
          <w:rFonts w:ascii="GHEA Grapalat" w:hAnsi="GHEA Grapalat" w:cs="Times Armenian"/>
          <w:sz w:val="20"/>
        </w:rPr>
        <w:t>անգամ</w:t>
      </w:r>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օրով</w:t>
      </w:r>
      <w:r>
        <w:rPr>
          <w:rFonts w:ascii="GHEA Grapalat" w:hAnsi="GHEA Grapalat" w:cs="Sylfaen"/>
          <w:sz w:val="20"/>
          <w:lang w:val="pt-BR"/>
        </w:rPr>
        <w:t>, բայց ոչ ավել</w:t>
      </w:r>
      <w:r>
        <w:rPr>
          <w:rFonts w:ascii="GHEA Grapalat" w:hAnsi="GHEA Grapalat" w:cs="Sylfaen"/>
          <w:sz w:val="20"/>
          <w:lang w:val="hy-AM"/>
        </w:rPr>
        <w:t>ի</w:t>
      </w:r>
      <w:r>
        <w:rPr>
          <w:rFonts w:ascii="GHEA Grapalat" w:hAnsi="GHEA Grapalat" w:cs="Sylfaen"/>
          <w:sz w:val="20"/>
          <w:lang w:val="pt-BR"/>
        </w:rPr>
        <w:t xml:space="preserve"> քան  պայմանագրով սահմանված ժամկետն է:</w:t>
      </w:r>
    </w:p>
    <w:p>
      <w:pPr>
        <w:tabs>
          <w:tab w:val="left" w:pos="720"/>
        </w:tabs>
        <w:jc w:val="both"/>
        <w:rPr>
          <w:rFonts w:ascii="GHEA Grapalat" w:hAnsi="GHEA Grapalat"/>
          <w:sz w:val="20"/>
          <w:lang w:val="hy-AM"/>
        </w:rPr>
      </w:pPr>
      <w:r>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pPr>
        <w:tabs>
          <w:tab w:val="left" w:pos="720"/>
        </w:tabs>
        <w:jc w:val="both"/>
        <w:rPr>
          <w:rFonts w:ascii="GHEA Grapalat" w:hAnsi="GHEA Grapalat"/>
          <w:sz w:val="20"/>
          <w:lang w:val="hy-AM"/>
        </w:rPr>
      </w:pPr>
      <w:r>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pPr>
        <w:ind w:firstLine="567"/>
        <w:jc w:val="both"/>
        <w:rPr>
          <w:rFonts w:ascii="GHEA Grapalat" w:hAnsi="GHEA Grapalat"/>
          <w:sz w:val="20"/>
          <w:szCs w:val="20"/>
          <w:lang w:val="hy-AM" w:eastAsia="ru-RU"/>
        </w:rPr>
      </w:pPr>
      <w:r>
        <w:rPr>
          <w:rFonts w:ascii="GHEA Grapalat" w:hAnsi="GHEA Grapalat"/>
          <w:sz w:val="20"/>
          <w:lang w:val="hy-AM"/>
        </w:rPr>
        <w:lastRenderedPageBreak/>
        <w:tab/>
        <w:t>7.10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pPr>
        <w:ind w:firstLine="567"/>
        <w:jc w:val="both"/>
        <w:rPr>
          <w:rFonts w:ascii="GHEA Grapalat" w:hAnsi="GHEA Grapalat"/>
          <w:sz w:val="20"/>
          <w:szCs w:val="20"/>
          <w:lang w:val="hy-AM" w:eastAsia="ru-RU"/>
        </w:rPr>
      </w:pPr>
      <w:r>
        <w:rPr>
          <w:rFonts w:ascii="GHEA Grapalat" w:hAnsi="GHEA Grapalat"/>
          <w:sz w:val="20"/>
          <w:szCs w:val="20"/>
          <w:lang w:val="hy-AM" w:eastAsia="ru-RU"/>
        </w:rPr>
        <w:t>7.11 Կատարողի կողմից ստանձնած պարտավորությունները չկատա</w:t>
      </w:r>
      <w:r>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pPr>
        <w:ind w:firstLine="567"/>
        <w:jc w:val="both"/>
        <w:rPr>
          <w:rFonts w:asciiTheme="minorHAnsi" w:hAnsiTheme="minorHAnsi"/>
          <w:sz w:val="20"/>
          <w:szCs w:val="20"/>
          <w:lang w:val="hy-AM" w:eastAsia="ru-RU"/>
        </w:rPr>
      </w:pPr>
      <w:r>
        <w:rPr>
          <w:rFonts w:ascii="GHEA Grapalat" w:hAnsi="GHEA Grapalat"/>
          <w:sz w:val="20"/>
          <w:szCs w:val="20"/>
          <w:lang w:val="hy-AM" w:eastAsia="ru-RU"/>
        </w:rPr>
        <w:t xml:space="preserve">7.12 Կատարողն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pPr>
        <w:ind w:firstLine="567"/>
        <w:jc w:val="both"/>
        <w:rPr>
          <w:rFonts w:ascii="GHEA Grapalat" w:hAnsi="GHEA Grapalat"/>
          <w:sz w:val="20"/>
          <w:lang w:val="hy-AM"/>
        </w:rPr>
      </w:pPr>
      <w:r>
        <w:rPr>
          <w:rFonts w:ascii="GHEA Grapalat" w:hAnsi="GHEA Grapalat"/>
          <w:sz w:val="20"/>
          <w:lang w:val="hy-AM"/>
        </w:rPr>
        <w:t>7.13 Սույն պայմանագրի կապակցությամբ ծագած</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բանակցությունների</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Համաձայնություն</w:t>
      </w:r>
      <w:r>
        <w:rPr>
          <w:rFonts w:ascii="GHEA Grapalat" w:hAnsi="GHEA Grapalat" w:cs="Times Armenian"/>
          <w:sz w:val="20"/>
          <w:lang w:val="hy-AM"/>
        </w:rPr>
        <w:t xml:space="preserve"> </w:t>
      </w:r>
      <w:r>
        <w:rPr>
          <w:rFonts w:ascii="GHEA Grapalat" w:hAnsi="GHEA Grapalat" w:cs="Sylfaen"/>
          <w:sz w:val="20"/>
          <w:lang w:val="hy-AM"/>
        </w:rPr>
        <w:t>ձեռք</w:t>
      </w:r>
      <w:r>
        <w:rPr>
          <w:rFonts w:ascii="GHEA Grapalat" w:hAnsi="GHEA Grapalat" w:cs="Times Armenian"/>
          <w:sz w:val="20"/>
          <w:lang w:val="hy-AM"/>
        </w:rPr>
        <w:t xml:space="preserve"> </w:t>
      </w:r>
      <w:r>
        <w:rPr>
          <w:rFonts w:ascii="GHEA Grapalat" w:hAnsi="GHEA Grapalat" w:cs="Sylfaen"/>
          <w:sz w:val="20"/>
          <w:lang w:val="hy-AM"/>
        </w:rPr>
        <w:t>չբերելու</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դատական կարգով</w:t>
      </w:r>
      <w:r>
        <w:rPr>
          <w:rFonts w:ascii="GHEA Grapalat" w:hAnsi="GHEA Grapalat"/>
          <w:sz w:val="20"/>
          <w:lang w:val="hy-AM"/>
        </w:rPr>
        <w:t>։</w:t>
      </w:r>
    </w:p>
    <w:p>
      <w:pPr>
        <w:ind w:firstLine="567"/>
        <w:jc w:val="both"/>
        <w:rPr>
          <w:rFonts w:ascii="GHEA Grapalat" w:hAnsi="GHEA Grapalat"/>
          <w:sz w:val="20"/>
          <w:lang w:val="hy-AM"/>
        </w:rPr>
      </w:pPr>
      <w:r>
        <w:rPr>
          <w:rFonts w:ascii="GHEA Grapalat" w:hAnsi="GHEA Grapalat"/>
          <w:sz w:val="20"/>
          <w:lang w:val="hy-AM"/>
        </w:rPr>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N 2, N 3, N 3.1 և N 4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Pr>
          <w:rFonts w:ascii="GHEA Grapalat" w:hAnsi="GHEA Grapalat"/>
          <w:sz w:val="20"/>
          <w:lang w:val="hy-AM"/>
        </w:rPr>
        <w:t>։</w:t>
      </w:r>
    </w:p>
    <w:p>
      <w:pPr>
        <w:ind w:firstLine="567"/>
        <w:jc w:val="both"/>
        <w:rPr>
          <w:rFonts w:ascii="GHEA Grapalat" w:hAnsi="GHEA Grapalat"/>
          <w:bCs/>
          <w:sz w:val="20"/>
          <w:lang w:val="hy-AM"/>
        </w:rPr>
      </w:pPr>
      <w:r>
        <w:rPr>
          <w:rFonts w:ascii="GHEA Grapalat" w:hAnsi="GHEA Grapalat"/>
          <w:sz w:val="20"/>
          <w:lang w:val="hy-AM"/>
        </w:rPr>
        <w:t xml:space="preserve">7.15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նկատմամբ</w:t>
      </w:r>
      <w:r>
        <w:rPr>
          <w:rFonts w:ascii="GHEA Grapalat" w:hAnsi="GHEA Grapalat" w:cs="Times Armenian"/>
          <w:sz w:val="20"/>
          <w:lang w:val="hy-AM"/>
        </w:rPr>
        <w:t xml:space="preserve"> </w:t>
      </w:r>
      <w:r>
        <w:rPr>
          <w:rFonts w:ascii="GHEA Grapalat" w:hAnsi="GHEA Grapalat" w:cs="Sylfaen"/>
          <w:sz w:val="20"/>
          <w:lang w:val="hy-AM"/>
        </w:rPr>
        <w:t>կիրառվում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Հայաստանի Հանրապետության</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sz w:val="20"/>
          <w:lang w:val="hy-AM"/>
        </w:rPr>
        <w:t>։</w:t>
      </w:r>
    </w:p>
    <w:p>
      <w:pPr>
        <w:rPr>
          <w:rFonts w:ascii="GHEA Grapalat" w:hAnsi="GHEA Grapalat"/>
          <w:sz w:val="20"/>
          <w:lang w:val="hy-AM"/>
        </w:rPr>
      </w:pPr>
    </w:p>
    <w:p>
      <w:pPr>
        <w:ind w:firstLine="720"/>
        <w:jc w:val="both"/>
        <w:rPr>
          <w:rFonts w:ascii="GHEA Grapalat" w:hAnsi="GHEA Grapalat" w:cs="Sylfaen"/>
          <w:sz w:val="20"/>
          <w:lang w:val="hy-AM"/>
        </w:rPr>
      </w:pPr>
      <w:r>
        <w:rPr>
          <w:rFonts w:ascii="GHEA Grapalat" w:hAnsi="GHEA Grapalat" w:cs="Sylfaen"/>
          <w:b/>
          <w:sz w:val="20"/>
          <w:lang w:val="hy-AM"/>
        </w:rPr>
        <w:t>8.</w:t>
      </w:r>
      <w:r>
        <w:rPr>
          <w:rFonts w:ascii="GHEA Grapalat" w:hAnsi="GHEA Grapalat" w:cs="Sylfaen"/>
          <w:sz w:val="20"/>
          <w:lang w:val="hy-AM"/>
        </w:rPr>
        <w:t xml:space="preserve"> </w:t>
      </w:r>
      <w:r>
        <w:rPr>
          <w:rFonts w:ascii="GHEA Grapalat" w:hAnsi="GHEA Grapalat" w:cs="Sylfaen"/>
          <w:b/>
          <w:sz w:val="20"/>
          <w:lang w:val="nb-NO"/>
        </w:rPr>
        <w:t>ԿՈՂՄԵՐԻ</w:t>
      </w:r>
      <w:r>
        <w:rPr>
          <w:rFonts w:ascii="GHEA Grapalat" w:hAnsi="GHEA Grapalat" w:cs="Times Armenian"/>
          <w:b/>
          <w:sz w:val="20"/>
          <w:lang w:val="nb-NO"/>
        </w:rPr>
        <w:t xml:space="preserve"> </w:t>
      </w:r>
      <w:r>
        <w:rPr>
          <w:rFonts w:ascii="GHEA Grapalat" w:hAnsi="GHEA Grapalat" w:cs="Sylfaen"/>
          <w:b/>
          <w:sz w:val="20"/>
          <w:lang w:val="nb-NO"/>
        </w:rPr>
        <w:t>ՀԱՍՑԵՆԵՐԸ</w:t>
      </w:r>
      <w:r>
        <w:rPr>
          <w:rFonts w:ascii="GHEA Grapalat" w:hAnsi="GHEA Grapalat" w:cs="Times Armenian"/>
          <w:b/>
          <w:sz w:val="20"/>
          <w:lang w:val="nb-NO"/>
        </w:rPr>
        <w:t xml:space="preserve">, </w:t>
      </w:r>
      <w:r>
        <w:rPr>
          <w:rFonts w:ascii="GHEA Grapalat" w:hAnsi="GHEA Grapalat" w:cs="Sylfaen"/>
          <w:b/>
          <w:sz w:val="20"/>
          <w:lang w:val="nb-NO"/>
        </w:rPr>
        <w:t>ԲԱՆԿԱՅԻՆ</w:t>
      </w:r>
      <w:r>
        <w:rPr>
          <w:rFonts w:ascii="GHEA Grapalat" w:hAnsi="GHEA Grapalat" w:cs="Times Armenian"/>
          <w:b/>
          <w:sz w:val="20"/>
          <w:lang w:val="nb-NO"/>
        </w:rPr>
        <w:t xml:space="preserve"> </w:t>
      </w:r>
      <w:r>
        <w:rPr>
          <w:rFonts w:ascii="GHEA Grapalat" w:hAnsi="GHEA Grapalat" w:cs="Sylfaen"/>
          <w:b/>
          <w:sz w:val="20"/>
          <w:lang w:val="nb-NO"/>
        </w:rPr>
        <w:t>ՎԱՎԵՐԱՊԱՅՄԱՆՆԵՐԸ</w:t>
      </w:r>
      <w:r>
        <w:rPr>
          <w:rFonts w:ascii="GHEA Grapalat" w:hAnsi="GHEA Grapalat" w:cs="Times Armenian"/>
          <w:b/>
          <w:sz w:val="20"/>
          <w:lang w:val="nb-NO"/>
        </w:rPr>
        <w:t xml:space="preserve"> </w:t>
      </w:r>
      <w:r>
        <w:rPr>
          <w:rFonts w:ascii="GHEA Grapalat" w:hAnsi="GHEA Grapalat" w:cs="Sylfaen"/>
          <w:b/>
          <w:sz w:val="20"/>
          <w:lang w:val="nb-NO"/>
        </w:rPr>
        <w:t>ԵՎ</w:t>
      </w:r>
      <w:r>
        <w:rPr>
          <w:rFonts w:ascii="GHEA Grapalat" w:hAnsi="GHEA Grapalat" w:cs="Times Armenian"/>
          <w:b/>
          <w:sz w:val="20"/>
          <w:lang w:val="nb-NO"/>
        </w:rPr>
        <w:t xml:space="preserve"> </w:t>
      </w:r>
      <w:r>
        <w:rPr>
          <w:rFonts w:ascii="GHEA Grapalat" w:hAnsi="GHEA Grapalat" w:cs="Sylfaen"/>
          <w:b/>
          <w:sz w:val="20"/>
          <w:lang w:val="nb-NO"/>
        </w:rPr>
        <w:t>ՍՏՈՐԱԳՐՈՒԹՅՈՒՆՆԵՐԸ</w:t>
      </w:r>
    </w:p>
    <w:p>
      <w:pPr>
        <w:jc w:val="both"/>
        <w:rPr>
          <w:rFonts w:ascii="GHEA Grapalat" w:hAnsi="GHEA Grapalat" w:cs="TimesArmenianPSMT"/>
          <w:sz w:val="18"/>
          <w:szCs w:val="18"/>
          <w:lang w:val="hy-AM"/>
        </w:rPr>
      </w:pPr>
      <w:r>
        <w:rPr>
          <w:rFonts w:ascii="GHEA Grapalat" w:hAnsi="GHEA Grapalat"/>
          <w:i/>
          <w:sz w:val="20"/>
          <w:lang w:val="hy-AM" w:eastAsia="zh-CN"/>
        </w:rPr>
        <w:t xml:space="preserve"> </w:t>
      </w:r>
    </w:p>
    <w:p>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tc>
          <w:tcPr>
            <w:tcW w:w="4536" w:type="dxa"/>
          </w:tcPr>
          <w:p>
            <w:pPr>
              <w:jc w:val="center"/>
              <w:rPr>
                <w:rFonts w:ascii="GHEA Grapalat" w:hAnsi="GHEA Grapalat"/>
                <w:b/>
                <w:sz w:val="20"/>
                <w:lang w:val="hy-AM"/>
              </w:rPr>
            </w:pPr>
            <w:r>
              <w:rPr>
                <w:rFonts w:ascii="GHEA Grapalat" w:hAnsi="GHEA Grapalat"/>
                <w:b/>
                <w:sz w:val="20"/>
                <w:lang w:val="hy-AM"/>
              </w:rPr>
              <w:t>Պ Ա Տ Վ Ի Ր Ա Տ ՈՒ</w:t>
            </w:r>
          </w:p>
          <w:p>
            <w:pPr>
              <w:jc w:val="center"/>
              <w:rPr>
                <w:rFonts w:ascii="GHEA Grapalat" w:hAnsi="GHEA Grapalat"/>
                <w:sz w:val="18"/>
                <w:lang w:val="hy-AM"/>
              </w:rPr>
            </w:pPr>
            <w:r>
              <w:rPr>
                <w:rFonts w:ascii="GHEA Grapalat" w:hAnsi="GHEA Grapalat"/>
                <w:sz w:val="18"/>
                <w:lang w:val="hy-AM"/>
              </w:rPr>
              <w:t>ՀՀ աշխատանքի և սոցիալական</w:t>
            </w:r>
          </w:p>
          <w:p>
            <w:pPr>
              <w:jc w:val="center"/>
              <w:rPr>
                <w:rFonts w:ascii="GHEA Grapalat" w:hAnsi="GHEA Grapalat"/>
                <w:sz w:val="18"/>
                <w:lang w:val="hy-AM"/>
              </w:rPr>
            </w:pPr>
            <w:r>
              <w:rPr>
                <w:rFonts w:ascii="GHEA Grapalat" w:hAnsi="GHEA Grapalat"/>
                <w:sz w:val="18"/>
                <w:lang w:val="hy-AM"/>
              </w:rPr>
              <w:t>հարցերի նախարարություն</w:t>
            </w:r>
          </w:p>
          <w:p>
            <w:pPr>
              <w:jc w:val="center"/>
              <w:rPr>
                <w:rFonts w:ascii="GHEA Grapalat" w:hAnsi="GHEA Grapalat"/>
                <w:sz w:val="18"/>
                <w:lang w:val="hy-AM"/>
              </w:rPr>
            </w:pPr>
            <w:r>
              <w:rPr>
                <w:rFonts w:ascii="GHEA Grapalat" w:hAnsi="GHEA Grapalat"/>
                <w:sz w:val="18"/>
                <w:lang w:val="hy-AM"/>
              </w:rPr>
              <w:t>Հանրապետության հրապարակ</w:t>
            </w:r>
          </w:p>
          <w:p>
            <w:pPr>
              <w:jc w:val="center"/>
              <w:rPr>
                <w:rFonts w:ascii="GHEA Grapalat" w:hAnsi="GHEA Grapalat"/>
                <w:sz w:val="18"/>
                <w:lang w:val="hy-AM"/>
              </w:rPr>
            </w:pPr>
            <w:r>
              <w:rPr>
                <w:rFonts w:ascii="GHEA Grapalat" w:hAnsi="GHEA Grapalat"/>
                <w:sz w:val="18"/>
                <w:lang w:val="hy-AM"/>
              </w:rPr>
              <w:t>Կառավարական տուն 3</w:t>
            </w:r>
          </w:p>
          <w:p>
            <w:pPr>
              <w:jc w:val="center"/>
              <w:rPr>
                <w:rFonts w:ascii="GHEA Grapalat" w:hAnsi="GHEA Grapalat"/>
                <w:sz w:val="18"/>
                <w:lang w:val="hy-AM"/>
              </w:rPr>
            </w:pPr>
            <w:r>
              <w:rPr>
                <w:rFonts w:ascii="GHEA Grapalat" w:hAnsi="GHEA Grapalat"/>
                <w:sz w:val="18"/>
                <w:lang w:val="hy-AM"/>
              </w:rPr>
              <w:t>ՀՀ ՖՆ աշխատակազմի գործառնական</w:t>
            </w:r>
          </w:p>
          <w:p>
            <w:pPr>
              <w:jc w:val="center"/>
              <w:rPr>
                <w:rFonts w:ascii="GHEA Grapalat" w:hAnsi="GHEA Grapalat"/>
                <w:sz w:val="18"/>
                <w:lang w:val="hy-AM"/>
              </w:rPr>
            </w:pPr>
            <w:r>
              <w:rPr>
                <w:rFonts w:ascii="GHEA Grapalat" w:hAnsi="GHEA Grapalat"/>
                <w:sz w:val="18"/>
                <w:lang w:val="hy-AM"/>
              </w:rPr>
              <w:t>վարչություն</w:t>
            </w:r>
          </w:p>
          <w:p>
            <w:pPr>
              <w:jc w:val="center"/>
              <w:rPr>
                <w:rFonts w:ascii="GHEA Grapalat" w:hAnsi="GHEA Grapalat"/>
                <w:sz w:val="18"/>
                <w:lang w:val="hy-AM"/>
              </w:rPr>
            </w:pPr>
            <w:r>
              <w:rPr>
                <w:rFonts w:ascii="GHEA Grapalat" w:hAnsi="GHEA Grapalat"/>
                <w:sz w:val="18"/>
                <w:lang w:val="hy-AM"/>
              </w:rPr>
              <w:t>հ/հ 900011019321</w:t>
            </w:r>
          </w:p>
          <w:p>
            <w:pPr>
              <w:jc w:val="center"/>
              <w:rPr>
                <w:rFonts w:ascii="GHEA Grapalat" w:hAnsi="GHEA Grapalat"/>
                <w:sz w:val="18"/>
                <w:lang w:val="hy-AM"/>
              </w:rPr>
            </w:pPr>
            <w:r>
              <w:rPr>
                <w:rFonts w:ascii="GHEA Grapalat" w:hAnsi="GHEA Grapalat"/>
                <w:sz w:val="18"/>
                <w:lang w:val="hy-AM"/>
              </w:rPr>
              <w:t>ՀՎՀՀ՝ 01506515</w:t>
            </w:r>
          </w:p>
          <w:p>
            <w:pPr>
              <w:jc w:val="center"/>
              <w:rPr>
                <w:rFonts w:ascii="GHEA Grapalat" w:hAnsi="GHEA Grapalat"/>
                <w:sz w:val="18"/>
                <w:lang w:val="hy-AM"/>
              </w:rPr>
            </w:pPr>
            <w:r>
              <w:rPr>
                <w:rFonts w:ascii="GHEA Grapalat" w:hAnsi="GHEA Grapalat"/>
                <w:sz w:val="18"/>
                <w:lang w:val="hy-AM"/>
              </w:rPr>
              <w:t>Գլխավոր քարտուղար</w:t>
            </w:r>
          </w:p>
          <w:p>
            <w:pPr>
              <w:jc w:val="center"/>
              <w:rPr>
                <w:rFonts w:ascii="GHEA Grapalat" w:hAnsi="GHEA Grapalat"/>
                <w:sz w:val="18"/>
                <w:lang w:val="hy-AM"/>
              </w:rPr>
            </w:pPr>
          </w:p>
          <w:p>
            <w:pPr>
              <w:jc w:val="center"/>
              <w:rPr>
                <w:rFonts w:ascii="GHEA Grapalat" w:hAnsi="GHEA Grapalat"/>
                <w:sz w:val="18"/>
                <w:lang w:val="hy-AM"/>
              </w:rPr>
            </w:pPr>
          </w:p>
          <w:p>
            <w:pPr>
              <w:jc w:val="center"/>
              <w:rPr>
                <w:rFonts w:ascii="GHEA Grapalat" w:hAnsi="GHEA Grapalat"/>
                <w:sz w:val="18"/>
                <w:lang w:val="hy-AM"/>
              </w:rPr>
            </w:pPr>
            <w:r>
              <w:rPr>
                <w:rFonts w:ascii="GHEA Grapalat" w:hAnsi="GHEA Grapalat"/>
                <w:sz w:val="18"/>
                <w:lang w:val="hy-AM"/>
              </w:rPr>
              <w:t>--------------------------------- Ա. Մանգասարյան</w:t>
            </w:r>
          </w:p>
          <w:p>
            <w:pPr>
              <w:jc w:val="center"/>
              <w:rPr>
                <w:rFonts w:ascii="GHEA Grapalat" w:hAnsi="GHEA Grapalat"/>
                <w:sz w:val="18"/>
                <w:lang w:val="hy-AM"/>
              </w:rPr>
            </w:pPr>
            <w:r>
              <w:rPr>
                <w:rFonts w:ascii="GHEA Grapalat" w:hAnsi="GHEA Grapalat"/>
                <w:sz w:val="18"/>
                <w:lang w:val="hy-AM"/>
              </w:rPr>
              <w:t>/ստորագրություն/</w:t>
            </w:r>
          </w:p>
          <w:p>
            <w:pPr>
              <w:jc w:val="center"/>
              <w:rPr>
                <w:rFonts w:ascii="GHEA Grapalat" w:hAnsi="GHEA Grapalat"/>
                <w:sz w:val="14"/>
                <w:szCs w:val="16"/>
                <w:lang w:val="pt-BR"/>
              </w:rPr>
            </w:pPr>
            <w:r>
              <w:rPr>
                <w:rFonts w:ascii="GHEA Grapalat" w:hAnsi="GHEA Grapalat"/>
                <w:sz w:val="18"/>
                <w:lang w:val="hy-AM"/>
              </w:rPr>
              <w:t>Կ.Տ</w:t>
            </w:r>
          </w:p>
          <w:p>
            <w:pPr>
              <w:rPr>
                <w:rFonts w:ascii="GHEA Grapalat" w:hAnsi="GHEA Grapalat"/>
                <w:sz w:val="20"/>
                <w:lang w:val="pt-BR"/>
              </w:rPr>
            </w:pPr>
          </w:p>
          <w:p>
            <w:pPr>
              <w:rPr>
                <w:rFonts w:ascii="GHEA Grapalat" w:hAnsi="GHEA Grapalat"/>
                <w:sz w:val="20"/>
                <w:lang w:val="pt-BR"/>
              </w:rPr>
            </w:pPr>
          </w:p>
        </w:tc>
        <w:tc>
          <w:tcPr>
            <w:tcW w:w="4111" w:type="dxa"/>
          </w:tcPr>
          <w:p>
            <w:pPr>
              <w:spacing w:line="360" w:lineRule="auto"/>
              <w:jc w:val="center"/>
              <w:rPr>
                <w:rFonts w:ascii="GHEA Grapalat" w:hAnsi="GHEA Grapalat"/>
                <w:b/>
                <w:sz w:val="20"/>
                <w:lang w:val="nb-NO"/>
              </w:rPr>
            </w:pPr>
            <w:r>
              <w:rPr>
                <w:rFonts w:ascii="GHEA Grapalat" w:hAnsi="GHEA Grapalat"/>
                <w:b/>
                <w:sz w:val="20"/>
                <w:lang w:val="nb-NO"/>
              </w:rPr>
              <w:t>Կ Ա Տ Ա Ր Ո Ղ</w:t>
            </w:r>
          </w:p>
          <w:p>
            <w:pPr>
              <w:spacing w:line="360" w:lineRule="auto"/>
              <w:jc w:val="center"/>
              <w:rPr>
                <w:rFonts w:ascii="GHEA Grapalat" w:hAnsi="GHEA Grapalat"/>
                <w:b/>
                <w:sz w:val="20"/>
                <w:lang w:val="nb-NO"/>
              </w:rPr>
            </w:pPr>
          </w:p>
          <w:p>
            <w:pPr>
              <w:rPr>
                <w:rFonts w:ascii="GHEA Grapalat" w:hAnsi="GHEA Grapalat"/>
                <w:sz w:val="20"/>
                <w:lang w:val="pt-BR"/>
              </w:rPr>
            </w:pPr>
            <w:r>
              <w:rPr>
                <w:rFonts w:ascii="GHEA Grapalat" w:hAnsi="GHEA Grapalat"/>
                <w:sz w:val="20"/>
                <w:lang w:val="pt-BR"/>
              </w:rPr>
              <w:t xml:space="preserve">       </w:t>
            </w:r>
          </w:p>
          <w:p>
            <w:pPr>
              <w:rPr>
                <w:rFonts w:ascii="GHEA Grapalat" w:hAnsi="GHEA Grapalat"/>
                <w:sz w:val="20"/>
                <w:lang w:val="pt-BR"/>
              </w:rPr>
            </w:pPr>
            <w:r>
              <w:rPr>
                <w:rFonts w:ascii="GHEA Grapalat" w:hAnsi="GHEA Grapalat"/>
                <w:sz w:val="20"/>
                <w:lang w:val="pt-BR"/>
              </w:rPr>
              <w:t xml:space="preserve">         --------------------------------------------</w:t>
            </w:r>
          </w:p>
          <w:p>
            <w:pPr>
              <w:rPr>
                <w:rFonts w:ascii="GHEA Grapalat" w:hAnsi="GHEA Grapalat"/>
                <w:sz w:val="16"/>
                <w:szCs w:val="16"/>
                <w:lang w:val="pt-BR"/>
              </w:rPr>
            </w:pPr>
            <w:r>
              <w:rPr>
                <w:rFonts w:ascii="GHEA Grapalat" w:hAnsi="GHEA Grapalat"/>
                <w:sz w:val="20"/>
                <w:lang w:val="pt-BR"/>
              </w:rPr>
              <w:t xml:space="preserve">                       </w:t>
            </w:r>
            <w:r>
              <w:rPr>
                <w:rFonts w:ascii="GHEA Grapalat" w:hAnsi="GHEA Grapalat"/>
                <w:sz w:val="16"/>
                <w:szCs w:val="16"/>
                <w:lang w:val="pt-BR"/>
              </w:rPr>
              <w:t>(ստորագրություն)</w:t>
            </w:r>
          </w:p>
          <w:p>
            <w:pPr>
              <w:rPr>
                <w:rFonts w:ascii="GHEA Grapalat" w:hAnsi="GHEA Grapalat"/>
                <w:sz w:val="16"/>
                <w:szCs w:val="16"/>
                <w:lang w:val="pt-BR"/>
              </w:rPr>
            </w:pPr>
            <w:r>
              <w:rPr>
                <w:rFonts w:ascii="GHEA Grapalat" w:hAnsi="GHEA Grapalat"/>
                <w:sz w:val="16"/>
                <w:szCs w:val="16"/>
                <w:lang w:val="pt-BR"/>
              </w:rPr>
              <w:t xml:space="preserve">                                  </w:t>
            </w:r>
          </w:p>
          <w:p>
            <w:pPr>
              <w:rPr>
                <w:rFonts w:ascii="GHEA Grapalat" w:hAnsi="GHEA Grapalat"/>
                <w:sz w:val="16"/>
                <w:szCs w:val="16"/>
                <w:lang w:val="pt-BR"/>
              </w:rPr>
            </w:pPr>
            <w:r>
              <w:rPr>
                <w:rFonts w:ascii="GHEA Grapalat" w:hAnsi="GHEA Grapalat"/>
                <w:sz w:val="16"/>
                <w:szCs w:val="16"/>
                <w:lang w:val="pt-BR"/>
              </w:rPr>
              <w:t xml:space="preserve">                                        Կ.Տ.</w:t>
            </w:r>
          </w:p>
          <w:p>
            <w:pPr>
              <w:rPr>
                <w:rFonts w:ascii="GHEA Grapalat" w:hAnsi="GHEA Grapalat"/>
                <w:sz w:val="20"/>
                <w:lang w:val="pt-BR"/>
              </w:rPr>
            </w:pPr>
          </w:p>
          <w:p>
            <w:pPr>
              <w:spacing w:line="360" w:lineRule="auto"/>
              <w:jc w:val="center"/>
              <w:rPr>
                <w:rFonts w:ascii="GHEA Grapalat" w:hAnsi="GHEA Grapalat"/>
                <w:b/>
                <w:sz w:val="20"/>
                <w:lang w:val="nb-NO"/>
              </w:rPr>
            </w:pPr>
          </w:p>
        </w:tc>
      </w:tr>
    </w:tbl>
    <w:p>
      <w:pPr>
        <w:ind w:firstLine="709"/>
        <w:jc w:val="center"/>
        <w:rPr>
          <w:rFonts w:ascii="GHEA Grapalat" w:hAnsi="GHEA Grapalat"/>
          <w:b/>
          <w:sz w:val="20"/>
          <w:lang w:val="nb-NO"/>
        </w:rPr>
      </w:pPr>
    </w:p>
    <w:p>
      <w:pPr>
        <w:ind w:firstLine="709"/>
        <w:rPr>
          <w:rFonts w:ascii="GHEA Grapalat" w:hAnsi="GHEA Grapalat" w:cs="Sylfaen"/>
          <w:i/>
          <w:sz w:val="20"/>
          <w:szCs w:val="20"/>
          <w:lang w:val="nb-NO"/>
        </w:rPr>
      </w:pPr>
      <w:r>
        <w:rPr>
          <w:rFonts w:ascii="GHEA Grapalat" w:hAnsi="GHEA Grapalat" w:cs="Sylfaen"/>
          <w:i/>
          <w:sz w:val="20"/>
          <w:szCs w:val="20"/>
          <w:lang w:val="pt-BR"/>
        </w:rPr>
        <w:t>Անհրաժեշտության</w:t>
      </w:r>
      <w:r>
        <w:rPr>
          <w:rFonts w:ascii="GHEA Grapalat" w:hAnsi="GHEA Grapalat" w:cs="Sylfaen"/>
          <w:i/>
          <w:sz w:val="20"/>
          <w:szCs w:val="20"/>
          <w:lang w:val="nb-NO"/>
        </w:rPr>
        <w:t xml:space="preserve"> </w:t>
      </w:r>
      <w:r>
        <w:rPr>
          <w:rFonts w:ascii="GHEA Grapalat" w:hAnsi="GHEA Grapalat" w:cs="Sylfaen"/>
          <w:i/>
          <w:sz w:val="20"/>
          <w:szCs w:val="20"/>
          <w:lang w:val="pt-BR"/>
        </w:rPr>
        <w:t>դեպքում</w:t>
      </w:r>
      <w:r>
        <w:rPr>
          <w:rFonts w:ascii="GHEA Grapalat" w:hAnsi="GHEA Grapalat" w:cs="Sylfaen"/>
          <w:i/>
          <w:sz w:val="20"/>
          <w:szCs w:val="20"/>
          <w:lang w:val="nb-NO"/>
        </w:rPr>
        <w:t xml:space="preserve"> </w:t>
      </w:r>
      <w:r>
        <w:rPr>
          <w:rFonts w:ascii="GHEA Grapalat" w:hAnsi="GHEA Grapalat" w:cs="Sylfaen"/>
          <w:i/>
          <w:sz w:val="20"/>
          <w:szCs w:val="20"/>
          <w:lang w:val="pt-BR"/>
        </w:rPr>
        <w:t>պայմանագրում</w:t>
      </w:r>
      <w:r>
        <w:rPr>
          <w:rFonts w:ascii="GHEA Grapalat" w:hAnsi="GHEA Grapalat" w:cs="Sylfaen"/>
          <w:i/>
          <w:sz w:val="20"/>
          <w:szCs w:val="20"/>
          <w:lang w:val="nb-NO"/>
        </w:rPr>
        <w:t xml:space="preserve"> </w:t>
      </w:r>
      <w:r>
        <w:rPr>
          <w:rFonts w:ascii="GHEA Grapalat" w:hAnsi="GHEA Grapalat" w:cs="Sylfaen"/>
          <w:i/>
          <w:sz w:val="20"/>
          <w:szCs w:val="20"/>
          <w:lang w:val="pt-BR"/>
        </w:rPr>
        <w:t>կարող</w:t>
      </w:r>
      <w:r>
        <w:rPr>
          <w:rFonts w:ascii="GHEA Grapalat" w:hAnsi="GHEA Grapalat" w:cs="Sylfaen"/>
          <w:i/>
          <w:sz w:val="20"/>
          <w:szCs w:val="20"/>
          <w:lang w:val="nb-NO"/>
        </w:rPr>
        <w:t xml:space="preserve"> </w:t>
      </w:r>
      <w:r>
        <w:rPr>
          <w:rFonts w:ascii="GHEA Grapalat" w:hAnsi="GHEA Grapalat" w:cs="Sylfaen"/>
          <w:i/>
          <w:sz w:val="20"/>
          <w:szCs w:val="20"/>
          <w:lang w:val="pt-BR"/>
        </w:rPr>
        <w:t>են</w:t>
      </w:r>
      <w:r>
        <w:rPr>
          <w:rFonts w:ascii="GHEA Grapalat" w:hAnsi="GHEA Grapalat" w:cs="Sylfaen"/>
          <w:i/>
          <w:sz w:val="20"/>
          <w:szCs w:val="20"/>
          <w:lang w:val="nb-NO"/>
        </w:rPr>
        <w:t xml:space="preserve"> </w:t>
      </w:r>
      <w:r>
        <w:rPr>
          <w:rFonts w:ascii="GHEA Grapalat" w:hAnsi="GHEA Grapalat" w:cs="Sylfaen"/>
          <w:i/>
          <w:sz w:val="20"/>
          <w:szCs w:val="20"/>
          <w:lang w:val="pt-BR"/>
        </w:rPr>
        <w:t>ներառվել</w:t>
      </w:r>
      <w:r>
        <w:rPr>
          <w:rFonts w:ascii="GHEA Grapalat" w:hAnsi="GHEA Grapalat" w:cs="Sylfaen"/>
          <w:i/>
          <w:sz w:val="20"/>
          <w:szCs w:val="20"/>
          <w:lang w:val="nb-NO"/>
        </w:rPr>
        <w:t xml:space="preserve"> </w:t>
      </w:r>
      <w:r>
        <w:rPr>
          <w:rFonts w:ascii="GHEA Grapalat" w:hAnsi="GHEA Grapalat" w:cs="Sylfaen"/>
          <w:i/>
          <w:sz w:val="20"/>
          <w:szCs w:val="20"/>
          <w:lang w:val="pt-BR"/>
        </w:rPr>
        <w:t>ՀՀ</w:t>
      </w:r>
      <w:r>
        <w:rPr>
          <w:rFonts w:ascii="GHEA Grapalat" w:hAnsi="GHEA Grapalat" w:cs="Sylfaen"/>
          <w:i/>
          <w:sz w:val="20"/>
          <w:szCs w:val="20"/>
          <w:lang w:val="nb-NO"/>
        </w:rPr>
        <w:t xml:space="preserve"> </w:t>
      </w:r>
      <w:r>
        <w:rPr>
          <w:rFonts w:ascii="GHEA Grapalat" w:hAnsi="GHEA Grapalat" w:cs="Sylfaen"/>
          <w:i/>
          <w:sz w:val="20"/>
          <w:szCs w:val="20"/>
          <w:lang w:val="pt-BR"/>
        </w:rPr>
        <w:t>օրենսդրությանը</w:t>
      </w:r>
      <w:r>
        <w:rPr>
          <w:rFonts w:ascii="GHEA Grapalat" w:hAnsi="GHEA Grapalat" w:cs="Sylfaen"/>
          <w:i/>
          <w:sz w:val="20"/>
          <w:szCs w:val="20"/>
          <w:lang w:val="nb-NO"/>
        </w:rPr>
        <w:t xml:space="preserve"> </w:t>
      </w:r>
      <w:r>
        <w:rPr>
          <w:rFonts w:ascii="GHEA Grapalat" w:hAnsi="GHEA Grapalat" w:cs="Sylfaen"/>
          <w:i/>
          <w:sz w:val="20"/>
          <w:szCs w:val="20"/>
          <w:lang w:val="pt-BR"/>
        </w:rPr>
        <w:t>չհակասող</w:t>
      </w:r>
      <w:r>
        <w:rPr>
          <w:rFonts w:ascii="GHEA Grapalat" w:hAnsi="GHEA Grapalat" w:cs="Sylfaen"/>
          <w:i/>
          <w:sz w:val="20"/>
          <w:szCs w:val="20"/>
          <w:lang w:val="nb-NO"/>
        </w:rPr>
        <w:t xml:space="preserve"> </w:t>
      </w:r>
      <w:r>
        <w:rPr>
          <w:rFonts w:ascii="GHEA Grapalat" w:hAnsi="GHEA Grapalat" w:cs="Sylfaen"/>
          <w:i/>
          <w:sz w:val="20"/>
          <w:szCs w:val="20"/>
          <w:lang w:val="pt-BR"/>
        </w:rPr>
        <w:t>դրույթներ</w:t>
      </w:r>
      <w:r>
        <w:rPr>
          <w:rFonts w:ascii="GHEA Grapalat" w:hAnsi="GHEA Grapalat" w:cs="Sylfaen"/>
          <w:i/>
          <w:sz w:val="20"/>
          <w:szCs w:val="20"/>
          <w:lang w:val="nb-NO"/>
        </w:rPr>
        <w:t>։</w:t>
      </w:r>
    </w:p>
    <w:p>
      <w:pPr>
        <w:rPr>
          <w:rFonts w:ascii="GHEA Grapalat" w:hAnsi="GHEA Grapalat"/>
          <w:sz w:val="20"/>
          <w:szCs w:val="20"/>
          <w:lang w:val="hy-AM"/>
        </w:rPr>
      </w:pPr>
    </w:p>
    <w:p>
      <w:pPr>
        <w:jc w:val="right"/>
        <w:rPr>
          <w:rFonts w:ascii="GHEA Grapalat" w:hAnsi="GHEA Grapalat"/>
          <w:i/>
          <w:sz w:val="18"/>
          <w:lang w:val="hy-AM"/>
        </w:rPr>
      </w:pPr>
      <w:r>
        <w:rPr>
          <w:rFonts w:ascii="GHEA Grapalat" w:hAnsi="GHEA Grapalat"/>
          <w:i/>
          <w:sz w:val="18"/>
          <w:lang w:val="hy-AM"/>
        </w:rPr>
        <w:br w:type="page"/>
      </w:r>
      <w:r>
        <w:rPr>
          <w:rFonts w:ascii="GHEA Grapalat" w:hAnsi="GHEA Grapalat"/>
          <w:i/>
          <w:sz w:val="18"/>
          <w:lang w:val="hy-AM"/>
        </w:rPr>
        <w:lastRenderedPageBreak/>
        <w:t>Հավելված N 1</w:t>
      </w:r>
    </w:p>
    <w:p>
      <w:pPr>
        <w:jc w:val="right"/>
        <w:rPr>
          <w:rFonts w:ascii="GHEA Grapalat" w:hAnsi="GHEA Grapalat"/>
          <w:i/>
          <w:sz w:val="18"/>
          <w:lang w:val="hy-AM"/>
        </w:rPr>
      </w:pPr>
      <w:r>
        <w:rPr>
          <w:rFonts w:ascii="GHEA Grapalat" w:hAnsi="GHEA Grapalat"/>
          <w:i/>
          <w:sz w:val="18"/>
          <w:lang w:val="hy-AM"/>
        </w:rPr>
        <w:t xml:space="preserve">«         »              20  թ. կնքված </w:t>
      </w:r>
    </w:p>
    <w:p>
      <w:pPr>
        <w:jc w:val="right"/>
        <w:rPr>
          <w:rFonts w:ascii="GHEA Grapalat" w:hAnsi="GHEA Grapalat"/>
          <w:i/>
          <w:sz w:val="18"/>
          <w:lang w:val="hy-AM"/>
        </w:rPr>
      </w:pPr>
      <w:r>
        <w:rPr>
          <w:rFonts w:ascii="GHEA Grapalat" w:hAnsi="GHEA Grapalat"/>
          <w:i/>
          <w:sz w:val="18"/>
          <w:lang w:val="hy-AM"/>
        </w:rPr>
        <w:t xml:space="preserve">                      ծածկագրով պայմանագրի</w:t>
      </w:r>
    </w:p>
    <w:p>
      <w:pPr>
        <w:jc w:val="center"/>
        <w:rPr>
          <w:rFonts w:ascii="GHEA Grapalat" w:hAnsi="GHEA Grapalat"/>
          <w:sz w:val="18"/>
          <w:lang w:val="hy-AM"/>
        </w:rPr>
      </w:pPr>
    </w:p>
    <w:p>
      <w:pPr>
        <w:jc w:val="center"/>
        <w:rPr>
          <w:rFonts w:ascii="GHEA Grapalat" w:hAnsi="GHEA Grapalat"/>
          <w:sz w:val="20"/>
          <w:lang w:val="hy-AM"/>
        </w:rPr>
      </w:pPr>
    </w:p>
    <w:p>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426"/>
        <w:gridCol w:w="1345"/>
        <w:gridCol w:w="906"/>
        <w:gridCol w:w="1055"/>
        <w:gridCol w:w="1055"/>
        <w:gridCol w:w="1476"/>
        <w:gridCol w:w="1391"/>
      </w:tblGrid>
      <w:tr>
        <w:tc>
          <w:tcPr>
            <w:tcW w:w="10006" w:type="dxa"/>
            <w:gridSpan w:val="8"/>
          </w:tcPr>
          <w:p>
            <w:pPr>
              <w:jc w:val="center"/>
              <w:rPr>
                <w:rFonts w:ascii="GHEA Grapalat" w:hAnsi="GHEA Grapalat"/>
                <w:sz w:val="18"/>
              </w:rPr>
            </w:pPr>
            <w:r>
              <w:rPr>
                <w:rFonts w:ascii="GHEA Grapalat" w:hAnsi="GHEA Grapalat"/>
                <w:sz w:val="18"/>
              </w:rPr>
              <w:t>Ծառայության</w:t>
            </w:r>
          </w:p>
        </w:tc>
      </w:tr>
      <w:tr>
        <w:trPr>
          <w:trHeight w:val="219"/>
        </w:trPr>
        <w:tc>
          <w:tcPr>
            <w:tcW w:w="1351" w:type="dxa"/>
            <w:vMerge w:val="restart"/>
            <w:vAlign w:val="center"/>
          </w:tcPr>
          <w:p>
            <w:pPr>
              <w:jc w:val="center"/>
              <w:rPr>
                <w:rFonts w:ascii="GHEA Grapalat" w:hAnsi="GHEA Grapalat"/>
                <w:sz w:val="18"/>
              </w:rPr>
            </w:pPr>
            <w:r>
              <w:rPr>
                <w:rFonts w:ascii="GHEA Grapalat" w:hAnsi="GHEA Grapalat"/>
                <w:sz w:val="18"/>
              </w:rPr>
              <w:t>հրավերով նախատեսված չափաբաժնի համարը</w:t>
            </w:r>
          </w:p>
        </w:tc>
        <w:tc>
          <w:tcPr>
            <w:tcW w:w="1423" w:type="dxa"/>
            <w:vMerge w:val="restart"/>
            <w:vAlign w:val="center"/>
          </w:tcPr>
          <w:p>
            <w:pPr>
              <w:jc w:val="center"/>
              <w:rPr>
                <w:rFonts w:ascii="GHEA Grapalat" w:hAnsi="GHEA Grapalat"/>
                <w:sz w:val="18"/>
              </w:rPr>
            </w:pPr>
            <w:r>
              <w:rPr>
                <w:rFonts w:ascii="GHEA Grapalat" w:hAnsi="GHEA Grapalat"/>
                <w:sz w:val="18"/>
              </w:rPr>
              <w:t>գնումների պլանով նախատեսված միջանցիկ ծածկագիրը` ըստ ԳՄԱ դասակարգման (CPV)</w:t>
            </w:r>
          </w:p>
        </w:tc>
        <w:tc>
          <w:tcPr>
            <w:tcW w:w="1342" w:type="dxa"/>
            <w:vMerge w:val="restart"/>
            <w:vAlign w:val="center"/>
          </w:tcPr>
          <w:p>
            <w:pPr>
              <w:jc w:val="center"/>
              <w:rPr>
                <w:rFonts w:ascii="GHEA Grapalat" w:hAnsi="GHEA Grapalat"/>
                <w:sz w:val="18"/>
              </w:rPr>
            </w:pPr>
            <w:r>
              <w:rPr>
                <w:rFonts w:ascii="GHEA Grapalat" w:hAnsi="GHEA Grapalat"/>
                <w:sz w:val="18"/>
              </w:rPr>
              <w:t>տեխնիկական բնութագիրը</w:t>
            </w:r>
          </w:p>
        </w:tc>
        <w:tc>
          <w:tcPr>
            <w:tcW w:w="905" w:type="dxa"/>
            <w:vMerge w:val="restart"/>
            <w:vAlign w:val="center"/>
          </w:tcPr>
          <w:p>
            <w:pPr>
              <w:jc w:val="center"/>
              <w:rPr>
                <w:rFonts w:ascii="GHEA Grapalat" w:hAnsi="GHEA Grapalat"/>
                <w:sz w:val="18"/>
              </w:rPr>
            </w:pPr>
            <w:r>
              <w:rPr>
                <w:rFonts w:ascii="GHEA Grapalat" w:hAnsi="GHEA Grapalat"/>
                <w:sz w:val="18"/>
              </w:rPr>
              <w:t>չափման միավորը</w:t>
            </w:r>
          </w:p>
        </w:tc>
        <w:tc>
          <w:tcPr>
            <w:tcW w:w="1053" w:type="dxa"/>
            <w:vMerge w:val="restart"/>
            <w:vAlign w:val="center"/>
          </w:tcPr>
          <w:p>
            <w:pPr>
              <w:jc w:val="center"/>
              <w:rPr>
                <w:rFonts w:ascii="GHEA Grapalat" w:hAnsi="GHEA Grapalat"/>
                <w:sz w:val="18"/>
              </w:rPr>
            </w:pPr>
            <w:r>
              <w:rPr>
                <w:rFonts w:ascii="GHEA Grapalat" w:hAnsi="GHEA Grapalat"/>
                <w:sz w:val="18"/>
              </w:rPr>
              <w:t>ընդհանուր գինը/ՀՀ դրամ</w:t>
            </w:r>
          </w:p>
        </w:tc>
        <w:tc>
          <w:tcPr>
            <w:tcW w:w="1053" w:type="dxa"/>
            <w:vMerge w:val="restart"/>
            <w:vAlign w:val="center"/>
          </w:tcPr>
          <w:p>
            <w:pPr>
              <w:jc w:val="center"/>
              <w:rPr>
                <w:rFonts w:ascii="GHEA Grapalat" w:hAnsi="GHEA Grapalat"/>
                <w:sz w:val="18"/>
              </w:rPr>
            </w:pPr>
            <w:r>
              <w:rPr>
                <w:rFonts w:ascii="GHEA Grapalat" w:hAnsi="GHEA Grapalat"/>
                <w:sz w:val="18"/>
              </w:rPr>
              <w:t>ընդհանուր քանակը</w:t>
            </w:r>
          </w:p>
        </w:tc>
        <w:tc>
          <w:tcPr>
            <w:tcW w:w="2879" w:type="dxa"/>
            <w:gridSpan w:val="2"/>
            <w:vAlign w:val="center"/>
          </w:tcPr>
          <w:p>
            <w:pPr>
              <w:jc w:val="center"/>
              <w:rPr>
                <w:rFonts w:ascii="GHEA Grapalat" w:hAnsi="GHEA Grapalat"/>
                <w:sz w:val="18"/>
              </w:rPr>
            </w:pPr>
            <w:r>
              <w:rPr>
                <w:rFonts w:ascii="GHEA Grapalat" w:hAnsi="GHEA Grapalat"/>
                <w:sz w:val="18"/>
              </w:rPr>
              <w:t>մատուցման</w:t>
            </w:r>
          </w:p>
        </w:tc>
      </w:tr>
      <w:tr>
        <w:trPr>
          <w:trHeight w:val="445"/>
        </w:trPr>
        <w:tc>
          <w:tcPr>
            <w:tcW w:w="1351" w:type="dxa"/>
            <w:vMerge/>
            <w:vAlign w:val="center"/>
          </w:tcPr>
          <w:p>
            <w:pPr>
              <w:jc w:val="center"/>
              <w:rPr>
                <w:rFonts w:ascii="GHEA Grapalat" w:hAnsi="GHEA Grapalat"/>
                <w:sz w:val="18"/>
              </w:rPr>
            </w:pPr>
          </w:p>
        </w:tc>
        <w:tc>
          <w:tcPr>
            <w:tcW w:w="1423" w:type="dxa"/>
            <w:vMerge/>
            <w:vAlign w:val="center"/>
          </w:tcPr>
          <w:p>
            <w:pPr>
              <w:jc w:val="center"/>
              <w:rPr>
                <w:rFonts w:ascii="GHEA Grapalat" w:hAnsi="GHEA Grapalat"/>
                <w:sz w:val="18"/>
              </w:rPr>
            </w:pPr>
          </w:p>
        </w:tc>
        <w:tc>
          <w:tcPr>
            <w:tcW w:w="1342" w:type="dxa"/>
            <w:vMerge/>
            <w:vAlign w:val="center"/>
          </w:tcPr>
          <w:p>
            <w:pPr>
              <w:jc w:val="center"/>
              <w:rPr>
                <w:rFonts w:ascii="GHEA Grapalat" w:hAnsi="GHEA Grapalat"/>
                <w:sz w:val="18"/>
              </w:rPr>
            </w:pPr>
          </w:p>
        </w:tc>
        <w:tc>
          <w:tcPr>
            <w:tcW w:w="905" w:type="dxa"/>
            <w:vMerge/>
            <w:vAlign w:val="center"/>
          </w:tcPr>
          <w:p>
            <w:pPr>
              <w:jc w:val="center"/>
              <w:rPr>
                <w:rFonts w:ascii="GHEA Grapalat" w:hAnsi="GHEA Grapalat"/>
                <w:sz w:val="18"/>
              </w:rPr>
            </w:pPr>
          </w:p>
        </w:tc>
        <w:tc>
          <w:tcPr>
            <w:tcW w:w="1053" w:type="dxa"/>
            <w:vMerge/>
            <w:vAlign w:val="center"/>
          </w:tcPr>
          <w:p>
            <w:pPr>
              <w:jc w:val="center"/>
              <w:rPr>
                <w:rFonts w:ascii="GHEA Grapalat" w:hAnsi="GHEA Grapalat"/>
                <w:sz w:val="18"/>
              </w:rPr>
            </w:pPr>
          </w:p>
        </w:tc>
        <w:tc>
          <w:tcPr>
            <w:tcW w:w="1053" w:type="dxa"/>
            <w:vMerge/>
            <w:vAlign w:val="center"/>
          </w:tcPr>
          <w:p>
            <w:pPr>
              <w:jc w:val="center"/>
              <w:rPr>
                <w:rFonts w:ascii="GHEA Grapalat" w:hAnsi="GHEA Grapalat"/>
                <w:sz w:val="18"/>
              </w:rPr>
            </w:pPr>
          </w:p>
        </w:tc>
        <w:tc>
          <w:tcPr>
            <w:tcW w:w="1474" w:type="dxa"/>
            <w:vAlign w:val="center"/>
          </w:tcPr>
          <w:p>
            <w:pPr>
              <w:jc w:val="center"/>
              <w:rPr>
                <w:rFonts w:ascii="GHEA Grapalat" w:hAnsi="GHEA Grapalat"/>
                <w:sz w:val="18"/>
              </w:rPr>
            </w:pPr>
            <w:r>
              <w:rPr>
                <w:rFonts w:ascii="GHEA Grapalat" w:hAnsi="GHEA Grapalat"/>
                <w:sz w:val="18"/>
              </w:rPr>
              <w:t>հասցեն</w:t>
            </w:r>
          </w:p>
        </w:tc>
        <w:tc>
          <w:tcPr>
            <w:tcW w:w="1405" w:type="dxa"/>
            <w:vAlign w:val="center"/>
          </w:tcPr>
          <w:p>
            <w:pPr>
              <w:jc w:val="center"/>
              <w:rPr>
                <w:rFonts w:ascii="GHEA Grapalat" w:hAnsi="GHEA Grapalat"/>
                <w:sz w:val="18"/>
              </w:rPr>
            </w:pPr>
            <w:r>
              <w:rPr>
                <w:rFonts w:ascii="GHEA Grapalat" w:hAnsi="GHEA Grapalat"/>
                <w:sz w:val="18"/>
              </w:rPr>
              <w:t>Ժամկետը**</w:t>
            </w:r>
          </w:p>
        </w:tc>
      </w:tr>
      <w:tr>
        <w:trPr>
          <w:trHeight w:val="246"/>
        </w:trPr>
        <w:tc>
          <w:tcPr>
            <w:tcW w:w="1351" w:type="dxa"/>
          </w:tcPr>
          <w:p>
            <w:pPr>
              <w:jc w:val="center"/>
              <w:rPr>
                <w:rFonts w:ascii="GHEA Grapalat" w:hAnsi="GHEA Grapalat"/>
                <w:sz w:val="18"/>
              </w:rPr>
            </w:pPr>
            <w:r>
              <w:rPr>
                <w:rFonts w:ascii="GHEA Grapalat" w:hAnsi="GHEA Grapalat"/>
                <w:sz w:val="18"/>
              </w:rPr>
              <w:t>1</w:t>
            </w:r>
          </w:p>
        </w:tc>
        <w:tc>
          <w:tcPr>
            <w:tcW w:w="1423" w:type="dxa"/>
          </w:tcPr>
          <w:p>
            <w:pPr>
              <w:jc w:val="center"/>
              <w:rPr>
                <w:rFonts w:ascii="GHEA Grapalat" w:hAnsi="GHEA Grapalat"/>
                <w:sz w:val="18"/>
              </w:rPr>
            </w:pPr>
            <w:r>
              <w:rPr>
                <w:rFonts w:ascii="GHEA Grapalat" w:hAnsi="GHEA Grapalat"/>
                <w:sz w:val="18"/>
              </w:rPr>
              <w:t>79211180/501</w:t>
            </w:r>
          </w:p>
        </w:tc>
        <w:tc>
          <w:tcPr>
            <w:tcW w:w="1342" w:type="dxa"/>
          </w:tcPr>
          <w:p>
            <w:pPr>
              <w:jc w:val="center"/>
              <w:rPr>
                <w:rFonts w:ascii="GHEA Grapalat" w:hAnsi="GHEA Grapalat"/>
                <w:sz w:val="18"/>
              </w:rPr>
            </w:pPr>
            <w:r>
              <w:rPr>
                <w:rFonts w:ascii="GHEA Grapalat" w:hAnsi="GHEA Grapalat"/>
                <w:sz w:val="18"/>
              </w:rPr>
              <w:t>Ներկայացված է Հավելված 1.1</w:t>
            </w:r>
          </w:p>
        </w:tc>
        <w:tc>
          <w:tcPr>
            <w:tcW w:w="905" w:type="dxa"/>
          </w:tcPr>
          <w:p>
            <w:pPr>
              <w:jc w:val="center"/>
              <w:rPr>
                <w:rFonts w:ascii="GHEA Grapalat" w:hAnsi="GHEA Grapalat"/>
                <w:sz w:val="18"/>
              </w:rPr>
            </w:pPr>
            <w:r>
              <w:rPr>
                <w:rFonts w:ascii="GHEA Grapalat" w:hAnsi="GHEA Grapalat"/>
                <w:sz w:val="18"/>
              </w:rPr>
              <w:t>դրամ</w:t>
            </w:r>
          </w:p>
        </w:tc>
        <w:tc>
          <w:tcPr>
            <w:tcW w:w="1053" w:type="dxa"/>
          </w:tcPr>
          <w:p>
            <w:pPr>
              <w:jc w:val="center"/>
              <w:rPr>
                <w:rFonts w:ascii="GHEA Grapalat" w:hAnsi="GHEA Grapalat"/>
                <w:sz w:val="18"/>
              </w:rPr>
            </w:pPr>
          </w:p>
        </w:tc>
        <w:tc>
          <w:tcPr>
            <w:tcW w:w="1053" w:type="dxa"/>
          </w:tcPr>
          <w:p>
            <w:pPr>
              <w:jc w:val="center"/>
              <w:rPr>
                <w:rFonts w:ascii="GHEA Grapalat" w:hAnsi="GHEA Grapalat"/>
                <w:sz w:val="18"/>
              </w:rPr>
            </w:pPr>
            <w:r>
              <w:rPr>
                <w:rFonts w:ascii="GHEA Grapalat" w:hAnsi="GHEA Grapalat"/>
                <w:sz w:val="18"/>
              </w:rPr>
              <w:t>1</w:t>
            </w:r>
          </w:p>
        </w:tc>
        <w:tc>
          <w:tcPr>
            <w:tcW w:w="1474" w:type="dxa"/>
          </w:tcPr>
          <w:p>
            <w:pPr>
              <w:jc w:val="center"/>
              <w:rPr>
                <w:rFonts w:ascii="GHEA Grapalat" w:hAnsi="GHEA Grapalat"/>
                <w:sz w:val="18"/>
              </w:rPr>
            </w:pPr>
            <w:r>
              <w:rPr>
                <w:rFonts w:ascii="GHEA Grapalat" w:hAnsi="GHEA Grapalat"/>
                <w:sz w:val="18"/>
              </w:rPr>
              <w:t>ք. Երևան, Կառավարական տուն 3</w:t>
            </w:r>
          </w:p>
        </w:tc>
        <w:tc>
          <w:tcPr>
            <w:tcW w:w="1405" w:type="dxa"/>
          </w:tcPr>
          <w:p>
            <w:pPr>
              <w:ind w:left="-17" w:right="-63"/>
              <w:jc w:val="center"/>
              <w:rPr>
                <w:rFonts w:ascii="GHEA Grapalat" w:hAnsi="GHEA Grapalat"/>
                <w:sz w:val="18"/>
              </w:rPr>
            </w:pPr>
            <w:r>
              <w:rPr>
                <w:rFonts w:ascii="GHEA Grapalat" w:hAnsi="GHEA Grapalat"/>
                <w:sz w:val="18"/>
              </w:rPr>
              <w:t>Ֆինանսական միջոցներ ը հաստատվելուց և պայմանագիրը կնքվելուց հետո մինչև 25.12.2026թ.</w:t>
            </w:r>
          </w:p>
        </w:tc>
      </w:tr>
    </w:tbl>
    <w:p>
      <w:pPr>
        <w:jc w:val="center"/>
        <w:rPr>
          <w:rFonts w:ascii="GHEA Grapalat" w:hAnsi="GHEA Grapalat"/>
          <w:sz w:val="20"/>
        </w:rPr>
      </w:pPr>
    </w:p>
    <w:p>
      <w:pPr>
        <w:jc w:val="both"/>
        <w:rPr>
          <w:rFonts w:ascii="GHEA Grapalat" w:hAnsi="GHEA Grapalat" w:cs="Sylfaen"/>
          <w:i/>
          <w:sz w:val="18"/>
          <w:szCs w:val="18"/>
          <w:lang w:val="pt-BR"/>
        </w:rPr>
      </w:pPr>
      <w:r>
        <w:rPr>
          <w:rFonts w:ascii="GHEA Grapalat" w:hAnsi="GHEA Grapalat"/>
          <w:sz w:val="20"/>
        </w:rPr>
        <w:t xml:space="preserve"> </w:t>
      </w:r>
      <w:r>
        <w:rPr>
          <w:rFonts w:ascii="GHEA Grapalat" w:hAnsi="GHEA Grapalat" w:cs="Sylfaen"/>
          <w:i/>
          <w:sz w:val="18"/>
          <w:szCs w:val="18"/>
          <w:lang w:val="pt-BR"/>
        </w:rPr>
        <w:t>*</w:t>
      </w:r>
      <w:r>
        <w:rPr>
          <w:rFonts w:ascii="GHEA Grapalat" w:hAnsi="GHEA Grapalat" w:cs="Sylfaen"/>
          <w:i/>
          <w:sz w:val="18"/>
          <w:szCs w:val="18"/>
          <w:lang w:val="hy-AM"/>
        </w:rPr>
        <w:t xml:space="preserve"> Ծառայությունների մատուցման</w:t>
      </w:r>
      <w:r>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Pr>
          <w:rFonts w:ascii="GHEA Grapalat" w:hAnsi="GHEA Grapalat" w:cs="Sylfaen"/>
          <w:i/>
          <w:sz w:val="18"/>
          <w:szCs w:val="18"/>
          <w:lang w:val="hy-AM"/>
        </w:rPr>
        <w:t xml:space="preserve">ծառայությունները մատուցել </w:t>
      </w:r>
      <w:r>
        <w:rPr>
          <w:rFonts w:ascii="GHEA Grapalat" w:hAnsi="GHEA Grapalat" w:cs="Sylfaen"/>
          <w:i/>
          <w:sz w:val="18"/>
          <w:szCs w:val="18"/>
          <w:lang w:val="pt-BR"/>
        </w:rPr>
        <w:t>ավելի կարճ ժամկետում</w:t>
      </w:r>
    </w:p>
    <w:p>
      <w:pPr>
        <w:jc w:val="both"/>
        <w:rPr>
          <w:rFonts w:ascii="GHEA Grapalat" w:hAnsi="GHEA Grapalat"/>
          <w:i/>
          <w:sz w:val="20"/>
          <w:lang w:val="pt-BR"/>
        </w:rPr>
      </w:pPr>
      <w:r>
        <w:rPr>
          <w:rFonts w:ascii="GHEA Grapalat" w:hAnsi="GHEA Grapalat" w:cs="Sylfaen"/>
          <w:i/>
          <w:sz w:val="18"/>
          <w:szCs w:val="18"/>
          <w:lang w:val="pt-BR"/>
        </w:rPr>
        <w:t xml:space="preserve"> </w:t>
      </w:r>
      <w:r>
        <w:rPr>
          <w:rFonts w:ascii="GHEA Grapalat" w:hAnsi="GHEA Grapalat"/>
          <w:i/>
          <w:sz w:val="20"/>
          <w:lang w:val="pt-BR"/>
        </w:rPr>
        <w:t xml:space="preserve">** </w:t>
      </w:r>
      <w:r>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pPr>
        <w:jc w:val="both"/>
        <w:rPr>
          <w:rFonts w:ascii="GHEA Grapalat" w:hAnsi="GHEA Grapalat"/>
          <w:sz w:val="20"/>
          <w:lang w:val="pt-BR"/>
        </w:rPr>
      </w:pPr>
    </w:p>
    <w:p>
      <w:pPr>
        <w:jc w:val="both"/>
        <w:rPr>
          <w:rFonts w:ascii="GHEA Grapalat" w:hAnsi="GHEA Grapalat"/>
          <w:sz w:val="20"/>
          <w:lang w:val="pt-BR"/>
        </w:rPr>
      </w:pPr>
    </w:p>
    <w:p>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pPr>
              <w:rPr>
                <w:rFonts w:ascii="GHEA Grapalat" w:hAnsi="GHEA Grapalat"/>
                <w:sz w:val="22"/>
                <w:szCs w:val="22"/>
                <w:lang w:val="ru-RU"/>
              </w:rPr>
            </w:pPr>
          </w:p>
          <w:p>
            <w:pPr>
              <w:rPr>
                <w:rFonts w:ascii="GHEA Grapalat" w:hAnsi="GHEA Grapalat"/>
                <w:sz w:val="22"/>
                <w:szCs w:val="22"/>
                <w:lang w:val="ru-RU"/>
              </w:rPr>
            </w:pPr>
          </w:p>
          <w:p>
            <w:pPr>
              <w:rPr>
                <w:rFonts w:ascii="GHEA Grapalat" w:hAnsi="GHEA Grapalat"/>
                <w:sz w:val="22"/>
                <w:szCs w:val="22"/>
                <w:lang w:val="ru-RU"/>
              </w:rPr>
            </w:pPr>
          </w:p>
          <w:p>
            <w:pPr>
              <w:rPr>
                <w:rFonts w:ascii="GHEA Grapalat" w:hAnsi="GHEA Grapalat"/>
                <w:sz w:val="22"/>
                <w:szCs w:val="22"/>
                <w:lang w:val="ru-RU"/>
              </w:rPr>
            </w:pPr>
          </w:p>
          <w:p>
            <w:pPr>
              <w:rPr>
                <w:rFonts w:ascii="GHEA Grapalat" w:hAnsi="GHEA Grapalat"/>
                <w:lang w:val="ru-RU"/>
              </w:rPr>
            </w:pPr>
          </w:p>
          <w:p>
            <w:pPr>
              <w:jc w:val="center"/>
              <w:rPr>
                <w:rFonts w:ascii="GHEA Grapalat" w:hAnsi="GHEA Grapalat"/>
                <w:lang w:val="ru-RU"/>
              </w:rPr>
            </w:pPr>
            <w:r>
              <w:rPr>
                <w:rFonts w:ascii="GHEA Grapalat" w:hAnsi="GHEA Grapalat"/>
                <w:lang w:val="ru-RU"/>
              </w:rPr>
              <w:t>---------------------------------</w:t>
            </w:r>
          </w:p>
          <w:p>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pPr>
              <w:spacing w:line="360" w:lineRule="auto"/>
              <w:jc w:val="center"/>
              <w:rPr>
                <w:rFonts w:ascii="GHEA Grapalat" w:hAnsi="GHEA Grapalat"/>
                <w:lang w:val="ru-RU"/>
              </w:rPr>
            </w:pPr>
          </w:p>
        </w:tc>
        <w:tc>
          <w:tcPr>
            <w:tcW w:w="4343" w:type="dxa"/>
          </w:tcPr>
          <w:p>
            <w:pPr>
              <w:spacing w:line="360" w:lineRule="auto"/>
              <w:jc w:val="center"/>
              <w:rPr>
                <w:rFonts w:ascii="GHEA Grapalat" w:hAnsi="GHEA Grapalat" w:cs="Sylfaen"/>
                <w:b/>
                <w:bCs/>
                <w:lang w:val="ru-RU"/>
              </w:rPr>
            </w:pPr>
            <w:r>
              <w:rPr>
                <w:rFonts w:ascii="GHEA Grapalat" w:hAnsi="GHEA Grapalat" w:cs="Sylfaen"/>
                <w:b/>
                <w:bCs/>
                <w:lang w:val="pt-BR"/>
              </w:rPr>
              <w:t>ԿԱՏԱՐՈՂ</w:t>
            </w:r>
          </w:p>
          <w:p>
            <w:pPr>
              <w:jc w:val="center"/>
              <w:rPr>
                <w:rFonts w:ascii="GHEA Grapalat" w:hAnsi="GHEA Grapalat"/>
                <w:lang w:val="ru-RU"/>
              </w:rPr>
            </w:pPr>
          </w:p>
          <w:p>
            <w:pPr>
              <w:jc w:val="center"/>
              <w:rPr>
                <w:rFonts w:ascii="GHEA Grapalat" w:hAnsi="GHEA Grapalat"/>
                <w:lang w:val="ru-RU"/>
              </w:rPr>
            </w:pPr>
          </w:p>
          <w:p>
            <w:pPr>
              <w:jc w:val="center"/>
              <w:rPr>
                <w:rFonts w:ascii="GHEA Grapalat" w:hAnsi="GHEA Grapalat"/>
                <w:lang w:val="ru-RU"/>
              </w:rPr>
            </w:pPr>
          </w:p>
          <w:p>
            <w:pPr>
              <w:jc w:val="center"/>
              <w:rPr>
                <w:rFonts w:ascii="GHEA Grapalat" w:hAnsi="GHEA Grapalat"/>
              </w:rPr>
            </w:pPr>
          </w:p>
          <w:p>
            <w:pPr>
              <w:jc w:val="center"/>
              <w:rPr>
                <w:rFonts w:ascii="GHEA Grapalat" w:hAnsi="GHEA Grapalat"/>
              </w:rPr>
            </w:pPr>
          </w:p>
          <w:p>
            <w:pPr>
              <w:jc w:val="center"/>
              <w:rPr>
                <w:rFonts w:ascii="GHEA Grapalat" w:hAnsi="GHEA Grapalat"/>
                <w:lang w:val="ru-RU"/>
              </w:rPr>
            </w:pPr>
            <w:r>
              <w:rPr>
                <w:rFonts w:ascii="GHEA Grapalat" w:hAnsi="GHEA Grapalat"/>
                <w:lang w:val="ru-RU"/>
              </w:rPr>
              <w:t>---------------------------------</w:t>
            </w:r>
          </w:p>
          <w:p>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pPr>
        <w:autoSpaceDE w:val="0"/>
        <w:autoSpaceDN w:val="0"/>
        <w:adjustRightInd w:val="0"/>
        <w:jc w:val="right"/>
        <w:rPr>
          <w:rFonts w:ascii="GHEA Grapalat" w:hAnsi="GHEA Grapalat" w:cs="TimesArmenianPSMT"/>
          <w:i/>
          <w:sz w:val="20"/>
          <w:szCs w:val="16"/>
          <w:lang w:val="hy-AM"/>
        </w:rPr>
      </w:pPr>
      <w:r>
        <w:rPr>
          <w:rFonts w:ascii="GHEA Grapalat" w:hAnsi="GHEA Grapalat"/>
          <w:sz w:val="20"/>
        </w:rPr>
        <w:br w:type="page"/>
      </w:r>
    </w:p>
    <w:p>
      <w:pPr>
        <w:jc w:val="right"/>
        <w:rPr>
          <w:rFonts w:ascii="GHEA Grapalat" w:hAnsi="GHEA Grapalat"/>
          <w:i/>
          <w:sz w:val="18"/>
          <w:lang w:val="hy-AM"/>
        </w:rPr>
      </w:pPr>
      <w:r>
        <w:rPr>
          <w:rFonts w:ascii="GHEA Grapalat" w:hAnsi="GHEA Grapalat"/>
          <w:i/>
          <w:sz w:val="18"/>
          <w:lang w:val="hy-AM"/>
        </w:rPr>
        <w:lastRenderedPageBreak/>
        <w:t>Հավելված N 1</w:t>
      </w:r>
    </w:p>
    <w:p>
      <w:pPr>
        <w:jc w:val="right"/>
        <w:rPr>
          <w:rFonts w:ascii="GHEA Grapalat" w:hAnsi="GHEA Grapalat"/>
          <w:i/>
          <w:sz w:val="18"/>
          <w:lang w:val="hy-AM"/>
        </w:rPr>
      </w:pPr>
      <w:r>
        <w:rPr>
          <w:rFonts w:ascii="GHEA Grapalat" w:hAnsi="GHEA Grapalat"/>
          <w:i/>
          <w:sz w:val="18"/>
          <w:lang w:val="hy-AM"/>
        </w:rPr>
        <w:t xml:space="preserve">«         »              20  թ. կնքված </w:t>
      </w:r>
    </w:p>
    <w:p>
      <w:pPr>
        <w:jc w:val="right"/>
        <w:rPr>
          <w:rFonts w:ascii="GHEA Grapalat" w:hAnsi="GHEA Grapalat"/>
          <w:i/>
          <w:sz w:val="18"/>
          <w:lang w:val="hy-AM"/>
        </w:rPr>
      </w:pPr>
      <w:r>
        <w:rPr>
          <w:rFonts w:ascii="GHEA Grapalat" w:hAnsi="GHEA Grapalat"/>
          <w:i/>
          <w:sz w:val="18"/>
          <w:lang w:val="hy-AM"/>
        </w:rPr>
        <w:t xml:space="preserve">                      ծածկագրով պայմանագրի</w:t>
      </w:r>
    </w:p>
    <w:p>
      <w:pPr>
        <w:jc w:val="right"/>
        <w:rPr>
          <w:rFonts w:ascii="GHEA Grapalat" w:hAnsi="GHEA Grapalat"/>
          <w:i/>
          <w:sz w:val="18"/>
          <w:lang w:val="hy-AM"/>
        </w:rPr>
      </w:pPr>
    </w:p>
    <w:p>
      <w:pPr>
        <w:pStyle w:val="BodyTextIndent3"/>
        <w:spacing w:line="240" w:lineRule="auto"/>
        <w:jc w:val="center"/>
        <w:rPr>
          <w:rFonts w:ascii="GHEA Grapalat" w:hAnsi="GHEA Grapalat" w:cs="Sylfaen"/>
          <w:b/>
          <w:sz w:val="24"/>
          <w:szCs w:val="24"/>
          <w:lang w:val="hy-AM"/>
        </w:rPr>
      </w:pPr>
      <w:r>
        <w:rPr>
          <w:rFonts w:ascii="GHEA Grapalat" w:hAnsi="GHEA Grapalat"/>
          <w:color w:val="000000" w:themeColor="text1"/>
          <w:sz w:val="18"/>
          <w:szCs w:val="18"/>
          <w:lang w:val="pt-BR"/>
        </w:rPr>
        <w:t>*</w:t>
      </w:r>
      <w:r>
        <w:rPr>
          <w:rFonts w:ascii="GHEA Grapalat" w:hAnsi="GHEA Grapalat" w:cs="Sylfaen"/>
          <w:b/>
          <w:sz w:val="24"/>
          <w:szCs w:val="24"/>
          <w:lang w:val="hy-AM"/>
        </w:rPr>
        <w:t>ՏԵԽՆԻԿԱԿԱՆ ԲՆՈՒԹԱԳԻՐ</w:t>
      </w:r>
    </w:p>
    <w:p>
      <w:pPr>
        <w:jc w:val="center"/>
        <w:rPr>
          <w:rFonts w:ascii="GHEA Grapalat" w:hAnsi="GHEA Grapalat" w:cs="Sylfaen"/>
          <w:b/>
          <w:noProof/>
          <w:lang w:val="hy-AM"/>
        </w:rPr>
      </w:pPr>
      <w:r>
        <w:rPr>
          <w:rFonts w:ascii="GHEA Grapalat" w:hAnsi="GHEA Grapalat" w:cs="Sylfaen"/>
          <w:b/>
          <w:noProof/>
          <w:lang w:val="hy-AM"/>
        </w:rPr>
        <w:t>ԳՆՄԱՆ ՀԱՅՏ</w:t>
      </w:r>
    </w:p>
    <w:p>
      <w:pPr>
        <w:jc w:val="center"/>
        <w:rPr>
          <w:rFonts w:ascii="GHEA Grapalat" w:hAnsi="GHEA Grapalat" w:cs="Sylfaen"/>
          <w:b/>
          <w:noProof/>
          <w:lang w:val="hy-AM"/>
        </w:rPr>
      </w:pPr>
      <w:r>
        <w:rPr>
          <w:rFonts w:ascii="GHEA Grapalat" w:hAnsi="GHEA Grapalat" w:cs="Sylfaen"/>
          <w:b/>
          <w:noProof/>
          <w:lang w:val="hy-AM"/>
        </w:rPr>
        <w:t xml:space="preserve">    ՀԱՅԱՍՏԱՆԻ ՀԱՆՐԱՊԵՏՈՒԹՅԱՆ ԱՇԽԱՏԱՆՔԻ ԵՎ ՍՈՑԻԱԼԱԿԱՆ ՀԱՐՑԵՐԻ ՆԱԽԱՐԱՐՈՒԹՅԱՆ 2026 ԹՎԱԿԱՆԻ ԿԱՐԻՔՆԵՐԻ ՀԱՄԱՐ ՆԵՐՔԻՆ ԱՈՒԴԻՏԻ ԾԱՌԱՅՈՒԹՅԱՆ ՁԵՌՔԲԵՐՄԱՆ </w:t>
      </w:r>
    </w:p>
    <w:p>
      <w:pPr>
        <w:jc w:val="both"/>
        <w:rPr>
          <w:rFonts w:ascii="GHEA Grapalat" w:hAnsi="GHEA Grapalat" w:cs="Arial"/>
          <w:b/>
          <w:noProof/>
          <w:lang w:val="hy-AM"/>
        </w:rPr>
      </w:pPr>
    </w:p>
    <w:p>
      <w:pPr>
        <w:ind w:firstLine="558"/>
        <w:jc w:val="both"/>
        <w:rPr>
          <w:rFonts w:ascii="GHEA Grapalat" w:hAnsi="GHEA Grapalat" w:cs="Arial"/>
          <w:b/>
          <w:noProof/>
          <w:lang w:val="hy-AM"/>
        </w:rPr>
      </w:pPr>
      <w:r>
        <w:rPr>
          <w:rFonts w:ascii="GHEA Grapalat" w:hAnsi="GHEA Grapalat" w:cs="Arial"/>
          <w:b/>
          <w:noProof/>
          <w:lang w:val="hy-AM"/>
        </w:rPr>
        <w:t>1</w:t>
      </w:r>
      <w:r>
        <w:rPr>
          <w:rFonts w:ascii="Cambria Math" w:eastAsia="MS Mincho" w:hAnsi="Cambria Math" w:cs="Cambria Math"/>
          <w:b/>
          <w:noProof/>
          <w:lang w:val="hy-AM"/>
        </w:rPr>
        <w:t>․</w:t>
      </w:r>
      <w:r>
        <w:rPr>
          <w:rFonts w:ascii="GHEA Grapalat" w:hAnsi="GHEA Grapalat" w:cs="Arial"/>
          <w:b/>
          <w:noProof/>
          <w:lang w:val="hy-AM"/>
        </w:rPr>
        <w:t xml:space="preserve"> ՆԵՐՔԻՆ ԱՈՒԴԻՏԻ ՇՐՋԱՆԱԿԸ ԵՎ ՄԱՏՈՒՑՎՈՂ ԾԱՌԱՅՈՒԹՅԱՆԸ ՆԵՐԿԱՅԱՑՎՈՂ ԸՆԴՀԱՆՈՒՐ ՊԱՀԱՆՋՆԵՐԸ</w:t>
      </w:r>
    </w:p>
    <w:p>
      <w:pPr>
        <w:spacing w:line="360" w:lineRule="auto"/>
        <w:ind w:firstLine="558"/>
        <w:jc w:val="both"/>
        <w:rPr>
          <w:rFonts w:ascii="GHEA Grapalat" w:hAnsi="GHEA Grapalat" w:cs="Arial"/>
          <w:noProof/>
          <w:lang w:val="hy-AM"/>
        </w:rPr>
      </w:pPr>
      <w:r>
        <w:rPr>
          <w:rFonts w:ascii="GHEA Grapalat" w:hAnsi="GHEA Grapalat" w:cs="Arial"/>
          <w:noProof/>
          <w:lang w:val="hy-AM"/>
        </w:rPr>
        <w:t>Ներքին աուդիտը հանդիսանում է անկախ, օբյեկտիվ հավաստիացման և խորհրդատվական գործառույթ, որն ուղղված է Աշխատանքի և սոցիալական հարցերի նախարարության,  վերջինիս կառուցվածքային և առանձնացված ստորաբաժանումնների, նախարարությանը հանձնված պետական ոչ առևտրային կազմակերպությունների (այսուհետ՝ կազմակերպություն) գործունեության բարելավմանը և ընդգրկում է կազմակերպության գործունեությանն առնչվող բոլոր գործառույթները և կազմակերպության գործունեության արդյունքները, այսինքն՝ կազմակերպության ներքին հսկողության ողջ համակարգը` ներառյալ բոլոր գործառնությունները, ռեսուրսները, ծառայությունները, գործընթացները, ծրագրերը և այլ իրավահարաբերություններից առաջացող խնդիրներ, որի մատուցման նպատակով հրավիրված անձը (այսուհետ՝ Կատարող) պետք է`</w:t>
      </w:r>
    </w:p>
    <w:p>
      <w:pPr>
        <w:pStyle w:val="ListParagraph"/>
        <w:numPr>
          <w:ilvl w:val="0"/>
          <w:numId w:val="38"/>
        </w:numPr>
        <w:spacing w:line="360" w:lineRule="auto"/>
        <w:ind w:left="576" w:hanging="576"/>
        <w:contextualSpacing/>
        <w:jc w:val="both"/>
        <w:rPr>
          <w:rFonts w:ascii="GHEA Grapalat" w:hAnsi="GHEA Grapalat" w:cs="Arial"/>
          <w:noProof/>
          <w:lang w:val="hy-AM"/>
        </w:rPr>
      </w:pPr>
      <w:r>
        <w:rPr>
          <w:rFonts w:ascii="GHEA Grapalat" w:hAnsi="GHEA Grapalat" w:cs="Arial"/>
          <w:noProof/>
          <w:lang w:val="hy-AM"/>
        </w:rPr>
        <w:t>նկարագրի ներքին աուդիտի իրականացման հիմնական ոլորտները, աուդիտի ենթակա ստորաբաժանումների մասնակցության առանձնահատկությունները, ինչպես նաև աջակցությունը,</w:t>
      </w:r>
    </w:p>
    <w:p>
      <w:pPr>
        <w:pStyle w:val="ListParagraph"/>
        <w:numPr>
          <w:ilvl w:val="0"/>
          <w:numId w:val="38"/>
        </w:numPr>
        <w:spacing w:line="360" w:lineRule="auto"/>
        <w:ind w:left="576" w:hanging="576"/>
        <w:contextualSpacing/>
        <w:jc w:val="both"/>
        <w:rPr>
          <w:rFonts w:ascii="GHEA Grapalat" w:hAnsi="GHEA Grapalat" w:cs="Arial"/>
          <w:noProof/>
          <w:lang w:val="hy-AM"/>
        </w:rPr>
      </w:pPr>
      <w:r>
        <w:rPr>
          <w:rFonts w:ascii="GHEA Grapalat" w:hAnsi="GHEA Grapalat" w:cs="Arial"/>
          <w:noProof/>
          <w:lang w:val="hy-AM"/>
        </w:rPr>
        <w:t>կազմակերպության ղեկավարությանը պատշաճ գնահատական ներկայացնի կազմակերպության ներքին հսկողության համակարգի համապատասխանության, հուսալիության և արդյունավետության մասին,</w:t>
      </w:r>
    </w:p>
    <w:p>
      <w:pPr>
        <w:pStyle w:val="ListParagraph"/>
        <w:numPr>
          <w:ilvl w:val="0"/>
          <w:numId w:val="37"/>
        </w:numPr>
        <w:spacing w:line="360" w:lineRule="auto"/>
        <w:ind w:left="576" w:hanging="576"/>
        <w:contextualSpacing/>
        <w:jc w:val="both"/>
        <w:rPr>
          <w:rFonts w:ascii="GHEA Grapalat" w:hAnsi="GHEA Grapalat" w:cs="Arial"/>
          <w:noProof/>
          <w:lang w:val="hy-AM"/>
        </w:rPr>
      </w:pPr>
      <w:r>
        <w:rPr>
          <w:rFonts w:ascii="GHEA Grapalat" w:hAnsi="GHEA Grapalat" w:cs="Arial"/>
          <w:noProof/>
          <w:lang w:val="hy-AM"/>
        </w:rPr>
        <w:t xml:space="preserve">գնահատի ֆինանսական կառավարման և հսկողության համակարգերը՝ կազմակերպության ղեկավարության կողմից սահմանված կանոնների (քաղաքականության), ընթացակարգերի և գործողությունների ամբողջությունը, </w:t>
      </w:r>
    </w:p>
    <w:p>
      <w:pPr>
        <w:pStyle w:val="ListParagraph"/>
        <w:numPr>
          <w:ilvl w:val="0"/>
          <w:numId w:val="37"/>
        </w:numPr>
        <w:spacing w:line="360" w:lineRule="auto"/>
        <w:ind w:left="576" w:hanging="576"/>
        <w:contextualSpacing/>
        <w:jc w:val="both"/>
        <w:rPr>
          <w:rFonts w:ascii="GHEA Grapalat" w:hAnsi="GHEA Grapalat" w:cs="Arial"/>
          <w:noProof/>
          <w:lang w:val="hy-AM"/>
        </w:rPr>
      </w:pPr>
      <w:r>
        <w:rPr>
          <w:rFonts w:ascii="GHEA Grapalat" w:hAnsi="GHEA Grapalat" w:cs="Arial"/>
          <w:noProof/>
          <w:lang w:val="hy-AM"/>
        </w:rPr>
        <w:t>կազմակերպության կառավարչական գործընթացների, ներքին հսկողության համակարգի, ռիսկերի կառավարման (ռիսկերի բացահայտման, գնահատման և հսկման) գործընթացների համակարգված և կարգավորված գնահատման ու դրանց բարելավման միջոցով աջակցի կազմակերպությանը վերջինիս նպատակների արդյունավետ իրականացման գործում,</w:t>
      </w:r>
    </w:p>
    <w:p>
      <w:pPr>
        <w:pStyle w:val="ListParagraph"/>
        <w:numPr>
          <w:ilvl w:val="0"/>
          <w:numId w:val="37"/>
        </w:numPr>
        <w:spacing w:line="360" w:lineRule="auto"/>
        <w:ind w:left="576" w:hanging="576"/>
        <w:contextualSpacing/>
        <w:jc w:val="both"/>
        <w:rPr>
          <w:rFonts w:ascii="GHEA Grapalat" w:hAnsi="GHEA Grapalat" w:cs="Arial"/>
          <w:noProof/>
          <w:lang w:val="hy-AM"/>
        </w:rPr>
      </w:pPr>
      <w:r>
        <w:rPr>
          <w:rFonts w:ascii="GHEA Grapalat" w:hAnsi="GHEA Grapalat" w:cs="Arial"/>
          <w:noProof/>
          <w:lang w:val="hy-AM"/>
        </w:rPr>
        <w:lastRenderedPageBreak/>
        <w:t>հավաստիացնի կազմակերպության ղեկավարին (այսուհետ՝ Ղեկավար) և ներքին աուդիտի կոմիտեին, որ կազմակերպության ստորաբաժանումների ղեկավարները պատշաճորեն կատարում են իրենց վրա դրված պարտականությունները (ներքին հսկողության, ռիսկերի կառավարման և կառավարչական գործընթացների համակարգերի ներդնումը և պահպանումը),</w:t>
      </w:r>
    </w:p>
    <w:p>
      <w:pPr>
        <w:pStyle w:val="ListParagraph"/>
        <w:numPr>
          <w:ilvl w:val="0"/>
          <w:numId w:val="37"/>
        </w:numPr>
        <w:spacing w:line="360" w:lineRule="auto"/>
        <w:ind w:left="576" w:hanging="576"/>
        <w:contextualSpacing/>
        <w:jc w:val="both"/>
        <w:rPr>
          <w:rFonts w:ascii="GHEA Grapalat" w:hAnsi="GHEA Grapalat" w:cs="Arial"/>
          <w:noProof/>
          <w:lang w:val="hy-AM"/>
        </w:rPr>
      </w:pPr>
      <w:r>
        <w:rPr>
          <w:rFonts w:ascii="GHEA Grapalat" w:hAnsi="GHEA Grapalat" w:cs="Arial"/>
          <w:noProof/>
          <w:lang w:val="hy-AM"/>
        </w:rPr>
        <w:t>օժանդակի կազմակերպությանը լինել հաշվետու ողջ հանրության առջև` գնահատելով վերջիններիս կողմից օրենքներով և այլ իրավական ակտերով սահմանված պահանջների կատարումը և իրականացված գործառույթների օգտավետությունը և արդյունավետությունը,</w:t>
      </w:r>
    </w:p>
    <w:p>
      <w:pPr>
        <w:pStyle w:val="ListParagraph"/>
        <w:numPr>
          <w:ilvl w:val="0"/>
          <w:numId w:val="37"/>
        </w:numPr>
        <w:spacing w:line="360" w:lineRule="auto"/>
        <w:ind w:left="576" w:hanging="576"/>
        <w:contextualSpacing/>
        <w:jc w:val="both"/>
        <w:rPr>
          <w:rFonts w:ascii="GHEA Grapalat" w:hAnsi="GHEA Grapalat" w:cs="Arial"/>
          <w:noProof/>
          <w:lang w:val="hy-AM"/>
        </w:rPr>
      </w:pPr>
      <w:r>
        <w:rPr>
          <w:rFonts w:ascii="GHEA Grapalat" w:hAnsi="GHEA Grapalat" w:cs="Arial"/>
          <w:noProof/>
          <w:lang w:val="hy-AM"/>
        </w:rPr>
        <w:t>օբյեկտիվ կարծիք տրամադրի վերահսկող մարմիններին Ղեկավարի կողմից ներկայացված ֆինանսական գործունեության և այլ կատարողականի վերաբերյալ հաշվետվությունների արժանահավատության և հավաստիության վերաբերյալ,</w:t>
      </w:r>
    </w:p>
    <w:p>
      <w:pPr>
        <w:pStyle w:val="ListParagraph"/>
        <w:numPr>
          <w:ilvl w:val="0"/>
          <w:numId w:val="37"/>
        </w:numPr>
        <w:spacing w:line="360" w:lineRule="auto"/>
        <w:ind w:left="576" w:hanging="576"/>
        <w:contextualSpacing/>
        <w:jc w:val="both"/>
        <w:rPr>
          <w:rFonts w:ascii="GHEA Grapalat" w:hAnsi="GHEA Grapalat" w:cs="Arial"/>
          <w:noProof/>
          <w:lang w:val="hy-AM"/>
        </w:rPr>
      </w:pPr>
      <w:r>
        <w:rPr>
          <w:rFonts w:ascii="GHEA Grapalat" w:hAnsi="GHEA Grapalat" w:cs="Arial"/>
          <w:noProof/>
          <w:lang w:val="hy-AM"/>
        </w:rPr>
        <w:t>օժանդակի Ղեկավարին հասնել իր առջև դրված նպատակներին` բարելավելով կազմակերպության համակարգերը և ծառայությունները,</w:t>
      </w:r>
    </w:p>
    <w:p>
      <w:pPr>
        <w:pStyle w:val="ListParagraph"/>
        <w:numPr>
          <w:ilvl w:val="0"/>
          <w:numId w:val="37"/>
        </w:numPr>
        <w:spacing w:line="360" w:lineRule="auto"/>
        <w:ind w:left="576" w:hanging="576"/>
        <w:contextualSpacing/>
        <w:rPr>
          <w:rFonts w:ascii="GHEA Grapalat" w:hAnsi="GHEA Grapalat" w:cs="Arial"/>
          <w:noProof/>
          <w:lang w:val="hy-AM"/>
        </w:rPr>
      </w:pPr>
      <w:r>
        <w:rPr>
          <w:rFonts w:ascii="GHEA Grapalat" w:hAnsi="GHEA Grapalat" w:cs="Arial"/>
          <w:noProof/>
          <w:lang w:val="hy-AM"/>
        </w:rPr>
        <w:t>իր ներկայությամբ նվազեցնել խարդախության, վատնումների և այլ չարաշահման դեպքերի տեղի ունենալու հավանականությունը,</w:t>
      </w:r>
    </w:p>
    <w:p>
      <w:pPr>
        <w:pStyle w:val="ListParagraph"/>
        <w:numPr>
          <w:ilvl w:val="0"/>
          <w:numId w:val="37"/>
        </w:numPr>
        <w:spacing w:line="360" w:lineRule="auto"/>
        <w:ind w:left="576" w:hanging="576"/>
        <w:contextualSpacing/>
        <w:jc w:val="both"/>
        <w:rPr>
          <w:rFonts w:ascii="GHEA Grapalat" w:hAnsi="GHEA Grapalat" w:cs="Arial"/>
          <w:noProof/>
          <w:lang w:val="hy-AM"/>
        </w:rPr>
      </w:pPr>
      <w:r>
        <w:rPr>
          <w:rFonts w:ascii="GHEA Grapalat" w:hAnsi="GHEA Grapalat" w:cs="Arial"/>
          <w:noProof/>
          <w:lang w:val="hy-AM"/>
        </w:rPr>
        <w:t>ապահովի աուդիտորների վարքագծի համապատասխանությունը սահմանված վարքագծի կանոններին,</w:t>
      </w:r>
    </w:p>
    <w:p>
      <w:pPr>
        <w:pStyle w:val="ListParagraph"/>
        <w:numPr>
          <w:ilvl w:val="0"/>
          <w:numId w:val="37"/>
        </w:numPr>
        <w:spacing w:line="360" w:lineRule="auto"/>
        <w:ind w:left="576" w:hanging="576"/>
        <w:contextualSpacing/>
        <w:jc w:val="both"/>
        <w:rPr>
          <w:rFonts w:ascii="GHEA Grapalat" w:hAnsi="GHEA Grapalat" w:cs="Arial"/>
          <w:noProof/>
          <w:lang w:val="hy-AM"/>
        </w:rPr>
      </w:pPr>
      <w:r>
        <w:rPr>
          <w:rFonts w:ascii="GHEA Grapalat" w:hAnsi="GHEA Grapalat" w:cs="Arial"/>
          <w:noProof/>
          <w:lang w:val="hy-AM"/>
        </w:rPr>
        <w:t>ապահովի իր առնվազն մեկ աշխատակցի մշտապես ներկայությունը կազմակերպությունում (բացառությամբ գյուղական համայնքների), որը պատասխանատու է ներքին աուդիտի օրենսդրությամբ նախատեսված բոլոր պահանջների կատարման համար,</w:t>
      </w:r>
    </w:p>
    <w:p>
      <w:pPr>
        <w:pStyle w:val="ListParagraph"/>
        <w:numPr>
          <w:ilvl w:val="0"/>
          <w:numId w:val="37"/>
        </w:numPr>
        <w:shd w:val="clear" w:color="auto" w:fill="FFFFFF"/>
        <w:spacing w:line="360" w:lineRule="auto"/>
        <w:ind w:left="576" w:hanging="576"/>
        <w:contextualSpacing/>
        <w:jc w:val="both"/>
        <w:rPr>
          <w:rFonts w:ascii="GHEA Grapalat" w:hAnsi="GHEA Grapalat" w:cs="Arial"/>
          <w:noProof/>
          <w:lang w:val="hy-AM"/>
        </w:rPr>
      </w:pPr>
      <w:r>
        <w:rPr>
          <w:rFonts w:ascii="GHEA Grapalat" w:hAnsi="GHEA Grapalat" w:cs="Arial"/>
          <w:noProof/>
          <w:lang w:val="hy-AM"/>
        </w:rPr>
        <w:t>ապահովի «Ներքին աուդիտի մասին» օրենքով աուդիտի ստորաբաժանման, ներառյալ` ստորաբաժանման ղեկավարի համար սահմանված իրավունքների և պարտականությունների կատարումը,</w:t>
      </w:r>
    </w:p>
    <w:p>
      <w:pPr>
        <w:pStyle w:val="ListParagraph"/>
        <w:numPr>
          <w:ilvl w:val="0"/>
          <w:numId w:val="37"/>
        </w:numPr>
        <w:spacing w:line="360" w:lineRule="auto"/>
        <w:ind w:left="576" w:hanging="576"/>
        <w:contextualSpacing/>
        <w:jc w:val="both"/>
        <w:rPr>
          <w:rFonts w:ascii="GHEA Grapalat" w:hAnsi="GHEA Grapalat" w:cs="Arial"/>
          <w:noProof/>
          <w:lang w:val="hy-AM"/>
        </w:rPr>
      </w:pPr>
      <w:r>
        <w:rPr>
          <w:rFonts w:ascii="GHEA Grapalat" w:hAnsi="GHEA Grapalat" w:cs="Arial"/>
          <w:noProof/>
          <w:lang w:val="hy-AM"/>
        </w:rPr>
        <w:t>կատարի ներքին աուդիտի կոմիտեի քարտուղարի պարտականությունները,</w:t>
      </w:r>
    </w:p>
    <w:p>
      <w:pPr>
        <w:pStyle w:val="ListParagraph"/>
        <w:numPr>
          <w:ilvl w:val="0"/>
          <w:numId w:val="37"/>
        </w:numPr>
        <w:spacing w:line="360" w:lineRule="auto"/>
        <w:ind w:left="576" w:hanging="576"/>
        <w:contextualSpacing/>
        <w:jc w:val="both"/>
        <w:rPr>
          <w:rFonts w:ascii="GHEA Grapalat" w:hAnsi="GHEA Grapalat" w:cs="Arial"/>
          <w:noProof/>
          <w:lang w:val="hy-AM"/>
        </w:rPr>
      </w:pPr>
      <w:r>
        <w:rPr>
          <w:rFonts w:ascii="GHEA Grapalat" w:hAnsi="GHEA Grapalat" w:cs="Arial"/>
          <w:noProof/>
          <w:lang w:val="hy-AM"/>
        </w:rPr>
        <w:t>հաշվետու լինի Ղեկավարին և ներքին աուդիտի կոմիտեին,</w:t>
      </w:r>
    </w:p>
    <w:p>
      <w:pPr>
        <w:pStyle w:val="ListParagraph"/>
        <w:numPr>
          <w:ilvl w:val="0"/>
          <w:numId w:val="37"/>
        </w:numPr>
        <w:shd w:val="clear" w:color="auto" w:fill="FFFFFF"/>
        <w:spacing w:line="360" w:lineRule="auto"/>
        <w:ind w:left="576" w:hanging="576"/>
        <w:contextualSpacing/>
        <w:jc w:val="both"/>
        <w:rPr>
          <w:rFonts w:ascii="GHEA Grapalat" w:hAnsi="GHEA Grapalat" w:cs="Arial"/>
          <w:noProof/>
          <w:lang w:val="hy-AM"/>
        </w:rPr>
      </w:pPr>
      <w:r>
        <w:rPr>
          <w:rFonts w:ascii="GHEA Grapalat" w:hAnsi="GHEA Grapalat" w:cs="Arial"/>
          <w:noProof/>
          <w:lang w:val="hy-AM"/>
        </w:rPr>
        <w:t>բացի ներքին աուդիտի գործունեության կառավարման գործառույթներից, չիրականացնի կազմակերպության կառավարման որևէ գործառույթ:</w:t>
      </w:r>
    </w:p>
    <w:p>
      <w:pPr>
        <w:spacing w:line="360" w:lineRule="auto"/>
        <w:ind w:firstLine="567"/>
        <w:jc w:val="both"/>
        <w:rPr>
          <w:rFonts w:ascii="GHEA Grapalat" w:hAnsi="GHEA Grapalat" w:cs="Arial"/>
          <w:noProof/>
          <w:lang w:val="hy-AM"/>
        </w:rPr>
      </w:pPr>
      <w:r>
        <w:rPr>
          <w:rFonts w:ascii="GHEA Grapalat" w:hAnsi="GHEA Grapalat" w:cs="Arial"/>
          <w:noProof/>
          <w:lang w:val="hy-AM"/>
        </w:rPr>
        <w:t>Նախկինում կատարած աուդիտորական աշխատանքերի արդյունքները պետք է ընդունվեն ի գիտություն և հաշվի առնվեն հետագա աշխատանքներում։</w:t>
      </w:r>
    </w:p>
    <w:p>
      <w:pPr>
        <w:spacing w:line="360" w:lineRule="auto"/>
        <w:ind w:firstLine="558"/>
        <w:jc w:val="both"/>
        <w:rPr>
          <w:rFonts w:ascii="GHEA Grapalat" w:hAnsi="GHEA Grapalat" w:cs="Arial"/>
          <w:b/>
          <w:noProof/>
          <w:lang w:val="hy-AM"/>
        </w:rPr>
      </w:pPr>
      <w:r>
        <w:rPr>
          <w:rFonts w:ascii="GHEA Grapalat" w:hAnsi="GHEA Grapalat" w:cs="Arial"/>
          <w:b/>
          <w:noProof/>
          <w:lang w:val="hy-AM"/>
        </w:rPr>
        <w:t>2. ՆԵՐՔԻՆ ԱՈՒԴԻՏԻ ԵՆԹԱԿԱ ՄԻՋԱՎԱՅՐԸ</w:t>
      </w:r>
    </w:p>
    <w:p>
      <w:pPr>
        <w:spacing w:line="360" w:lineRule="auto"/>
        <w:ind w:firstLine="558"/>
        <w:jc w:val="both"/>
        <w:rPr>
          <w:rFonts w:ascii="GHEA Grapalat" w:eastAsia="MS Mincho" w:hAnsi="GHEA Grapalat" w:cs="Sylfaen"/>
          <w:noProof/>
          <w:lang w:val="hy-AM"/>
        </w:rPr>
      </w:pPr>
      <w:r>
        <w:rPr>
          <w:rFonts w:ascii="GHEA Grapalat" w:eastAsia="MS Mincho" w:hAnsi="GHEA Grapalat" w:cs="Sylfaen"/>
          <w:noProof/>
          <w:lang w:val="hy-AM"/>
        </w:rPr>
        <w:lastRenderedPageBreak/>
        <w:t>Կատարողը պետք է գնահատի կազմակերպության ներքին աուդիտի միջավայրը, որը ներառում է կազմակերպության ամբողջ համակարգը, ընդգրկում կազմակերպության աուդիտի բոլոր հնարավոր գործառույթները, առաջադրանքներն ու աուդիտի ենթակա գործընթացները։ Կատարողը իր աշխատանքների կազմակերպման փուլում, նախևառաջ, պետք է հստակ սահմանի կազմակերպության կառուցվածքը և կառուցվածքի տարրերի գործառույթները և դրանց նկարագրությունները՝ (Գործառույթը կամ գործընթացը կազմակերպության նպատակին հասնելուն ուղղված հաջորդական և փոխկապակցված գործողությունների, դրանց կատարման պայմանների և անհրաժեշտ ռեսուրսների ամբողջությունն է)։</w:t>
      </w:r>
    </w:p>
    <w:p>
      <w:pPr>
        <w:spacing w:line="360" w:lineRule="auto"/>
        <w:ind w:firstLine="558"/>
        <w:jc w:val="both"/>
        <w:rPr>
          <w:rFonts w:ascii="GHEA Grapalat" w:hAnsi="GHEA Grapalat" w:cs="Sylfaen"/>
          <w:noProof/>
          <w:lang w:val="hy-AM"/>
        </w:rPr>
      </w:pPr>
      <w:r>
        <w:rPr>
          <w:rFonts w:ascii="GHEA Grapalat" w:hAnsi="GHEA Grapalat" w:cs="Sylfaen"/>
          <w:noProof/>
          <w:lang w:val="hy-AM"/>
        </w:rPr>
        <w:t>Աուդիտի</w:t>
      </w:r>
      <w:r>
        <w:rPr>
          <w:rFonts w:ascii="GHEA Grapalat" w:hAnsi="GHEA Grapalat" w:cs="Courier New"/>
          <w:noProof/>
          <w:lang w:val="hy-AM"/>
        </w:rPr>
        <w:t xml:space="preserve"> </w:t>
      </w:r>
      <w:r>
        <w:rPr>
          <w:rFonts w:ascii="GHEA Grapalat" w:hAnsi="GHEA Grapalat" w:cs="Sylfaen"/>
          <w:noProof/>
          <w:lang w:val="hy-AM"/>
        </w:rPr>
        <w:t xml:space="preserve">միջավայրի տարրերը, որոնք կոչվում են միավորներ </w:t>
      </w:r>
      <w:r>
        <w:rPr>
          <w:rFonts w:ascii="GHEA Grapalat" w:eastAsia="MS Mincho" w:hAnsi="GHEA Grapalat" w:cs="Sylfaen"/>
          <w:noProof/>
          <w:lang w:val="hy-AM"/>
        </w:rPr>
        <w:t>(այսուհետ՝ Միավորներ)</w:t>
      </w:r>
      <w:r>
        <w:rPr>
          <w:rFonts w:ascii="GHEA Grapalat" w:hAnsi="GHEA Grapalat" w:cs="Sylfaen"/>
          <w:noProof/>
          <w:lang w:val="hy-AM"/>
        </w:rPr>
        <w:t>, ներառում են.</w:t>
      </w:r>
    </w:p>
    <w:p>
      <w:pPr>
        <w:spacing w:line="360" w:lineRule="auto"/>
        <w:ind w:firstLine="558"/>
        <w:jc w:val="both"/>
        <w:rPr>
          <w:rFonts w:ascii="GHEA Grapalat" w:hAnsi="GHEA Grapalat" w:cs="Sylfaen"/>
          <w:noProof/>
          <w:lang w:val="hy-AM"/>
        </w:rPr>
      </w:pPr>
      <w:r>
        <w:rPr>
          <w:rFonts w:ascii="GHEA Grapalat" w:hAnsi="GHEA Grapalat" w:cs="Sylfaen"/>
          <w:noProof/>
          <w:lang w:val="hy-AM"/>
        </w:rPr>
        <w:t>1) մասնաճյուղերը,</w:t>
      </w:r>
    </w:p>
    <w:p>
      <w:pPr>
        <w:spacing w:line="360" w:lineRule="auto"/>
        <w:ind w:firstLine="562"/>
        <w:jc w:val="both"/>
        <w:rPr>
          <w:rFonts w:ascii="GHEA Grapalat" w:hAnsi="GHEA Grapalat" w:cs="Sylfaen"/>
          <w:noProof/>
          <w:lang w:val="hy-AM"/>
        </w:rPr>
      </w:pPr>
      <w:r>
        <w:rPr>
          <w:rFonts w:ascii="GHEA Grapalat" w:hAnsi="GHEA Grapalat" w:cs="Sylfaen"/>
          <w:noProof/>
          <w:lang w:val="hy-AM"/>
        </w:rPr>
        <w:t xml:space="preserve">2)համակարգի կազմակերպությունները` պետական ոչ առևտրային կազմակերպությունները (ՊՈԱԿ), </w:t>
      </w:r>
    </w:p>
    <w:p>
      <w:pPr>
        <w:spacing w:line="360" w:lineRule="auto"/>
        <w:ind w:firstLine="562"/>
        <w:jc w:val="both"/>
        <w:rPr>
          <w:rFonts w:ascii="GHEA Grapalat" w:hAnsi="GHEA Grapalat" w:cs="Sylfaen"/>
          <w:noProof/>
          <w:lang w:val="hy-AM"/>
        </w:rPr>
      </w:pPr>
      <w:r>
        <w:rPr>
          <w:rFonts w:ascii="GHEA Grapalat" w:hAnsi="GHEA Grapalat" w:cs="Sylfaen"/>
          <w:noProof/>
          <w:lang w:val="hy-AM"/>
        </w:rPr>
        <w:t>3) հիմնական և աջակցող ստորաբաժանումները (վարչությունները, բաժինները),</w:t>
      </w:r>
    </w:p>
    <w:p>
      <w:pPr>
        <w:spacing w:line="360" w:lineRule="auto"/>
        <w:ind w:firstLine="562"/>
        <w:jc w:val="both"/>
        <w:rPr>
          <w:rFonts w:ascii="GHEA Grapalat" w:hAnsi="GHEA Grapalat" w:cs="Sylfaen"/>
          <w:noProof/>
          <w:lang w:val="hy-AM"/>
        </w:rPr>
      </w:pPr>
      <w:r>
        <w:rPr>
          <w:rFonts w:ascii="GHEA Grapalat" w:hAnsi="GHEA Grapalat" w:cs="Sylfaen"/>
          <w:noProof/>
          <w:lang w:val="hy-AM"/>
        </w:rPr>
        <w:t>4) այլ ստորաբաժանումները, գործընթացները, ծրագրերը:</w:t>
      </w:r>
    </w:p>
    <w:p>
      <w:pPr>
        <w:spacing w:line="360" w:lineRule="auto"/>
        <w:ind w:firstLine="558"/>
        <w:jc w:val="both"/>
        <w:rPr>
          <w:rFonts w:ascii="GHEA Grapalat" w:hAnsi="GHEA Grapalat" w:cs="Arial"/>
          <w:b/>
          <w:noProof/>
          <w:lang w:val="hy-AM"/>
        </w:rPr>
      </w:pPr>
      <w:r>
        <w:rPr>
          <w:rFonts w:ascii="GHEA Grapalat" w:hAnsi="GHEA Grapalat" w:cs="Arial"/>
          <w:b/>
          <w:noProof/>
          <w:lang w:val="hy-AM"/>
        </w:rPr>
        <w:t>3</w:t>
      </w:r>
      <w:r>
        <w:rPr>
          <w:rFonts w:ascii="Cambria Math" w:eastAsia="MS Mincho" w:hAnsi="Cambria Math" w:cs="Cambria Math"/>
          <w:b/>
          <w:noProof/>
          <w:lang w:val="hy-AM"/>
        </w:rPr>
        <w:t>․</w:t>
      </w:r>
      <w:r>
        <w:rPr>
          <w:rFonts w:ascii="GHEA Grapalat" w:hAnsi="GHEA Grapalat" w:cs="Arial"/>
          <w:b/>
          <w:noProof/>
          <w:lang w:val="hy-AM"/>
        </w:rPr>
        <w:t xml:space="preserve"> ՁԵՌՔԲԵՐՎՈՂ ԾԱՌԱՅՈՒԹՅԱՆ ՆԿԱՐԱԳԻՐԸ</w:t>
      </w:r>
    </w:p>
    <w:p>
      <w:pPr>
        <w:pStyle w:val="ListParagraph"/>
        <w:numPr>
          <w:ilvl w:val="0"/>
          <w:numId w:val="36"/>
        </w:numPr>
        <w:tabs>
          <w:tab w:val="left" w:pos="851"/>
        </w:tabs>
        <w:spacing w:line="360" w:lineRule="auto"/>
        <w:ind w:left="0" w:firstLine="558"/>
        <w:contextualSpacing/>
        <w:jc w:val="both"/>
        <w:rPr>
          <w:rFonts w:ascii="GHEA Grapalat" w:hAnsi="GHEA Grapalat" w:cs="Arial"/>
          <w:noProof/>
          <w:lang w:val="hy-AM"/>
        </w:rPr>
      </w:pPr>
      <w:r>
        <w:rPr>
          <w:rFonts w:ascii="GHEA Grapalat" w:hAnsi="GHEA Grapalat" w:cs="Arial"/>
          <w:noProof/>
          <w:lang w:val="hy-AM"/>
        </w:rPr>
        <w:t>Կատարողը պարտավոր է Պայմանագրի ուժի մեջ մտնելու օրվանից ձեռնարկել ներքին աուդիտի մասին օրենսդրությամբ սահմանված գործողությունների կատարումը այնպիսի ժամկետներում, որպեսզի մինչև պայմանագրի գործողության ժամկետի ավարտը ապահովի սույն տեխնիկական բնութագրով և ներքին աուդիտի մասին օրենսդրությամբ սահմանված ներքին աուդիտի ծառայությունների մատուցումը.</w:t>
      </w:r>
    </w:p>
    <w:p>
      <w:pPr>
        <w:pStyle w:val="ListParagraph"/>
        <w:numPr>
          <w:ilvl w:val="0"/>
          <w:numId w:val="36"/>
        </w:numPr>
        <w:tabs>
          <w:tab w:val="left" w:pos="851"/>
        </w:tabs>
        <w:spacing w:line="360" w:lineRule="auto"/>
        <w:ind w:left="0" w:firstLine="558"/>
        <w:contextualSpacing/>
        <w:jc w:val="both"/>
        <w:rPr>
          <w:rFonts w:ascii="GHEA Grapalat" w:hAnsi="GHEA Grapalat" w:cs="Sylfaen"/>
          <w:noProof/>
          <w:lang w:val="hy-AM"/>
        </w:rPr>
      </w:pPr>
      <w:r>
        <w:rPr>
          <w:rFonts w:ascii="GHEA Grapalat" w:hAnsi="GHEA Grapalat" w:cs="Arial"/>
          <w:noProof/>
          <w:lang w:val="hy-AM"/>
        </w:rPr>
        <w:t>Սույն</w:t>
      </w:r>
      <w:r>
        <w:rPr>
          <w:rFonts w:ascii="GHEA Grapalat" w:hAnsi="GHEA Grapalat" w:cs="Sylfaen"/>
          <w:noProof/>
          <w:lang w:val="hy-AM"/>
        </w:rPr>
        <w:t xml:space="preserve"> բաժնի 1-ին կետով սահմանված պարտականության կատարման նպատակով Կատարողը պարտավոր է.</w:t>
      </w:r>
    </w:p>
    <w:p>
      <w:pPr>
        <w:tabs>
          <w:tab w:val="left" w:pos="993"/>
        </w:tabs>
        <w:spacing w:line="360" w:lineRule="auto"/>
        <w:ind w:firstLine="562"/>
        <w:jc w:val="both"/>
        <w:rPr>
          <w:rFonts w:ascii="GHEA Grapalat" w:hAnsi="GHEA Grapalat" w:cs="Sylfaen"/>
          <w:noProof/>
          <w:lang w:val="hy-AM"/>
        </w:rPr>
      </w:pPr>
      <w:r>
        <w:rPr>
          <w:rFonts w:ascii="GHEA Grapalat" w:hAnsi="GHEA Grapalat" w:cs="Sylfaen"/>
          <w:noProof/>
          <w:lang w:val="hy-AM"/>
        </w:rPr>
        <w:t>Ա) կազմել և Ղեկավարի հաստատմանը ներկայացնել ներքին աուդիտի կանոնակարգը և դրա փոփոխությունները, որում անհրաժեշտ է սահմանել այն դրույթները, որոնք ենթակա են պարտադիր կատարման ողջ կազմակերպության համար և պետք է արտացոլեն աուդիտի իրականացման բոլոր փուլերը և այն հարցերը, որոնք նպաստում են ներքին աուդիտի աշխատանքների կազմակերպմանը, ինչպես նաև Միավորների կողմից իրականացվող այն գործառույթները, որոնք ենթակա են ներքին աուդիտի.</w:t>
      </w:r>
    </w:p>
    <w:p>
      <w:pPr>
        <w:tabs>
          <w:tab w:val="left" w:pos="993"/>
        </w:tabs>
        <w:spacing w:line="360" w:lineRule="auto"/>
        <w:ind w:firstLine="562"/>
        <w:jc w:val="both"/>
        <w:rPr>
          <w:rFonts w:ascii="GHEA Grapalat" w:hAnsi="GHEA Grapalat" w:cs="Sylfaen"/>
          <w:noProof/>
          <w:lang w:val="hy-AM"/>
        </w:rPr>
      </w:pPr>
      <w:r>
        <w:rPr>
          <w:rFonts w:ascii="GHEA Grapalat" w:hAnsi="GHEA Grapalat" w:cs="Sylfaen"/>
          <w:noProof/>
          <w:lang w:val="hy-AM"/>
        </w:rPr>
        <w:t xml:space="preserve">Բ) ներքին աուդիտի մասին Հայաստանի Հանրապետության օրենսդրությամբ սահմանված կարգով, ինչպես նաև Ղեկավարի կողմից մատնանշված խնդիրների հիման վրա կազմել ներքին աուդիտի երեք տարվա ռազմավարական և տարեկան ծրագրերը՝ հիմք </w:t>
      </w:r>
      <w:r>
        <w:rPr>
          <w:rFonts w:ascii="GHEA Grapalat" w:hAnsi="GHEA Grapalat" w:cs="Sylfaen"/>
          <w:noProof/>
          <w:lang w:val="hy-AM"/>
        </w:rPr>
        <w:lastRenderedPageBreak/>
        <w:t>ընդունելով կազմակերպության աուդիտի իրականացման անհրաժեշտության գնահատականները (ռիսկերի գնահատումները, ինչպես նաև նախորդ ժամանակահատվածներում կազմակերպությունում իրականացված ներքին աուդիտների եզրակացությունները, բացահայտված խնդիրները, ներկայացված առաջարկությունները, դրանց գծով իրականացված գործողությունները և դրանց կատարման վերաբերյալ հաշվետվությունները), հստակ նշելով ներքին աուդիտի ենթակա Միավորների քանակը, աուդիտի ենթակա ոլորտները, աուդիտների ժամկետները (հաճախականությունը), ելնելով առկա ռեսուրսներից աուդիտի նպատակներին արդյունավետ կերպով հասնելու համար ընտրված աուդիտի միջոցները, որն էլ ելակետային հիմք կդառնա ռազմավարական ծրագրում ընդգրկված հաջորդող տարիների համար ներքին աուդիտի ձեռքբերման նպատակով կազմակերպվելիք գնման ընթացակարգին գնային առաջարկի ներկայացման համար.</w:t>
      </w:r>
    </w:p>
    <w:p>
      <w:pPr>
        <w:tabs>
          <w:tab w:val="left" w:pos="993"/>
        </w:tabs>
        <w:spacing w:line="360" w:lineRule="auto"/>
        <w:ind w:firstLine="558"/>
        <w:jc w:val="both"/>
        <w:rPr>
          <w:rFonts w:ascii="GHEA Grapalat" w:hAnsi="GHEA Grapalat" w:cs="Sylfaen"/>
          <w:noProof/>
          <w:lang w:val="hy-AM"/>
        </w:rPr>
      </w:pPr>
      <w:r>
        <w:rPr>
          <w:rFonts w:ascii="GHEA Grapalat" w:hAnsi="GHEA Grapalat" w:cs="Sylfaen"/>
          <w:noProof/>
          <w:lang w:val="hy-AM"/>
        </w:rPr>
        <w:t>Գ)</w:t>
      </w:r>
      <w:r>
        <w:rPr>
          <w:rFonts w:ascii="GHEA Grapalat" w:hAnsi="GHEA Grapalat" w:cs="Sylfaen"/>
          <w:noProof/>
          <w:lang w:val="hy-AM"/>
        </w:rPr>
        <w:tab/>
        <w:t>իրականացնել արդյունավետ ներքին աուդիտ՝ գնահատելով ֆինանսական կառավարման, հսկողության համակարգերի արդյունավետությունը և համապատասխանությունը հետևյալ պայմաններին`</w:t>
      </w:r>
    </w:p>
    <w:p>
      <w:pPr>
        <w:pStyle w:val="ListParagraph"/>
        <w:numPr>
          <w:ilvl w:val="0"/>
          <w:numId w:val="33"/>
        </w:numPr>
        <w:spacing w:line="276" w:lineRule="auto"/>
        <w:ind w:left="0" w:firstLine="567"/>
        <w:contextualSpacing/>
        <w:jc w:val="both"/>
        <w:rPr>
          <w:rFonts w:ascii="GHEA Grapalat" w:hAnsi="GHEA Grapalat" w:cs="Sylfaen"/>
          <w:noProof/>
          <w:lang w:val="hy-AM"/>
        </w:rPr>
      </w:pPr>
      <w:r>
        <w:rPr>
          <w:rFonts w:ascii="GHEA Grapalat" w:hAnsi="GHEA Grapalat" w:cs="Sylfaen"/>
          <w:noProof/>
          <w:lang w:val="hy-AM"/>
        </w:rPr>
        <w:t>կազմակերպության ղեկավարության կողմից ռիսկերի բացահայտում, գնահատում և կառավարում, մասնավորապես՝ Ղեկավարի կողմից կատարված ռիսկերի գնահատման հավաստիությունը, Ղեկավարի կողմից իրականացվող ռիսկերի դիտարկումը և արդյունքների ներկայացումը, ինչպես նաև ռիսկերի և հսկողության համակարգի հետ կապված խնդիրների լուծումը, Ղեկավարի կողմից ներկայացված հաշվետվություններն այն դեպքերի վերաբերյալ, երբ ռիսկերը գերազանցել են դրանց ընդունելի միջակայքը, և այդ հաշվետվություններին կազմակերպության ստորաբաժանումների ղեկավարների արձագանքը,</w:t>
      </w:r>
    </w:p>
    <w:p>
      <w:pPr>
        <w:pStyle w:val="ListParagraph"/>
        <w:numPr>
          <w:ilvl w:val="0"/>
          <w:numId w:val="33"/>
        </w:numPr>
        <w:spacing w:line="276" w:lineRule="auto"/>
        <w:ind w:left="0" w:firstLine="567"/>
        <w:contextualSpacing/>
        <w:jc w:val="both"/>
        <w:rPr>
          <w:rFonts w:ascii="GHEA Grapalat" w:hAnsi="GHEA Grapalat" w:cs="Sylfaen"/>
          <w:noProof/>
          <w:lang w:val="hy-AM"/>
        </w:rPr>
      </w:pPr>
      <w:r>
        <w:rPr>
          <w:rFonts w:ascii="GHEA Grapalat" w:hAnsi="GHEA Grapalat" w:cs="Sylfaen"/>
          <w:noProof/>
          <w:lang w:val="hy-AM"/>
        </w:rPr>
        <w:t>Հայաստանի Հանրապետության օրենսդրությանը և կազմակերպության գործունեությանն առնչվող այլ պայմաններին (պայմանագրերին, գերատեսչական նորմատիվ ակտերին և այլնին) համապատասխանություն,</w:t>
      </w:r>
    </w:p>
    <w:p>
      <w:pPr>
        <w:pStyle w:val="ListParagraph"/>
        <w:numPr>
          <w:ilvl w:val="0"/>
          <w:numId w:val="33"/>
        </w:numPr>
        <w:spacing w:line="276" w:lineRule="auto"/>
        <w:ind w:left="0" w:firstLine="567"/>
        <w:contextualSpacing/>
        <w:jc w:val="both"/>
        <w:rPr>
          <w:rFonts w:ascii="GHEA Grapalat" w:hAnsi="GHEA Grapalat" w:cs="Sylfaen"/>
          <w:noProof/>
          <w:lang w:val="hy-AM"/>
        </w:rPr>
      </w:pPr>
      <w:r>
        <w:rPr>
          <w:rFonts w:ascii="GHEA Grapalat" w:hAnsi="GHEA Grapalat" w:cs="Sylfaen"/>
          <w:noProof/>
          <w:lang w:val="hy-AM"/>
        </w:rPr>
        <w:t>տնտեսող, արդյունավետ և օգտավետ գործառույթներ,</w:t>
      </w:r>
    </w:p>
    <w:p>
      <w:pPr>
        <w:pStyle w:val="ListParagraph"/>
        <w:numPr>
          <w:ilvl w:val="0"/>
          <w:numId w:val="33"/>
        </w:numPr>
        <w:spacing w:line="276" w:lineRule="auto"/>
        <w:ind w:left="0" w:firstLine="567"/>
        <w:contextualSpacing/>
        <w:jc w:val="both"/>
        <w:rPr>
          <w:rFonts w:ascii="GHEA Grapalat" w:hAnsi="GHEA Grapalat" w:cs="Sylfaen"/>
          <w:noProof/>
          <w:lang w:val="hy-AM"/>
        </w:rPr>
      </w:pPr>
      <w:r>
        <w:rPr>
          <w:rFonts w:ascii="GHEA Grapalat" w:hAnsi="GHEA Grapalat" w:cs="Sylfaen"/>
          <w:noProof/>
          <w:lang w:val="hy-AM"/>
        </w:rPr>
        <w:t>տեղեկությունների վստահելիություն և ամբողջականություն,</w:t>
      </w:r>
    </w:p>
    <w:p>
      <w:pPr>
        <w:pStyle w:val="ListParagraph"/>
        <w:numPr>
          <w:ilvl w:val="0"/>
          <w:numId w:val="33"/>
        </w:numPr>
        <w:spacing w:line="276" w:lineRule="auto"/>
        <w:ind w:left="0" w:firstLine="567"/>
        <w:contextualSpacing/>
        <w:jc w:val="both"/>
        <w:rPr>
          <w:rFonts w:ascii="GHEA Grapalat" w:hAnsi="GHEA Grapalat" w:cs="Sylfaen"/>
          <w:noProof/>
          <w:lang w:val="hy-AM"/>
        </w:rPr>
      </w:pPr>
      <w:r>
        <w:rPr>
          <w:rFonts w:ascii="GHEA Grapalat" w:hAnsi="GHEA Grapalat" w:cs="Sylfaen"/>
          <w:noProof/>
          <w:lang w:val="hy-AM"/>
        </w:rPr>
        <w:t>կորուստներից, չարաշահումներից և վնասներից ակտիվների ու ռեսուրսների պահպանման հուսալիություն,</w:t>
      </w:r>
    </w:p>
    <w:p>
      <w:pPr>
        <w:pStyle w:val="ListParagraph"/>
        <w:numPr>
          <w:ilvl w:val="0"/>
          <w:numId w:val="33"/>
        </w:numPr>
        <w:spacing w:line="276" w:lineRule="auto"/>
        <w:ind w:left="0" w:firstLine="567"/>
        <w:contextualSpacing/>
        <w:jc w:val="both"/>
        <w:rPr>
          <w:rFonts w:ascii="GHEA Grapalat" w:hAnsi="GHEA Grapalat" w:cs="Sylfaen"/>
          <w:noProof/>
          <w:lang w:val="hy-AM"/>
        </w:rPr>
      </w:pPr>
      <w:r>
        <w:rPr>
          <w:rFonts w:ascii="GHEA Grapalat" w:hAnsi="GHEA Grapalat" w:cs="Sylfaen"/>
          <w:noProof/>
          <w:lang w:val="hy-AM"/>
        </w:rPr>
        <w:t>առաջադրանքների կատարում և նպատակների իրագործում:</w:t>
      </w:r>
    </w:p>
    <w:p>
      <w:pPr>
        <w:tabs>
          <w:tab w:val="left" w:pos="993"/>
        </w:tabs>
        <w:ind w:firstLine="558"/>
        <w:jc w:val="both"/>
        <w:rPr>
          <w:rFonts w:ascii="GHEA Grapalat" w:hAnsi="GHEA Grapalat" w:cs="Sylfaen"/>
          <w:noProof/>
          <w:lang w:val="hy-AM"/>
        </w:rPr>
      </w:pPr>
      <w:r>
        <w:rPr>
          <w:rFonts w:ascii="GHEA Grapalat" w:hAnsi="GHEA Grapalat" w:cs="Sylfaen"/>
          <w:noProof/>
          <w:lang w:val="hy-AM"/>
        </w:rPr>
        <w:t>դ) տրամադրել.</w:t>
      </w:r>
    </w:p>
    <w:p>
      <w:pPr>
        <w:pStyle w:val="ListParagraph"/>
        <w:numPr>
          <w:ilvl w:val="0"/>
          <w:numId w:val="33"/>
        </w:numPr>
        <w:spacing w:line="276" w:lineRule="auto"/>
        <w:ind w:left="0" w:firstLine="567"/>
        <w:contextualSpacing/>
        <w:jc w:val="both"/>
        <w:rPr>
          <w:rFonts w:ascii="GHEA Grapalat" w:hAnsi="GHEA Grapalat" w:cs="Sylfaen"/>
          <w:noProof/>
          <w:lang w:val="hy-AM"/>
        </w:rPr>
      </w:pPr>
      <w:r>
        <w:rPr>
          <w:rFonts w:ascii="GHEA Grapalat" w:hAnsi="GHEA Grapalat" w:cs="Sylfaen"/>
          <w:noProof/>
          <w:lang w:val="hy-AM"/>
        </w:rPr>
        <w:t>հավաստիացում առ այն, որ կազմակերպությունում առկա կառավարչական և իրականացվող ռիսկերի կառավարման գործընթացները համապատասխանում են/չեն համապատասխանում/մասամբ են համապատասխանում նշանակալի ռիսկերի բացահայտման և դիտարկման նպատակին.</w:t>
      </w:r>
    </w:p>
    <w:p>
      <w:pPr>
        <w:pStyle w:val="ListParagraph"/>
        <w:numPr>
          <w:ilvl w:val="0"/>
          <w:numId w:val="33"/>
        </w:numPr>
        <w:spacing w:line="276" w:lineRule="auto"/>
        <w:ind w:left="0" w:firstLine="567"/>
        <w:contextualSpacing/>
        <w:jc w:val="both"/>
        <w:rPr>
          <w:rFonts w:ascii="GHEA Grapalat" w:hAnsi="GHEA Grapalat" w:cs="Sylfaen"/>
          <w:noProof/>
          <w:lang w:val="hy-AM"/>
        </w:rPr>
      </w:pPr>
      <w:r>
        <w:rPr>
          <w:rFonts w:ascii="GHEA Grapalat" w:hAnsi="GHEA Grapalat" w:cs="Sylfaen"/>
          <w:noProof/>
          <w:lang w:val="hy-AM"/>
        </w:rPr>
        <w:t>հաստատում առ այն, որ ներդրված ներքին հսկողական համակարգերը գործում են/չեն գործում արդյունավետ կերպով.</w:t>
      </w:r>
    </w:p>
    <w:p>
      <w:pPr>
        <w:pStyle w:val="ListParagraph"/>
        <w:numPr>
          <w:ilvl w:val="0"/>
          <w:numId w:val="33"/>
        </w:numPr>
        <w:spacing w:line="276" w:lineRule="auto"/>
        <w:ind w:left="0" w:firstLine="567"/>
        <w:contextualSpacing/>
        <w:jc w:val="both"/>
        <w:rPr>
          <w:rFonts w:ascii="GHEA Grapalat" w:hAnsi="GHEA Grapalat" w:cs="Sylfaen"/>
          <w:noProof/>
          <w:lang w:val="hy-AM"/>
        </w:rPr>
      </w:pPr>
      <w:r>
        <w:rPr>
          <w:rFonts w:ascii="GHEA Grapalat" w:hAnsi="GHEA Grapalat" w:cs="Sylfaen"/>
          <w:noProof/>
          <w:lang w:val="hy-AM"/>
        </w:rPr>
        <w:lastRenderedPageBreak/>
        <w:t>հավաստիացում առ այն, որ ռիսկերի կառավարման վերաբերյալ հաշվետվողականության գործընթացները հուսալի են/հուսալի չեն.</w:t>
      </w:r>
    </w:p>
    <w:p>
      <w:pPr>
        <w:pStyle w:val="ListParagraph"/>
        <w:numPr>
          <w:ilvl w:val="0"/>
          <w:numId w:val="33"/>
        </w:numPr>
        <w:spacing w:line="276" w:lineRule="auto"/>
        <w:ind w:left="0" w:firstLine="567"/>
        <w:contextualSpacing/>
        <w:jc w:val="both"/>
        <w:rPr>
          <w:rFonts w:ascii="GHEA Grapalat" w:hAnsi="GHEA Grapalat" w:cs="Sylfaen"/>
          <w:noProof/>
          <w:lang w:val="hy-AM"/>
        </w:rPr>
      </w:pPr>
      <w:r>
        <w:rPr>
          <w:rFonts w:ascii="GHEA Grapalat" w:hAnsi="GHEA Grapalat" w:cs="Sylfaen"/>
          <w:noProof/>
          <w:lang w:val="hy-AM"/>
        </w:rPr>
        <w:t>հաստատում առ այն, որ Ղեկավարը կազմակերպության այլ պաշտոնատար անձանցից ստանում է/չի ստանում/մասամբ է ստանում պատշաճ որակի և հուսալի տեղեկատվություն.</w:t>
      </w:r>
    </w:p>
    <w:p>
      <w:pPr>
        <w:pStyle w:val="ListParagraph"/>
        <w:numPr>
          <w:ilvl w:val="0"/>
          <w:numId w:val="33"/>
        </w:numPr>
        <w:spacing w:line="276" w:lineRule="auto"/>
        <w:ind w:left="0" w:firstLine="567"/>
        <w:contextualSpacing/>
        <w:jc w:val="both"/>
        <w:rPr>
          <w:rFonts w:ascii="GHEA Grapalat" w:hAnsi="GHEA Grapalat" w:cs="Sylfaen"/>
          <w:noProof/>
          <w:lang w:val="hy-AM"/>
        </w:rPr>
      </w:pPr>
      <w:r>
        <w:rPr>
          <w:rFonts w:ascii="GHEA Grapalat" w:hAnsi="GHEA Grapalat" w:cs="Sylfaen"/>
          <w:noProof/>
          <w:lang w:val="hy-AM"/>
        </w:rPr>
        <w:t>առաջարկություններ՝ ուղղված հսկողական համակարգերի և ռիսկերի կառավարման ընթացակարգերի բարելավմանը և հսկողական համակարգերում բացահայտված թերությունների շտկմանը,</w:t>
      </w:r>
    </w:p>
    <w:p>
      <w:pPr>
        <w:pStyle w:val="ListParagraph"/>
        <w:numPr>
          <w:ilvl w:val="0"/>
          <w:numId w:val="33"/>
        </w:numPr>
        <w:spacing w:line="276" w:lineRule="auto"/>
        <w:ind w:left="0" w:firstLine="562"/>
        <w:contextualSpacing/>
        <w:jc w:val="both"/>
        <w:rPr>
          <w:rFonts w:ascii="GHEA Grapalat" w:hAnsi="GHEA Grapalat" w:cs="Sylfaen"/>
          <w:noProof/>
          <w:lang w:val="hy-AM"/>
        </w:rPr>
      </w:pPr>
      <w:r>
        <w:rPr>
          <w:rFonts w:ascii="GHEA Grapalat" w:hAnsi="GHEA Grapalat" w:cs="Sylfaen"/>
          <w:noProof/>
          <w:lang w:val="hy-AM"/>
        </w:rPr>
        <w:t>եզրակացություն ենթակա Միավորների նկատմամբ հսկողության վերաբերյալ,</w:t>
      </w:r>
    </w:p>
    <w:p>
      <w:pPr>
        <w:pStyle w:val="ListParagraph"/>
        <w:numPr>
          <w:ilvl w:val="0"/>
          <w:numId w:val="33"/>
        </w:numPr>
        <w:spacing w:line="276" w:lineRule="auto"/>
        <w:ind w:left="0" w:firstLine="562"/>
        <w:contextualSpacing/>
        <w:jc w:val="both"/>
        <w:rPr>
          <w:rFonts w:ascii="GHEA Grapalat" w:hAnsi="GHEA Grapalat" w:cs="Sylfaen"/>
          <w:noProof/>
          <w:lang w:val="hy-AM"/>
        </w:rPr>
      </w:pPr>
      <w:r>
        <w:rPr>
          <w:rFonts w:ascii="GHEA Grapalat" w:hAnsi="GHEA Grapalat" w:cs="Sylfaen"/>
          <w:noProof/>
          <w:lang w:val="hy-AM"/>
        </w:rPr>
        <w:t>եզրակացություն կազմակերպության կառուցվածքային և առանձնացված ստորաբաժանումների մակարդակով և ընդհանուր համակարգի հսկողության վերաբերյալ,</w:t>
      </w:r>
    </w:p>
    <w:p>
      <w:pPr>
        <w:pStyle w:val="ListParagraph"/>
        <w:numPr>
          <w:ilvl w:val="0"/>
          <w:numId w:val="33"/>
        </w:numPr>
        <w:spacing w:line="276" w:lineRule="auto"/>
        <w:ind w:left="0" w:firstLine="562"/>
        <w:contextualSpacing/>
        <w:jc w:val="both"/>
        <w:rPr>
          <w:rFonts w:ascii="GHEA Grapalat" w:hAnsi="GHEA Grapalat" w:cs="Sylfaen"/>
          <w:noProof/>
          <w:lang w:val="hy-AM"/>
        </w:rPr>
      </w:pPr>
      <w:r>
        <w:rPr>
          <w:rFonts w:ascii="GHEA Grapalat" w:hAnsi="GHEA Grapalat" w:cs="Sylfaen"/>
          <w:noProof/>
          <w:lang w:val="hy-AM"/>
        </w:rPr>
        <w:t>եզրակացություն կապալառուների կամ ծառայություն մատուցողների հսկողության համակարգերի վերաբերյալ, եթե այդ հսկողությունն էական է կազմակերպության նպատակների իրագործման համար.</w:t>
      </w:r>
    </w:p>
    <w:p>
      <w:pPr>
        <w:tabs>
          <w:tab w:val="left" w:pos="993"/>
        </w:tabs>
        <w:ind w:firstLine="558"/>
        <w:jc w:val="both"/>
        <w:rPr>
          <w:rFonts w:ascii="GHEA Grapalat" w:hAnsi="GHEA Grapalat" w:cs="Sylfaen"/>
          <w:noProof/>
          <w:lang w:val="hy-AM"/>
        </w:rPr>
      </w:pPr>
      <w:r>
        <w:rPr>
          <w:rFonts w:ascii="GHEA Grapalat" w:hAnsi="GHEA Grapalat" w:cs="Sylfaen"/>
          <w:noProof/>
          <w:lang w:val="hy-AM"/>
        </w:rPr>
        <w:t>Ե)</w:t>
      </w:r>
      <w:r>
        <w:rPr>
          <w:rFonts w:ascii="GHEA Grapalat" w:hAnsi="GHEA Grapalat" w:cs="Sylfaen"/>
          <w:noProof/>
          <w:lang w:val="hy-AM"/>
        </w:rPr>
        <w:tab/>
        <w:t>կազմել և Ղեկավարին ու ներքին աուդիտի կոմիտեին ներկայացնել ներքին աուդիտի մասին օրենսդրությամբ նախատեսված հաշվետվությունները.</w:t>
      </w:r>
    </w:p>
    <w:p>
      <w:pPr>
        <w:pStyle w:val="ListParagraph"/>
        <w:numPr>
          <w:ilvl w:val="0"/>
          <w:numId w:val="33"/>
        </w:numPr>
        <w:spacing w:line="276" w:lineRule="auto"/>
        <w:ind w:left="0" w:firstLine="567"/>
        <w:contextualSpacing/>
        <w:jc w:val="both"/>
        <w:rPr>
          <w:rFonts w:ascii="GHEA Grapalat" w:hAnsi="GHEA Grapalat" w:cs="Sylfaen"/>
          <w:noProof/>
          <w:lang w:val="hy-AM"/>
        </w:rPr>
      </w:pPr>
      <w:r>
        <w:rPr>
          <w:rFonts w:ascii="GHEA Grapalat" w:hAnsi="GHEA Grapalat" w:cs="Sylfaen"/>
          <w:noProof/>
          <w:lang w:val="hy-AM"/>
        </w:rPr>
        <w:t>իրականացված աուդիտորական առաջադրանքների արդյունքների վերաբերյալ պարբերական հաշվետվություններ, որը կներառի՝ ինչպիսի աշխատանք է կատարվել և որն է այդ աշխատանքների կատարման պատճառը, ներքին աուդիտի շրջանակներում հայտնաբերված բոլոր բացահայտումները և եզրակացությունները, կառուցողական առաջարկություններ` կազմակերպության գործունեությունը բարելավելու հարցում` Ղեկավարին օգնելու նպատակով.</w:t>
      </w:r>
    </w:p>
    <w:p>
      <w:pPr>
        <w:pStyle w:val="ListParagraph"/>
        <w:numPr>
          <w:ilvl w:val="0"/>
          <w:numId w:val="33"/>
        </w:numPr>
        <w:spacing w:line="360" w:lineRule="auto"/>
        <w:ind w:left="0" w:firstLine="567"/>
        <w:contextualSpacing/>
        <w:jc w:val="both"/>
        <w:rPr>
          <w:rFonts w:ascii="GHEA Grapalat" w:hAnsi="GHEA Grapalat" w:cs="Sylfaen"/>
          <w:noProof/>
          <w:lang w:val="hy-AM"/>
        </w:rPr>
      </w:pPr>
      <w:r>
        <w:rPr>
          <w:rFonts w:ascii="GHEA Grapalat" w:hAnsi="GHEA Grapalat" w:cs="Sylfaen"/>
          <w:noProof/>
          <w:lang w:val="hy-AM"/>
        </w:rPr>
        <w:t>ներքին աուդիտի գործունեության արդյունքների վերաբերյալ տարեկան հաշվետվություն.</w:t>
      </w:r>
    </w:p>
    <w:p>
      <w:pPr>
        <w:pStyle w:val="ListParagraph"/>
        <w:numPr>
          <w:ilvl w:val="0"/>
          <w:numId w:val="33"/>
        </w:numPr>
        <w:spacing w:line="360" w:lineRule="auto"/>
        <w:ind w:left="0" w:firstLine="567"/>
        <w:contextualSpacing/>
        <w:jc w:val="both"/>
        <w:rPr>
          <w:rFonts w:ascii="GHEA Grapalat" w:hAnsi="GHEA Grapalat" w:cs="Sylfaen"/>
          <w:noProof/>
          <w:lang w:val="hy-AM"/>
        </w:rPr>
      </w:pPr>
      <w:r>
        <w:rPr>
          <w:rFonts w:ascii="GHEA Grapalat" w:hAnsi="GHEA Grapalat" w:cs="Sylfaen"/>
          <w:noProof/>
          <w:lang w:val="hy-AM"/>
        </w:rPr>
        <w:t>տարեկան առնվազն մեկ անգամ ներքին աուդիտի որակի երաշխավորման և բարելավման ծրագրի կատարման վերաբերյալ հաշվետվություն, ներառյալ ներքին գնահատման արդյունքները, միջոցառումների անհրաժեշտ ծրագրերը և դրանց իրականացման արդյունքները.</w:t>
      </w:r>
    </w:p>
    <w:p>
      <w:pPr>
        <w:tabs>
          <w:tab w:val="left" w:pos="993"/>
        </w:tabs>
        <w:spacing w:line="360" w:lineRule="auto"/>
        <w:ind w:firstLine="562"/>
        <w:jc w:val="both"/>
        <w:rPr>
          <w:rFonts w:ascii="GHEA Grapalat" w:hAnsi="GHEA Grapalat" w:cs="Sylfaen"/>
          <w:noProof/>
          <w:lang w:val="hy-AM"/>
        </w:rPr>
      </w:pPr>
      <w:r>
        <w:rPr>
          <w:rFonts w:ascii="GHEA Grapalat" w:hAnsi="GHEA Grapalat" w:cs="Sylfaen"/>
          <w:noProof/>
          <w:lang w:val="hy-AM"/>
        </w:rPr>
        <w:t>Զ)</w:t>
      </w:r>
      <w:r>
        <w:rPr>
          <w:rFonts w:ascii="GHEA Grapalat" w:hAnsi="GHEA Grapalat" w:cs="Sylfaen"/>
          <w:noProof/>
          <w:lang w:val="hy-AM"/>
        </w:rPr>
        <w:tab/>
        <w:t>իրականացնել վերստուգման գործընթաց՝ աուդիտի ենթարկվող Միավորի ղեկավարության կողմից իրականացված՝ աուդիտի արդյունքում բացահայտված թերությունների շտկման գործողությունների համապատասխանությունը, արդյունավետությունը և ժամանակին լինելը գնահատելու նպատակով և պարզելու թե արդյոք աուդիտի ենթարկված Միավորի Ղեկավարը ձեռնարկել է իրավիճակը շտկող գործողություններ կամ իրագործել է ներկայացված առաջարկությունները, ձեռք են բերվել ցանկալի արդյունքները, թե Ղեկավարը և ներքին աուդիտի կոմիտեն իրենց վրա են վերցրել առաջադրանքի արդյունքներից բխող միջոցառումների չիրականացման ռիսկերը։ Վերստուգման գործողությունները պետք է պատշաճորեն փաստաթղթավորվեն:</w:t>
      </w:r>
    </w:p>
    <w:p>
      <w:pPr>
        <w:tabs>
          <w:tab w:val="left" w:pos="993"/>
        </w:tabs>
        <w:spacing w:line="360" w:lineRule="auto"/>
        <w:ind w:firstLine="562"/>
        <w:jc w:val="both"/>
        <w:rPr>
          <w:rFonts w:ascii="GHEA Grapalat" w:hAnsi="GHEA Grapalat" w:cs="Sylfaen"/>
          <w:noProof/>
          <w:lang w:val="hy-AM"/>
        </w:rPr>
      </w:pPr>
      <w:r>
        <w:rPr>
          <w:rFonts w:ascii="GHEA Grapalat" w:hAnsi="GHEA Grapalat" w:cs="Sylfaen"/>
          <w:noProof/>
          <w:lang w:val="hy-AM"/>
        </w:rPr>
        <w:lastRenderedPageBreak/>
        <w:t>Կատարողը պետք է հատուկ ուշադրություն դարձնի այն առաջարկություններին, որոնց մասով ղեկավարությունն ստանձնել է մնացորդային ռիսկ, և պատշաճ կերպով փաստաթղթավորի այդ դեպքերը.</w:t>
      </w:r>
    </w:p>
    <w:p>
      <w:pPr>
        <w:tabs>
          <w:tab w:val="left" w:pos="993"/>
        </w:tabs>
        <w:spacing w:line="360" w:lineRule="auto"/>
        <w:ind w:firstLine="558"/>
        <w:jc w:val="both"/>
        <w:rPr>
          <w:rFonts w:ascii="GHEA Grapalat" w:hAnsi="GHEA Grapalat" w:cs="Sylfaen"/>
          <w:noProof/>
          <w:lang w:val="hy-AM"/>
        </w:rPr>
      </w:pPr>
      <w:r>
        <w:rPr>
          <w:rFonts w:ascii="GHEA Grapalat" w:hAnsi="GHEA Grapalat" w:cs="Sylfaen"/>
          <w:noProof/>
          <w:lang w:val="hy-AM"/>
        </w:rPr>
        <w:t>Է)</w:t>
      </w:r>
      <w:r>
        <w:rPr>
          <w:rFonts w:ascii="GHEA Grapalat" w:hAnsi="GHEA Grapalat" w:cs="Sylfaen"/>
          <w:noProof/>
          <w:lang w:val="hy-AM"/>
        </w:rPr>
        <w:tab/>
        <w:t>կազմակերպել աշխատանքային փաստաթղթերի պատշաճ փաստաթղթավորում և պահպանում.</w:t>
      </w:r>
    </w:p>
    <w:p>
      <w:pPr>
        <w:tabs>
          <w:tab w:val="left" w:pos="993"/>
        </w:tabs>
        <w:spacing w:line="360" w:lineRule="auto"/>
        <w:ind w:firstLine="558"/>
        <w:jc w:val="both"/>
        <w:rPr>
          <w:rFonts w:ascii="GHEA Grapalat" w:hAnsi="GHEA Grapalat" w:cs="Sylfaen"/>
          <w:noProof/>
          <w:lang w:val="hy-AM"/>
        </w:rPr>
      </w:pPr>
      <w:r>
        <w:rPr>
          <w:rFonts w:ascii="GHEA Grapalat" w:hAnsi="GHEA Grapalat" w:cs="Sylfaen"/>
          <w:noProof/>
          <w:lang w:val="hy-AM"/>
        </w:rPr>
        <w:t>Ը)</w:t>
      </w:r>
      <w:r>
        <w:rPr>
          <w:rFonts w:ascii="GHEA Grapalat" w:hAnsi="GHEA Grapalat" w:cs="Sylfaen"/>
          <w:noProof/>
          <w:lang w:val="hy-AM"/>
        </w:rPr>
        <w:tab/>
        <w:t>կազմել ներքին աուդիտի որակի երաշխավորման և բարելավման ծրագիր, ապահովել դրա կատարումը, որը Ղեկավարին, ներքին աուդիտի կոմիտեին և այլ շահագրգիռ կողմերին կտրամադրի հիմնավորված հավաստիացում, որ ներքին աուդիտը գործում է արդյունավետ և օգտավետ, իր կանոնակարգի համաձայն, որն իր հերթին համապատասխանում է «Ներքին աուդիտի մասին» օրենքին, ստանդարտներին և վարքագծի կանոններին, ինչպես նաև ներքին աուդիտը դիտվում է որպես կազմակերպության գործառնությունները բարելավող գործունեություն.</w:t>
      </w:r>
    </w:p>
    <w:p>
      <w:pPr>
        <w:pStyle w:val="ListParagraph"/>
        <w:numPr>
          <w:ilvl w:val="0"/>
          <w:numId w:val="36"/>
        </w:numPr>
        <w:tabs>
          <w:tab w:val="left" w:pos="851"/>
        </w:tabs>
        <w:spacing w:line="360" w:lineRule="auto"/>
        <w:ind w:left="0" w:firstLine="558"/>
        <w:contextualSpacing/>
        <w:jc w:val="both"/>
        <w:rPr>
          <w:rFonts w:ascii="GHEA Grapalat" w:hAnsi="GHEA Grapalat" w:cs="Sylfaen"/>
          <w:noProof/>
          <w:lang w:val="hy-AM"/>
        </w:rPr>
      </w:pPr>
      <w:r>
        <w:rPr>
          <w:rFonts w:ascii="GHEA Grapalat" w:hAnsi="GHEA Grapalat" w:cs="Sylfaen"/>
          <w:noProof/>
          <w:lang w:val="hy-AM"/>
        </w:rPr>
        <w:t>ներքին աուդիտի համագործակցությունը այլ ներքին և արտաքին հավաստիացումներ տրամադրողների հետ.</w:t>
      </w:r>
    </w:p>
    <w:p>
      <w:pPr>
        <w:tabs>
          <w:tab w:val="left" w:pos="993"/>
        </w:tabs>
        <w:spacing w:line="360" w:lineRule="auto"/>
        <w:ind w:firstLine="558"/>
        <w:jc w:val="both"/>
        <w:rPr>
          <w:rFonts w:ascii="GHEA Grapalat" w:hAnsi="GHEA Grapalat" w:cs="Sylfaen"/>
          <w:noProof/>
          <w:lang w:val="hy-AM"/>
        </w:rPr>
      </w:pPr>
      <w:r>
        <w:rPr>
          <w:rFonts w:ascii="GHEA Grapalat" w:hAnsi="GHEA Grapalat" w:cs="Sylfaen"/>
          <w:noProof/>
          <w:lang w:val="hy-AM"/>
        </w:rPr>
        <w:t>Ա)</w:t>
      </w:r>
      <w:r>
        <w:rPr>
          <w:rFonts w:ascii="GHEA Grapalat" w:hAnsi="GHEA Grapalat" w:cs="Sylfaen"/>
          <w:noProof/>
          <w:lang w:val="hy-AM"/>
        </w:rPr>
        <w:tab/>
      </w:r>
      <w:r>
        <w:rPr>
          <w:rFonts w:ascii="GHEA Grapalat" w:hAnsi="GHEA Grapalat" w:cs="Arial"/>
          <w:noProof/>
          <w:lang w:val="hy-AM"/>
        </w:rPr>
        <w:t>կատարող</w:t>
      </w:r>
      <w:r>
        <w:rPr>
          <w:rFonts w:ascii="GHEA Grapalat" w:hAnsi="GHEA Grapalat" w:cs="Sylfaen"/>
          <w:noProof/>
          <w:lang w:val="hy-AM"/>
        </w:rPr>
        <w:t>ը պետք է համագործակցի ներքին հավաստիացումներ տրամադրողների հետ՝ անհրաժեշտ տեղեկատվություն ստանալու և գործողությունների կրկնությունը բացառելու նպատակով.</w:t>
      </w:r>
    </w:p>
    <w:p>
      <w:pPr>
        <w:tabs>
          <w:tab w:val="left" w:pos="993"/>
        </w:tabs>
        <w:ind w:firstLine="558"/>
        <w:jc w:val="both"/>
        <w:rPr>
          <w:rFonts w:ascii="GHEA Grapalat" w:hAnsi="GHEA Grapalat" w:cs="Sylfaen"/>
          <w:noProof/>
          <w:lang w:val="hy-AM"/>
        </w:rPr>
      </w:pPr>
      <w:r>
        <w:rPr>
          <w:rFonts w:ascii="GHEA Grapalat" w:hAnsi="GHEA Grapalat" w:cs="Sylfaen"/>
          <w:noProof/>
          <w:lang w:val="hy-AM"/>
        </w:rPr>
        <w:t>Բ)</w:t>
      </w:r>
      <w:r>
        <w:rPr>
          <w:rFonts w:ascii="GHEA Grapalat" w:hAnsi="GHEA Grapalat" w:cs="Sylfaen"/>
          <w:noProof/>
          <w:lang w:val="hy-AM"/>
        </w:rPr>
        <w:tab/>
      </w:r>
      <w:r>
        <w:rPr>
          <w:rFonts w:ascii="GHEA Grapalat" w:hAnsi="GHEA Grapalat" w:cs="Arial"/>
          <w:noProof/>
          <w:lang w:val="hy-AM"/>
        </w:rPr>
        <w:t>Ղեկավարի</w:t>
      </w:r>
      <w:r>
        <w:rPr>
          <w:rFonts w:ascii="GHEA Grapalat" w:hAnsi="GHEA Grapalat" w:cs="Sylfaen"/>
          <w:noProof/>
          <w:lang w:val="hy-AM"/>
        </w:rPr>
        <w:t xml:space="preserve"> հանձնարարությամբ </w:t>
      </w:r>
      <w:r>
        <w:rPr>
          <w:rFonts w:ascii="GHEA Grapalat" w:hAnsi="GHEA Grapalat" w:cs="Arial"/>
          <w:noProof/>
          <w:lang w:val="hy-AM"/>
        </w:rPr>
        <w:t>Կատարող</w:t>
      </w:r>
      <w:r>
        <w:rPr>
          <w:rFonts w:ascii="GHEA Grapalat" w:hAnsi="GHEA Grapalat" w:cs="Sylfaen"/>
          <w:noProof/>
          <w:lang w:val="hy-AM"/>
        </w:rPr>
        <w:t>ը պետք է համագործակցի Հայաստանի Հանրապետության հանրային հատվածի կազմակերպություններում օրենքով սահմանված կարգով հսկողություն (վերահսկողություն) իրականացնող պետական կառավարման համակարգի մարմինների և Հայաստանի Հանրապետության հաշվեքննիչ պալատի հետ՝ նրանց աջակցելու և համապատասխան տեղեկատվություն տրամադրելու նպատակով.</w:t>
      </w:r>
    </w:p>
    <w:p>
      <w:pPr>
        <w:pStyle w:val="ListParagraph"/>
        <w:numPr>
          <w:ilvl w:val="0"/>
          <w:numId w:val="36"/>
        </w:numPr>
        <w:tabs>
          <w:tab w:val="left" w:pos="851"/>
        </w:tabs>
        <w:spacing w:line="276" w:lineRule="auto"/>
        <w:ind w:left="0" w:firstLine="558"/>
        <w:contextualSpacing/>
        <w:jc w:val="both"/>
        <w:rPr>
          <w:rFonts w:ascii="GHEA Grapalat" w:hAnsi="GHEA Grapalat" w:cs="Sylfaen"/>
          <w:noProof/>
          <w:lang w:val="hy-AM"/>
        </w:rPr>
      </w:pPr>
      <w:r>
        <w:rPr>
          <w:rFonts w:ascii="GHEA Grapalat" w:hAnsi="GHEA Grapalat" w:cs="Sylfaen"/>
          <w:noProof/>
          <w:lang w:val="hy-AM"/>
        </w:rPr>
        <w:t>Կատարողը պետք է իրականացնի ներքին աուդիտ՝ հավաստիացման կամ խորհրդատվական ծառայությունների մատուցման միջոցով:</w:t>
      </w:r>
    </w:p>
    <w:p>
      <w:pPr>
        <w:ind w:firstLine="562"/>
        <w:jc w:val="both"/>
        <w:rPr>
          <w:rFonts w:ascii="GHEA Grapalat" w:hAnsi="GHEA Grapalat" w:cs="Sylfaen"/>
          <w:noProof/>
          <w:lang w:val="hy-AM"/>
        </w:rPr>
      </w:pPr>
      <w:r>
        <w:rPr>
          <w:rFonts w:ascii="GHEA Grapalat" w:hAnsi="GHEA Grapalat" w:cs="Sylfaen"/>
          <w:noProof/>
          <w:lang w:val="hy-AM"/>
        </w:rPr>
        <w:t xml:space="preserve">Հավաստիացման ծառայությունների համար նշանակված աուդիտորական առաջադրանքն իրականացվում է համակարգային մոտեցմամբ` համապատասխանության աուդիտի կամ կատարողականի աուդիտի միջոցով կամ համապատասխանության և կատարողականի աուդիտի տեսակների համակցությամբ: </w:t>
      </w:r>
    </w:p>
    <w:p>
      <w:pPr>
        <w:ind w:firstLine="562"/>
        <w:jc w:val="both"/>
        <w:rPr>
          <w:rFonts w:ascii="GHEA Grapalat" w:hAnsi="GHEA Grapalat" w:cs="Sylfaen"/>
          <w:noProof/>
          <w:lang w:val="hy-AM"/>
        </w:rPr>
      </w:pPr>
      <w:r>
        <w:rPr>
          <w:rFonts w:ascii="GHEA Grapalat" w:hAnsi="GHEA Grapalat" w:cs="Sylfaen"/>
          <w:noProof/>
          <w:lang w:val="hy-AM"/>
        </w:rPr>
        <w:t xml:space="preserve"> Համապատասխանության աուդիտը կամ իրավական աուդիտը նախատեսված է օրենքներին, այլ իրավական ակտերին, ինչպես նաև կազմակերպության գործունեությանն առնչվող այլ պայմաններին (պայմանագրեր, գերատեսչական նորմատիվ ակտեր և այլն) կազմակերպության գործունեության համապատասխանությունը պարզելու համար: Այս դեպքում, շեշտը դրվում է ոչ միայն ներքին հսկողության տարբեր գործընթացների արդյունավետության գնահատման, այլ նաև օրենքներին, այլ իրավական ակտերին և այլ պայմաններին կազմակերպության գործունեության համապատասխանության վերաբերյալ ղեկավարությանը հավաստիացման տրամադրման վրա:</w:t>
      </w:r>
    </w:p>
    <w:p>
      <w:pPr>
        <w:ind w:firstLine="562"/>
        <w:jc w:val="both"/>
        <w:rPr>
          <w:rFonts w:ascii="GHEA Grapalat" w:hAnsi="GHEA Grapalat" w:cs="Sylfaen"/>
          <w:noProof/>
          <w:lang w:val="hy-AM"/>
        </w:rPr>
      </w:pPr>
      <w:r>
        <w:rPr>
          <w:rFonts w:ascii="GHEA Grapalat" w:hAnsi="GHEA Grapalat" w:cs="Sylfaen"/>
          <w:noProof/>
          <w:lang w:val="hy-AM"/>
        </w:rPr>
        <w:t xml:space="preserve">Կատարողականի աուդիտը նախատեսված է գործընթացները գնահատել տնտեսելու, օգտավետության և արդյունավետության տեսանկյունից: Կատարողականի աուդիտն ուսումնասիրում է ծառայության մատուցումը այս երեք հատկանիշների տեսանկյունից: Այն </w:t>
      </w:r>
      <w:r>
        <w:rPr>
          <w:rFonts w:ascii="GHEA Grapalat" w:hAnsi="GHEA Grapalat" w:cs="Sylfaen"/>
          <w:noProof/>
          <w:lang w:val="hy-AM"/>
        </w:rPr>
        <w:lastRenderedPageBreak/>
        <w:t>կարող է նաև ընդգրկել ծառայությունների համեմատումը համանման կազմակերպությունների կողմից մատուցված ծառայությունների հետ` որակի և ծախսերի տեսանկյունից:</w:t>
      </w:r>
    </w:p>
    <w:p>
      <w:pPr>
        <w:ind w:firstLine="567"/>
        <w:jc w:val="both"/>
        <w:rPr>
          <w:rFonts w:ascii="GHEA Grapalat" w:hAnsi="GHEA Grapalat" w:cs="Sylfaen"/>
          <w:noProof/>
          <w:lang w:val="hy-AM"/>
        </w:rPr>
      </w:pPr>
      <w:r>
        <w:rPr>
          <w:rFonts w:ascii="GHEA Grapalat" w:hAnsi="GHEA Grapalat" w:cs="Sylfaen"/>
          <w:noProof/>
          <w:lang w:val="hy-AM"/>
        </w:rPr>
        <w:t>Համապատասխանության և կատարողականի աուդիտի տեսակների համակցության տարատեսակներից են՝ համակարգի գնահատման, ֆինանսական, տեղեկատվական տեխնոլոգիաների և այլ աուդիտները:</w:t>
      </w:r>
    </w:p>
    <w:p>
      <w:pPr>
        <w:spacing w:line="360" w:lineRule="auto"/>
        <w:ind w:firstLine="558"/>
        <w:jc w:val="both"/>
        <w:rPr>
          <w:rFonts w:ascii="GHEA Grapalat" w:hAnsi="GHEA Grapalat" w:cs="Arial"/>
          <w:b/>
          <w:noProof/>
          <w:lang w:val="hy-AM"/>
        </w:rPr>
      </w:pPr>
      <w:r>
        <w:rPr>
          <w:rFonts w:ascii="GHEA Grapalat" w:hAnsi="GHEA Grapalat" w:cs="Arial"/>
          <w:b/>
          <w:noProof/>
          <w:lang w:val="hy-AM"/>
        </w:rPr>
        <w:t>4</w:t>
      </w:r>
      <w:r>
        <w:rPr>
          <w:rFonts w:ascii="Cambria Math" w:eastAsia="MS Mincho" w:hAnsi="Cambria Math" w:cs="Cambria Math"/>
          <w:b/>
          <w:noProof/>
          <w:lang w:val="hy-AM"/>
        </w:rPr>
        <w:t>․</w:t>
      </w:r>
      <w:r>
        <w:rPr>
          <w:rFonts w:ascii="GHEA Grapalat" w:hAnsi="GHEA Grapalat" w:cs="Arial"/>
          <w:b/>
          <w:noProof/>
          <w:lang w:val="hy-AM"/>
        </w:rPr>
        <w:t xml:space="preserve"> ԼԻԱԶՈՐ</w:t>
      </w:r>
      <w:r>
        <w:rPr>
          <w:rFonts w:ascii="GHEA Grapalat" w:hAnsi="GHEA Grapalat" w:cs="Sylfaen"/>
          <w:b/>
          <w:noProof/>
          <w:lang w:val="hy-AM"/>
        </w:rPr>
        <w:t xml:space="preserve"> </w:t>
      </w:r>
      <w:r>
        <w:rPr>
          <w:rFonts w:ascii="GHEA Grapalat" w:hAnsi="GHEA Grapalat" w:cs="Arial"/>
          <w:b/>
          <w:noProof/>
          <w:lang w:val="hy-AM"/>
        </w:rPr>
        <w:t>ՄԱՐՄՆԻՆ ՏՐԱՄԱԴՐՎՈՂ ՏԵՂԵԿԱՏՎՈՒԹՅՈՒՆԸ</w:t>
      </w:r>
    </w:p>
    <w:p>
      <w:pPr>
        <w:ind w:firstLine="567"/>
        <w:jc w:val="both"/>
        <w:rPr>
          <w:rFonts w:ascii="GHEA Grapalat" w:hAnsi="GHEA Grapalat" w:cs="Sylfaen"/>
          <w:noProof/>
          <w:lang w:val="hy-AM"/>
        </w:rPr>
      </w:pPr>
      <w:r>
        <w:rPr>
          <w:rFonts w:ascii="GHEA Grapalat" w:hAnsi="GHEA Grapalat" w:cs="Sylfaen"/>
          <w:noProof/>
          <w:lang w:val="hy-AM"/>
        </w:rPr>
        <w:t>Կատարողը Հայաստանի Հանրապետության ֆինանսների նախարարությանը՝ որպես «Ներքին աուդիտի մասին» օրենքով սահմանված լիազոր մարմին (այսուհետ՝ Լիազոր մարմին) պետք է տրամադրի ներքին աուդիտի մասին Հայաստանի Հանրապետության օրենսդրությամբ նախատեսված հետևյալ տեղեկատվությունը.</w:t>
      </w:r>
    </w:p>
    <w:p>
      <w:pPr>
        <w:ind w:firstLine="567"/>
        <w:jc w:val="both"/>
        <w:rPr>
          <w:rFonts w:ascii="GHEA Grapalat" w:hAnsi="GHEA Grapalat" w:cs="Sylfaen"/>
          <w:noProof/>
          <w:lang w:val="hy-AM"/>
        </w:rPr>
      </w:pPr>
      <w:r>
        <w:rPr>
          <w:rFonts w:ascii="GHEA Grapalat" w:hAnsi="GHEA Grapalat" w:cs="Sylfaen"/>
          <w:noProof/>
          <w:lang w:val="hy-AM"/>
        </w:rPr>
        <w:t>Ա)</w:t>
      </w:r>
      <w:r>
        <w:rPr>
          <w:rFonts w:ascii="GHEA Grapalat" w:hAnsi="GHEA Grapalat" w:cs="Sylfaen"/>
          <w:noProof/>
          <w:lang w:val="hy-AM"/>
        </w:rPr>
        <w:tab/>
        <w:t xml:space="preserve">«Ներքին աուդիտի մասին» օրենքի 13-րդ հոդվածի 4-րդ մասի 5-րդ կետով սահմանված Լիազոր մարմնի կողմից հրապարակված ցանկում ընդգրկվելու համար ներկայացված տեղեկություններում կամ փաստաթղթերում, այդ թվում` </w:t>
      </w:r>
      <w:r>
        <w:rPr>
          <w:rFonts w:ascii="GHEA Grapalat" w:hAnsi="GHEA Grapalat" w:cs="Arial"/>
          <w:noProof/>
          <w:lang w:val="hy-AM"/>
        </w:rPr>
        <w:t>Կատարողի</w:t>
      </w:r>
      <w:r>
        <w:rPr>
          <w:rFonts w:ascii="GHEA Grapalat" w:hAnsi="GHEA Grapalat" w:cs="Sylfaen"/>
          <w:noProof/>
          <w:lang w:val="hy-AM"/>
        </w:rPr>
        <w:t xml:space="preserve"> կամ դրա աշխատող համարվող ներքին աուդիտորների մասին փաստաթղթերում փոփոխություններ կատարելու դեպքում այդ փոփոխությունների մասին տեղեկատվություն` դրանք ուժի մեջ մտնելուց հետո 15 աշխատանքային օրվա ընթացքում.</w:t>
      </w:r>
    </w:p>
    <w:p>
      <w:pPr>
        <w:ind w:firstLine="567"/>
        <w:jc w:val="both"/>
        <w:rPr>
          <w:rFonts w:ascii="GHEA Grapalat" w:hAnsi="GHEA Grapalat" w:cs="Sylfaen"/>
          <w:noProof/>
          <w:lang w:val="hy-AM"/>
        </w:rPr>
      </w:pPr>
      <w:r>
        <w:rPr>
          <w:rFonts w:ascii="GHEA Grapalat" w:hAnsi="GHEA Grapalat" w:cs="Sylfaen"/>
          <w:noProof/>
          <w:lang w:val="hy-AM"/>
        </w:rPr>
        <w:t>Բ)</w:t>
      </w:r>
      <w:r>
        <w:rPr>
          <w:rFonts w:ascii="GHEA Grapalat" w:hAnsi="GHEA Grapalat" w:cs="Sylfaen"/>
          <w:noProof/>
          <w:lang w:val="hy-AM"/>
        </w:rPr>
        <w:tab/>
        <w:t xml:space="preserve">ներքին աուդիտորներին վերապատրաստելու անհրաժեշտության և վերապատրաստման ծրագրի ուղղվածության մասին առաջարկություններ. </w:t>
      </w:r>
    </w:p>
    <w:p>
      <w:pPr>
        <w:ind w:firstLine="567"/>
        <w:jc w:val="both"/>
        <w:rPr>
          <w:rFonts w:ascii="GHEA Grapalat" w:hAnsi="GHEA Grapalat" w:cs="Sylfaen"/>
          <w:noProof/>
          <w:lang w:val="hy-AM"/>
        </w:rPr>
      </w:pPr>
      <w:r>
        <w:rPr>
          <w:rFonts w:ascii="GHEA Grapalat" w:hAnsi="GHEA Grapalat" w:cs="Sylfaen"/>
          <w:noProof/>
          <w:lang w:val="hy-AM"/>
        </w:rPr>
        <w:t>Գ)</w:t>
      </w:r>
      <w:r>
        <w:rPr>
          <w:rFonts w:ascii="GHEA Grapalat" w:hAnsi="GHEA Grapalat" w:cs="Sylfaen"/>
          <w:noProof/>
          <w:lang w:val="hy-AM"/>
        </w:rPr>
        <w:tab/>
        <w:t>ռազմավարական ծրագիրը, ներառյալ դրանում կատարված փոփոխությունները ներքին աուդիտի մասին օրենսդրությամբ սահմանված կարգով վավերացվելու օրվան հաջորդող երկու աշխատանքային օրվա ընթացքում՝ ի գիտություն.</w:t>
      </w:r>
    </w:p>
    <w:p>
      <w:pPr>
        <w:ind w:firstLine="567"/>
        <w:jc w:val="both"/>
        <w:rPr>
          <w:rFonts w:ascii="GHEA Grapalat" w:hAnsi="GHEA Grapalat" w:cs="Sylfaen"/>
          <w:noProof/>
          <w:lang w:val="hy-AM"/>
        </w:rPr>
      </w:pPr>
      <w:r>
        <w:rPr>
          <w:rFonts w:ascii="GHEA Grapalat" w:hAnsi="GHEA Grapalat" w:cs="Sylfaen"/>
          <w:noProof/>
          <w:lang w:val="hy-AM"/>
        </w:rPr>
        <w:t>Դ)</w:t>
      </w:r>
      <w:r>
        <w:rPr>
          <w:rFonts w:ascii="GHEA Grapalat" w:hAnsi="GHEA Grapalat" w:cs="Sylfaen"/>
          <w:noProof/>
          <w:lang w:val="hy-AM"/>
        </w:rPr>
        <w:tab/>
        <w:t>հաջորդող տարվա տարեկան ծրագիրը՝ մինչև տվյալ տարվա դեկտեմբերի 1-ը.</w:t>
      </w:r>
    </w:p>
    <w:p>
      <w:pPr>
        <w:ind w:firstLine="567"/>
        <w:jc w:val="both"/>
        <w:rPr>
          <w:rFonts w:ascii="GHEA Grapalat" w:hAnsi="GHEA Grapalat" w:cs="Sylfaen"/>
          <w:noProof/>
          <w:lang w:val="hy-AM"/>
        </w:rPr>
      </w:pPr>
      <w:r>
        <w:rPr>
          <w:rFonts w:ascii="GHEA Grapalat" w:hAnsi="GHEA Grapalat" w:cs="Sylfaen"/>
          <w:noProof/>
          <w:lang w:val="hy-AM"/>
        </w:rPr>
        <w:t>Ե)</w:t>
      </w:r>
      <w:r>
        <w:rPr>
          <w:rFonts w:ascii="GHEA Grapalat" w:hAnsi="GHEA Grapalat" w:cs="Sylfaen"/>
          <w:noProof/>
          <w:lang w:val="hy-AM"/>
        </w:rPr>
        <w:tab/>
        <w:t xml:space="preserve">հաշվետվություն՝ Հայաստանի Հանրապետության ֆինանսների նախարարի 2012 թվականի փետրվարի 17-ի N 143-Ն հրամանի 9-րդ հավելվածում ներկայացված 2-րդ ձևով՝ ներքին աուդիտի կանոնակարգի հաստատումից կամ փոփոխության ուժի մեջ մտնելուց հետո 5 աշխատանքային օրվա ընթացքում. </w:t>
      </w:r>
    </w:p>
    <w:p>
      <w:pPr>
        <w:ind w:firstLine="567"/>
        <w:jc w:val="both"/>
        <w:rPr>
          <w:rFonts w:ascii="GHEA Grapalat" w:hAnsi="GHEA Grapalat" w:cs="Sylfaen"/>
          <w:noProof/>
          <w:lang w:val="hy-AM"/>
        </w:rPr>
      </w:pPr>
      <w:r>
        <w:rPr>
          <w:rFonts w:ascii="GHEA Grapalat" w:hAnsi="GHEA Grapalat" w:cs="Sylfaen"/>
          <w:noProof/>
          <w:lang w:val="hy-AM"/>
        </w:rPr>
        <w:t>Զ)</w:t>
      </w:r>
      <w:r>
        <w:rPr>
          <w:rFonts w:ascii="GHEA Grapalat" w:hAnsi="GHEA Grapalat" w:cs="Sylfaen"/>
          <w:noProof/>
          <w:lang w:val="hy-AM"/>
        </w:rPr>
        <w:tab/>
        <w:t>ներքին աուդիտի տարեկան ամփոփ հաշվետվություն՝ մինչև հաջորդ տարվա մարտի 1-ը.</w:t>
      </w:r>
    </w:p>
    <w:p>
      <w:pPr>
        <w:ind w:firstLine="562"/>
        <w:jc w:val="both"/>
        <w:rPr>
          <w:rFonts w:ascii="GHEA Grapalat" w:hAnsi="GHEA Grapalat" w:cs="Sylfaen"/>
          <w:noProof/>
          <w:lang w:val="hy-AM"/>
        </w:rPr>
      </w:pPr>
      <w:r>
        <w:rPr>
          <w:rFonts w:ascii="GHEA Grapalat" w:hAnsi="GHEA Grapalat" w:cs="Sylfaen"/>
          <w:noProof/>
          <w:lang w:val="hy-AM"/>
        </w:rPr>
        <w:t>Է)</w:t>
      </w:r>
      <w:r>
        <w:rPr>
          <w:rFonts w:ascii="GHEA Grapalat" w:hAnsi="GHEA Grapalat" w:cs="Sylfaen"/>
          <w:noProof/>
          <w:lang w:val="hy-AM"/>
        </w:rPr>
        <w:tab/>
        <w:t>կազմակերպության կողմից հաստատված ներքին գնահատման ստուգաթերթերը և հարցաշարերը ու դրանցում կատարված փոփոխությունները՝ հաստատումից հետո 5 աշխատանքային օրվա ընթացքում.</w:t>
      </w:r>
    </w:p>
    <w:p>
      <w:pPr>
        <w:ind w:firstLine="562"/>
        <w:jc w:val="both"/>
        <w:rPr>
          <w:rFonts w:ascii="GHEA Grapalat" w:hAnsi="GHEA Grapalat" w:cs="Sylfaen"/>
          <w:noProof/>
          <w:lang w:val="hy-AM"/>
        </w:rPr>
      </w:pPr>
      <w:r>
        <w:rPr>
          <w:rFonts w:ascii="GHEA Grapalat" w:hAnsi="GHEA Grapalat" w:cs="Sylfaen"/>
          <w:noProof/>
          <w:lang w:val="hy-AM"/>
        </w:rPr>
        <w:t>Ը)</w:t>
      </w:r>
      <w:r>
        <w:rPr>
          <w:rFonts w:ascii="GHEA Grapalat" w:hAnsi="GHEA Grapalat" w:cs="Sylfaen"/>
          <w:noProof/>
          <w:lang w:val="hy-AM"/>
        </w:rPr>
        <w:tab/>
        <w:t>ներքին գնահատման արդյունքները, միջոցառումների անհրաժեշտ ծրագրերը և դրանց իրականացման արդյունքները՝ տարեկան առնվազն մեկ անգամ, ցանկալի է տարեկան ամփոփ հաշվետվության հետ մեկտեղ:</w:t>
      </w:r>
    </w:p>
    <w:p>
      <w:pPr>
        <w:ind w:firstLine="558"/>
        <w:jc w:val="both"/>
        <w:rPr>
          <w:rFonts w:ascii="GHEA Grapalat" w:hAnsi="GHEA Grapalat" w:cs="Arial"/>
          <w:b/>
          <w:noProof/>
          <w:lang w:val="hy-AM"/>
        </w:rPr>
      </w:pPr>
      <w:r>
        <w:rPr>
          <w:rFonts w:ascii="GHEA Grapalat" w:hAnsi="GHEA Grapalat" w:cs="Arial"/>
          <w:b/>
          <w:noProof/>
          <w:lang w:val="hy-AM"/>
        </w:rPr>
        <w:t>5</w:t>
      </w:r>
      <w:r>
        <w:rPr>
          <w:rFonts w:ascii="Cambria Math" w:eastAsia="MS Mincho" w:hAnsi="Cambria Math" w:cs="Cambria Math"/>
          <w:b/>
          <w:noProof/>
          <w:lang w:val="hy-AM"/>
        </w:rPr>
        <w:t>․</w:t>
      </w:r>
      <w:r>
        <w:rPr>
          <w:rFonts w:ascii="GHEA Grapalat" w:hAnsi="GHEA Grapalat" w:cs="Arial"/>
          <w:b/>
          <w:noProof/>
          <w:lang w:val="hy-AM"/>
        </w:rPr>
        <w:t xml:space="preserve"> ՆԵՐՔԻՆ ԱՈՒԴԻՏԻ ԾԱՌԱՅՈՒԹՅՈՒՆ ՄԱՏՈՒՑՈՂ ԿԱՏԱՐՈՂԻ ՆԿԱՏՄԱՄԲ ԸՆԴՀԱՆՈՒՐ ՊԱՀԱՆՋՆԵՐ</w:t>
      </w:r>
    </w:p>
    <w:p>
      <w:pPr>
        <w:ind w:firstLine="562"/>
        <w:jc w:val="both"/>
        <w:rPr>
          <w:rFonts w:ascii="GHEA Grapalat" w:hAnsi="GHEA Grapalat" w:cs="Arial"/>
          <w:noProof/>
          <w:lang w:val="hy-AM"/>
        </w:rPr>
      </w:pPr>
      <w:r>
        <w:rPr>
          <w:rFonts w:ascii="GHEA Grapalat" w:hAnsi="GHEA Grapalat" w:cs="Arial"/>
          <w:noProof/>
          <w:lang w:val="hy-AM"/>
        </w:rPr>
        <w:t xml:space="preserve">ա) </w:t>
      </w:r>
      <w:r>
        <w:rPr>
          <w:rFonts w:ascii="GHEA Grapalat" w:hAnsi="GHEA Grapalat" w:cs="Sylfaen"/>
          <w:noProof/>
          <w:lang w:val="hy-AM"/>
        </w:rPr>
        <w:t xml:space="preserve">Կատարողը </w:t>
      </w:r>
      <w:r>
        <w:rPr>
          <w:rFonts w:ascii="GHEA Grapalat" w:hAnsi="GHEA Grapalat" w:cs="Arial"/>
          <w:noProof/>
          <w:lang w:val="hy-AM"/>
        </w:rPr>
        <w:t>պետք է ընդգրկված լինի Լիազոր մարմնի կողմից վարվող՝ հանրային հատվածում ներքին աուդիտ իրականացնելու համար որակավորում ունեցող կազմակերպությունների ցանկում,</w:t>
      </w:r>
    </w:p>
    <w:p>
      <w:pPr>
        <w:ind w:firstLine="562"/>
        <w:jc w:val="both"/>
        <w:rPr>
          <w:rFonts w:ascii="GHEA Grapalat" w:hAnsi="GHEA Grapalat" w:cs="Arial"/>
          <w:noProof/>
          <w:lang w:val="hy-AM"/>
        </w:rPr>
      </w:pPr>
      <w:r>
        <w:rPr>
          <w:rFonts w:ascii="GHEA Grapalat" w:hAnsi="GHEA Grapalat" w:cs="Arial"/>
          <w:noProof/>
          <w:lang w:val="hy-AM"/>
        </w:rPr>
        <w:t xml:space="preserve">բ) </w:t>
      </w:r>
      <w:r>
        <w:rPr>
          <w:rFonts w:ascii="GHEA Grapalat" w:hAnsi="GHEA Grapalat" w:cs="Sylfaen"/>
          <w:noProof/>
          <w:lang w:val="hy-AM"/>
        </w:rPr>
        <w:t>Կատարողի</w:t>
      </w:r>
      <w:r>
        <w:rPr>
          <w:rFonts w:ascii="GHEA Grapalat" w:hAnsi="GHEA Grapalat" w:cs="Arial"/>
          <w:noProof/>
          <w:lang w:val="hy-AM"/>
        </w:rPr>
        <w:t>՝ սույն տեխնիկական բնութագրով նախատեսված ծառայությունների մատուցման համար ներգրավված աուդիտորները պետք է ունենան Հայաստանի Հանրապետության հանրային հատվածի ներքին աուդիտորի որակավորում, աուդիտի ոլորտում (ներքին և (կամ) արտաքին) մասնագիտական գործունեության առնվազն 3 տարվա փորձ, համատեղությամբ չաշխատեն ներքին և/կամ արտաքին աուդիտի ծառայություններ մատուցող այլ կազմակերպություններում, կամ այլ կազմակերպություններում աշխատեն որպես ներքին աուդիտոր,</w:t>
      </w:r>
    </w:p>
    <w:p>
      <w:pPr>
        <w:ind w:firstLine="562"/>
        <w:jc w:val="both"/>
        <w:rPr>
          <w:rFonts w:ascii="GHEA Grapalat" w:hAnsi="GHEA Grapalat" w:cs="Arial"/>
          <w:noProof/>
          <w:lang w:val="hy-AM"/>
        </w:rPr>
      </w:pPr>
      <w:r>
        <w:rPr>
          <w:rFonts w:ascii="GHEA Grapalat" w:hAnsi="GHEA Grapalat" w:cs="Arial"/>
          <w:noProof/>
          <w:lang w:val="hy-AM"/>
        </w:rPr>
        <w:lastRenderedPageBreak/>
        <w:t xml:space="preserve">գ) </w:t>
      </w:r>
      <w:r>
        <w:rPr>
          <w:rFonts w:ascii="GHEA Grapalat" w:hAnsi="GHEA Grapalat" w:cs="Sylfaen"/>
          <w:noProof/>
          <w:lang w:val="hy-AM"/>
        </w:rPr>
        <w:t>Ներքին</w:t>
      </w:r>
      <w:r>
        <w:rPr>
          <w:rFonts w:ascii="GHEA Grapalat" w:hAnsi="GHEA Grapalat" w:cs="Arial"/>
          <w:noProof/>
          <w:lang w:val="hy-AM"/>
        </w:rPr>
        <w:t xml:space="preserve"> աուդիտի տարեկան ծրագիրը կազմելուց և անհրաժեշտ մարդկային ռեսուրսները հաշվարկելուց հետո՝ Կատարողն, անհրաժեշտության դեպքում, կարող է ներգրավել բ) կետում նշված չափանիշներին համապատասխանող լրացուցիչ աշխատանքային ռեսուրսներ: Նշվածի համար կատարողը պետք է ունենա ներքին աուդիտի մասին օրենսդրությամբ սահմանված կարգով հաշվարկված բ) կետում նշված չափանիշներին համապատասխանող, բավարար քանակությամբ մարդկային ռեսուրսներ՝ հանրային հատվածի կազմակերպության ներքին աուդիտի միջավայրի տարրերի ռիսկերի գնահատման արդյունքներով կազմված ռազմավարական և տարեկան ծրագրերը պատշաճ կերպով իրականացնելու համար։</w:t>
      </w:r>
    </w:p>
    <w:p>
      <w:pPr>
        <w:ind w:firstLine="562"/>
        <w:jc w:val="both"/>
        <w:rPr>
          <w:rFonts w:ascii="GHEA Grapalat" w:hAnsi="GHEA Grapalat" w:cs="Arial"/>
          <w:noProof/>
          <w:lang w:val="hy-AM"/>
        </w:rPr>
      </w:pPr>
      <w:r>
        <w:rPr>
          <w:rFonts w:ascii="GHEA Grapalat" w:hAnsi="GHEA Grapalat" w:cs="Sylfaen"/>
          <w:noProof/>
          <w:lang w:val="hy-AM"/>
        </w:rPr>
        <w:t xml:space="preserve">Կատարողը </w:t>
      </w:r>
      <w:r>
        <w:rPr>
          <w:rFonts w:ascii="GHEA Grapalat" w:hAnsi="GHEA Grapalat" w:cs="Arial"/>
          <w:noProof/>
          <w:lang w:val="hy-AM"/>
        </w:rPr>
        <w:t xml:space="preserve">ներքին աուդիտի աշխատանքները պետք է կատարի ներքին աուդիտի մասին </w:t>
      </w:r>
      <w:r>
        <w:rPr>
          <w:rFonts w:ascii="GHEA Grapalat" w:hAnsi="GHEA Grapalat" w:cs="Sylfaen"/>
          <w:noProof/>
          <w:lang w:val="hy-AM"/>
        </w:rPr>
        <w:t>Հայաստանի Հանրապետության</w:t>
      </w:r>
      <w:r>
        <w:rPr>
          <w:rFonts w:ascii="GHEA Grapalat" w:hAnsi="GHEA Grapalat" w:cs="Arial"/>
          <w:noProof/>
          <w:lang w:val="hy-AM"/>
        </w:rPr>
        <w:t xml:space="preserve"> օրենսդրության պահանջներին և </w:t>
      </w:r>
      <w:r>
        <w:rPr>
          <w:rFonts w:ascii="GHEA Grapalat" w:hAnsi="GHEA Grapalat" w:cs="Sylfaen"/>
          <w:noProof/>
          <w:lang w:val="hy-AM"/>
        </w:rPr>
        <w:t>Հայաստանի Հանրապետության</w:t>
      </w:r>
      <w:r>
        <w:rPr>
          <w:rFonts w:ascii="GHEA Grapalat" w:hAnsi="GHEA Grapalat" w:cs="Arial"/>
          <w:noProof/>
          <w:lang w:val="hy-AM"/>
        </w:rPr>
        <w:t xml:space="preserve"> ներքին աուդիտի մասնագիտական գործունեության ստանդարտներին համապատասխան և պահպանի ներքին աուդիտորի վարքագծի կանոնները։</w:t>
      </w:r>
    </w:p>
    <w:p>
      <w:pPr>
        <w:spacing w:line="360" w:lineRule="auto"/>
        <w:ind w:firstLine="558"/>
        <w:jc w:val="both"/>
        <w:rPr>
          <w:rFonts w:ascii="GHEA Grapalat" w:hAnsi="GHEA Grapalat" w:cs="Arial"/>
          <w:b/>
          <w:noProof/>
          <w:lang w:val="hy-AM"/>
        </w:rPr>
      </w:pPr>
      <w:r>
        <w:rPr>
          <w:rFonts w:ascii="GHEA Grapalat" w:hAnsi="GHEA Grapalat" w:cs="Arial"/>
          <w:b/>
          <w:noProof/>
          <w:lang w:val="hy-AM"/>
        </w:rPr>
        <w:t>6</w:t>
      </w:r>
      <w:r>
        <w:rPr>
          <w:rFonts w:ascii="Cambria Math" w:eastAsia="MS Mincho" w:hAnsi="Cambria Math" w:cs="Cambria Math"/>
          <w:b/>
          <w:noProof/>
          <w:lang w:val="hy-AM"/>
        </w:rPr>
        <w:t>․</w:t>
      </w:r>
      <w:r>
        <w:rPr>
          <w:rFonts w:ascii="GHEA Grapalat" w:hAnsi="GHEA Grapalat" w:cs="Arial"/>
          <w:b/>
          <w:noProof/>
          <w:lang w:val="hy-AM"/>
        </w:rPr>
        <w:t xml:space="preserve"> ԾԱՌԱՅՈՒԹՅԱՆ ԸՆԴՈՒՆՄԱՆ և ՎՃԱՐՄԱՆ ԺԱՄԱՆԱԿԱՑՈՒՅՑԸ</w:t>
      </w:r>
    </w:p>
    <w:p>
      <w:pPr>
        <w:ind w:firstLine="562"/>
        <w:jc w:val="both"/>
        <w:rPr>
          <w:rFonts w:ascii="GHEA Grapalat" w:hAnsi="GHEA Grapalat"/>
          <w:lang w:val="hy-AM"/>
        </w:rPr>
      </w:pPr>
      <w:r>
        <w:rPr>
          <w:rFonts w:ascii="GHEA Grapalat" w:hAnsi="GHEA Grapalat"/>
          <w:lang w:val="hy-AM"/>
        </w:rPr>
        <w:tab/>
        <w:t xml:space="preserve">Կնքվելիք պայմանագրով ծառայության մատուցման ժամկետը սահմանվում է առնվազն 3 ամիս, որի հաշվարկը չի ներառում պատվիրատուի կողմից հաշվետվությունները հաստատելու հետ կապված ժամկետները: </w:t>
      </w:r>
    </w:p>
    <w:p>
      <w:pPr>
        <w:ind w:firstLine="562"/>
        <w:jc w:val="both"/>
        <w:rPr>
          <w:rFonts w:ascii="GHEA Grapalat" w:hAnsi="GHEA Grapalat" w:cs="Sylfaen"/>
          <w:noProof/>
          <w:lang w:val="hy-AM"/>
        </w:rPr>
      </w:pPr>
      <w:r>
        <w:rPr>
          <w:rFonts w:ascii="GHEA Grapalat" w:hAnsi="GHEA Grapalat"/>
          <w:lang w:val="hy-AM"/>
        </w:rPr>
        <w:tab/>
        <w:t xml:space="preserve">Հաշվետվությունները ներկայացվում են յուրաքանչյուր երեք ամիսը մեկ՝ մինչև հաջորդող առաջին ամսվա 15-րդ օրը: Հաշվետվությանը կից ներկայացվում է </w:t>
      </w:r>
      <w:r>
        <w:rPr>
          <w:rFonts w:ascii="GHEA Grapalat" w:hAnsi="GHEA Grapalat" w:cs="Sylfaen"/>
          <w:noProof/>
          <w:lang w:val="hy-AM"/>
        </w:rPr>
        <w:t xml:space="preserve">տվյալ ժամանակահատվածում մատուցված ծառայության բնույթը, բովանդակությունը և դրա փաստաթղթավորման արդյունքը, ինչպես նաև գրավոր հավաստում, որ ծառայությունը մատուցվել է 5-րդ բաժնի </w:t>
      </w:r>
      <w:r>
        <w:rPr>
          <w:rFonts w:ascii="GHEA Grapalat" w:hAnsi="GHEA Grapalat" w:cs="Arial"/>
          <w:noProof/>
          <w:lang w:val="hy-AM"/>
        </w:rPr>
        <w:t>բ) կետում նշված չափանիշներին բավարարող աշխատանքային ռեսուրսների կողմից</w:t>
      </w:r>
      <w:r>
        <w:rPr>
          <w:rFonts w:ascii="GHEA Grapalat" w:hAnsi="GHEA Grapalat" w:cs="Sylfaen"/>
          <w:noProof/>
          <w:lang w:val="hy-AM"/>
        </w:rPr>
        <w:t>:</w:t>
      </w:r>
    </w:p>
    <w:p>
      <w:pPr>
        <w:spacing w:line="360" w:lineRule="auto"/>
        <w:ind w:firstLine="567"/>
        <w:jc w:val="both"/>
        <w:rPr>
          <w:rFonts w:ascii="GHEA Grapalat" w:hAnsi="GHEA Grapalat" w:cs="Sylfaen"/>
          <w:noProof/>
          <w:lang w:val="hy-AM"/>
        </w:rPr>
      </w:pPr>
      <w:r>
        <w:rPr>
          <w:rFonts w:ascii="GHEA Grapalat" w:hAnsi="GHEA Grapalat"/>
          <w:lang w:val="hy-AM"/>
        </w:rPr>
        <w:t>Պատվիրատուի</w:t>
      </w:r>
      <w:r>
        <w:rPr>
          <w:rFonts w:ascii="GHEA Grapalat" w:hAnsi="GHEA Grapalat" w:cs="Sylfaen"/>
          <w:noProof/>
          <w:lang w:val="hy-AM"/>
        </w:rPr>
        <w:t xml:space="preserve"> կողմից հաշվետվությունը քննարկվում և հաստատվում կամ առարկություններով կատարողին վերադարձվում է այն ստանալուն հաջորդող 10 աշխատանքային օրվա ընթացքում: Հաշվետվությունը հաստատվում է կազմակերպության ղեկավարի որոշմամբ, որի հիման վրա այն կայացվելուն հաջորդող երկու աշխատանքային օրվա ընթացքում պատասխանատու ստորաբաժանման ղեկավարը հաստատում է հանձնման-ընդունման արձանագրությունը:</w:t>
      </w:r>
    </w:p>
    <w:p>
      <w:pPr>
        <w:ind w:firstLine="562"/>
        <w:jc w:val="both"/>
        <w:rPr>
          <w:rFonts w:ascii="GHEA Grapalat" w:hAnsi="GHEA Grapalat" w:cs="Sylfaen"/>
          <w:noProof/>
          <w:lang w:val="hy-AM"/>
        </w:rPr>
      </w:pPr>
      <w:r>
        <w:rPr>
          <w:rFonts w:ascii="GHEA Grapalat" w:hAnsi="GHEA Grapalat" w:cs="Sylfaen"/>
          <w:noProof/>
          <w:lang w:val="hy-AM"/>
        </w:rPr>
        <w:t xml:space="preserve">Մատուցված </w:t>
      </w:r>
      <w:r>
        <w:rPr>
          <w:rFonts w:ascii="GHEA Grapalat" w:hAnsi="GHEA Grapalat"/>
          <w:lang w:val="hy-AM"/>
        </w:rPr>
        <w:t>ծառայության</w:t>
      </w:r>
      <w:r>
        <w:rPr>
          <w:rFonts w:ascii="GHEA Grapalat" w:hAnsi="GHEA Grapalat" w:cs="Sylfaen"/>
          <w:noProof/>
          <w:lang w:val="hy-AM"/>
        </w:rPr>
        <w:t xml:space="preserve"> դիմաց վճարումներն իրականացվում են յուրաքանչյուր անգամ ներկայացված հաշվետվությունը հաստատվելու դեպքում՝ պայմանագրով նախատեսված վճարման ժամանակացույցով սահմանված ամսին: </w:t>
      </w:r>
    </w:p>
    <w:p>
      <w:pPr>
        <w:ind w:firstLine="562"/>
        <w:jc w:val="both"/>
        <w:rPr>
          <w:rFonts w:ascii="GHEA Grapalat" w:hAnsi="GHEA Grapalat"/>
          <w:lang w:val="hy-AM"/>
        </w:rPr>
      </w:pPr>
      <w:r>
        <w:rPr>
          <w:rFonts w:ascii="GHEA Grapalat" w:hAnsi="GHEA Grapalat" w:cs="Sylfaen"/>
          <w:noProof/>
          <w:lang w:val="hy-AM"/>
        </w:rPr>
        <w:t xml:space="preserve">Ընդ </w:t>
      </w:r>
      <w:r>
        <w:rPr>
          <w:rFonts w:ascii="GHEA Grapalat" w:hAnsi="GHEA Grapalat"/>
          <w:lang w:val="hy-AM"/>
        </w:rPr>
        <w:t>որում</w:t>
      </w:r>
      <w:r>
        <w:rPr>
          <w:rFonts w:ascii="GHEA Grapalat" w:hAnsi="GHEA Grapalat" w:cs="Sylfaen"/>
          <w:noProof/>
          <w:lang w:val="hy-AM"/>
        </w:rPr>
        <w:t xml:space="preserve">, եթե պայմանագրի գործողության ժամկետը չի ավարտվում տվյալ բյուջետային տարվա ընթացքում, ապա ծառայությունների մատուցման շարունակությունն ապահովելու նպատակով հաջորդող բյուջետային տարում կնքվող համաձայնագրով նախատեսվում է նաև, որ դրա պահանջները կիրառվում են տվյալ տարվա հունվարի 1-ից կողմերի միջև փաստացի ծագած հարաբերությունների վրա, իսկ վճարումն իրականացվում է այդ տարում </w:t>
      </w:r>
      <w:r>
        <w:rPr>
          <w:rFonts w:ascii="GHEA Grapalat" w:hAnsi="GHEA Grapalat"/>
          <w:lang w:val="hy-AM"/>
        </w:rPr>
        <w:t>ծառայության ձեռքբերման համար նախատեսված հատկացումների հաշվին:</w:t>
      </w:r>
    </w:p>
    <w:p>
      <w:pPr>
        <w:ind w:firstLine="558"/>
        <w:jc w:val="both"/>
        <w:rPr>
          <w:rFonts w:ascii="GHEA Grapalat" w:hAnsi="GHEA Grapalat" w:cs="Arial"/>
          <w:b/>
          <w:noProof/>
          <w:lang w:val="hy-AM"/>
        </w:rPr>
      </w:pPr>
    </w:p>
    <w:p>
      <w:pPr>
        <w:ind w:firstLine="558"/>
        <w:jc w:val="both"/>
        <w:rPr>
          <w:rFonts w:ascii="GHEA Grapalat" w:hAnsi="GHEA Grapalat" w:cs="Arial"/>
          <w:b/>
          <w:noProof/>
          <w:lang w:val="hy-AM"/>
        </w:rPr>
      </w:pPr>
      <w:r>
        <w:rPr>
          <w:rFonts w:ascii="GHEA Grapalat" w:hAnsi="GHEA Grapalat" w:cs="Arial"/>
          <w:b/>
          <w:noProof/>
          <w:lang w:val="hy-AM"/>
        </w:rPr>
        <w:t>7</w:t>
      </w:r>
      <w:r>
        <w:rPr>
          <w:rFonts w:ascii="Cambria Math" w:eastAsia="MS Mincho" w:hAnsi="Cambria Math" w:cs="Cambria Math"/>
          <w:b/>
          <w:noProof/>
          <w:lang w:val="hy-AM"/>
        </w:rPr>
        <w:t>․</w:t>
      </w:r>
      <w:r>
        <w:rPr>
          <w:rFonts w:ascii="GHEA Grapalat" w:hAnsi="GHEA Grapalat" w:cs="Arial"/>
          <w:b/>
          <w:noProof/>
          <w:lang w:val="hy-AM"/>
        </w:rPr>
        <w:t xml:space="preserve"> ԱՇԽԱՏԱՆՔԱՅԻՆ ՌԵՍՈՒՐՍՆԵՐ</w:t>
      </w:r>
    </w:p>
    <w:p>
      <w:pPr>
        <w:ind w:firstLine="567"/>
        <w:jc w:val="both"/>
        <w:rPr>
          <w:rFonts w:ascii="GHEA Grapalat" w:hAnsi="GHEA Grapalat" w:cs="Sylfaen"/>
          <w:noProof/>
          <w:lang w:val="hy-AM"/>
        </w:rPr>
      </w:pPr>
      <w:r>
        <w:rPr>
          <w:rFonts w:ascii="GHEA Grapalat" w:hAnsi="GHEA Grapalat"/>
          <w:lang w:val="hy-AM"/>
        </w:rPr>
        <w:t>Աշխատանքային</w:t>
      </w:r>
      <w:r>
        <w:rPr>
          <w:rFonts w:ascii="GHEA Grapalat" w:hAnsi="GHEA Grapalat" w:cs="Sylfaen"/>
          <w:noProof/>
          <w:lang w:val="hy-AM"/>
        </w:rPr>
        <w:t xml:space="preserve"> ռեսուրսների առկայությունը հիմնավորելու համար ընտրված մասնակիցը ներկայացնում է համապատասխան գործատուի կողմից ստորագրված երաշխավորության մասին ստորագրված գրավոր հավաստիացում և հայտարարություն՝ </w:t>
      </w:r>
      <w:r>
        <w:rPr>
          <w:rFonts w:ascii="GHEA Grapalat" w:hAnsi="GHEA Grapalat" w:cs="Sylfaen"/>
          <w:noProof/>
          <w:lang w:val="hy-AM"/>
        </w:rPr>
        <w:lastRenderedPageBreak/>
        <w:t>«Ներքին աուդիտի մասին» օրենքի 9-րդ հոդվածի 4-րդ մասով նախատեսված սահմանափակումների բացակայության մասին։</w:t>
      </w:r>
    </w:p>
    <w:p>
      <w:pPr>
        <w:ind w:firstLine="558"/>
        <w:jc w:val="both"/>
        <w:rPr>
          <w:rFonts w:ascii="GHEA Grapalat" w:hAnsi="GHEA Grapalat" w:cs="Arial"/>
          <w:b/>
          <w:noProof/>
          <w:lang w:val="hy-AM"/>
        </w:rPr>
      </w:pPr>
      <w:r>
        <w:rPr>
          <w:rFonts w:ascii="GHEA Grapalat" w:hAnsi="GHEA Grapalat" w:cs="Arial"/>
          <w:b/>
          <w:noProof/>
          <w:lang w:val="hy-AM"/>
        </w:rPr>
        <w:t>8. ԱՅԼ ՏԵՂԵԿՈՒԹՅՈՒՆՆԵՐ</w:t>
      </w:r>
    </w:p>
    <w:p>
      <w:pPr>
        <w:numPr>
          <w:ilvl w:val="0"/>
          <w:numId w:val="34"/>
        </w:numPr>
        <w:tabs>
          <w:tab w:val="left" w:pos="851"/>
        </w:tabs>
        <w:spacing w:line="276" w:lineRule="auto"/>
        <w:ind w:left="0" w:firstLine="558"/>
        <w:jc w:val="both"/>
        <w:rPr>
          <w:rFonts w:ascii="GHEA Grapalat" w:hAnsi="GHEA Grapalat" w:cs="Sylfaen"/>
          <w:noProof/>
          <w:lang w:val="hy-AM"/>
        </w:rPr>
      </w:pPr>
      <w:r>
        <w:rPr>
          <w:rFonts w:ascii="GHEA Grapalat" w:hAnsi="GHEA Grapalat" w:cs="Sylfaen"/>
          <w:noProof/>
          <w:lang w:val="hy-AM"/>
        </w:rPr>
        <w:t>Հայաստանի Հանրապետության հանրային հատվածի կազմակերպության գործառույթները սահմանված են «Կառավարության կառուցվածքի և գործունեության մասին» օրենքով և այլ նորմատիվ իրավական ակտերով.</w:t>
      </w:r>
    </w:p>
    <w:p>
      <w:pPr>
        <w:numPr>
          <w:ilvl w:val="0"/>
          <w:numId w:val="34"/>
        </w:numPr>
        <w:tabs>
          <w:tab w:val="left" w:pos="851"/>
        </w:tabs>
        <w:spacing w:line="276" w:lineRule="auto"/>
        <w:ind w:left="0" w:firstLine="558"/>
        <w:jc w:val="both"/>
        <w:rPr>
          <w:rFonts w:ascii="GHEA Grapalat" w:hAnsi="GHEA Grapalat" w:cs="Sylfaen"/>
          <w:noProof/>
          <w:lang w:val="hy-AM"/>
        </w:rPr>
      </w:pPr>
      <w:r>
        <w:rPr>
          <w:rFonts w:ascii="GHEA Grapalat" w:hAnsi="GHEA Grapalat" w:cs="Sylfaen"/>
          <w:noProof/>
          <w:lang w:val="hy-AM"/>
        </w:rPr>
        <w:t xml:space="preserve">Հրավերով կարող է սահմանվել նաև, որ մասնակիցը գնային առաջարկին կից ներկայացնում է ծառայության մատուցման առանձին տարրերի միավոր գներ. </w:t>
      </w:r>
    </w:p>
    <w:p>
      <w:pPr>
        <w:numPr>
          <w:ilvl w:val="0"/>
          <w:numId w:val="34"/>
        </w:numPr>
        <w:tabs>
          <w:tab w:val="left" w:pos="851"/>
        </w:tabs>
        <w:spacing w:line="276" w:lineRule="auto"/>
        <w:ind w:left="0" w:firstLine="558"/>
        <w:jc w:val="both"/>
        <w:rPr>
          <w:rFonts w:ascii="GHEA Grapalat" w:hAnsi="GHEA Grapalat" w:cs="Sylfaen"/>
          <w:noProof/>
          <w:lang w:val="hy-AM"/>
        </w:rPr>
      </w:pPr>
      <w:r>
        <w:rPr>
          <w:rFonts w:ascii="GHEA Grapalat" w:hAnsi="GHEA Grapalat" w:cs="Sylfaen"/>
          <w:noProof/>
          <w:lang w:val="hy-AM"/>
        </w:rPr>
        <w:t>Կատարողին կտրամադրվեն կազմակերպության ներքին աուդիտի օրենսդրությունից բխող ներքին իրավական ակտերի օրինակները.</w:t>
      </w:r>
    </w:p>
    <w:p>
      <w:pPr>
        <w:numPr>
          <w:ilvl w:val="0"/>
          <w:numId w:val="34"/>
        </w:numPr>
        <w:tabs>
          <w:tab w:val="left" w:pos="851"/>
        </w:tabs>
        <w:spacing w:line="276" w:lineRule="auto"/>
        <w:ind w:left="0" w:firstLine="558"/>
        <w:jc w:val="both"/>
        <w:rPr>
          <w:rFonts w:ascii="GHEA Grapalat" w:hAnsi="GHEA Grapalat" w:cs="Sylfaen"/>
          <w:noProof/>
          <w:lang w:val="hy-AM"/>
        </w:rPr>
      </w:pPr>
      <w:r>
        <w:rPr>
          <w:rFonts w:ascii="GHEA Grapalat" w:hAnsi="GHEA Grapalat" w:cs="Sylfaen"/>
          <w:noProof/>
          <w:lang w:val="hy-AM"/>
        </w:rPr>
        <w:t>Կատարողին կտրամադրվեն կազմակերպության տարեկան և եռամյա ռազմավարական ծրագրերը</w:t>
      </w:r>
      <w:r>
        <w:rPr>
          <w:rFonts w:ascii="Cambria Math" w:eastAsia="MS Mincho" w:hAnsi="Cambria Math" w:cs="Cambria Math"/>
          <w:noProof/>
          <w:lang w:val="hy-AM"/>
        </w:rPr>
        <w:t>․</w:t>
      </w:r>
    </w:p>
    <w:p>
      <w:pPr>
        <w:numPr>
          <w:ilvl w:val="0"/>
          <w:numId w:val="34"/>
        </w:numPr>
        <w:tabs>
          <w:tab w:val="left" w:pos="851"/>
        </w:tabs>
        <w:spacing w:line="276" w:lineRule="auto"/>
        <w:ind w:left="0" w:firstLine="558"/>
        <w:jc w:val="both"/>
        <w:rPr>
          <w:rFonts w:ascii="GHEA Grapalat" w:hAnsi="GHEA Grapalat" w:cs="Sylfaen"/>
          <w:noProof/>
          <w:lang w:val="hy-AM"/>
        </w:rPr>
      </w:pPr>
      <w:r>
        <w:rPr>
          <w:rFonts w:ascii="GHEA Grapalat" w:hAnsi="GHEA Grapalat" w:cs="Sylfaen"/>
          <w:noProof/>
          <w:lang w:val="hy-AM"/>
        </w:rPr>
        <w:t>Ներքին աուդիտի հետ կապված հարաբերությունները կարգավորվում են այդ թվում հետևյալ իրավական ակտերով.</w:t>
      </w:r>
    </w:p>
    <w:p>
      <w:pPr>
        <w:numPr>
          <w:ilvl w:val="0"/>
          <w:numId w:val="35"/>
        </w:numPr>
        <w:spacing w:line="276" w:lineRule="auto"/>
        <w:ind w:left="0" w:firstLine="562"/>
        <w:jc w:val="both"/>
        <w:rPr>
          <w:rFonts w:ascii="GHEA Grapalat" w:hAnsi="GHEA Grapalat" w:cs="Sylfaen"/>
          <w:noProof/>
          <w:lang w:val="hy-AM"/>
        </w:rPr>
      </w:pPr>
      <w:r>
        <w:rPr>
          <w:rFonts w:ascii="GHEA Grapalat" w:hAnsi="GHEA Grapalat" w:cs="Sylfaen"/>
          <w:noProof/>
          <w:lang w:val="hy-AM"/>
        </w:rPr>
        <w:t>«Ներքին աուդիտի մասին» օրենք.</w:t>
      </w:r>
    </w:p>
    <w:p>
      <w:pPr>
        <w:numPr>
          <w:ilvl w:val="0"/>
          <w:numId w:val="35"/>
        </w:numPr>
        <w:spacing w:line="276" w:lineRule="auto"/>
        <w:ind w:left="0" w:firstLine="562"/>
        <w:jc w:val="both"/>
        <w:rPr>
          <w:rFonts w:ascii="GHEA Grapalat" w:hAnsi="GHEA Grapalat" w:cs="Sylfaen"/>
          <w:noProof/>
          <w:lang w:val="hy-AM"/>
        </w:rPr>
      </w:pPr>
      <w:r>
        <w:rPr>
          <w:rFonts w:ascii="GHEA Grapalat" w:hAnsi="GHEA Grapalat" w:cs="Sylfaen"/>
          <w:noProof/>
          <w:lang w:val="hy-AM"/>
        </w:rPr>
        <w:t>Հայաստանի Հանրապետության կառավարության 2011 թվականի օգոստոսի 11-ի N 1233-Ն որոշում.</w:t>
      </w:r>
    </w:p>
    <w:p>
      <w:pPr>
        <w:numPr>
          <w:ilvl w:val="0"/>
          <w:numId w:val="35"/>
        </w:numPr>
        <w:spacing w:line="276" w:lineRule="auto"/>
        <w:ind w:left="0" w:firstLine="562"/>
        <w:jc w:val="both"/>
        <w:rPr>
          <w:rFonts w:ascii="GHEA Grapalat" w:hAnsi="GHEA Grapalat" w:cs="Sylfaen"/>
          <w:noProof/>
          <w:lang w:val="hy-AM"/>
        </w:rPr>
      </w:pPr>
      <w:r>
        <w:rPr>
          <w:rFonts w:ascii="GHEA Grapalat" w:hAnsi="GHEA Grapalat" w:cs="Sylfaen"/>
          <w:noProof/>
          <w:lang w:val="hy-AM"/>
        </w:rPr>
        <w:t>Հայաստանի Հանրապետության ֆինանսների նախարարի 2011 թվականի դեկտեմբերի 8-ի N 974-Ն հրաման.</w:t>
      </w:r>
    </w:p>
    <w:p>
      <w:pPr>
        <w:numPr>
          <w:ilvl w:val="0"/>
          <w:numId w:val="35"/>
        </w:numPr>
        <w:spacing w:line="276" w:lineRule="auto"/>
        <w:ind w:left="0" w:firstLine="562"/>
        <w:jc w:val="both"/>
        <w:rPr>
          <w:rFonts w:ascii="GHEA Grapalat" w:hAnsi="GHEA Grapalat" w:cs="Sylfaen"/>
          <w:noProof/>
          <w:lang w:val="hy-AM"/>
        </w:rPr>
      </w:pPr>
      <w:r>
        <w:rPr>
          <w:rFonts w:ascii="GHEA Grapalat" w:hAnsi="GHEA Grapalat" w:cs="Sylfaen"/>
          <w:noProof/>
          <w:lang w:val="hy-AM"/>
        </w:rPr>
        <w:t xml:space="preserve">Հայաստանի Հանրապետության ֆինանսների նախարարի 2012 թվականի փետրվարի 17-ի N 143-Ն հրաման. </w:t>
      </w:r>
    </w:p>
    <w:p>
      <w:pPr>
        <w:numPr>
          <w:ilvl w:val="0"/>
          <w:numId w:val="35"/>
        </w:numPr>
        <w:spacing w:line="276" w:lineRule="auto"/>
        <w:ind w:left="0" w:firstLine="562"/>
        <w:jc w:val="both"/>
        <w:rPr>
          <w:rFonts w:ascii="GHEA Grapalat" w:hAnsi="GHEA Grapalat" w:cs="Sylfaen"/>
          <w:noProof/>
          <w:lang w:val="hy-AM"/>
        </w:rPr>
      </w:pPr>
      <w:r>
        <w:rPr>
          <w:rFonts w:ascii="GHEA Grapalat" w:hAnsi="GHEA Grapalat" w:cs="Sylfaen"/>
          <w:noProof/>
          <w:lang w:val="hy-AM"/>
        </w:rPr>
        <w:t xml:space="preserve">Հայաստանի Հանրապետության ֆինանսների նախարարի 2012 թվականի փետրվարի 23-ի N 165-Ն հրաման. </w:t>
      </w:r>
    </w:p>
    <w:p>
      <w:pPr>
        <w:numPr>
          <w:ilvl w:val="0"/>
          <w:numId w:val="35"/>
        </w:numPr>
        <w:spacing w:line="276" w:lineRule="auto"/>
        <w:ind w:left="0" w:firstLine="562"/>
        <w:jc w:val="both"/>
        <w:rPr>
          <w:rFonts w:ascii="GHEA Grapalat" w:hAnsi="GHEA Grapalat" w:cs="Sylfaen"/>
          <w:noProof/>
          <w:lang w:val="hy-AM"/>
        </w:rPr>
      </w:pPr>
      <w:r>
        <w:rPr>
          <w:rFonts w:ascii="GHEA Grapalat" w:hAnsi="GHEA Grapalat" w:cs="Sylfaen"/>
          <w:noProof/>
          <w:lang w:val="hy-AM"/>
        </w:rPr>
        <w:t>Հայաստանի Հանրապետության կառավարության 2012 թվականի մայիսի 31-ի N 732-Ն որոշում.</w:t>
      </w:r>
    </w:p>
    <w:p>
      <w:pPr>
        <w:numPr>
          <w:ilvl w:val="0"/>
          <w:numId w:val="35"/>
        </w:numPr>
        <w:spacing w:line="276" w:lineRule="auto"/>
        <w:ind w:left="0" w:firstLine="562"/>
        <w:jc w:val="both"/>
        <w:rPr>
          <w:rFonts w:ascii="GHEA Grapalat" w:hAnsi="GHEA Grapalat" w:cs="Sylfaen"/>
          <w:noProof/>
          <w:lang w:val="hy-AM"/>
        </w:rPr>
      </w:pPr>
      <w:r>
        <w:rPr>
          <w:rFonts w:ascii="GHEA Grapalat" w:hAnsi="GHEA Grapalat" w:cs="Sylfaen"/>
          <w:noProof/>
          <w:lang w:val="hy-AM"/>
        </w:rPr>
        <w:t>Հայաստանի Հանրապետության ֆինանսների նախարարի 2012 թվականի նոյեմբերի 30-ի N 1050-Ն հրաման.</w:t>
      </w:r>
    </w:p>
    <w:p>
      <w:pPr>
        <w:numPr>
          <w:ilvl w:val="0"/>
          <w:numId w:val="35"/>
        </w:numPr>
        <w:spacing w:line="276" w:lineRule="auto"/>
        <w:ind w:left="0" w:firstLine="562"/>
        <w:jc w:val="both"/>
        <w:rPr>
          <w:rFonts w:ascii="GHEA Grapalat" w:hAnsi="GHEA Grapalat" w:cs="Sylfaen"/>
          <w:noProof/>
          <w:lang w:val="hy-AM"/>
        </w:rPr>
      </w:pPr>
      <w:r>
        <w:rPr>
          <w:rFonts w:ascii="GHEA Grapalat" w:hAnsi="GHEA Grapalat" w:cs="Sylfaen"/>
          <w:noProof/>
          <w:lang w:val="hy-AM"/>
        </w:rPr>
        <w:t>Հայաստանի Հանրապետության ֆինանսների նախարարի 2012 թվականի դեկտեմբերի 12-ի N 1096-Ն հրաման.</w:t>
      </w:r>
    </w:p>
    <w:p>
      <w:pPr>
        <w:numPr>
          <w:ilvl w:val="0"/>
          <w:numId w:val="35"/>
        </w:numPr>
        <w:spacing w:line="276" w:lineRule="auto"/>
        <w:ind w:left="0" w:firstLine="562"/>
        <w:jc w:val="both"/>
        <w:rPr>
          <w:rFonts w:ascii="GHEA Grapalat" w:hAnsi="GHEA Grapalat" w:cs="Sylfaen"/>
          <w:noProof/>
          <w:lang w:val="hy-AM"/>
        </w:rPr>
      </w:pPr>
      <w:r>
        <w:rPr>
          <w:rFonts w:ascii="GHEA Grapalat" w:hAnsi="GHEA Grapalat" w:cs="Sylfaen"/>
          <w:noProof/>
          <w:lang w:val="hy-AM"/>
        </w:rPr>
        <w:t>Հայաստանի Հանրապետության կառավարության 2013 թվականի օգոստոսի 8-ի N 896-Ն որոշում.</w:t>
      </w:r>
    </w:p>
    <w:p>
      <w:pPr>
        <w:numPr>
          <w:ilvl w:val="0"/>
          <w:numId w:val="35"/>
        </w:numPr>
        <w:spacing w:line="276" w:lineRule="auto"/>
        <w:ind w:left="0" w:firstLine="562"/>
        <w:jc w:val="both"/>
        <w:rPr>
          <w:rFonts w:ascii="GHEA Grapalat" w:hAnsi="GHEA Grapalat" w:cs="Sylfaen"/>
          <w:noProof/>
          <w:lang w:val="hy-AM"/>
        </w:rPr>
      </w:pPr>
      <w:r>
        <w:rPr>
          <w:rFonts w:ascii="GHEA Grapalat" w:hAnsi="GHEA Grapalat" w:cs="Sylfaen"/>
          <w:noProof/>
          <w:lang w:val="hy-AM"/>
        </w:rPr>
        <w:t>Հայաստանի Հանրապետության կառավարության 2013 թվականի փետրվարի 13-ի N 176-Ն որոշում.</w:t>
      </w:r>
    </w:p>
    <w:p>
      <w:pPr>
        <w:numPr>
          <w:ilvl w:val="0"/>
          <w:numId w:val="35"/>
        </w:numPr>
        <w:spacing w:line="276" w:lineRule="auto"/>
        <w:ind w:left="558" w:firstLine="562"/>
        <w:jc w:val="both"/>
        <w:rPr>
          <w:rFonts w:ascii="GHEA Grapalat" w:hAnsi="GHEA Grapalat" w:cs="Arial"/>
          <w:b/>
          <w:noProof/>
          <w:lang w:val="hy-AM"/>
        </w:rPr>
      </w:pPr>
      <w:r>
        <w:rPr>
          <w:rFonts w:ascii="GHEA Grapalat" w:hAnsi="GHEA Grapalat" w:cs="Sylfaen"/>
          <w:noProof/>
          <w:lang w:val="hy-AM"/>
        </w:rPr>
        <w:t>Հայաստանի Հանրապետության ֆինանսների նախարարի 2014 թվականի օգոստոսի 21-ի N 541-Ն հրաման:</w:t>
      </w:r>
    </w:p>
    <w:p>
      <w:pPr>
        <w:rPr>
          <w:rFonts w:ascii="GHEA Grapalat" w:hAnsi="GHEA Grapalat" w:cs="Arial"/>
          <w:b/>
          <w:noProof/>
          <w:lang w:val="hy-AM"/>
        </w:rPr>
      </w:pPr>
      <w:r>
        <w:rPr>
          <w:rFonts w:ascii="GHEA Grapalat" w:hAnsi="GHEA Grapalat" w:cs="Arial"/>
          <w:b/>
          <w:noProof/>
          <w:lang w:val="hy-AM"/>
        </w:rPr>
        <w:br w:type="page"/>
      </w:r>
    </w:p>
    <w:p>
      <w:pPr>
        <w:ind w:firstLine="558"/>
        <w:jc w:val="both"/>
        <w:rPr>
          <w:rFonts w:ascii="GHEA Grapalat" w:hAnsi="GHEA Grapalat" w:cs="Arial"/>
          <w:b/>
          <w:noProof/>
          <w:lang w:val="hy-AM"/>
        </w:rPr>
      </w:pPr>
      <w:r>
        <w:rPr>
          <w:rFonts w:ascii="GHEA Grapalat" w:hAnsi="GHEA Grapalat" w:cs="Arial"/>
          <w:b/>
          <w:noProof/>
          <w:lang w:val="hy-AM"/>
        </w:rPr>
        <w:lastRenderedPageBreak/>
        <w:t>9</w:t>
      </w:r>
      <w:r>
        <w:rPr>
          <w:rFonts w:ascii="Cambria Math" w:eastAsia="MS Mincho" w:hAnsi="Cambria Math" w:cs="Cambria Math"/>
          <w:b/>
          <w:noProof/>
          <w:lang w:val="hy-AM"/>
        </w:rPr>
        <w:t>․</w:t>
      </w:r>
      <w:r>
        <w:rPr>
          <w:rFonts w:ascii="GHEA Grapalat" w:hAnsi="GHEA Grapalat" w:cs="Arial"/>
          <w:b/>
          <w:noProof/>
          <w:lang w:val="hy-AM"/>
        </w:rPr>
        <w:t xml:space="preserve"> ՊԱՏՎԻՐԱՏՈՒԻ ԿՈՂՄԻՑ ԼՐԱՑՄԱՆ ԵՆԹԱԿԱ ԱՂՅՈՒՍԱԿ</w:t>
      </w:r>
    </w:p>
    <w:tbl>
      <w:tblPr>
        <w:tblStyle w:val="TableGrid"/>
        <w:tblpPr w:leftFromText="180" w:rightFromText="180" w:vertAnchor="text" w:tblpXSpec="center" w:tblpY="1"/>
        <w:tblW w:w="11425" w:type="dxa"/>
        <w:tblLayout w:type="fixed"/>
        <w:tblLook w:val="0000" w:firstRow="0" w:lastRow="0" w:firstColumn="0" w:lastColumn="0" w:noHBand="0" w:noVBand="0"/>
      </w:tblPr>
      <w:tblGrid>
        <w:gridCol w:w="895"/>
        <w:gridCol w:w="3636"/>
        <w:gridCol w:w="1790"/>
        <w:gridCol w:w="2584"/>
        <w:gridCol w:w="1478"/>
        <w:gridCol w:w="1042"/>
      </w:tblGrid>
      <w:tr>
        <w:trPr>
          <w:trHeight w:val="50"/>
        </w:trPr>
        <w:tc>
          <w:tcPr>
            <w:tcW w:w="895" w:type="dxa"/>
            <w:vMerge w:val="restart"/>
          </w:tcPr>
          <w:p>
            <w:pPr>
              <w:pStyle w:val="ListParagraph"/>
              <w:tabs>
                <w:tab w:val="center" w:pos="4677"/>
                <w:tab w:val="right" w:pos="9355"/>
              </w:tabs>
              <w:ind w:left="1080" w:right="205"/>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N</w:t>
            </w:r>
          </w:p>
        </w:tc>
        <w:tc>
          <w:tcPr>
            <w:tcW w:w="3636" w:type="dxa"/>
            <w:vMerge w:val="restart"/>
          </w:tcPr>
          <w:p>
            <w:pPr>
              <w:ind w:right="205" w:firstLine="360"/>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Միավորի անվանումը</w:t>
            </w:r>
          </w:p>
        </w:tc>
        <w:tc>
          <w:tcPr>
            <w:tcW w:w="1790" w:type="dxa"/>
            <w:vMerge w:val="restart"/>
          </w:tcPr>
          <w:p>
            <w:pPr>
              <w:ind w:right="205" w:firstLine="360"/>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Ռիսկի խումբը</w:t>
            </w:r>
          </w:p>
        </w:tc>
        <w:tc>
          <w:tcPr>
            <w:tcW w:w="2584" w:type="dxa"/>
            <w:vMerge w:val="restart"/>
          </w:tcPr>
          <w:p>
            <w:pPr>
              <w:ind w:right="205" w:hanging="58"/>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Աուդիտի տեսակը</w:t>
            </w:r>
          </w:p>
        </w:tc>
        <w:tc>
          <w:tcPr>
            <w:tcW w:w="2520" w:type="dxa"/>
            <w:gridSpan w:val="2"/>
          </w:tcPr>
          <w:p>
            <w:pPr>
              <w:ind w:right="205" w:hanging="58"/>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 xml:space="preserve">   Ընդհանուր մարդ/օր</w:t>
            </w:r>
          </w:p>
        </w:tc>
      </w:tr>
      <w:tr>
        <w:trPr>
          <w:trHeight w:val="49"/>
        </w:trPr>
        <w:tc>
          <w:tcPr>
            <w:tcW w:w="895" w:type="dxa"/>
            <w:vMerge/>
          </w:tcPr>
          <w:p>
            <w:pPr>
              <w:ind w:right="205" w:firstLine="360"/>
              <w:jc w:val="center"/>
              <w:rPr>
                <w:rFonts w:ascii="GHEA Grapalat" w:hAnsi="GHEA Grapalat" w:cs="Calibri"/>
                <w:color w:val="000000" w:themeColor="text1"/>
                <w:sz w:val="20"/>
                <w:szCs w:val="20"/>
                <w:lang w:val="hy-AM"/>
              </w:rPr>
            </w:pPr>
          </w:p>
        </w:tc>
        <w:tc>
          <w:tcPr>
            <w:tcW w:w="3636" w:type="dxa"/>
            <w:vMerge/>
          </w:tcPr>
          <w:p>
            <w:pPr>
              <w:ind w:right="205" w:firstLine="360"/>
              <w:jc w:val="center"/>
              <w:rPr>
                <w:rFonts w:ascii="GHEA Grapalat" w:hAnsi="GHEA Grapalat" w:cs="Calibri"/>
                <w:color w:val="000000" w:themeColor="text1"/>
                <w:sz w:val="20"/>
                <w:szCs w:val="20"/>
                <w:lang w:val="hy-AM"/>
              </w:rPr>
            </w:pPr>
          </w:p>
        </w:tc>
        <w:tc>
          <w:tcPr>
            <w:tcW w:w="1790" w:type="dxa"/>
            <w:vMerge/>
          </w:tcPr>
          <w:p>
            <w:pPr>
              <w:ind w:right="205" w:firstLine="360"/>
              <w:jc w:val="center"/>
              <w:rPr>
                <w:rFonts w:ascii="GHEA Grapalat" w:hAnsi="GHEA Grapalat" w:cs="Calibri"/>
                <w:color w:val="000000" w:themeColor="text1"/>
                <w:sz w:val="20"/>
                <w:szCs w:val="20"/>
                <w:lang w:val="hy-AM"/>
              </w:rPr>
            </w:pPr>
          </w:p>
        </w:tc>
        <w:tc>
          <w:tcPr>
            <w:tcW w:w="2584" w:type="dxa"/>
            <w:vMerge/>
          </w:tcPr>
          <w:p>
            <w:pPr>
              <w:ind w:right="205" w:firstLine="360"/>
              <w:jc w:val="center"/>
              <w:rPr>
                <w:rFonts w:ascii="GHEA Grapalat" w:hAnsi="GHEA Grapalat" w:cs="Calibri"/>
                <w:color w:val="000000" w:themeColor="text1"/>
                <w:sz w:val="20"/>
                <w:szCs w:val="20"/>
                <w:lang w:val="hy-AM"/>
              </w:rPr>
            </w:pPr>
          </w:p>
        </w:tc>
        <w:tc>
          <w:tcPr>
            <w:tcW w:w="1478" w:type="dxa"/>
          </w:tcPr>
          <w:p>
            <w:pPr>
              <w:ind w:right="205" w:firstLine="360"/>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 xml:space="preserve">Մարդ </w:t>
            </w:r>
          </w:p>
        </w:tc>
        <w:tc>
          <w:tcPr>
            <w:tcW w:w="1042" w:type="dxa"/>
          </w:tcPr>
          <w:p>
            <w:pPr>
              <w:ind w:right="205" w:firstLine="360"/>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 xml:space="preserve">Օր </w:t>
            </w:r>
          </w:p>
        </w:tc>
      </w:tr>
      <w:tr>
        <w:trPr>
          <w:trHeight w:val="5"/>
        </w:trPr>
        <w:tc>
          <w:tcPr>
            <w:tcW w:w="11425" w:type="dxa"/>
            <w:gridSpan w:val="6"/>
          </w:tcPr>
          <w:p>
            <w:pPr>
              <w:ind w:right="205" w:firstLine="360"/>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2025 թվական</w:t>
            </w:r>
          </w:p>
        </w:tc>
      </w:tr>
      <w:tr>
        <w:trPr>
          <w:trHeight w:val="30"/>
        </w:trPr>
        <w:tc>
          <w:tcPr>
            <w:tcW w:w="895" w:type="dxa"/>
          </w:tcPr>
          <w:p>
            <w:pPr>
              <w:ind w:right="205" w:firstLine="157"/>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1.</w:t>
            </w:r>
          </w:p>
        </w:tc>
        <w:tc>
          <w:tcPr>
            <w:tcW w:w="3636" w:type="dxa"/>
          </w:tcPr>
          <w:p>
            <w:pPr>
              <w:rPr>
                <w:rFonts w:ascii="GHEA Grapalat" w:hAnsi="GHEA Grapalat"/>
                <w:sz w:val="20"/>
                <w:szCs w:val="20"/>
                <w:lang w:val="hy-AM" w:eastAsia="ru-RU"/>
              </w:rPr>
            </w:pPr>
          </w:p>
          <w:p>
            <w:pPr>
              <w:ind w:right="205" w:firstLine="360"/>
              <w:jc w:val="center"/>
              <w:rPr>
                <w:rFonts w:ascii="GHEA Grapalat" w:hAnsi="GHEA Grapalat" w:cs="Calibri"/>
                <w:color w:val="000000" w:themeColor="text1"/>
                <w:sz w:val="20"/>
                <w:szCs w:val="20"/>
                <w:lang w:val="hy-AM"/>
              </w:rPr>
            </w:pPr>
            <w:r>
              <w:rPr>
                <w:rFonts w:ascii="GHEA Grapalat" w:hAnsi="GHEA Grapalat"/>
                <w:sz w:val="20"/>
                <w:szCs w:val="20"/>
                <w:lang w:val="hy-AM" w:eastAsia="ru-RU"/>
              </w:rPr>
              <w:t>«</w:t>
            </w:r>
            <w:r>
              <w:rPr>
                <w:rFonts w:ascii="GHEA Grapalat" w:hAnsi="GHEA Grapalat" w:cs="Sylfaen"/>
                <w:sz w:val="20"/>
                <w:szCs w:val="20"/>
                <w:lang w:val="hy-AM"/>
              </w:rPr>
              <w:t>Շիրակի մարզի երեխայի և ընտանիքի աջակցման կենտրոն» ՊՈԱԿ</w:t>
            </w:r>
          </w:p>
        </w:tc>
        <w:tc>
          <w:tcPr>
            <w:tcW w:w="1790" w:type="dxa"/>
          </w:tcPr>
          <w:p>
            <w:pPr>
              <w:ind w:right="205" w:firstLine="360"/>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Զգայուն</w:t>
            </w:r>
          </w:p>
        </w:tc>
        <w:tc>
          <w:tcPr>
            <w:tcW w:w="2584" w:type="dxa"/>
          </w:tcPr>
          <w:p>
            <w:pPr>
              <w:ind w:right="205"/>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Համապատասխանության և կատարողականի աուդիտ</w:t>
            </w:r>
          </w:p>
        </w:tc>
        <w:tc>
          <w:tcPr>
            <w:tcW w:w="1478" w:type="dxa"/>
          </w:tcPr>
          <w:p>
            <w:pPr>
              <w:ind w:right="205" w:firstLine="360"/>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3</w:t>
            </w:r>
          </w:p>
        </w:tc>
        <w:tc>
          <w:tcPr>
            <w:tcW w:w="1042" w:type="dxa"/>
          </w:tcPr>
          <w:p>
            <w:pPr>
              <w:ind w:right="205" w:firstLine="360"/>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15</w:t>
            </w:r>
          </w:p>
        </w:tc>
      </w:tr>
      <w:tr>
        <w:trPr>
          <w:trHeight w:val="56"/>
        </w:trPr>
        <w:tc>
          <w:tcPr>
            <w:tcW w:w="895" w:type="dxa"/>
          </w:tcPr>
          <w:p>
            <w:pPr>
              <w:ind w:right="205" w:firstLine="157"/>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2</w:t>
            </w:r>
            <w:r>
              <w:rPr>
                <w:rFonts w:ascii="Cambria Math" w:hAnsi="Cambria Math" w:cs="Cambria Math"/>
                <w:color w:val="000000" w:themeColor="text1"/>
                <w:sz w:val="20"/>
                <w:szCs w:val="20"/>
                <w:lang w:val="hy-AM"/>
              </w:rPr>
              <w:t>․</w:t>
            </w:r>
          </w:p>
        </w:tc>
        <w:tc>
          <w:tcPr>
            <w:tcW w:w="3636" w:type="dxa"/>
          </w:tcPr>
          <w:p>
            <w:pPr>
              <w:ind w:right="205" w:firstLine="360"/>
              <w:jc w:val="center"/>
              <w:rPr>
                <w:rFonts w:ascii="GHEA Grapalat" w:hAnsi="GHEA Grapalat" w:cs="Calibri"/>
                <w:color w:val="000000" w:themeColor="text1"/>
                <w:sz w:val="20"/>
                <w:szCs w:val="20"/>
                <w:lang w:val="hy-AM"/>
              </w:rPr>
            </w:pPr>
            <w:r>
              <w:rPr>
                <w:rFonts w:ascii="GHEA Grapalat" w:hAnsi="GHEA Grapalat" w:cs="Sylfaen"/>
                <w:sz w:val="20"/>
                <w:szCs w:val="20"/>
                <w:lang w:val="hy-AM"/>
              </w:rPr>
              <w:t>«Հաղթանակ» շուրջօրյա խնամքի կենտրոն» ՊՈԱԿ</w:t>
            </w:r>
          </w:p>
        </w:tc>
        <w:tc>
          <w:tcPr>
            <w:tcW w:w="1790" w:type="dxa"/>
          </w:tcPr>
          <w:p>
            <w:pPr>
              <w:ind w:right="205" w:firstLine="360"/>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Զգայուն</w:t>
            </w:r>
          </w:p>
        </w:tc>
        <w:tc>
          <w:tcPr>
            <w:tcW w:w="2584" w:type="dxa"/>
          </w:tcPr>
          <w:p>
            <w:pPr>
              <w:ind w:right="205"/>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Համապատասխանության և կատարողականի աուդիտ</w:t>
            </w:r>
          </w:p>
        </w:tc>
        <w:tc>
          <w:tcPr>
            <w:tcW w:w="1478" w:type="dxa"/>
          </w:tcPr>
          <w:p>
            <w:pPr>
              <w:ind w:right="205" w:firstLine="360"/>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3</w:t>
            </w:r>
          </w:p>
        </w:tc>
        <w:tc>
          <w:tcPr>
            <w:tcW w:w="1042" w:type="dxa"/>
          </w:tcPr>
          <w:p>
            <w:pPr>
              <w:jc w:val="center"/>
            </w:pPr>
            <w:r>
              <w:rPr>
                <w:rFonts w:ascii="GHEA Grapalat" w:hAnsi="GHEA Grapalat" w:cs="Calibri"/>
                <w:color w:val="000000" w:themeColor="text1"/>
                <w:sz w:val="20"/>
                <w:szCs w:val="20"/>
                <w:lang w:val="hy-AM"/>
              </w:rPr>
              <w:t>15</w:t>
            </w:r>
          </w:p>
        </w:tc>
      </w:tr>
      <w:tr>
        <w:trPr>
          <w:trHeight w:val="30"/>
        </w:trPr>
        <w:tc>
          <w:tcPr>
            <w:tcW w:w="895" w:type="dxa"/>
          </w:tcPr>
          <w:p>
            <w:pPr>
              <w:ind w:right="205" w:firstLine="157"/>
              <w:jc w:val="center"/>
              <w:rPr>
                <w:rFonts w:ascii="GHEA Grapalat" w:hAnsi="GHEA Grapalat" w:cs="Calibri"/>
                <w:color w:val="000000" w:themeColor="text1"/>
                <w:sz w:val="20"/>
                <w:szCs w:val="20"/>
                <w:lang w:val="hy-AM"/>
              </w:rPr>
            </w:pPr>
            <w:r>
              <w:rPr>
                <w:rFonts w:ascii="Cambria Math" w:hAnsi="Cambria Math" w:cs="Cambria Math"/>
                <w:color w:val="000000" w:themeColor="text1"/>
                <w:sz w:val="20"/>
                <w:szCs w:val="20"/>
              </w:rPr>
              <w:t>3</w:t>
            </w:r>
            <w:r>
              <w:rPr>
                <w:rFonts w:ascii="Cambria Math" w:hAnsi="Cambria Math" w:cs="Cambria Math"/>
                <w:color w:val="000000" w:themeColor="text1"/>
                <w:sz w:val="20"/>
                <w:szCs w:val="20"/>
                <w:lang w:val="hy-AM"/>
              </w:rPr>
              <w:t>․</w:t>
            </w:r>
          </w:p>
        </w:tc>
        <w:tc>
          <w:tcPr>
            <w:tcW w:w="3636" w:type="dxa"/>
          </w:tcPr>
          <w:p>
            <w:pPr>
              <w:ind w:right="205" w:firstLine="360"/>
              <w:jc w:val="center"/>
              <w:rPr>
                <w:rFonts w:ascii="GHEA Grapalat" w:hAnsi="GHEA Grapalat" w:cs="Calibri"/>
                <w:color w:val="000000" w:themeColor="text1"/>
                <w:sz w:val="20"/>
                <w:szCs w:val="20"/>
                <w:lang w:val="hy-AM"/>
              </w:rPr>
            </w:pPr>
            <w:r>
              <w:rPr>
                <w:rFonts w:ascii="GHEA Grapalat" w:hAnsi="GHEA Grapalat" w:cs="Sylfaen"/>
                <w:sz w:val="20"/>
                <w:szCs w:val="20"/>
                <w:lang w:val="hy-AM"/>
              </w:rPr>
              <w:t>«Խարբերդի մասնագիտացված մանկատուն» ՊՈԱԿ«Երևանի</w:t>
            </w:r>
          </w:p>
        </w:tc>
        <w:tc>
          <w:tcPr>
            <w:tcW w:w="1790" w:type="dxa"/>
          </w:tcPr>
          <w:p>
            <w:pPr>
              <w:ind w:right="205" w:firstLine="360"/>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Զգայուն</w:t>
            </w:r>
          </w:p>
        </w:tc>
        <w:tc>
          <w:tcPr>
            <w:tcW w:w="2584" w:type="dxa"/>
          </w:tcPr>
          <w:p>
            <w:pPr>
              <w:ind w:right="205"/>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Համապատասխանության և կատարողականի աուդիտ</w:t>
            </w:r>
          </w:p>
        </w:tc>
        <w:tc>
          <w:tcPr>
            <w:tcW w:w="1478" w:type="dxa"/>
          </w:tcPr>
          <w:p>
            <w:pPr>
              <w:ind w:right="205" w:firstLine="360"/>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3</w:t>
            </w:r>
          </w:p>
        </w:tc>
        <w:tc>
          <w:tcPr>
            <w:tcW w:w="1042" w:type="dxa"/>
          </w:tcPr>
          <w:p>
            <w:pPr>
              <w:jc w:val="center"/>
            </w:pPr>
            <w:r>
              <w:rPr>
                <w:rFonts w:ascii="GHEA Grapalat" w:hAnsi="GHEA Grapalat" w:cs="Calibri"/>
                <w:color w:val="000000" w:themeColor="text1"/>
                <w:sz w:val="20"/>
                <w:szCs w:val="20"/>
                <w:lang w:val="hy-AM"/>
              </w:rPr>
              <w:t>10</w:t>
            </w:r>
          </w:p>
        </w:tc>
      </w:tr>
      <w:tr>
        <w:trPr>
          <w:trHeight w:val="30"/>
        </w:trPr>
        <w:tc>
          <w:tcPr>
            <w:tcW w:w="895" w:type="dxa"/>
          </w:tcPr>
          <w:p>
            <w:pPr>
              <w:ind w:right="205" w:firstLine="157"/>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rPr>
              <w:t>4</w:t>
            </w:r>
            <w:r>
              <w:rPr>
                <w:rFonts w:ascii="Cambria Math" w:hAnsi="Cambria Math" w:cs="Cambria Math"/>
                <w:color w:val="000000" w:themeColor="text1"/>
                <w:sz w:val="20"/>
                <w:szCs w:val="20"/>
                <w:lang w:val="hy-AM"/>
              </w:rPr>
              <w:t>․</w:t>
            </w:r>
          </w:p>
        </w:tc>
        <w:tc>
          <w:tcPr>
            <w:tcW w:w="3636" w:type="dxa"/>
          </w:tcPr>
          <w:p>
            <w:pPr>
              <w:ind w:right="205" w:firstLine="360"/>
              <w:jc w:val="center"/>
              <w:rPr>
                <w:rFonts w:ascii="GHEA Grapalat" w:hAnsi="GHEA Grapalat" w:cs="Calibri"/>
                <w:color w:val="000000" w:themeColor="text1"/>
                <w:sz w:val="20"/>
                <w:szCs w:val="20"/>
                <w:lang w:val="hy-AM"/>
              </w:rPr>
            </w:pPr>
            <w:r>
              <w:rPr>
                <w:rFonts w:ascii="GHEA Grapalat" w:hAnsi="GHEA Grapalat" w:cs="Sylfaen"/>
                <w:sz w:val="20"/>
                <w:szCs w:val="20"/>
                <w:lang w:val="hy-AM"/>
              </w:rPr>
              <w:t>«Զատիկ» երեխաների աջակցության կենտրոն» ՊՈԱԿ</w:t>
            </w:r>
            <w:r>
              <w:rPr>
                <w:rFonts w:ascii="GHEA Grapalat" w:hAnsi="GHEA Grapalat" w:cs="Calibri"/>
                <w:color w:val="000000" w:themeColor="text1"/>
                <w:sz w:val="20"/>
                <w:szCs w:val="20"/>
                <w:lang w:val="hy-AM"/>
              </w:rPr>
              <w:t xml:space="preserve"> </w:t>
            </w:r>
          </w:p>
        </w:tc>
        <w:tc>
          <w:tcPr>
            <w:tcW w:w="1790" w:type="dxa"/>
          </w:tcPr>
          <w:p>
            <w:pPr>
              <w:ind w:right="205" w:firstLine="360"/>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Զգայուն</w:t>
            </w:r>
          </w:p>
        </w:tc>
        <w:tc>
          <w:tcPr>
            <w:tcW w:w="2584" w:type="dxa"/>
          </w:tcPr>
          <w:p>
            <w:pPr>
              <w:ind w:right="205"/>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Համապատասխանության և կատարողականի աուդիտ</w:t>
            </w:r>
          </w:p>
        </w:tc>
        <w:tc>
          <w:tcPr>
            <w:tcW w:w="1478" w:type="dxa"/>
          </w:tcPr>
          <w:p>
            <w:pPr>
              <w:ind w:right="205" w:firstLine="360"/>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3</w:t>
            </w:r>
          </w:p>
        </w:tc>
        <w:tc>
          <w:tcPr>
            <w:tcW w:w="1042" w:type="dxa"/>
          </w:tcPr>
          <w:p>
            <w:pPr>
              <w:jc w:val="center"/>
            </w:pPr>
            <w:r>
              <w:rPr>
                <w:rFonts w:ascii="GHEA Grapalat" w:hAnsi="GHEA Grapalat" w:cs="Calibri"/>
                <w:color w:val="000000" w:themeColor="text1"/>
                <w:sz w:val="20"/>
                <w:szCs w:val="20"/>
                <w:lang w:val="hy-AM"/>
              </w:rPr>
              <w:t>10</w:t>
            </w:r>
          </w:p>
        </w:tc>
      </w:tr>
      <w:tr>
        <w:trPr>
          <w:trHeight w:val="30"/>
        </w:trPr>
        <w:tc>
          <w:tcPr>
            <w:tcW w:w="895" w:type="dxa"/>
          </w:tcPr>
          <w:p>
            <w:pPr>
              <w:ind w:right="205" w:firstLine="157"/>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rPr>
              <w:t>5</w:t>
            </w:r>
            <w:r>
              <w:rPr>
                <w:rFonts w:ascii="Cambria Math" w:hAnsi="Cambria Math" w:cs="Cambria Math"/>
                <w:color w:val="000000" w:themeColor="text1"/>
                <w:sz w:val="20"/>
                <w:szCs w:val="20"/>
                <w:lang w:val="hy-AM"/>
              </w:rPr>
              <w:t>․</w:t>
            </w:r>
          </w:p>
        </w:tc>
        <w:tc>
          <w:tcPr>
            <w:tcW w:w="3636" w:type="dxa"/>
          </w:tcPr>
          <w:p>
            <w:pPr>
              <w:ind w:right="205" w:firstLine="360"/>
              <w:jc w:val="center"/>
              <w:rPr>
                <w:rFonts w:ascii="GHEA Grapalat" w:hAnsi="GHEA Grapalat" w:cs="Calibri"/>
                <w:color w:val="000000" w:themeColor="text1"/>
                <w:sz w:val="20"/>
                <w:szCs w:val="20"/>
                <w:lang w:val="hy-AM"/>
              </w:rPr>
            </w:pPr>
            <w:r>
              <w:rPr>
                <w:rFonts w:ascii="GHEA Grapalat" w:hAnsi="GHEA Grapalat" w:cs="Sylfaen"/>
                <w:sz w:val="20"/>
                <w:szCs w:val="20"/>
                <w:lang w:val="hy-AM"/>
              </w:rPr>
              <w:t>Ժողովրդագրության և ընտանիքի սոցիալական երաշխիքների վարչություն</w:t>
            </w:r>
          </w:p>
        </w:tc>
        <w:tc>
          <w:tcPr>
            <w:tcW w:w="1790" w:type="dxa"/>
          </w:tcPr>
          <w:p>
            <w:pPr>
              <w:ind w:right="205" w:firstLine="360"/>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Զգայուն</w:t>
            </w:r>
          </w:p>
        </w:tc>
        <w:tc>
          <w:tcPr>
            <w:tcW w:w="2584" w:type="dxa"/>
          </w:tcPr>
          <w:p>
            <w:pPr>
              <w:ind w:right="205"/>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Համապատասխանության և կատարողականի աուդիտ</w:t>
            </w:r>
          </w:p>
        </w:tc>
        <w:tc>
          <w:tcPr>
            <w:tcW w:w="1478" w:type="dxa"/>
          </w:tcPr>
          <w:p>
            <w:pPr>
              <w:ind w:right="205" w:firstLine="360"/>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3</w:t>
            </w:r>
          </w:p>
        </w:tc>
        <w:tc>
          <w:tcPr>
            <w:tcW w:w="1042" w:type="dxa"/>
          </w:tcPr>
          <w:p>
            <w:pPr>
              <w:jc w:val="center"/>
            </w:pPr>
            <w:r>
              <w:rPr>
                <w:rFonts w:ascii="GHEA Grapalat" w:hAnsi="GHEA Grapalat" w:cs="Calibri"/>
                <w:color w:val="000000" w:themeColor="text1"/>
                <w:sz w:val="20"/>
                <w:szCs w:val="20"/>
                <w:lang w:val="hy-AM"/>
              </w:rPr>
              <w:t>10</w:t>
            </w:r>
          </w:p>
        </w:tc>
      </w:tr>
      <w:tr>
        <w:trPr>
          <w:trHeight w:val="30"/>
        </w:trPr>
        <w:tc>
          <w:tcPr>
            <w:tcW w:w="895" w:type="dxa"/>
          </w:tcPr>
          <w:p>
            <w:pPr>
              <w:ind w:right="205" w:firstLine="157"/>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rPr>
              <w:t>6</w:t>
            </w:r>
            <w:r>
              <w:rPr>
                <w:rFonts w:ascii="Cambria Math" w:hAnsi="Cambria Math" w:cs="Cambria Math"/>
                <w:color w:val="000000" w:themeColor="text1"/>
                <w:sz w:val="20"/>
                <w:szCs w:val="20"/>
                <w:lang w:val="hy-AM"/>
              </w:rPr>
              <w:t>․</w:t>
            </w:r>
          </w:p>
        </w:tc>
        <w:tc>
          <w:tcPr>
            <w:tcW w:w="3636" w:type="dxa"/>
          </w:tcPr>
          <w:p>
            <w:pPr>
              <w:shd w:val="clear" w:color="auto" w:fill="FFFFFF"/>
              <w:jc w:val="center"/>
              <w:rPr>
                <w:rFonts w:ascii="GHEA Grapalat" w:hAnsi="GHEA Grapalat" w:cs="Calibri"/>
                <w:color w:val="000000" w:themeColor="text1"/>
                <w:sz w:val="20"/>
                <w:szCs w:val="20"/>
                <w:lang w:val="hy-AM"/>
              </w:rPr>
            </w:pPr>
            <w:r>
              <w:rPr>
                <w:rFonts w:ascii="GHEA Grapalat" w:hAnsi="GHEA Grapalat" w:cs="Sylfaen"/>
                <w:sz w:val="20"/>
                <w:szCs w:val="20"/>
                <w:lang w:val="hy-AM"/>
              </w:rPr>
              <w:t>«Երեխայի և ընտանիքի աջակցության կենտրոն» ՊՈԱԿ</w:t>
            </w:r>
          </w:p>
        </w:tc>
        <w:tc>
          <w:tcPr>
            <w:tcW w:w="1790" w:type="dxa"/>
          </w:tcPr>
          <w:p>
            <w:pPr>
              <w:ind w:right="205" w:firstLine="360"/>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Զգայուն</w:t>
            </w:r>
          </w:p>
        </w:tc>
        <w:tc>
          <w:tcPr>
            <w:tcW w:w="2584" w:type="dxa"/>
          </w:tcPr>
          <w:p>
            <w:pPr>
              <w:ind w:right="205"/>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Համապատասխանության և կատարողականի աուդիտ</w:t>
            </w:r>
          </w:p>
        </w:tc>
        <w:tc>
          <w:tcPr>
            <w:tcW w:w="1478" w:type="dxa"/>
          </w:tcPr>
          <w:p>
            <w:pPr>
              <w:ind w:right="205" w:firstLine="360"/>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3</w:t>
            </w:r>
          </w:p>
        </w:tc>
        <w:tc>
          <w:tcPr>
            <w:tcW w:w="1042" w:type="dxa"/>
          </w:tcPr>
          <w:p>
            <w:pPr>
              <w:jc w:val="center"/>
            </w:pPr>
            <w:r>
              <w:rPr>
                <w:rFonts w:ascii="GHEA Grapalat" w:hAnsi="GHEA Grapalat" w:cs="Calibri"/>
                <w:color w:val="000000" w:themeColor="text1"/>
                <w:sz w:val="20"/>
                <w:szCs w:val="20"/>
                <w:lang w:val="hy-AM"/>
              </w:rPr>
              <w:t>10</w:t>
            </w:r>
          </w:p>
        </w:tc>
      </w:tr>
      <w:tr>
        <w:trPr>
          <w:trHeight w:val="24"/>
        </w:trPr>
        <w:tc>
          <w:tcPr>
            <w:tcW w:w="895" w:type="dxa"/>
            <w:tcBorders>
              <w:bottom w:val="single" w:sz="4" w:space="0" w:color="auto"/>
            </w:tcBorders>
          </w:tcPr>
          <w:p>
            <w:pPr>
              <w:ind w:right="205" w:firstLine="157"/>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rPr>
              <w:t>7</w:t>
            </w:r>
            <w:r>
              <w:rPr>
                <w:rFonts w:ascii="Cambria Math" w:hAnsi="Cambria Math" w:cs="Cambria Math"/>
                <w:color w:val="000000" w:themeColor="text1"/>
                <w:sz w:val="20"/>
                <w:szCs w:val="20"/>
                <w:lang w:val="hy-AM"/>
              </w:rPr>
              <w:t>․</w:t>
            </w:r>
          </w:p>
        </w:tc>
        <w:tc>
          <w:tcPr>
            <w:tcW w:w="3636" w:type="dxa"/>
            <w:tcBorders>
              <w:bottom w:val="single" w:sz="4" w:space="0" w:color="auto"/>
            </w:tcBorders>
          </w:tcPr>
          <w:p>
            <w:pPr>
              <w:shd w:val="clear" w:color="auto" w:fill="FFFFFF"/>
              <w:jc w:val="center"/>
              <w:rPr>
                <w:rFonts w:ascii="GHEA Grapalat" w:hAnsi="GHEA Grapalat" w:cs="Calibri"/>
                <w:color w:val="000000" w:themeColor="text1"/>
                <w:sz w:val="20"/>
                <w:szCs w:val="20"/>
                <w:lang w:val="hy-AM"/>
              </w:rPr>
            </w:pPr>
            <w:r>
              <w:rPr>
                <w:rFonts w:ascii="GHEA Grapalat" w:hAnsi="GHEA Grapalat" w:cs="Sylfaen"/>
                <w:sz w:val="20"/>
                <w:szCs w:val="20"/>
                <w:lang w:val="hy-AM"/>
              </w:rPr>
              <w:t>«Հանրակացարաններ» ՊՈԱԿ</w:t>
            </w:r>
          </w:p>
        </w:tc>
        <w:tc>
          <w:tcPr>
            <w:tcW w:w="1790" w:type="dxa"/>
            <w:tcBorders>
              <w:bottom w:val="single" w:sz="4" w:space="0" w:color="auto"/>
            </w:tcBorders>
          </w:tcPr>
          <w:p>
            <w:pPr>
              <w:ind w:right="205" w:firstLine="360"/>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Զգայուն</w:t>
            </w:r>
          </w:p>
        </w:tc>
        <w:tc>
          <w:tcPr>
            <w:tcW w:w="2584" w:type="dxa"/>
            <w:tcBorders>
              <w:bottom w:val="single" w:sz="4" w:space="0" w:color="auto"/>
            </w:tcBorders>
          </w:tcPr>
          <w:p>
            <w:pPr>
              <w:ind w:right="205"/>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Համապատասխանության և կատարողականի աուդիտ</w:t>
            </w:r>
          </w:p>
        </w:tc>
        <w:tc>
          <w:tcPr>
            <w:tcW w:w="1478" w:type="dxa"/>
            <w:tcBorders>
              <w:bottom w:val="single" w:sz="4" w:space="0" w:color="auto"/>
            </w:tcBorders>
          </w:tcPr>
          <w:p>
            <w:pPr>
              <w:ind w:right="205" w:firstLine="360"/>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3</w:t>
            </w:r>
          </w:p>
        </w:tc>
        <w:tc>
          <w:tcPr>
            <w:tcW w:w="1042" w:type="dxa"/>
            <w:tcBorders>
              <w:bottom w:val="single" w:sz="4" w:space="0" w:color="auto"/>
            </w:tcBorders>
          </w:tcPr>
          <w:p>
            <w:pPr>
              <w:jc w:val="center"/>
            </w:pPr>
            <w:r>
              <w:rPr>
                <w:rFonts w:ascii="GHEA Grapalat" w:hAnsi="GHEA Grapalat" w:cs="Calibri"/>
                <w:color w:val="000000" w:themeColor="text1"/>
                <w:sz w:val="20"/>
                <w:szCs w:val="20"/>
                <w:lang w:val="hy-AM"/>
              </w:rPr>
              <w:t>7</w:t>
            </w:r>
          </w:p>
        </w:tc>
      </w:tr>
      <w:tr>
        <w:trPr>
          <w:trHeight w:val="24"/>
        </w:trPr>
        <w:tc>
          <w:tcPr>
            <w:tcW w:w="895" w:type="dxa"/>
            <w:tcBorders>
              <w:bottom w:val="single" w:sz="4" w:space="0" w:color="auto"/>
            </w:tcBorders>
          </w:tcPr>
          <w:p>
            <w:pPr>
              <w:ind w:right="205" w:firstLine="157"/>
              <w:jc w:val="center"/>
              <w:rPr>
                <w:rFonts w:ascii="GHEA Grapalat" w:hAnsi="GHEA Grapalat" w:cs="Calibri"/>
                <w:color w:val="000000" w:themeColor="text1"/>
                <w:sz w:val="20"/>
                <w:szCs w:val="20"/>
              </w:rPr>
            </w:pPr>
            <w:r>
              <w:rPr>
                <w:rFonts w:ascii="GHEA Grapalat" w:hAnsi="GHEA Grapalat" w:cs="Calibri"/>
                <w:color w:val="000000" w:themeColor="text1"/>
                <w:sz w:val="20"/>
                <w:szCs w:val="20"/>
              </w:rPr>
              <w:t>8</w:t>
            </w:r>
          </w:p>
        </w:tc>
        <w:tc>
          <w:tcPr>
            <w:tcW w:w="3636" w:type="dxa"/>
            <w:tcBorders>
              <w:bottom w:val="single" w:sz="4" w:space="0" w:color="auto"/>
            </w:tcBorders>
          </w:tcPr>
          <w:p>
            <w:pPr>
              <w:ind w:right="205" w:firstLine="360"/>
              <w:jc w:val="center"/>
              <w:rPr>
                <w:rFonts w:ascii="GHEA Grapalat" w:hAnsi="GHEA Grapalat" w:cs="Calibri"/>
                <w:color w:val="000000" w:themeColor="text1"/>
                <w:sz w:val="20"/>
                <w:szCs w:val="20"/>
                <w:lang w:val="hy-AM"/>
              </w:rPr>
            </w:pPr>
            <w:r>
              <w:rPr>
                <w:rFonts w:ascii="GHEA Grapalat" w:hAnsi="GHEA Grapalat" w:cs="Sylfaen"/>
                <w:sz w:val="20"/>
                <w:szCs w:val="20"/>
              </w:rPr>
              <w:t>Գնումների համակարգ</w:t>
            </w:r>
            <w:r>
              <w:rPr>
                <w:rFonts w:ascii="GHEA Grapalat" w:hAnsi="GHEA Grapalat" w:cs="Sylfaen"/>
                <w:sz w:val="20"/>
                <w:szCs w:val="20"/>
                <w:lang w:val="hy-AM"/>
              </w:rPr>
              <w:t>ման</w:t>
            </w:r>
            <w:r>
              <w:rPr>
                <w:rFonts w:ascii="GHEA Grapalat" w:hAnsi="GHEA Grapalat" w:cs="Sylfaen"/>
                <w:sz w:val="20"/>
                <w:szCs w:val="20"/>
              </w:rPr>
              <w:t xml:space="preserve"> բաժին</w:t>
            </w:r>
          </w:p>
        </w:tc>
        <w:tc>
          <w:tcPr>
            <w:tcW w:w="1790" w:type="dxa"/>
            <w:tcBorders>
              <w:bottom w:val="single" w:sz="4" w:space="0" w:color="auto"/>
            </w:tcBorders>
          </w:tcPr>
          <w:p>
            <w:pPr>
              <w:ind w:right="205" w:firstLine="360"/>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Զգայուն</w:t>
            </w:r>
          </w:p>
        </w:tc>
        <w:tc>
          <w:tcPr>
            <w:tcW w:w="2584" w:type="dxa"/>
            <w:tcBorders>
              <w:bottom w:val="single" w:sz="4" w:space="0" w:color="auto"/>
            </w:tcBorders>
          </w:tcPr>
          <w:p>
            <w:pPr>
              <w:ind w:right="205"/>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Համապատասխանության և կատարողականի աուդիտ</w:t>
            </w:r>
          </w:p>
        </w:tc>
        <w:tc>
          <w:tcPr>
            <w:tcW w:w="1478" w:type="dxa"/>
            <w:tcBorders>
              <w:bottom w:val="single" w:sz="4" w:space="0" w:color="auto"/>
            </w:tcBorders>
          </w:tcPr>
          <w:p>
            <w:pPr>
              <w:ind w:right="205" w:firstLine="360"/>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3</w:t>
            </w:r>
          </w:p>
        </w:tc>
        <w:tc>
          <w:tcPr>
            <w:tcW w:w="1042" w:type="dxa"/>
            <w:tcBorders>
              <w:bottom w:val="single" w:sz="4" w:space="0" w:color="auto"/>
            </w:tcBorders>
          </w:tcPr>
          <w:p>
            <w:pPr>
              <w:jc w:val="center"/>
            </w:pPr>
            <w:r>
              <w:rPr>
                <w:rFonts w:ascii="GHEA Grapalat" w:hAnsi="GHEA Grapalat" w:cs="Calibri"/>
                <w:color w:val="000000" w:themeColor="text1"/>
                <w:sz w:val="20"/>
                <w:szCs w:val="20"/>
                <w:lang w:val="hy-AM"/>
              </w:rPr>
              <w:t>10</w:t>
            </w:r>
          </w:p>
        </w:tc>
      </w:tr>
      <w:tr>
        <w:trPr>
          <w:trHeight w:val="24"/>
        </w:trPr>
        <w:tc>
          <w:tcPr>
            <w:tcW w:w="895" w:type="dxa"/>
            <w:tcBorders>
              <w:top w:val="single" w:sz="4" w:space="0" w:color="auto"/>
              <w:left w:val="single" w:sz="4" w:space="0" w:color="auto"/>
              <w:bottom w:val="single" w:sz="4" w:space="0" w:color="auto"/>
              <w:right w:val="single" w:sz="4" w:space="0" w:color="auto"/>
            </w:tcBorders>
          </w:tcPr>
          <w:p>
            <w:pPr>
              <w:ind w:right="205" w:firstLine="157"/>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rPr>
              <w:t>9</w:t>
            </w:r>
            <w:r>
              <w:rPr>
                <w:rFonts w:ascii="Cambria Math" w:hAnsi="Cambria Math" w:cs="Cambria Math"/>
                <w:color w:val="000000" w:themeColor="text1"/>
                <w:sz w:val="20"/>
                <w:szCs w:val="20"/>
                <w:lang w:val="hy-AM"/>
              </w:rPr>
              <w:t>․</w:t>
            </w:r>
          </w:p>
        </w:tc>
        <w:tc>
          <w:tcPr>
            <w:tcW w:w="3636" w:type="dxa"/>
            <w:tcBorders>
              <w:top w:val="single" w:sz="4" w:space="0" w:color="auto"/>
              <w:left w:val="single" w:sz="4" w:space="0" w:color="auto"/>
              <w:bottom w:val="single" w:sz="4" w:space="0" w:color="auto"/>
              <w:right w:val="single" w:sz="4" w:space="0" w:color="auto"/>
            </w:tcBorders>
          </w:tcPr>
          <w:p>
            <w:pPr>
              <w:ind w:right="205" w:firstLine="360"/>
              <w:jc w:val="center"/>
              <w:rPr>
                <w:rFonts w:ascii="GHEA Grapalat" w:hAnsi="GHEA Grapalat" w:cs="Calibri"/>
                <w:color w:val="000000" w:themeColor="text1"/>
                <w:sz w:val="20"/>
                <w:szCs w:val="20"/>
                <w:lang w:val="hy-AM"/>
              </w:rPr>
            </w:pPr>
            <w:r>
              <w:rPr>
                <w:rFonts w:ascii="GHEA Grapalat" w:hAnsi="GHEA Grapalat" w:cs="Sylfaen"/>
                <w:sz w:val="20"/>
                <w:szCs w:val="20"/>
                <w:lang w:val="hy-AM"/>
              </w:rPr>
              <w:t>«</w:t>
            </w:r>
            <w:r>
              <w:rPr>
                <w:rFonts w:ascii="GHEA Grapalat" w:hAnsi="GHEA Grapalat" w:cs="Sylfaen"/>
                <w:sz w:val="20"/>
                <w:szCs w:val="20"/>
              </w:rPr>
              <w:t>Օթևան</w:t>
            </w:r>
            <w:r>
              <w:rPr>
                <w:rFonts w:ascii="GHEA Grapalat" w:hAnsi="GHEA Grapalat" w:cs="Sylfaen"/>
                <w:sz w:val="20"/>
                <w:szCs w:val="20"/>
                <w:lang w:val="hy-AM"/>
              </w:rPr>
              <w:t xml:space="preserve">» </w:t>
            </w:r>
            <w:r>
              <w:rPr>
                <w:rFonts w:ascii="GHEA Grapalat" w:hAnsi="GHEA Grapalat" w:cs="Sylfaen"/>
                <w:sz w:val="20"/>
                <w:szCs w:val="20"/>
              </w:rPr>
              <w:t>ՊՈԱԿ</w:t>
            </w:r>
          </w:p>
        </w:tc>
        <w:tc>
          <w:tcPr>
            <w:tcW w:w="1790" w:type="dxa"/>
            <w:tcBorders>
              <w:top w:val="single" w:sz="4" w:space="0" w:color="auto"/>
              <w:left w:val="single" w:sz="4" w:space="0" w:color="auto"/>
              <w:bottom w:val="single" w:sz="4" w:space="0" w:color="auto"/>
              <w:right w:val="single" w:sz="4" w:space="0" w:color="auto"/>
            </w:tcBorders>
          </w:tcPr>
          <w:p>
            <w:pPr>
              <w:ind w:right="205" w:firstLine="360"/>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Զգայուն</w:t>
            </w:r>
          </w:p>
        </w:tc>
        <w:tc>
          <w:tcPr>
            <w:tcW w:w="2584" w:type="dxa"/>
            <w:tcBorders>
              <w:top w:val="single" w:sz="4" w:space="0" w:color="auto"/>
              <w:left w:val="single" w:sz="4" w:space="0" w:color="auto"/>
              <w:bottom w:val="single" w:sz="4" w:space="0" w:color="auto"/>
              <w:right w:val="single" w:sz="4" w:space="0" w:color="auto"/>
            </w:tcBorders>
          </w:tcPr>
          <w:p>
            <w:pPr>
              <w:ind w:right="205"/>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Համապատասխանության և կատարողականի աուդիտ</w:t>
            </w:r>
          </w:p>
        </w:tc>
        <w:tc>
          <w:tcPr>
            <w:tcW w:w="1478" w:type="dxa"/>
            <w:tcBorders>
              <w:top w:val="single" w:sz="4" w:space="0" w:color="auto"/>
              <w:left w:val="single" w:sz="4" w:space="0" w:color="auto"/>
              <w:bottom w:val="single" w:sz="4" w:space="0" w:color="auto"/>
              <w:right w:val="single" w:sz="4" w:space="0" w:color="auto"/>
            </w:tcBorders>
          </w:tcPr>
          <w:p>
            <w:pPr>
              <w:ind w:right="205" w:firstLine="360"/>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3</w:t>
            </w:r>
          </w:p>
        </w:tc>
        <w:tc>
          <w:tcPr>
            <w:tcW w:w="1042" w:type="dxa"/>
            <w:tcBorders>
              <w:top w:val="single" w:sz="4" w:space="0" w:color="auto"/>
              <w:left w:val="single" w:sz="4" w:space="0" w:color="auto"/>
              <w:bottom w:val="single" w:sz="4" w:space="0" w:color="auto"/>
              <w:right w:val="single" w:sz="4" w:space="0" w:color="auto"/>
            </w:tcBorders>
          </w:tcPr>
          <w:p>
            <w:pPr>
              <w:jc w:val="center"/>
            </w:pPr>
            <w:r>
              <w:rPr>
                <w:rFonts w:ascii="GHEA Grapalat" w:hAnsi="GHEA Grapalat" w:cs="Calibri"/>
                <w:color w:val="000000" w:themeColor="text1"/>
                <w:sz w:val="20"/>
                <w:szCs w:val="20"/>
                <w:lang w:val="hy-AM"/>
              </w:rPr>
              <w:t>10</w:t>
            </w:r>
          </w:p>
        </w:tc>
      </w:tr>
      <w:tr>
        <w:trPr>
          <w:trHeight w:val="24"/>
        </w:trPr>
        <w:tc>
          <w:tcPr>
            <w:tcW w:w="895" w:type="dxa"/>
            <w:tcBorders>
              <w:top w:val="single" w:sz="4" w:space="0" w:color="auto"/>
              <w:left w:val="single" w:sz="4" w:space="0" w:color="auto"/>
              <w:bottom w:val="single" w:sz="4" w:space="0" w:color="auto"/>
              <w:right w:val="single" w:sz="4" w:space="0" w:color="auto"/>
            </w:tcBorders>
          </w:tcPr>
          <w:p>
            <w:pPr>
              <w:ind w:right="205" w:firstLine="157"/>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1</w:t>
            </w:r>
            <w:r>
              <w:rPr>
                <w:rFonts w:ascii="GHEA Grapalat" w:hAnsi="GHEA Grapalat" w:cs="Calibri"/>
                <w:color w:val="000000" w:themeColor="text1"/>
                <w:sz w:val="20"/>
                <w:szCs w:val="20"/>
              </w:rPr>
              <w:t>0</w:t>
            </w:r>
            <w:r>
              <w:rPr>
                <w:rFonts w:ascii="GHEA Grapalat" w:hAnsi="GHEA Grapalat" w:cs="Calibri"/>
                <w:color w:val="000000" w:themeColor="text1"/>
                <w:sz w:val="20"/>
                <w:szCs w:val="20"/>
                <w:lang w:val="hy-AM"/>
              </w:rPr>
              <w:t>.</w:t>
            </w:r>
          </w:p>
        </w:tc>
        <w:tc>
          <w:tcPr>
            <w:tcW w:w="3636" w:type="dxa"/>
            <w:tcBorders>
              <w:top w:val="single" w:sz="4" w:space="0" w:color="auto"/>
              <w:left w:val="single" w:sz="4" w:space="0" w:color="auto"/>
              <w:bottom w:val="single" w:sz="4" w:space="0" w:color="auto"/>
              <w:right w:val="single" w:sz="4" w:space="0" w:color="auto"/>
            </w:tcBorders>
          </w:tcPr>
          <w:p>
            <w:pPr>
              <w:ind w:right="205" w:firstLine="360"/>
              <w:jc w:val="center"/>
              <w:rPr>
                <w:rFonts w:ascii="GHEA Grapalat" w:hAnsi="GHEA Grapalat" w:cs="Calibri"/>
                <w:color w:val="000000" w:themeColor="text1"/>
                <w:sz w:val="20"/>
                <w:szCs w:val="20"/>
                <w:lang w:val="hy-AM"/>
              </w:rPr>
            </w:pPr>
            <w:r>
              <w:rPr>
                <w:rFonts w:ascii="GHEA Grapalat" w:hAnsi="GHEA Grapalat"/>
                <w:sz w:val="20"/>
                <w:szCs w:val="20"/>
                <w:lang w:val="hy-AM" w:eastAsia="ru-RU"/>
              </w:rPr>
              <w:t>Տնտեսական հարցերի բաժին</w:t>
            </w:r>
          </w:p>
        </w:tc>
        <w:tc>
          <w:tcPr>
            <w:tcW w:w="1790" w:type="dxa"/>
            <w:tcBorders>
              <w:top w:val="single" w:sz="4" w:space="0" w:color="auto"/>
              <w:left w:val="single" w:sz="4" w:space="0" w:color="auto"/>
              <w:bottom w:val="single" w:sz="4" w:space="0" w:color="auto"/>
              <w:right w:val="single" w:sz="4" w:space="0" w:color="auto"/>
            </w:tcBorders>
          </w:tcPr>
          <w:p>
            <w:pPr>
              <w:ind w:right="205" w:firstLine="360"/>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Բարձր</w:t>
            </w:r>
          </w:p>
        </w:tc>
        <w:tc>
          <w:tcPr>
            <w:tcW w:w="2584" w:type="dxa"/>
            <w:tcBorders>
              <w:top w:val="single" w:sz="4" w:space="0" w:color="auto"/>
              <w:left w:val="single" w:sz="4" w:space="0" w:color="auto"/>
              <w:bottom w:val="single" w:sz="4" w:space="0" w:color="auto"/>
              <w:right w:val="single" w:sz="4" w:space="0" w:color="auto"/>
            </w:tcBorders>
          </w:tcPr>
          <w:p>
            <w:pPr>
              <w:ind w:right="205"/>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Համապատասխանության և կատարողականի աուդիտ</w:t>
            </w:r>
          </w:p>
        </w:tc>
        <w:tc>
          <w:tcPr>
            <w:tcW w:w="1478" w:type="dxa"/>
            <w:tcBorders>
              <w:top w:val="single" w:sz="4" w:space="0" w:color="auto"/>
              <w:left w:val="single" w:sz="4" w:space="0" w:color="auto"/>
              <w:bottom w:val="single" w:sz="4" w:space="0" w:color="auto"/>
              <w:right w:val="single" w:sz="4" w:space="0" w:color="auto"/>
            </w:tcBorders>
          </w:tcPr>
          <w:p>
            <w:pPr>
              <w:ind w:right="205" w:firstLine="360"/>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3</w:t>
            </w:r>
          </w:p>
        </w:tc>
        <w:tc>
          <w:tcPr>
            <w:tcW w:w="1042" w:type="dxa"/>
            <w:tcBorders>
              <w:top w:val="single" w:sz="4" w:space="0" w:color="auto"/>
              <w:left w:val="single" w:sz="4" w:space="0" w:color="auto"/>
              <w:bottom w:val="single" w:sz="4" w:space="0" w:color="auto"/>
              <w:right w:val="single" w:sz="4" w:space="0" w:color="auto"/>
            </w:tcBorders>
          </w:tcPr>
          <w:p>
            <w:pPr>
              <w:jc w:val="center"/>
            </w:pPr>
            <w:r>
              <w:rPr>
                <w:rFonts w:ascii="GHEA Grapalat" w:hAnsi="GHEA Grapalat" w:cs="Calibri"/>
                <w:color w:val="000000" w:themeColor="text1"/>
                <w:sz w:val="20"/>
                <w:szCs w:val="20"/>
                <w:lang w:val="hy-AM"/>
              </w:rPr>
              <w:t>10</w:t>
            </w:r>
          </w:p>
        </w:tc>
      </w:tr>
      <w:tr>
        <w:trPr>
          <w:trHeight w:val="24"/>
        </w:trPr>
        <w:tc>
          <w:tcPr>
            <w:tcW w:w="895" w:type="dxa"/>
            <w:tcBorders>
              <w:top w:val="single" w:sz="4" w:space="0" w:color="auto"/>
              <w:left w:val="single" w:sz="4" w:space="0" w:color="auto"/>
              <w:bottom w:val="single" w:sz="4" w:space="0" w:color="auto"/>
              <w:right w:val="single" w:sz="4" w:space="0" w:color="auto"/>
            </w:tcBorders>
          </w:tcPr>
          <w:p>
            <w:pPr>
              <w:ind w:right="205" w:firstLine="157"/>
              <w:jc w:val="center"/>
              <w:rPr>
                <w:rFonts w:ascii="GHEA Grapalat" w:hAnsi="GHEA Grapalat" w:cs="Calibri"/>
                <w:color w:val="000000" w:themeColor="text1"/>
                <w:sz w:val="20"/>
                <w:szCs w:val="20"/>
              </w:rPr>
            </w:pPr>
            <w:r>
              <w:rPr>
                <w:rFonts w:ascii="GHEA Grapalat" w:hAnsi="GHEA Grapalat" w:cs="Calibri"/>
                <w:color w:val="000000" w:themeColor="text1"/>
                <w:sz w:val="20"/>
                <w:szCs w:val="20"/>
                <w:lang w:val="hy-AM"/>
              </w:rPr>
              <w:t>1</w:t>
            </w:r>
            <w:r>
              <w:rPr>
                <w:rFonts w:ascii="GHEA Grapalat" w:hAnsi="GHEA Grapalat" w:cs="Calibri"/>
                <w:color w:val="000000" w:themeColor="text1"/>
                <w:sz w:val="20"/>
                <w:szCs w:val="20"/>
              </w:rPr>
              <w:t>1</w:t>
            </w:r>
          </w:p>
        </w:tc>
        <w:tc>
          <w:tcPr>
            <w:tcW w:w="3636" w:type="dxa"/>
            <w:tcBorders>
              <w:top w:val="single" w:sz="4" w:space="0" w:color="auto"/>
              <w:left w:val="single" w:sz="4" w:space="0" w:color="auto"/>
              <w:bottom w:val="single" w:sz="4" w:space="0" w:color="auto"/>
              <w:right w:val="single" w:sz="4" w:space="0" w:color="auto"/>
            </w:tcBorders>
          </w:tcPr>
          <w:p>
            <w:pPr>
              <w:ind w:right="205" w:firstLine="360"/>
              <w:jc w:val="center"/>
              <w:rPr>
                <w:rFonts w:ascii="GHEA Grapalat" w:hAnsi="GHEA Grapalat" w:cs="Calibri"/>
                <w:color w:val="000000" w:themeColor="text1"/>
                <w:sz w:val="20"/>
                <w:szCs w:val="20"/>
                <w:lang w:val="hy-AM"/>
              </w:rPr>
            </w:pPr>
            <w:r>
              <w:rPr>
                <w:rFonts w:ascii="GHEA Grapalat" w:hAnsi="GHEA Grapalat" w:cs="Sylfaen"/>
                <w:sz w:val="20"/>
                <w:szCs w:val="20"/>
              </w:rPr>
              <w:t>Ամփոփ վերլուծության, մոնիթորինգի և գնահատման վարչություն</w:t>
            </w:r>
          </w:p>
        </w:tc>
        <w:tc>
          <w:tcPr>
            <w:tcW w:w="1790" w:type="dxa"/>
            <w:tcBorders>
              <w:top w:val="single" w:sz="4" w:space="0" w:color="auto"/>
              <w:left w:val="single" w:sz="4" w:space="0" w:color="auto"/>
              <w:bottom w:val="single" w:sz="4" w:space="0" w:color="auto"/>
              <w:right w:val="single" w:sz="4" w:space="0" w:color="auto"/>
            </w:tcBorders>
          </w:tcPr>
          <w:p>
            <w:pPr>
              <w:jc w:val="center"/>
            </w:pPr>
            <w:r>
              <w:rPr>
                <w:rFonts w:ascii="GHEA Grapalat" w:hAnsi="GHEA Grapalat" w:cs="Calibri"/>
                <w:color w:val="000000" w:themeColor="text1"/>
                <w:sz w:val="20"/>
                <w:szCs w:val="20"/>
                <w:lang w:val="hy-AM"/>
              </w:rPr>
              <w:t>Միջին</w:t>
            </w:r>
          </w:p>
        </w:tc>
        <w:tc>
          <w:tcPr>
            <w:tcW w:w="2584" w:type="dxa"/>
            <w:tcBorders>
              <w:top w:val="single" w:sz="4" w:space="0" w:color="auto"/>
              <w:left w:val="single" w:sz="4" w:space="0" w:color="auto"/>
              <w:bottom w:val="single" w:sz="4" w:space="0" w:color="auto"/>
              <w:right w:val="single" w:sz="4" w:space="0" w:color="auto"/>
            </w:tcBorders>
          </w:tcPr>
          <w:p>
            <w:pPr>
              <w:ind w:right="205"/>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Համապատասխանության և կատարողականի աուդիտ</w:t>
            </w:r>
          </w:p>
        </w:tc>
        <w:tc>
          <w:tcPr>
            <w:tcW w:w="1478" w:type="dxa"/>
            <w:tcBorders>
              <w:top w:val="single" w:sz="4" w:space="0" w:color="auto"/>
              <w:left w:val="single" w:sz="4" w:space="0" w:color="auto"/>
              <w:bottom w:val="single" w:sz="4" w:space="0" w:color="auto"/>
              <w:right w:val="single" w:sz="4" w:space="0" w:color="auto"/>
            </w:tcBorders>
          </w:tcPr>
          <w:p>
            <w:pPr>
              <w:ind w:right="205" w:firstLine="360"/>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3</w:t>
            </w:r>
          </w:p>
        </w:tc>
        <w:tc>
          <w:tcPr>
            <w:tcW w:w="1042" w:type="dxa"/>
            <w:tcBorders>
              <w:top w:val="single" w:sz="4" w:space="0" w:color="auto"/>
              <w:left w:val="single" w:sz="4" w:space="0" w:color="auto"/>
              <w:bottom w:val="single" w:sz="4" w:space="0" w:color="auto"/>
              <w:right w:val="single" w:sz="4" w:space="0" w:color="auto"/>
            </w:tcBorders>
          </w:tcPr>
          <w:p>
            <w:pPr>
              <w:jc w:val="center"/>
            </w:pPr>
            <w:r>
              <w:rPr>
                <w:rFonts w:ascii="GHEA Grapalat" w:hAnsi="GHEA Grapalat" w:cs="Calibri"/>
                <w:color w:val="000000" w:themeColor="text1"/>
                <w:sz w:val="20"/>
                <w:szCs w:val="20"/>
                <w:lang w:val="hy-AM"/>
              </w:rPr>
              <w:t>7</w:t>
            </w:r>
          </w:p>
        </w:tc>
      </w:tr>
      <w:tr>
        <w:trPr>
          <w:trHeight w:val="24"/>
        </w:trPr>
        <w:tc>
          <w:tcPr>
            <w:tcW w:w="895" w:type="dxa"/>
            <w:tcBorders>
              <w:top w:val="single" w:sz="4" w:space="0" w:color="auto"/>
              <w:left w:val="single" w:sz="4" w:space="0" w:color="auto"/>
              <w:bottom w:val="single" w:sz="4" w:space="0" w:color="auto"/>
              <w:right w:val="single" w:sz="4" w:space="0" w:color="auto"/>
            </w:tcBorders>
          </w:tcPr>
          <w:p>
            <w:pPr>
              <w:ind w:right="205" w:firstLine="157"/>
              <w:jc w:val="center"/>
              <w:rPr>
                <w:rFonts w:ascii="GHEA Grapalat" w:hAnsi="GHEA Grapalat" w:cs="Calibri"/>
                <w:color w:val="000000" w:themeColor="text1"/>
                <w:sz w:val="20"/>
                <w:szCs w:val="20"/>
              </w:rPr>
            </w:pPr>
            <w:r>
              <w:rPr>
                <w:rFonts w:ascii="GHEA Grapalat" w:hAnsi="GHEA Grapalat" w:cs="Calibri"/>
                <w:color w:val="000000" w:themeColor="text1"/>
                <w:sz w:val="20"/>
                <w:szCs w:val="20"/>
                <w:lang w:val="hy-AM"/>
              </w:rPr>
              <w:t>1</w:t>
            </w:r>
            <w:r>
              <w:rPr>
                <w:rFonts w:ascii="GHEA Grapalat" w:hAnsi="GHEA Grapalat" w:cs="Calibri"/>
                <w:color w:val="000000" w:themeColor="text1"/>
                <w:sz w:val="20"/>
                <w:szCs w:val="20"/>
              </w:rPr>
              <w:t>2</w:t>
            </w:r>
          </w:p>
        </w:tc>
        <w:tc>
          <w:tcPr>
            <w:tcW w:w="3636" w:type="dxa"/>
            <w:tcBorders>
              <w:top w:val="single" w:sz="4" w:space="0" w:color="auto"/>
              <w:left w:val="single" w:sz="4" w:space="0" w:color="auto"/>
              <w:bottom w:val="single" w:sz="4" w:space="0" w:color="auto"/>
              <w:right w:val="single" w:sz="4" w:space="0" w:color="auto"/>
            </w:tcBorders>
          </w:tcPr>
          <w:p>
            <w:pPr>
              <w:ind w:right="205" w:firstLine="360"/>
              <w:jc w:val="center"/>
              <w:rPr>
                <w:rFonts w:ascii="GHEA Grapalat" w:hAnsi="GHEA Grapalat" w:cs="Calibri"/>
                <w:color w:val="000000" w:themeColor="text1"/>
                <w:sz w:val="20"/>
                <w:szCs w:val="20"/>
                <w:lang w:val="hy-AM"/>
              </w:rPr>
            </w:pPr>
            <w:r>
              <w:rPr>
                <w:rFonts w:ascii="GHEA Grapalat" w:hAnsi="GHEA Grapalat" w:cs="Sylfaen"/>
                <w:sz w:val="20"/>
                <w:szCs w:val="20"/>
              </w:rPr>
              <w:t>Արտաքին կապերի վարչության</w:t>
            </w:r>
          </w:p>
        </w:tc>
        <w:tc>
          <w:tcPr>
            <w:tcW w:w="1790" w:type="dxa"/>
            <w:tcBorders>
              <w:top w:val="single" w:sz="4" w:space="0" w:color="auto"/>
              <w:left w:val="single" w:sz="4" w:space="0" w:color="auto"/>
              <w:bottom w:val="single" w:sz="4" w:space="0" w:color="auto"/>
              <w:right w:val="single" w:sz="4" w:space="0" w:color="auto"/>
            </w:tcBorders>
          </w:tcPr>
          <w:p>
            <w:pPr>
              <w:jc w:val="center"/>
            </w:pPr>
            <w:r>
              <w:rPr>
                <w:rFonts w:ascii="GHEA Grapalat" w:hAnsi="GHEA Grapalat" w:cs="Calibri"/>
                <w:color w:val="000000" w:themeColor="text1"/>
                <w:sz w:val="20"/>
                <w:szCs w:val="20"/>
                <w:lang w:val="hy-AM"/>
              </w:rPr>
              <w:t>Միջին</w:t>
            </w:r>
          </w:p>
        </w:tc>
        <w:tc>
          <w:tcPr>
            <w:tcW w:w="2584" w:type="dxa"/>
            <w:tcBorders>
              <w:top w:val="single" w:sz="4" w:space="0" w:color="auto"/>
              <w:left w:val="single" w:sz="4" w:space="0" w:color="auto"/>
              <w:bottom w:val="single" w:sz="4" w:space="0" w:color="auto"/>
              <w:right w:val="single" w:sz="4" w:space="0" w:color="auto"/>
            </w:tcBorders>
          </w:tcPr>
          <w:p>
            <w:pPr>
              <w:ind w:right="205"/>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Համապատասխանության և կատարողականի աուդիտ</w:t>
            </w:r>
          </w:p>
        </w:tc>
        <w:tc>
          <w:tcPr>
            <w:tcW w:w="1478" w:type="dxa"/>
            <w:tcBorders>
              <w:top w:val="single" w:sz="4" w:space="0" w:color="auto"/>
              <w:left w:val="single" w:sz="4" w:space="0" w:color="auto"/>
              <w:bottom w:val="single" w:sz="4" w:space="0" w:color="auto"/>
              <w:right w:val="single" w:sz="4" w:space="0" w:color="auto"/>
            </w:tcBorders>
          </w:tcPr>
          <w:p>
            <w:pPr>
              <w:ind w:right="205" w:firstLine="360"/>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3</w:t>
            </w:r>
          </w:p>
        </w:tc>
        <w:tc>
          <w:tcPr>
            <w:tcW w:w="1042" w:type="dxa"/>
            <w:tcBorders>
              <w:top w:val="single" w:sz="4" w:space="0" w:color="auto"/>
              <w:left w:val="single" w:sz="4" w:space="0" w:color="auto"/>
              <w:bottom w:val="single" w:sz="4" w:space="0" w:color="auto"/>
              <w:right w:val="single" w:sz="4" w:space="0" w:color="auto"/>
            </w:tcBorders>
          </w:tcPr>
          <w:p>
            <w:pPr>
              <w:jc w:val="center"/>
            </w:pPr>
            <w:r>
              <w:rPr>
                <w:rFonts w:ascii="GHEA Grapalat" w:hAnsi="GHEA Grapalat" w:cs="Calibri"/>
                <w:color w:val="000000" w:themeColor="text1"/>
                <w:sz w:val="20"/>
                <w:szCs w:val="20"/>
                <w:lang w:val="hy-AM"/>
              </w:rPr>
              <w:t>10</w:t>
            </w:r>
          </w:p>
        </w:tc>
      </w:tr>
      <w:tr>
        <w:trPr>
          <w:trHeight w:val="24"/>
        </w:trPr>
        <w:tc>
          <w:tcPr>
            <w:tcW w:w="895" w:type="dxa"/>
            <w:tcBorders>
              <w:top w:val="single" w:sz="4" w:space="0" w:color="auto"/>
              <w:left w:val="single" w:sz="4" w:space="0" w:color="auto"/>
              <w:bottom w:val="single" w:sz="4" w:space="0" w:color="auto"/>
              <w:right w:val="single" w:sz="4" w:space="0" w:color="auto"/>
            </w:tcBorders>
          </w:tcPr>
          <w:p>
            <w:pPr>
              <w:ind w:right="205" w:firstLine="157"/>
              <w:jc w:val="center"/>
              <w:rPr>
                <w:rFonts w:ascii="GHEA Grapalat" w:hAnsi="GHEA Grapalat" w:cs="Calibri"/>
                <w:color w:val="000000" w:themeColor="text1"/>
                <w:sz w:val="20"/>
                <w:szCs w:val="20"/>
              </w:rPr>
            </w:pPr>
            <w:r>
              <w:rPr>
                <w:rFonts w:ascii="GHEA Grapalat" w:hAnsi="GHEA Grapalat" w:cs="Calibri"/>
                <w:color w:val="000000" w:themeColor="text1"/>
                <w:sz w:val="20"/>
                <w:szCs w:val="20"/>
                <w:lang w:val="hy-AM"/>
              </w:rPr>
              <w:t>1</w:t>
            </w:r>
            <w:r>
              <w:rPr>
                <w:rFonts w:ascii="GHEA Grapalat" w:hAnsi="GHEA Grapalat" w:cs="Calibri"/>
                <w:color w:val="000000" w:themeColor="text1"/>
                <w:sz w:val="20"/>
                <w:szCs w:val="20"/>
              </w:rPr>
              <w:t>3</w:t>
            </w:r>
          </w:p>
        </w:tc>
        <w:tc>
          <w:tcPr>
            <w:tcW w:w="3636" w:type="dxa"/>
            <w:tcBorders>
              <w:top w:val="single" w:sz="4" w:space="0" w:color="auto"/>
              <w:left w:val="single" w:sz="4" w:space="0" w:color="auto"/>
              <w:bottom w:val="single" w:sz="4" w:space="0" w:color="auto"/>
              <w:right w:val="single" w:sz="4" w:space="0" w:color="auto"/>
            </w:tcBorders>
          </w:tcPr>
          <w:p>
            <w:pPr>
              <w:ind w:right="205" w:firstLine="360"/>
              <w:jc w:val="center"/>
              <w:rPr>
                <w:rFonts w:ascii="GHEA Grapalat" w:hAnsi="GHEA Grapalat" w:cs="Calibri"/>
                <w:color w:val="000000" w:themeColor="text1"/>
                <w:sz w:val="20"/>
                <w:szCs w:val="20"/>
                <w:lang w:val="hy-AM"/>
              </w:rPr>
            </w:pPr>
            <w:r>
              <w:rPr>
                <w:rFonts w:ascii="GHEA Grapalat" w:hAnsi="GHEA Grapalat" w:cs="Calibri"/>
                <w:sz w:val="20"/>
                <w:szCs w:val="20"/>
              </w:rPr>
              <w:t>Ֆինանսական և հաշվապահական հաշվառման վարչություն</w:t>
            </w:r>
          </w:p>
        </w:tc>
        <w:tc>
          <w:tcPr>
            <w:tcW w:w="1790" w:type="dxa"/>
            <w:tcBorders>
              <w:top w:val="single" w:sz="4" w:space="0" w:color="auto"/>
              <w:left w:val="single" w:sz="4" w:space="0" w:color="auto"/>
              <w:bottom w:val="single" w:sz="4" w:space="0" w:color="auto"/>
              <w:right w:val="single" w:sz="4" w:space="0" w:color="auto"/>
            </w:tcBorders>
          </w:tcPr>
          <w:p>
            <w:pPr>
              <w:jc w:val="center"/>
            </w:pPr>
            <w:r>
              <w:rPr>
                <w:rFonts w:ascii="GHEA Grapalat" w:hAnsi="GHEA Grapalat" w:cs="Calibri"/>
                <w:color w:val="000000" w:themeColor="text1"/>
                <w:sz w:val="20"/>
                <w:szCs w:val="20"/>
                <w:lang w:val="hy-AM"/>
              </w:rPr>
              <w:t>Բարձր</w:t>
            </w:r>
          </w:p>
        </w:tc>
        <w:tc>
          <w:tcPr>
            <w:tcW w:w="2584" w:type="dxa"/>
            <w:tcBorders>
              <w:top w:val="single" w:sz="4" w:space="0" w:color="auto"/>
              <w:left w:val="single" w:sz="4" w:space="0" w:color="auto"/>
              <w:bottom w:val="single" w:sz="4" w:space="0" w:color="auto"/>
              <w:right w:val="single" w:sz="4" w:space="0" w:color="auto"/>
            </w:tcBorders>
          </w:tcPr>
          <w:p>
            <w:pPr>
              <w:ind w:right="205"/>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Համապատասխանության և կատարողականի աուդիտ</w:t>
            </w:r>
          </w:p>
        </w:tc>
        <w:tc>
          <w:tcPr>
            <w:tcW w:w="1478" w:type="dxa"/>
            <w:tcBorders>
              <w:top w:val="single" w:sz="4" w:space="0" w:color="auto"/>
              <w:left w:val="single" w:sz="4" w:space="0" w:color="auto"/>
              <w:bottom w:val="single" w:sz="4" w:space="0" w:color="auto"/>
              <w:right w:val="single" w:sz="4" w:space="0" w:color="auto"/>
            </w:tcBorders>
          </w:tcPr>
          <w:p>
            <w:pPr>
              <w:ind w:right="205" w:firstLine="360"/>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3</w:t>
            </w:r>
          </w:p>
        </w:tc>
        <w:tc>
          <w:tcPr>
            <w:tcW w:w="1042" w:type="dxa"/>
            <w:tcBorders>
              <w:top w:val="single" w:sz="4" w:space="0" w:color="auto"/>
              <w:left w:val="single" w:sz="4" w:space="0" w:color="auto"/>
              <w:bottom w:val="single" w:sz="4" w:space="0" w:color="auto"/>
              <w:right w:val="single" w:sz="4" w:space="0" w:color="auto"/>
            </w:tcBorders>
          </w:tcPr>
          <w:p>
            <w:pPr>
              <w:jc w:val="center"/>
            </w:pPr>
            <w:r>
              <w:rPr>
                <w:rFonts w:ascii="GHEA Grapalat" w:hAnsi="GHEA Grapalat" w:cs="Calibri"/>
                <w:color w:val="000000" w:themeColor="text1"/>
                <w:sz w:val="20"/>
                <w:szCs w:val="20"/>
                <w:lang w:val="hy-AM"/>
              </w:rPr>
              <w:t>10</w:t>
            </w:r>
          </w:p>
        </w:tc>
      </w:tr>
    </w:tbl>
    <w:p>
      <w:pPr>
        <w:rPr>
          <w:rFonts w:ascii="GHEA Grapalat" w:hAnsi="GHEA Grapalat"/>
        </w:rPr>
      </w:pPr>
    </w:p>
    <w:p>
      <w:pPr>
        <w:jc w:val="center"/>
        <w:rPr>
          <w:rFonts w:ascii="GHEA Grapalat" w:hAnsi="GHEA Grapalat"/>
          <w:sz w:val="20"/>
          <w:lang w:val="hy-AM"/>
        </w:rPr>
      </w:pPr>
    </w:p>
    <w:p>
      <w:pPr>
        <w:jc w:val="center"/>
        <w:rPr>
          <w:rFonts w:ascii="GHEA Grapalat" w:hAnsi="GHEA Grapalat"/>
          <w:sz w:val="20"/>
          <w:lang w:val="hy-AM"/>
        </w:rPr>
      </w:pPr>
    </w:p>
    <w:p>
      <w:pPr>
        <w:jc w:val="center"/>
        <w:rPr>
          <w:rFonts w:ascii="GHEA Grapalat" w:hAnsi="GHEA Grapalat"/>
          <w:sz w:val="20"/>
          <w:lang w:val="hy-AM"/>
        </w:rPr>
      </w:pPr>
    </w:p>
    <w:p>
      <w:pPr>
        <w:jc w:val="center"/>
        <w:rPr>
          <w:rFonts w:ascii="GHEA Grapalat" w:hAnsi="GHEA Grapalat"/>
          <w:sz w:val="20"/>
          <w:lang w:val="hy-AM"/>
        </w:rPr>
      </w:pPr>
    </w:p>
    <w:p>
      <w:pPr>
        <w:jc w:val="center"/>
        <w:rPr>
          <w:rFonts w:ascii="GHEA Grapalat" w:hAnsi="GHEA Grapalat"/>
          <w:sz w:val="20"/>
          <w:lang w:val="hy-AM"/>
        </w:rPr>
      </w:pPr>
    </w:p>
    <w:p>
      <w:pPr>
        <w:jc w:val="right"/>
        <w:rPr>
          <w:rFonts w:ascii="GHEA Grapalat" w:hAnsi="GHEA Grapalat"/>
          <w:sz w:val="20"/>
        </w:rPr>
      </w:pPr>
    </w:p>
    <w:p>
      <w:pPr>
        <w:rPr>
          <w:rFonts w:ascii="GHEA Grapalat" w:hAnsi="GHEA Grapalat"/>
          <w:i/>
          <w:sz w:val="18"/>
          <w:lang w:val="hy-AM"/>
        </w:rPr>
      </w:pPr>
      <w:r>
        <w:rPr>
          <w:rFonts w:ascii="GHEA Grapalat" w:hAnsi="GHEA Grapalat"/>
          <w:i/>
          <w:sz w:val="18"/>
          <w:lang w:val="hy-AM"/>
        </w:rPr>
        <w:br w:type="page"/>
      </w:r>
    </w:p>
    <w:p>
      <w:pPr>
        <w:jc w:val="right"/>
        <w:rPr>
          <w:rFonts w:ascii="GHEA Grapalat" w:hAnsi="GHEA Grapalat"/>
          <w:i/>
          <w:sz w:val="18"/>
          <w:lang w:val="hy-AM"/>
        </w:rPr>
      </w:pPr>
      <w:r>
        <w:rPr>
          <w:rFonts w:ascii="GHEA Grapalat" w:hAnsi="GHEA Grapalat"/>
          <w:i/>
          <w:sz w:val="18"/>
          <w:lang w:val="hy-AM"/>
        </w:rPr>
        <w:lastRenderedPageBreak/>
        <w:t>Հավելված N 2</w:t>
      </w:r>
    </w:p>
    <w:p>
      <w:pPr>
        <w:jc w:val="right"/>
        <w:rPr>
          <w:rFonts w:ascii="GHEA Grapalat" w:hAnsi="GHEA Grapalat"/>
          <w:i/>
          <w:sz w:val="18"/>
          <w:lang w:val="hy-AM"/>
        </w:rPr>
      </w:pPr>
      <w:r>
        <w:rPr>
          <w:rFonts w:ascii="GHEA Grapalat" w:hAnsi="GHEA Grapalat"/>
          <w:i/>
          <w:sz w:val="18"/>
          <w:lang w:val="hy-AM"/>
        </w:rPr>
        <w:t xml:space="preserve">«         »              20  թ. կնքված </w:t>
      </w:r>
    </w:p>
    <w:p>
      <w:pPr>
        <w:jc w:val="right"/>
        <w:rPr>
          <w:rFonts w:ascii="GHEA Grapalat" w:hAnsi="GHEA Grapalat"/>
          <w:i/>
          <w:sz w:val="18"/>
          <w:lang w:val="hy-AM"/>
        </w:rPr>
      </w:pPr>
      <w:r>
        <w:rPr>
          <w:rFonts w:ascii="GHEA Grapalat" w:hAnsi="GHEA Grapalat"/>
          <w:i/>
          <w:sz w:val="18"/>
          <w:lang w:val="hy-AM"/>
        </w:rPr>
        <w:t xml:space="preserve">                      ծածկագրով պայմանագրի</w:t>
      </w:r>
    </w:p>
    <w:p>
      <w:pPr>
        <w:tabs>
          <w:tab w:val="left" w:pos="9540"/>
        </w:tabs>
        <w:rPr>
          <w:rFonts w:ascii="GHEA Grapalat" w:hAnsi="GHEA Grapalat"/>
          <w:sz w:val="20"/>
        </w:rPr>
      </w:pPr>
    </w:p>
    <w:p>
      <w:pPr>
        <w:tabs>
          <w:tab w:val="left" w:pos="9540"/>
        </w:tabs>
        <w:rPr>
          <w:rFonts w:ascii="GHEA Grapalat" w:hAnsi="GHEA Grapalat"/>
          <w:sz w:val="20"/>
        </w:rPr>
      </w:pPr>
    </w:p>
    <w:p>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ՎՃԱՐՄԱՆ ԺԱՄԱՆԱԿԱՑՈՒՅՑ*</w:t>
      </w:r>
    </w:p>
    <w:p>
      <w:pPr>
        <w:jc w:val="right"/>
        <w:rPr>
          <w:rFonts w:ascii="GHEA Grapalat" w:hAnsi="GHEA Grapalat"/>
          <w:sz w:val="20"/>
        </w:rPr>
      </w:pPr>
      <w:r>
        <w:rPr>
          <w:rFonts w:ascii="GHEA Grapalat" w:hAnsi="GHEA Grapalat"/>
          <w:sz w:val="20"/>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tbl>
      <w:tblPr>
        <w:tblW w:w="10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69"/>
        <w:gridCol w:w="469"/>
        <w:gridCol w:w="469"/>
        <w:gridCol w:w="469"/>
        <w:gridCol w:w="469"/>
        <w:gridCol w:w="469"/>
        <w:gridCol w:w="469"/>
        <w:gridCol w:w="469"/>
        <w:gridCol w:w="469"/>
        <w:gridCol w:w="469"/>
        <w:gridCol w:w="469"/>
        <w:gridCol w:w="469"/>
        <w:gridCol w:w="1097"/>
      </w:tblGrid>
      <w:tr>
        <w:tc>
          <w:tcPr>
            <w:tcW w:w="10593" w:type="dxa"/>
            <w:gridSpan w:val="16"/>
          </w:tcPr>
          <w:p>
            <w:pPr>
              <w:jc w:val="center"/>
              <w:rPr>
                <w:rFonts w:ascii="GHEA Grapalat" w:hAnsi="GHEA Grapalat"/>
                <w:sz w:val="18"/>
                <w:lang w:val="es-ES"/>
              </w:rPr>
            </w:pPr>
            <w:r>
              <w:rPr>
                <w:rFonts w:ascii="GHEA Grapalat" w:hAnsi="GHEA Grapalat"/>
                <w:sz w:val="18"/>
                <w:lang w:val="es-ES"/>
              </w:rPr>
              <w:t>Ծառայության</w:t>
            </w:r>
          </w:p>
        </w:tc>
      </w:tr>
      <w:tr>
        <w:tc>
          <w:tcPr>
            <w:tcW w:w="1021" w:type="dxa"/>
            <w:vAlign w:val="center"/>
          </w:tcPr>
          <w:p>
            <w:pPr>
              <w:jc w:val="center"/>
              <w:rPr>
                <w:rFonts w:ascii="GHEA Grapalat" w:hAnsi="GHEA Grapalat"/>
                <w:sz w:val="18"/>
                <w:lang w:val="es-ES"/>
              </w:rPr>
            </w:pPr>
            <w:r>
              <w:rPr>
                <w:rFonts w:ascii="GHEA Grapalat" w:hAnsi="GHEA Grapalat"/>
                <w:sz w:val="18"/>
              </w:rPr>
              <w:t>հրավերով նախատեսված չափաբաժնի համարը</w:t>
            </w:r>
          </w:p>
        </w:tc>
        <w:tc>
          <w:tcPr>
            <w:tcW w:w="1530" w:type="dxa"/>
            <w:vAlign w:val="center"/>
          </w:tcPr>
          <w:p>
            <w:pPr>
              <w:jc w:val="center"/>
              <w:rPr>
                <w:rFonts w:ascii="GHEA Grapalat" w:hAnsi="GHEA Grapalat"/>
                <w:sz w:val="18"/>
                <w:lang w:val="es-ES"/>
              </w:rPr>
            </w:pPr>
            <w:r>
              <w:rPr>
                <w:rFonts w:ascii="GHEA Grapalat" w:hAnsi="GHEA Grapalat"/>
                <w:sz w:val="18"/>
              </w:rPr>
              <w:t>գնումների</w:t>
            </w:r>
            <w:r>
              <w:rPr>
                <w:rFonts w:ascii="GHEA Grapalat" w:hAnsi="GHEA Grapalat"/>
                <w:sz w:val="18"/>
                <w:lang w:val="es-ES"/>
              </w:rPr>
              <w:t xml:space="preserve"> </w:t>
            </w:r>
            <w:r>
              <w:rPr>
                <w:rFonts w:ascii="GHEA Grapalat" w:hAnsi="GHEA Grapalat"/>
                <w:sz w:val="18"/>
              </w:rPr>
              <w:t>պլանով</w:t>
            </w:r>
            <w:r>
              <w:rPr>
                <w:rFonts w:ascii="GHEA Grapalat" w:hAnsi="GHEA Grapalat"/>
                <w:sz w:val="18"/>
                <w:lang w:val="es-ES"/>
              </w:rPr>
              <w:t xml:space="preserve"> </w:t>
            </w:r>
            <w:r>
              <w:rPr>
                <w:rFonts w:ascii="GHEA Grapalat" w:hAnsi="GHEA Grapalat"/>
                <w:sz w:val="18"/>
              </w:rPr>
              <w:t>նախատեսված</w:t>
            </w:r>
            <w:r>
              <w:rPr>
                <w:rFonts w:ascii="GHEA Grapalat" w:hAnsi="GHEA Grapalat"/>
                <w:sz w:val="18"/>
                <w:lang w:val="es-ES"/>
              </w:rPr>
              <w:t xml:space="preserve"> </w:t>
            </w:r>
            <w:r>
              <w:rPr>
                <w:rFonts w:ascii="GHEA Grapalat" w:hAnsi="GHEA Grapalat"/>
                <w:sz w:val="18"/>
              </w:rPr>
              <w:t>միջանցիկ</w:t>
            </w:r>
            <w:r>
              <w:rPr>
                <w:rFonts w:ascii="GHEA Grapalat" w:hAnsi="GHEA Grapalat"/>
                <w:sz w:val="18"/>
                <w:lang w:val="es-ES"/>
              </w:rPr>
              <w:t xml:space="preserve"> </w:t>
            </w:r>
            <w:r>
              <w:rPr>
                <w:rFonts w:ascii="GHEA Grapalat" w:hAnsi="GHEA Grapalat"/>
                <w:sz w:val="18"/>
              </w:rPr>
              <w:t>ծածկագիրը</w:t>
            </w:r>
            <w:r>
              <w:rPr>
                <w:rFonts w:ascii="GHEA Grapalat" w:hAnsi="GHEA Grapalat"/>
                <w:sz w:val="18"/>
                <w:lang w:val="es-ES"/>
              </w:rPr>
              <w:t xml:space="preserve">` </w:t>
            </w:r>
            <w:r>
              <w:rPr>
                <w:rFonts w:ascii="GHEA Grapalat" w:hAnsi="GHEA Grapalat"/>
                <w:sz w:val="18"/>
              </w:rPr>
              <w:t>ըստ</w:t>
            </w:r>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r>
              <w:rPr>
                <w:rFonts w:ascii="GHEA Grapalat" w:hAnsi="GHEA Grapalat"/>
                <w:sz w:val="18"/>
              </w:rPr>
              <w:t>դասակարգման</w:t>
            </w:r>
            <w:r>
              <w:rPr>
                <w:rFonts w:ascii="GHEA Grapalat" w:hAnsi="GHEA Grapalat"/>
                <w:sz w:val="18"/>
                <w:lang w:val="es-ES"/>
              </w:rPr>
              <w:t xml:space="preserve"> (CPV)</w:t>
            </w:r>
          </w:p>
        </w:tc>
        <w:tc>
          <w:tcPr>
            <w:tcW w:w="1301" w:type="dxa"/>
            <w:vAlign w:val="center"/>
          </w:tcPr>
          <w:p>
            <w:pPr>
              <w:jc w:val="center"/>
              <w:rPr>
                <w:rFonts w:ascii="GHEA Grapalat" w:hAnsi="GHEA Grapalat"/>
                <w:sz w:val="18"/>
                <w:lang w:val="es-ES"/>
              </w:rPr>
            </w:pPr>
            <w:r>
              <w:rPr>
                <w:rFonts w:ascii="GHEA Grapalat" w:hAnsi="GHEA Grapalat"/>
                <w:sz w:val="18"/>
              </w:rPr>
              <w:t>անվանումը</w:t>
            </w:r>
          </w:p>
        </w:tc>
        <w:tc>
          <w:tcPr>
            <w:tcW w:w="6729" w:type="dxa"/>
            <w:gridSpan w:val="13"/>
            <w:vAlign w:val="center"/>
          </w:tcPr>
          <w:p>
            <w:pPr>
              <w:jc w:val="both"/>
              <w:rPr>
                <w:rFonts w:ascii="GHEA Grapalat" w:hAnsi="GHEA Grapalat"/>
                <w:sz w:val="18"/>
                <w:lang w:val="es-ES"/>
              </w:rPr>
            </w:pPr>
            <w:r>
              <w:rPr>
                <w:rFonts w:ascii="GHEA Grapalat" w:hAnsi="GHEA Grapalat"/>
                <w:sz w:val="18"/>
                <w:lang w:val="es-ES"/>
              </w:rPr>
              <w:t>դիմաց վճարումները նախատեսվում է իրականացնել 2026թ-ին` ըստ ամիսների, այդ թվում**</w:t>
            </w:r>
          </w:p>
        </w:tc>
      </w:tr>
      <w:tr>
        <w:trPr>
          <w:trHeight w:val="1538"/>
        </w:trPr>
        <w:tc>
          <w:tcPr>
            <w:tcW w:w="1021" w:type="dxa"/>
          </w:tcPr>
          <w:p>
            <w:pPr>
              <w:jc w:val="center"/>
              <w:rPr>
                <w:rFonts w:ascii="GHEA Grapalat" w:hAnsi="GHEA Grapalat"/>
                <w:sz w:val="20"/>
                <w:lang w:val="es-ES"/>
              </w:rPr>
            </w:pPr>
          </w:p>
        </w:tc>
        <w:tc>
          <w:tcPr>
            <w:tcW w:w="1530" w:type="dxa"/>
          </w:tcPr>
          <w:p>
            <w:pPr>
              <w:jc w:val="center"/>
              <w:rPr>
                <w:rFonts w:ascii="GHEA Grapalat" w:hAnsi="GHEA Grapalat"/>
                <w:sz w:val="20"/>
                <w:lang w:val="es-ES"/>
              </w:rPr>
            </w:pPr>
          </w:p>
        </w:tc>
        <w:tc>
          <w:tcPr>
            <w:tcW w:w="1301" w:type="dxa"/>
          </w:tcPr>
          <w:p>
            <w:pPr>
              <w:jc w:val="center"/>
              <w:rPr>
                <w:rFonts w:ascii="GHEA Grapalat" w:hAnsi="GHEA Grapalat"/>
                <w:sz w:val="20"/>
                <w:lang w:val="es-ES"/>
              </w:rPr>
            </w:pPr>
          </w:p>
        </w:tc>
        <w:tc>
          <w:tcPr>
            <w:tcW w:w="469"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469" w:type="dxa"/>
            <w:textDirection w:val="btLr"/>
            <w:vAlign w:val="center"/>
          </w:tcPr>
          <w:p>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469"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469" w:type="dxa"/>
            <w:textDirection w:val="btLr"/>
            <w:vAlign w:val="center"/>
          </w:tcPr>
          <w:p>
            <w:pPr>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469"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469"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469"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469"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469"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469"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469" w:type="dxa"/>
            <w:textDirection w:val="btLr"/>
            <w:vAlign w:val="center"/>
          </w:tcPr>
          <w:p>
            <w:pPr>
              <w:ind w:left="113" w:right="-7"/>
              <w:jc w:val="center"/>
              <w:rPr>
                <w:rFonts w:ascii="GHEA Grapalat" w:hAnsi="GHEA Grapalat"/>
                <w:sz w:val="18"/>
                <w:szCs w:val="22"/>
                <w:lang w:val="pt-BR"/>
              </w:rPr>
            </w:pPr>
            <w:r>
              <w:rPr>
                <w:rFonts w:ascii="GHEA Grapalat" w:hAnsi="GHEA Grapalat"/>
                <w:sz w:val="18"/>
              </w:rPr>
              <w:t xml:space="preserve"> </w:t>
            </w:r>
            <w:r>
              <w:rPr>
                <w:rFonts w:ascii="GHEA Grapalat" w:hAnsi="GHEA Grapalat" w:cs="Sylfaen"/>
                <w:sz w:val="18"/>
                <w:szCs w:val="22"/>
                <w:lang w:val="pt-BR"/>
              </w:rPr>
              <w:t>նոյեմբեր</w:t>
            </w:r>
          </w:p>
        </w:tc>
        <w:tc>
          <w:tcPr>
            <w:tcW w:w="469" w:type="dxa"/>
            <w:textDirection w:val="btLr"/>
            <w:vAlign w:val="center"/>
          </w:tcPr>
          <w:p>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1101" w:type="dxa"/>
            <w:vAlign w:val="center"/>
          </w:tcPr>
          <w:p>
            <w:pPr>
              <w:ind w:right="-1"/>
              <w:jc w:val="center"/>
              <w:rPr>
                <w:rFonts w:ascii="GHEA Grapalat" w:hAnsi="GHEA Grapalat"/>
                <w:sz w:val="18"/>
                <w:szCs w:val="22"/>
                <w:lang w:val="pt-BR"/>
              </w:rPr>
            </w:pPr>
            <w:r>
              <w:rPr>
                <w:rFonts w:ascii="GHEA Grapalat" w:hAnsi="GHEA Grapalat" w:cs="Sylfaen"/>
                <w:sz w:val="18"/>
                <w:szCs w:val="22"/>
                <w:lang w:val="pt-BR"/>
              </w:rPr>
              <w:t>Ընդամենը</w:t>
            </w:r>
          </w:p>
          <w:p>
            <w:pPr>
              <w:jc w:val="center"/>
              <w:rPr>
                <w:rFonts w:ascii="GHEA Grapalat" w:hAnsi="GHEA Grapalat"/>
                <w:sz w:val="18"/>
                <w:lang w:val="es-ES"/>
              </w:rPr>
            </w:pPr>
          </w:p>
        </w:tc>
      </w:tr>
      <w:tr>
        <w:trPr>
          <w:trHeight w:val="1538"/>
        </w:trPr>
        <w:tc>
          <w:tcPr>
            <w:tcW w:w="1021" w:type="dxa"/>
          </w:tcPr>
          <w:p>
            <w:pPr>
              <w:jc w:val="center"/>
              <w:rPr>
                <w:rFonts w:ascii="GHEA Grapalat" w:hAnsi="GHEA Grapalat"/>
                <w:sz w:val="20"/>
                <w:lang w:val="es-ES"/>
              </w:rPr>
            </w:pPr>
            <w:r>
              <w:rPr>
                <w:rFonts w:ascii="GHEA Grapalat" w:hAnsi="GHEA Grapalat"/>
                <w:sz w:val="20"/>
                <w:lang w:val="es-ES"/>
              </w:rPr>
              <w:t>1</w:t>
            </w:r>
          </w:p>
        </w:tc>
        <w:tc>
          <w:tcPr>
            <w:tcW w:w="1530" w:type="dxa"/>
          </w:tcPr>
          <w:p>
            <w:pPr>
              <w:jc w:val="center"/>
              <w:rPr>
                <w:rFonts w:ascii="GHEA Grapalat" w:hAnsi="GHEA Grapalat"/>
                <w:sz w:val="20"/>
                <w:lang w:val="es-ES"/>
              </w:rPr>
            </w:pPr>
            <w:r>
              <w:rPr>
                <w:rFonts w:ascii="GHEA Grapalat" w:hAnsi="GHEA Grapalat"/>
                <w:sz w:val="20"/>
                <w:lang w:val="es-ES"/>
              </w:rPr>
              <w:t>79211180/501</w:t>
            </w:r>
          </w:p>
        </w:tc>
        <w:tc>
          <w:tcPr>
            <w:tcW w:w="1301" w:type="dxa"/>
          </w:tcPr>
          <w:p>
            <w:pPr>
              <w:jc w:val="center"/>
              <w:rPr>
                <w:rFonts w:ascii="GHEA Grapalat" w:hAnsi="GHEA Grapalat"/>
                <w:sz w:val="20"/>
                <w:lang w:val="es-ES"/>
              </w:rPr>
            </w:pPr>
            <w:r>
              <w:rPr>
                <w:rFonts w:ascii="GHEA Grapalat" w:hAnsi="GHEA Grapalat"/>
                <w:sz w:val="20"/>
                <w:lang w:val="es-ES"/>
              </w:rPr>
              <w:t>ներքին աուդիտի ծառայութ</w:t>
            </w:r>
          </w:p>
          <w:p>
            <w:pPr>
              <w:jc w:val="center"/>
              <w:rPr>
                <w:rFonts w:ascii="GHEA Grapalat" w:hAnsi="GHEA Grapalat"/>
                <w:sz w:val="20"/>
                <w:lang w:val="es-ES"/>
              </w:rPr>
            </w:pPr>
            <w:r>
              <w:rPr>
                <w:rFonts w:ascii="GHEA Grapalat" w:hAnsi="GHEA Grapalat"/>
                <w:sz w:val="20"/>
                <w:lang w:val="es-ES"/>
              </w:rPr>
              <w:t>յուններ</w:t>
            </w:r>
          </w:p>
        </w:tc>
        <w:tc>
          <w:tcPr>
            <w:tcW w:w="469"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469"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cs="Arial"/>
                <w:sz w:val="18"/>
                <w:szCs w:val="18"/>
                <w:lang w:val="pt-BR"/>
              </w:rPr>
            </w:pPr>
            <w:r>
              <w:rPr>
                <w:rFonts w:ascii="GHEA Grapalat" w:hAnsi="GHEA Grapalat"/>
                <w:sz w:val="20"/>
                <w:lang w:val="pt-BR"/>
              </w:rPr>
              <w:t>... %</w:t>
            </w:r>
          </w:p>
        </w:tc>
        <w:tc>
          <w:tcPr>
            <w:tcW w:w="1101" w:type="dxa"/>
          </w:tcPr>
          <w:p>
            <w:pPr>
              <w:jc w:val="center"/>
              <w:rPr>
                <w:rFonts w:ascii="GHEA Grapalat" w:hAnsi="GHEA Grapalat"/>
                <w:sz w:val="20"/>
                <w:lang w:val="pt-BR"/>
              </w:rPr>
            </w:pPr>
          </w:p>
          <w:p>
            <w:pPr>
              <w:jc w:val="center"/>
              <w:rPr>
                <w:rFonts w:ascii="GHEA Grapalat" w:hAnsi="GHEA Grapalat"/>
                <w:sz w:val="20"/>
                <w:lang w:val="pt-BR"/>
              </w:rPr>
            </w:pPr>
          </w:p>
          <w:p>
            <w:pPr>
              <w:jc w:val="center"/>
              <w:rPr>
                <w:rFonts w:ascii="GHEA Grapalat" w:hAnsi="GHEA Grapalat"/>
                <w:b/>
                <w:lang w:val="pt-BR"/>
              </w:rPr>
            </w:pPr>
            <w:r>
              <w:rPr>
                <w:rFonts w:ascii="GHEA Grapalat" w:hAnsi="GHEA Grapalat"/>
                <w:sz w:val="20"/>
                <w:lang w:val="pt-BR"/>
              </w:rPr>
              <w:t>... %</w:t>
            </w:r>
          </w:p>
        </w:tc>
      </w:tr>
    </w:tbl>
    <w:p>
      <w:pPr>
        <w:rPr>
          <w:rFonts w:ascii="GHEA Grapalat" w:hAnsi="GHEA Grapalat"/>
          <w:i/>
          <w:sz w:val="18"/>
          <w:szCs w:val="18"/>
        </w:rPr>
      </w:pPr>
    </w:p>
    <w:p>
      <w:pPr>
        <w:jc w:val="both"/>
        <w:rPr>
          <w:rFonts w:ascii="GHEA Grapalat" w:hAnsi="GHEA Grapalat" w:cs="Sylfaen"/>
          <w:i/>
          <w:sz w:val="18"/>
          <w:szCs w:val="18"/>
          <w:lang w:val="pt-BR"/>
        </w:rPr>
      </w:pPr>
      <w:r>
        <w:rPr>
          <w:rFonts w:ascii="GHEA Grapalat" w:hAnsi="GHEA Grapalat"/>
          <w:i/>
          <w:sz w:val="18"/>
          <w:szCs w:val="18"/>
        </w:rPr>
        <w:t xml:space="preserve">* </w:t>
      </w:r>
      <w:r>
        <w:rPr>
          <w:rFonts w:ascii="GHEA Grapalat" w:hAnsi="GHEA Grapalat" w:cs="Sylfaen"/>
          <w:i/>
          <w:sz w:val="18"/>
          <w:szCs w:val="18"/>
          <w:lang w:val="pt-BR"/>
        </w:rPr>
        <w:t>Վճարման</w:t>
      </w:r>
      <w:r>
        <w:rPr>
          <w:rFonts w:ascii="GHEA Grapalat" w:hAnsi="GHEA Grapalat" w:cs="Times Armenian"/>
          <w:i/>
          <w:sz w:val="18"/>
          <w:szCs w:val="18"/>
        </w:rPr>
        <w:t xml:space="preserve"> </w:t>
      </w:r>
      <w:r>
        <w:rPr>
          <w:rFonts w:ascii="GHEA Grapalat" w:hAnsi="GHEA Grapalat" w:cs="Sylfaen"/>
          <w:i/>
          <w:sz w:val="18"/>
          <w:szCs w:val="18"/>
          <w:lang w:val="pt-BR"/>
        </w:rPr>
        <w:t>ենթակա</w:t>
      </w:r>
      <w:r>
        <w:rPr>
          <w:rFonts w:ascii="GHEA Grapalat" w:hAnsi="GHEA Grapalat" w:cs="Times Armenian"/>
          <w:i/>
          <w:sz w:val="18"/>
          <w:szCs w:val="18"/>
        </w:rPr>
        <w:t xml:space="preserve"> </w:t>
      </w:r>
      <w:r>
        <w:rPr>
          <w:rFonts w:ascii="GHEA Grapalat" w:hAnsi="GHEA Grapalat" w:cs="Sylfaen"/>
          <w:i/>
          <w:sz w:val="18"/>
          <w:szCs w:val="18"/>
          <w:lang w:val="pt-BR"/>
        </w:rPr>
        <w:t>գումարները</w:t>
      </w:r>
      <w:r>
        <w:rPr>
          <w:rFonts w:ascii="GHEA Grapalat" w:hAnsi="GHEA Grapalat" w:cs="Times Armenian"/>
          <w:i/>
          <w:sz w:val="18"/>
          <w:szCs w:val="18"/>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rPr>
        <w:t xml:space="preserve"> </w:t>
      </w:r>
      <w:r>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pPr>
        <w:jc w:val="both"/>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pPr>
        <w:jc w:val="center"/>
        <w:rPr>
          <w:rFonts w:ascii="GHEA Grapalat" w:hAnsi="GHEA Grapalat"/>
          <w:sz w:val="20"/>
          <w:lang w:val="es-ES"/>
        </w:rPr>
      </w:pPr>
    </w:p>
    <w:p>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pPr>
              <w:rPr>
                <w:rFonts w:ascii="GHEA Grapalat" w:hAnsi="GHEA Grapalat"/>
                <w:sz w:val="22"/>
                <w:szCs w:val="22"/>
                <w:lang w:val="ru-RU"/>
              </w:rPr>
            </w:pPr>
          </w:p>
          <w:p>
            <w:pPr>
              <w:rPr>
                <w:rFonts w:ascii="GHEA Grapalat" w:hAnsi="GHEA Grapalat"/>
                <w:lang w:val="ru-RU"/>
              </w:rPr>
            </w:pPr>
          </w:p>
          <w:p>
            <w:pPr>
              <w:jc w:val="center"/>
              <w:rPr>
                <w:rFonts w:ascii="GHEA Grapalat" w:hAnsi="GHEA Grapalat"/>
                <w:lang w:val="ru-RU"/>
              </w:rPr>
            </w:pPr>
            <w:r>
              <w:rPr>
                <w:rFonts w:ascii="GHEA Grapalat" w:hAnsi="GHEA Grapalat"/>
                <w:lang w:val="ru-RU"/>
              </w:rPr>
              <w:t>---------------------------------</w:t>
            </w:r>
          </w:p>
          <w:p>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pPr>
              <w:spacing w:line="360" w:lineRule="auto"/>
              <w:jc w:val="center"/>
              <w:rPr>
                <w:rFonts w:ascii="GHEA Grapalat" w:hAnsi="GHEA Grapalat"/>
                <w:lang w:val="ru-RU"/>
              </w:rPr>
            </w:pPr>
          </w:p>
        </w:tc>
        <w:tc>
          <w:tcPr>
            <w:tcW w:w="4343" w:type="dxa"/>
          </w:tcPr>
          <w:p>
            <w:pPr>
              <w:spacing w:line="360" w:lineRule="auto"/>
              <w:jc w:val="center"/>
              <w:rPr>
                <w:rFonts w:ascii="GHEA Grapalat" w:hAnsi="GHEA Grapalat" w:cs="Sylfaen"/>
                <w:b/>
                <w:bCs/>
                <w:lang w:val="ru-RU"/>
              </w:rPr>
            </w:pPr>
            <w:r>
              <w:rPr>
                <w:rFonts w:ascii="GHEA Grapalat" w:hAnsi="GHEA Grapalat" w:cs="Sylfaen"/>
                <w:b/>
                <w:bCs/>
                <w:lang w:val="pt-BR"/>
              </w:rPr>
              <w:t>ԿԱՏԱՐՈՂ</w:t>
            </w:r>
          </w:p>
          <w:p>
            <w:pPr>
              <w:jc w:val="center"/>
              <w:rPr>
                <w:rFonts w:ascii="GHEA Grapalat" w:hAnsi="GHEA Grapalat"/>
                <w:lang w:val="ru-RU"/>
              </w:rPr>
            </w:pPr>
          </w:p>
          <w:p>
            <w:pPr>
              <w:jc w:val="center"/>
              <w:rPr>
                <w:rFonts w:ascii="GHEA Grapalat" w:hAnsi="GHEA Grapalat"/>
                <w:lang w:val="ru-RU"/>
              </w:rPr>
            </w:pPr>
          </w:p>
          <w:p>
            <w:pPr>
              <w:jc w:val="center"/>
              <w:rPr>
                <w:rFonts w:ascii="GHEA Grapalat" w:hAnsi="GHEA Grapalat"/>
                <w:lang w:val="ru-RU"/>
              </w:rPr>
            </w:pPr>
            <w:r>
              <w:rPr>
                <w:rFonts w:ascii="GHEA Grapalat" w:hAnsi="GHEA Grapalat"/>
                <w:lang w:val="ru-RU"/>
              </w:rPr>
              <w:t>---------------------------------</w:t>
            </w:r>
          </w:p>
          <w:p>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pPr>
        <w:rPr>
          <w:rFonts w:ascii="GHEA Grapalat" w:hAnsi="GHEA Grapalat"/>
          <w:sz w:val="20"/>
          <w:lang w:val="ru-RU"/>
        </w:rPr>
        <w:sectPr>
          <w:footnotePr>
            <w:pos w:val="beneathText"/>
          </w:footnotePr>
          <w:pgSz w:w="11906" w:h="16838" w:code="9"/>
          <w:pgMar w:top="533" w:right="849" w:bottom="426" w:left="663" w:header="561" w:footer="561" w:gutter="0"/>
          <w:cols w:space="720"/>
        </w:sectPr>
      </w:pPr>
    </w:p>
    <w:p>
      <w:pPr>
        <w:autoSpaceDE w:val="0"/>
        <w:autoSpaceDN w:val="0"/>
        <w:adjustRightInd w:val="0"/>
        <w:jc w:val="right"/>
        <w:rPr>
          <w:rFonts w:ascii="GHEA Grapalat" w:hAnsi="GHEA Grapalat" w:cs="TimesArmenianPSMT"/>
          <w:i/>
          <w:sz w:val="20"/>
        </w:rPr>
      </w:pPr>
      <w:r>
        <w:rPr>
          <w:rFonts w:ascii="GHEA Grapalat" w:hAnsi="GHEA Grapalat" w:cs="TimesArmenianPSMT"/>
          <w:i/>
          <w:sz w:val="20"/>
          <w:lang w:val="ru-RU"/>
        </w:rPr>
        <w:lastRenderedPageBreak/>
        <w:t xml:space="preserve">Հավելված </w:t>
      </w:r>
      <w:r>
        <w:rPr>
          <w:rFonts w:ascii="GHEA Grapalat" w:hAnsi="GHEA Grapalat" w:cs="TimesArmenianPSMT"/>
          <w:i/>
          <w:sz w:val="20"/>
        </w:rPr>
        <w:t>3</w:t>
      </w:r>
    </w:p>
    <w:p>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20  թ. կնքված </w:t>
      </w:r>
    </w:p>
    <w:p>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ծածկագրով պայմանագրի</w:t>
      </w:r>
    </w:p>
    <w:p>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trPr>
          <w:tblCellSpacing w:w="7" w:type="dxa"/>
          <w:jc w:val="center"/>
        </w:trPr>
        <w:tc>
          <w:tcPr>
            <w:tcW w:w="0" w:type="auto"/>
            <w:gridSpan w:val="2"/>
            <w:vAlign w:val="center"/>
          </w:tcPr>
          <w:p>
            <w:pPr>
              <w:rPr>
                <w:rFonts w:ascii="GHEA Grapalat" w:hAnsi="GHEA Grapalat"/>
                <w:iCs/>
                <w:color w:val="000000"/>
                <w:sz w:val="21"/>
                <w:szCs w:val="21"/>
              </w:rPr>
            </w:pPr>
          </w:p>
        </w:tc>
        <w:tc>
          <w:tcPr>
            <w:tcW w:w="0" w:type="auto"/>
            <w:vAlign w:val="center"/>
          </w:tcPr>
          <w:p>
            <w:pPr>
              <w:rPr>
                <w:rFonts w:ascii="Arial" w:hAnsi="Arial" w:cs="Arial"/>
                <w:iCs/>
                <w:color w:val="000000"/>
                <w:sz w:val="21"/>
                <w:szCs w:val="21"/>
              </w:rPr>
            </w:pPr>
          </w:p>
        </w:tc>
      </w:tr>
      <w:tr>
        <w:trPr>
          <w:tblCellSpacing w:w="7" w:type="dxa"/>
          <w:jc w:val="center"/>
        </w:trPr>
        <w:tc>
          <w:tcPr>
            <w:tcW w:w="0" w:type="auto"/>
            <w:vAlign w:val="center"/>
          </w:tcPr>
          <w:p>
            <w:pPr>
              <w:jc w:val="center"/>
              <w:rPr>
                <w:rFonts w:ascii="GHEA Grapalat" w:hAnsi="GHEA Grapalat"/>
                <w:iCs/>
                <w:color w:val="000000"/>
                <w:sz w:val="21"/>
                <w:szCs w:val="21"/>
                <w:lang w:val="pt-BR"/>
              </w:rPr>
            </w:pPr>
            <w:r>
              <w:rPr>
                <w:noProof/>
                <w:lang w:val="en-GB" w:eastAsia="en-GB"/>
              </w:rPr>
              <mc:AlternateContent>
                <mc:Choice Requires="wps">
                  <w:drawing>
                    <wp:anchor distT="0" distB="0" distL="114300" distR="114300" simplePos="0" relativeHeight="251657728"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Pr>
                <w:rFonts w:ascii="GHEA Grapalat" w:hAnsi="GHEA Grapalat"/>
                <w:iCs/>
                <w:color w:val="000000"/>
                <w:sz w:val="21"/>
                <w:szCs w:val="21"/>
              </w:rPr>
              <w:t>Պայմանագրի</w:t>
            </w:r>
            <w:r>
              <w:rPr>
                <w:rFonts w:ascii="GHEA Grapalat" w:hAnsi="GHEA Grapalat"/>
                <w:iCs/>
                <w:color w:val="000000"/>
                <w:sz w:val="21"/>
                <w:szCs w:val="21"/>
                <w:lang w:val="pt-BR"/>
              </w:rPr>
              <w:t xml:space="preserve"> </w:t>
            </w:r>
            <w:r>
              <w:rPr>
                <w:rFonts w:ascii="GHEA Grapalat" w:hAnsi="GHEA Grapalat"/>
                <w:iCs/>
                <w:color w:val="000000"/>
                <w:sz w:val="21"/>
                <w:szCs w:val="21"/>
              </w:rPr>
              <w:t>կողմ</w:t>
            </w:r>
            <w:r>
              <w:rPr>
                <w:rFonts w:ascii="GHEA Grapalat" w:hAnsi="GHEA Grapalat"/>
                <w:iCs/>
                <w:color w:val="000000"/>
                <w:sz w:val="21"/>
                <w:szCs w:val="21"/>
                <w:lang w:val="pt-BR"/>
              </w:rPr>
              <w:t xml:space="preserve"> </w:t>
            </w:r>
          </w:p>
          <w:p>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pPr>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w:t>
            </w:r>
          </w:p>
          <w:p>
            <w:pPr>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 xml:space="preserve"> _________________________ </w:t>
            </w:r>
          </w:p>
          <w:p>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 xml:space="preserve"> _______________________ </w:t>
            </w:r>
          </w:p>
        </w:tc>
        <w:tc>
          <w:tcPr>
            <w:tcW w:w="0" w:type="auto"/>
            <w:gridSpan w:val="2"/>
            <w:vAlign w:val="center"/>
          </w:tcPr>
          <w:p>
            <w:pPr>
              <w:jc w:val="center"/>
              <w:rPr>
                <w:rFonts w:ascii="GHEA Grapalat" w:hAnsi="GHEA Grapalat"/>
                <w:iCs/>
                <w:color w:val="000000"/>
                <w:sz w:val="21"/>
                <w:szCs w:val="21"/>
                <w:lang w:val="pt-BR"/>
              </w:rPr>
            </w:pPr>
            <w:r>
              <w:rPr>
                <w:rFonts w:ascii="GHEA Grapalat" w:hAnsi="GHEA Grapalat"/>
                <w:iCs/>
                <w:color w:val="000000"/>
                <w:sz w:val="21"/>
                <w:szCs w:val="21"/>
              </w:rPr>
              <w:t>Պատվիրատու</w:t>
            </w:r>
          </w:p>
          <w:p>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pPr>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_________________</w:t>
            </w:r>
          </w:p>
          <w:p>
            <w:pPr>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____________________________</w:t>
            </w:r>
          </w:p>
          <w:p>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___________________________</w:t>
            </w:r>
          </w:p>
        </w:tc>
      </w:tr>
    </w:tbl>
    <w:p>
      <w:pPr>
        <w:ind w:firstLine="375"/>
        <w:rPr>
          <w:rFonts w:ascii="Arial" w:hAnsi="Arial" w:cs="Arial"/>
          <w:iCs/>
          <w:color w:val="000000"/>
          <w:sz w:val="21"/>
          <w:szCs w:val="21"/>
          <w:lang w:val="pt-BR"/>
        </w:rPr>
      </w:pPr>
      <w:r>
        <w:rPr>
          <w:rFonts w:ascii="Arial" w:hAnsi="Arial" w:cs="Arial"/>
          <w:iCs/>
          <w:color w:val="000000"/>
          <w:sz w:val="21"/>
          <w:szCs w:val="21"/>
          <w:lang w:val="pt-BR"/>
        </w:rPr>
        <w:t>  </w:t>
      </w:r>
    </w:p>
    <w:p>
      <w:pPr>
        <w:ind w:firstLine="375"/>
        <w:rPr>
          <w:rFonts w:ascii="GHEA Grapalat" w:hAnsi="GHEA Grapalat"/>
          <w:iCs/>
          <w:color w:val="000000"/>
          <w:sz w:val="15"/>
          <w:szCs w:val="21"/>
          <w:lang w:val="pt-BR"/>
        </w:rPr>
      </w:pPr>
    </w:p>
    <w:p>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pPr>
        <w:pStyle w:val="BodyTextIndent"/>
        <w:spacing w:line="240" w:lineRule="auto"/>
        <w:ind w:firstLine="0"/>
        <w:jc w:val="center"/>
        <w:rPr>
          <w:b/>
          <w:bCs/>
          <w:iCs/>
          <w:lang w:val="es-ES"/>
        </w:rPr>
      </w:pPr>
    </w:p>
    <w:p>
      <w:pPr>
        <w:pStyle w:val="BodyTextIndent"/>
        <w:spacing w:line="240" w:lineRule="auto"/>
        <w:ind w:firstLine="540"/>
        <w:rPr>
          <w:iCs/>
          <w:lang w:val="es-ES"/>
        </w:rPr>
      </w:pPr>
      <w:proofErr w:type="gramStart"/>
      <w:r>
        <w:rPr>
          <w:rFonts w:ascii="GHEA Grapalat" w:hAnsi="GHEA Grapalat"/>
          <w:color w:val="000000"/>
          <w:sz w:val="21"/>
          <w:szCs w:val="21"/>
          <w:lang w:val="es-ES" w:eastAsia="ru-RU"/>
        </w:rPr>
        <w:t xml:space="preserve">«  </w:t>
      </w:r>
      <w:proofErr w:type="gramEnd"/>
      <w:r>
        <w:rPr>
          <w:rFonts w:ascii="GHEA Grapalat" w:hAnsi="GHEA Grapalat"/>
          <w:color w:val="000000"/>
          <w:sz w:val="21"/>
          <w:szCs w:val="21"/>
          <w:lang w:val="es-ES" w:eastAsia="ru-RU"/>
        </w:rPr>
        <w:t xml:space="preserve">    » «              »</w:t>
      </w:r>
      <w:r>
        <w:rPr>
          <w:iCs/>
          <w:lang w:val="es-ES"/>
        </w:rPr>
        <w:t xml:space="preserve">  </w:t>
      </w:r>
      <w:r>
        <w:rPr>
          <w:rFonts w:ascii="GHEA Grapalat" w:hAnsi="GHEA Grapalat"/>
          <w:color w:val="000000"/>
          <w:sz w:val="21"/>
          <w:szCs w:val="21"/>
          <w:lang w:val="es-ES" w:eastAsia="ru-RU"/>
        </w:rPr>
        <w:t xml:space="preserve">20    </w:t>
      </w:r>
      <w:r>
        <w:rPr>
          <w:rFonts w:ascii="GHEA Grapalat" w:hAnsi="GHEA Grapalat"/>
          <w:color w:val="000000"/>
          <w:sz w:val="21"/>
          <w:szCs w:val="21"/>
          <w:lang w:eastAsia="ru-RU"/>
        </w:rPr>
        <w:t>թ</w:t>
      </w:r>
      <w:r>
        <w:rPr>
          <w:rFonts w:ascii="GHEA Grapalat" w:hAnsi="GHEA Grapalat"/>
          <w:color w:val="000000"/>
          <w:sz w:val="21"/>
          <w:szCs w:val="21"/>
          <w:lang w:val="es-ES" w:eastAsia="ru-RU"/>
        </w:rPr>
        <w:t>.</w:t>
      </w:r>
    </w:p>
    <w:p>
      <w:pPr>
        <w:pStyle w:val="BodyTextIndent"/>
        <w:spacing w:line="240" w:lineRule="auto"/>
        <w:ind w:firstLine="0"/>
        <w:rPr>
          <w:iCs/>
          <w:lang w:val="es-ES"/>
        </w:rPr>
      </w:pPr>
    </w:p>
    <w:p>
      <w:pPr>
        <w:pStyle w:val="NormalWeb"/>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այսուհետ</w:t>
      </w:r>
      <w:r>
        <w:rPr>
          <w:rFonts w:ascii="GHEA Grapalat" w:hAnsi="GHEA Grapalat"/>
          <w:color w:val="000000"/>
          <w:sz w:val="21"/>
          <w:szCs w:val="21"/>
          <w:lang w:val="es-ES"/>
        </w:rPr>
        <w:t xml:space="preserve">` </w:t>
      </w:r>
      <w:r>
        <w:rPr>
          <w:rFonts w:ascii="GHEA Grapalat" w:hAnsi="GHEA Grapalat"/>
          <w:color w:val="000000"/>
          <w:sz w:val="21"/>
          <w:szCs w:val="21"/>
        </w:rPr>
        <w:t>Պայմանագիր</w:t>
      </w:r>
      <w:r>
        <w:rPr>
          <w:rFonts w:ascii="GHEA Grapalat" w:hAnsi="GHEA Grapalat"/>
          <w:color w:val="000000"/>
          <w:sz w:val="21"/>
          <w:szCs w:val="21"/>
          <w:lang w:val="es-ES"/>
        </w:rPr>
        <w:t xml:space="preserve">/ </w:t>
      </w:r>
      <w:r>
        <w:rPr>
          <w:rFonts w:ascii="GHEA Grapalat" w:hAnsi="GHEA Grapalat"/>
          <w:color w:val="000000"/>
          <w:sz w:val="21"/>
          <w:szCs w:val="21"/>
        </w:rPr>
        <w:t>անվանումը</w:t>
      </w:r>
      <w:r>
        <w:rPr>
          <w:rFonts w:ascii="GHEA Grapalat" w:hAnsi="GHEA Grapalat"/>
          <w:color w:val="000000"/>
          <w:sz w:val="21"/>
          <w:szCs w:val="21"/>
          <w:lang w:val="es-ES"/>
        </w:rPr>
        <w:t>` ____________________________________________________________________________________________</w:t>
      </w:r>
    </w:p>
    <w:p>
      <w:pPr>
        <w:pStyle w:val="NormalWeb"/>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կնքման</w:t>
      </w:r>
      <w:r>
        <w:rPr>
          <w:rFonts w:ascii="GHEA Grapalat" w:hAnsi="GHEA Grapalat"/>
          <w:color w:val="000000"/>
          <w:sz w:val="21"/>
          <w:szCs w:val="21"/>
          <w:lang w:val="es-ES"/>
        </w:rPr>
        <w:t xml:space="preserve"> </w:t>
      </w:r>
      <w:r>
        <w:rPr>
          <w:rFonts w:ascii="GHEA Grapalat" w:hAnsi="GHEA Grapalat"/>
          <w:color w:val="000000"/>
          <w:sz w:val="21"/>
          <w:szCs w:val="21"/>
        </w:rPr>
        <w:t>ամսաթիվը</w:t>
      </w:r>
      <w:r>
        <w:rPr>
          <w:rFonts w:ascii="GHEA Grapalat" w:hAnsi="GHEA Grapalat"/>
          <w:color w:val="000000"/>
          <w:sz w:val="21"/>
          <w:szCs w:val="21"/>
          <w:lang w:val="es-ES"/>
        </w:rPr>
        <w:t xml:space="preserve">` «____» «__________________» 20 </w:t>
      </w:r>
      <w:r>
        <w:rPr>
          <w:rFonts w:ascii="GHEA Grapalat" w:hAnsi="GHEA Grapalat"/>
          <w:color w:val="000000"/>
          <w:sz w:val="21"/>
          <w:szCs w:val="21"/>
        </w:rPr>
        <w:t>թ</w:t>
      </w:r>
      <w:r>
        <w:rPr>
          <w:rFonts w:ascii="GHEA Grapalat" w:hAnsi="GHEA Grapalat"/>
          <w:color w:val="000000"/>
          <w:sz w:val="21"/>
          <w:szCs w:val="21"/>
          <w:lang w:val="es-ES"/>
        </w:rPr>
        <w:t>.</w:t>
      </w:r>
    </w:p>
    <w:p>
      <w:pPr>
        <w:pStyle w:val="NormalWeb"/>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համարը</w:t>
      </w:r>
      <w:r>
        <w:rPr>
          <w:rFonts w:ascii="GHEA Grapalat" w:hAnsi="GHEA Grapalat"/>
          <w:color w:val="000000"/>
          <w:sz w:val="21"/>
          <w:szCs w:val="21"/>
          <w:lang w:val="es-ES"/>
        </w:rPr>
        <w:t>`    __________</w:t>
      </w:r>
    </w:p>
    <w:p>
      <w:pPr>
        <w:jc w:val="both"/>
        <w:rPr>
          <w:rFonts w:ascii="GHEA Grapalat" w:hAnsi="GHEA Grapalat" w:cs="Sylfaen"/>
          <w:iCs/>
          <w:lang w:val="es-ES"/>
        </w:rPr>
      </w:pPr>
      <w:proofErr w:type="gramStart"/>
      <w:r>
        <w:rPr>
          <w:rFonts w:ascii="GHEA Grapalat" w:hAnsi="GHEA Grapalat"/>
          <w:iCs/>
          <w:color w:val="000000"/>
          <w:sz w:val="21"/>
          <w:szCs w:val="21"/>
        </w:rPr>
        <w:t>Պատվիրատուն</w:t>
      </w:r>
      <w:r>
        <w:rPr>
          <w:rFonts w:ascii="GHEA Grapalat" w:hAnsi="GHEA Grapalat"/>
          <w:iCs/>
          <w:color w:val="000000"/>
          <w:sz w:val="21"/>
          <w:szCs w:val="21"/>
          <w:lang w:val="es-ES"/>
        </w:rPr>
        <w:t xml:space="preserve">  </w:t>
      </w:r>
      <w:r>
        <w:rPr>
          <w:rFonts w:ascii="GHEA Grapalat" w:hAnsi="GHEA Grapalat"/>
          <w:iCs/>
          <w:color w:val="000000"/>
          <w:sz w:val="21"/>
          <w:szCs w:val="21"/>
        </w:rPr>
        <w:t>և</w:t>
      </w:r>
      <w:proofErr w:type="gramEnd"/>
      <w:r>
        <w:rPr>
          <w:rFonts w:ascii="GHEA Grapalat" w:hAnsi="GHEA Grapalat"/>
          <w:iCs/>
          <w:color w:val="000000"/>
          <w:sz w:val="21"/>
          <w:szCs w:val="21"/>
          <w:lang w:val="es-ES"/>
        </w:rPr>
        <w:t xml:space="preserve">  </w:t>
      </w: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կողմը՝</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հիմք </w:t>
      </w:r>
      <w:r>
        <w:rPr>
          <w:rFonts w:ascii="GHEA Grapalat" w:hAnsi="GHEA Grapalat"/>
          <w:color w:val="000000"/>
          <w:sz w:val="21"/>
          <w:szCs w:val="21"/>
          <w:lang w:val="es-ES"/>
        </w:rPr>
        <w:t xml:space="preserve"> </w:t>
      </w:r>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պայմանագրի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վերաբերյալ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r>
        <w:rPr>
          <w:rFonts w:ascii="GHEA Grapalat" w:hAnsi="GHEA Grapalat"/>
          <w:color w:val="000000"/>
          <w:sz w:val="21"/>
          <w:szCs w:val="21"/>
          <w:lang w:val="es-ES"/>
        </w:rPr>
        <w:t>կազմեցին սույն արձանագրությունը հետևյալի մասին.</w:t>
      </w:r>
    </w:p>
    <w:p>
      <w:pPr>
        <w:jc w:val="both"/>
        <w:rPr>
          <w:rFonts w:ascii="GHEA Grapalat" w:hAnsi="GHEA Grapalat"/>
          <w:iCs/>
          <w:color w:val="000000"/>
          <w:sz w:val="21"/>
          <w:szCs w:val="21"/>
          <w:lang w:val="hy-AM"/>
        </w:rPr>
      </w:pPr>
      <w:r>
        <w:rPr>
          <w:rFonts w:ascii="GHEA Grapalat" w:hAnsi="GHEA Grapalat"/>
          <w:iCs/>
          <w:color w:val="000000"/>
          <w:sz w:val="21"/>
          <w:szCs w:val="21"/>
        </w:rPr>
        <w:t>Պայմանագրի</w:t>
      </w:r>
      <w:r>
        <w:rPr>
          <w:rFonts w:ascii="GHEA Grapalat" w:hAnsi="GHEA Grapalat"/>
          <w:iCs/>
          <w:color w:val="000000"/>
          <w:sz w:val="21"/>
          <w:szCs w:val="21"/>
          <w:lang w:val="es-ES"/>
        </w:rPr>
        <w:t xml:space="preserve"> </w:t>
      </w:r>
      <w:r>
        <w:rPr>
          <w:rFonts w:ascii="GHEA Grapalat" w:hAnsi="GHEA Grapalat"/>
          <w:iCs/>
          <w:color w:val="000000"/>
          <w:sz w:val="21"/>
          <w:szCs w:val="21"/>
        </w:rPr>
        <w:t>շրջանակներում</w:t>
      </w:r>
      <w:r>
        <w:rPr>
          <w:rFonts w:ascii="GHEA Grapalat" w:hAnsi="GHEA Grapalat"/>
          <w:iCs/>
          <w:color w:val="000000"/>
          <w:sz w:val="21"/>
          <w:szCs w:val="21"/>
          <w:lang w:val="es-ES"/>
        </w:rPr>
        <w:t xml:space="preserve"> </w:t>
      </w:r>
      <w:r>
        <w:rPr>
          <w:rFonts w:ascii="GHEA Grapalat" w:hAnsi="GHEA Grapalat"/>
          <w:iCs/>
          <w:snapToGrid w:val="0"/>
          <w:color w:val="000000"/>
          <w:sz w:val="21"/>
          <w:szCs w:val="21"/>
          <w:lang w:val="es-ES"/>
        </w:rPr>
        <w:t xml:space="preserve">Պայմանագրի կողմը </w:t>
      </w:r>
      <w:r>
        <w:rPr>
          <w:rFonts w:ascii="GHEA Grapalat" w:hAnsi="GHEA Grapalat"/>
          <w:iCs/>
          <w:color w:val="000000"/>
          <w:sz w:val="21"/>
          <w:szCs w:val="21"/>
          <w:lang w:val="es-ES"/>
        </w:rPr>
        <w:t>մատուցել է հետևյալ ծառայությունները</w:t>
      </w:r>
      <w:r>
        <w:rPr>
          <w:rFonts w:ascii="GHEA Grapalat" w:hAnsi="GHEA Grapalat"/>
          <w:iCs/>
          <w:color w:val="000000"/>
          <w:sz w:val="21"/>
          <w:szCs w:val="21"/>
        </w:rPr>
        <w:t>՝</w:t>
      </w:r>
    </w:p>
    <w:p>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trPr>
          <w:jc w:val="right"/>
        </w:trPr>
        <w:tc>
          <w:tcPr>
            <w:tcW w:w="357"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N</w:t>
            </w:r>
          </w:p>
        </w:tc>
        <w:tc>
          <w:tcPr>
            <w:tcW w:w="10348" w:type="dxa"/>
            <w:gridSpan w:val="8"/>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cs="Sylfaen"/>
                <w:sz w:val="18"/>
                <w:szCs w:val="18"/>
              </w:rPr>
              <w:t>Մատուցված</w:t>
            </w:r>
            <w:r>
              <w:rPr>
                <w:rFonts w:ascii="GHEA Grapalat" w:hAnsi="GHEA Grapalat" w:cs="Courier New"/>
                <w:sz w:val="18"/>
                <w:szCs w:val="18"/>
              </w:rPr>
              <w:t xml:space="preserve"> </w:t>
            </w:r>
            <w:r>
              <w:rPr>
                <w:rFonts w:ascii="GHEA Grapalat" w:hAnsi="GHEA Grapalat" w:cs="Sylfaen"/>
                <w:sz w:val="18"/>
                <w:szCs w:val="18"/>
              </w:rPr>
              <w:t>ծառայությունների</w:t>
            </w:r>
          </w:p>
        </w:tc>
      </w:tr>
      <w:tr>
        <w:trPr>
          <w:jc w:val="right"/>
        </w:trPr>
        <w:tc>
          <w:tcPr>
            <w:tcW w:w="357" w:type="dxa"/>
            <w:vMerge/>
            <w:shd w:val="clear" w:color="auto" w:fill="auto"/>
          </w:tcPr>
          <w:p>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անվանումը</w:t>
            </w:r>
          </w:p>
        </w:tc>
        <w:tc>
          <w:tcPr>
            <w:tcW w:w="1440"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քանակական ցուցանիշը</w:t>
            </w:r>
          </w:p>
        </w:tc>
        <w:tc>
          <w:tcPr>
            <w:tcW w:w="2976" w:type="dxa"/>
            <w:gridSpan w:val="2"/>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կատարման ժամկետը</w:t>
            </w:r>
          </w:p>
        </w:tc>
        <w:tc>
          <w:tcPr>
            <w:tcW w:w="1168"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Վճարման ենթակա գումարը /հազար դրամ/</w:t>
            </w:r>
          </w:p>
        </w:tc>
        <w:tc>
          <w:tcPr>
            <w:tcW w:w="675"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Վճարման ժամկետը /ըստ վճարման ժամանակացույցի/</w:t>
            </w:r>
          </w:p>
        </w:tc>
      </w:tr>
      <w:tr>
        <w:trPr>
          <w:trHeight w:val="1105"/>
          <w:jc w:val="right"/>
        </w:trPr>
        <w:tc>
          <w:tcPr>
            <w:tcW w:w="357" w:type="dxa"/>
            <w:vMerge/>
            <w:tcBorders>
              <w:bottom w:val="single" w:sz="4" w:space="0" w:color="auto"/>
            </w:tcBorders>
            <w:shd w:val="clear" w:color="auto" w:fill="auto"/>
          </w:tcPr>
          <w:p>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842"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p>
        </w:tc>
      </w:tr>
      <w:tr>
        <w:trPr>
          <w:jc w:val="right"/>
        </w:trPr>
        <w:tc>
          <w:tcPr>
            <w:tcW w:w="357"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pPr>
              <w:pStyle w:val="NormalWeb"/>
              <w:spacing w:before="0" w:beforeAutospacing="0" w:after="0" w:afterAutospacing="0"/>
              <w:jc w:val="center"/>
              <w:rPr>
                <w:rFonts w:ascii="GHEA Grapalat" w:hAnsi="GHEA Grapalat"/>
                <w:sz w:val="18"/>
                <w:szCs w:val="18"/>
              </w:rPr>
            </w:pPr>
          </w:p>
        </w:tc>
      </w:tr>
      <w:tr>
        <w:trPr>
          <w:jc w:val="right"/>
        </w:trPr>
        <w:tc>
          <w:tcPr>
            <w:tcW w:w="357" w:type="dxa"/>
            <w:shd w:val="clear" w:color="auto" w:fill="auto"/>
          </w:tcPr>
          <w:p>
            <w:pPr>
              <w:pStyle w:val="NormalWeb"/>
              <w:spacing w:before="0" w:beforeAutospacing="0" w:after="0" w:afterAutospacing="0"/>
              <w:jc w:val="center"/>
              <w:rPr>
                <w:rFonts w:ascii="GHEA Grapalat" w:hAnsi="GHEA Grapalat"/>
              </w:rPr>
            </w:pPr>
          </w:p>
        </w:tc>
        <w:tc>
          <w:tcPr>
            <w:tcW w:w="1173" w:type="dxa"/>
            <w:shd w:val="clear" w:color="auto" w:fill="auto"/>
          </w:tcPr>
          <w:p>
            <w:pPr>
              <w:pStyle w:val="NormalWeb"/>
              <w:spacing w:before="0" w:beforeAutospacing="0" w:after="0" w:afterAutospacing="0"/>
              <w:jc w:val="center"/>
              <w:rPr>
                <w:rFonts w:ascii="GHEA Grapalat" w:hAnsi="GHEA Grapalat"/>
              </w:rPr>
            </w:pPr>
          </w:p>
        </w:tc>
        <w:tc>
          <w:tcPr>
            <w:tcW w:w="1440" w:type="dxa"/>
            <w:shd w:val="clear" w:color="auto" w:fill="auto"/>
          </w:tcPr>
          <w:p>
            <w:pPr>
              <w:pStyle w:val="NormalWeb"/>
              <w:spacing w:before="0" w:beforeAutospacing="0" w:after="0" w:afterAutospacing="0"/>
              <w:jc w:val="center"/>
              <w:rPr>
                <w:rFonts w:ascii="GHEA Grapalat" w:hAnsi="GHEA Grapalat"/>
              </w:rPr>
            </w:pPr>
          </w:p>
        </w:tc>
        <w:tc>
          <w:tcPr>
            <w:tcW w:w="1800" w:type="dxa"/>
            <w:shd w:val="clear" w:color="auto" w:fill="auto"/>
          </w:tcPr>
          <w:p>
            <w:pPr>
              <w:pStyle w:val="NormalWeb"/>
              <w:spacing w:before="0" w:beforeAutospacing="0" w:after="0" w:afterAutospacing="0"/>
              <w:jc w:val="center"/>
              <w:rPr>
                <w:rFonts w:ascii="GHEA Grapalat" w:hAnsi="GHEA Grapalat"/>
              </w:rPr>
            </w:pPr>
          </w:p>
        </w:tc>
        <w:tc>
          <w:tcPr>
            <w:tcW w:w="1116" w:type="dxa"/>
            <w:shd w:val="clear" w:color="auto" w:fill="auto"/>
          </w:tcPr>
          <w:p>
            <w:pPr>
              <w:pStyle w:val="NormalWeb"/>
              <w:spacing w:before="0" w:beforeAutospacing="0" w:after="0" w:afterAutospacing="0"/>
              <w:jc w:val="center"/>
              <w:rPr>
                <w:rFonts w:ascii="GHEA Grapalat" w:hAnsi="GHEA Grapalat"/>
              </w:rPr>
            </w:pPr>
          </w:p>
        </w:tc>
        <w:tc>
          <w:tcPr>
            <w:tcW w:w="1842" w:type="dxa"/>
            <w:shd w:val="clear" w:color="auto" w:fill="auto"/>
          </w:tcPr>
          <w:p>
            <w:pPr>
              <w:pStyle w:val="NormalWeb"/>
              <w:spacing w:before="0" w:beforeAutospacing="0" w:after="0" w:afterAutospacing="0"/>
              <w:jc w:val="center"/>
              <w:rPr>
                <w:rFonts w:ascii="GHEA Grapalat" w:hAnsi="GHEA Grapalat"/>
              </w:rPr>
            </w:pPr>
          </w:p>
        </w:tc>
        <w:tc>
          <w:tcPr>
            <w:tcW w:w="1134" w:type="dxa"/>
            <w:shd w:val="clear" w:color="auto" w:fill="auto"/>
          </w:tcPr>
          <w:p>
            <w:pPr>
              <w:pStyle w:val="NormalWeb"/>
              <w:spacing w:before="0" w:beforeAutospacing="0" w:after="0" w:afterAutospacing="0"/>
              <w:jc w:val="center"/>
              <w:rPr>
                <w:rFonts w:ascii="GHEA Grapalat" w:hAnsi="GHEA Grapalat"/>
              </w:rPr>
            </w:pPr>
          </w:p>
        </w:tc>
        <w:tc>
          <w:tcPr>
            <w:tcW w:w="1168" w:type="dxa"/>
            <w:shd w:val="clear" w:color="auto" w:fill="auto"/>
          </w:tcPr>
          <w:p>
            <w:pPr>
              <w:pStyle w:val="NormalWeb"/>
              <w:spacing w:before="0" w:beforeAutospacing="0" w:after="0" w:afterAutospacing="0"/>
              <w:jc w:val="center"/>
              <w:rPr>
                <w:rFonts w:ascii="GHEA Grapalat" w:hAnsi="GHEA Grapalat"/>
              </w:rPr>
            </w:pPr>
          </w:p>
        </w:tc>
        <w:tc>
          <w:tcPr>
            <w:tcW w:w="675" w:type="dxa"/>
            <w:shd w:val="clear" w:color="auto" w:fill="auto"/>
          </w:tcPr>
          <w:p>
            <w:pPr>
              <w:pStyle w:val="NormalWeb"/>
              <w:spacing w:before="0" w:beforeAutospacing="0" w:after="0" w:afterAutospacing="0"/>
              <w:jc w:val="center"/>
              <w:rPr>
                <w:rFonts w:ascii="GHEA Grapalat" w:hAnsi="GHEA Grapalat"/>
              </w:rPr>
            </w:pPr>
          </w:p>
        </w:tc>
      </w:tr>
    </w:tbl>
    <w:p>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Սույն </w:t>
      </w:r>
      <w:r>
        <w:rPr>
          <w:rFonts w:ascii="GHEA Grapalat" w:hAnsi="GHEA Grapalat"/>
          <w:iCs/>
          <w:snapToGrid w:val="0"/>
          <w:color w:val="000000"/>
          <w:sz w:val="21"/>
          <w:szCs w:val="21"/>
        </w:rPr>
        <w:t>արձանագրության</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երկկողմ</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հաշիվ</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ապրանքագիրը</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r>
        <w:rPr>
          <w:rFonts w:ascii="GHEA Grapalat" w:hAnsi="GHEA Grapalat"/>
          <w:color w:val="000000"/>
          <w:sz w:val="21"/>
          <w:szCs w:val="21"/>
          <w:lang w:val="es-ES"/>
        </w:rPr>
        <w:t>եզրակացությունը</w:t>
      </w:r>
      <w:r>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pPr>
        <w:ind w:firstLine="375"/>
        <w:jc w:val="both"/>
        <w:rPr>
          <w:rFonts w:ascii="GHEA Grapalat" w:hAnsi="GHEA Grapalat"/>
          <w:iCs/>
          <w:snapToGrid w:val="0"/>
          <w:color w:val="000000"/>
          <w:sz w:val="21"/>
          <w:szCs w:val="21"/>
          <w:lang w:val="es-ES"/>
        </w:rPr>
      </w:pPr>
    </w:p>
    <w:p>
      <w:pPr>
        <w:ind w:firstLine="375"/>
        <w:jc w:val="both"/>
        <w:rPr>
          <w:rFonts w:ascii="GHEA Grapalat" w:hAnsi="GHEA Grapalat"/>
          <w:iCs/>
          <w:snapToGrid w:val="0"/>
          <w:color w:val="000000"/>
          <w:sz w:val="2"/>
          <w:szCs w:val="21"/>
          <w:lang w:val="es-ES"/>
        </w:rPr>
      </w:pPr>
    </w:p>
    <w:p>
      <w:pPr>
        <w:ind w:firstLine="375"/>
        <w:rPr>
          <w:rFonts w:ascii="GHEA Grapalat" w:hAnsi="GHEA Grapalat"/>
          <w:iCs/>
          <w:snapToGrid w:val="0"/>
          <w:color w:val="000000"/>
          <w:sz w:val="2"/>
          <w:szCs w:val="21"/>
          <w:lang w:val="es-ES"/>
        </w:rPr>
      </w:pPr>
      <w:r>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trPr>
          <w:trHeight w:val="266"/>
          <w:tblCellSpacing w:w="7" w:type="dxa"/>
          <w:jc w:val="center"/>
        </w:trPr>
        <w:tc>
          <w:tcPr>
            <w:tcW w:w="0" w:type="auto"/>
            <w:vAlign w:val="center"/>
          </w:tcPr>
          <w:p>
            <w:pPr>
              <w:jc w:val="center"/>
              <w:rPr>
                <w:rFonts w:ascii="GHEA Grapalat" w:hAnsi="GHEA Grapalat"/>
                <w:iCs/>
                <w:color w:val="000000"/>
                <w:sz w:val="21"/>
                <w:szCs w:val="21"/>
              </w:rPr>
            </w:pPr>
            <w:r>
              <w:rPr>
                <w:rFonts w:ascii="GHEA Grapalat" w:hAnsi="GHEA Grapalat"/>
                <w:iCs/>
                <w:color w:val="000000"/>
                <w:sz w:val="21"/>
                <w:szCs w:val="21"/>
              </w:rPr>
              <w:t xml:space="preserve">Ծառայությունը հանձնեց </w:t>
            </w:r>
          </w:p>
        </w:tc>
        <w:tc>
          <w:tcPr>
            <w:tcW w:w="0" w:type="auto"/>
            <w:vAlign w:val="center"/>
          </w:tcPr>
          <w:p>
            <w:pPr>
              <w:jc w:val="center"/>
              <w:rPr>
                <w:rFonts w:ascii="GHEA Grapalat" w:hAnsi="GHEA Grapalat"/>
                <w:iCs/>
                <w:color w:val="000000"/>
                <w:sz w:val="21"/>
                <w:szCs w:val="21"/>
              </w:rPr>
            </w:pPr>
            <w:r>
              <w:rPr>
                <w:rFonts w:ascii="GHEA Grapalat" w:hAnsi="GHEA Grapalat"/>
                <w:iCs/>
                <w:color w:val="000000"/>
                <w:sz w:val="21"/>
                <w:szCs w:val="21"/>
              </w:rPr>
              <w:t>Ծառայությունն ընդունեց</w:t>
            </w:r>
          </w:p>
        </w:tc>
      </w:tr>
      <w:tr>
        <w:trPr>
          <w:trHeight w:val="473"/>
          <w:tblCellSpacing w:w="7" w:type="dxa"/>
          <w:jc w:val="center"/>
        </w:trPr>
        <w:tc>
          <w:tcPr>
            <w:tcW w:w="0" w:type="auto"/>
            <w:vAlign w:val="center"/>
          </w:tcPr>
          <w:p>
            <w:pPr>
              <w:jc w:val="center"/>
              <w:rPr>
                <w:rFonts w:ascii="GHEA Grapalat" w:hAnsi="GHEA Grapalat"/>
                <w:iCs/>
                <w:sz w:val="21"/>
                <w:szCs w:val="21"/>
              </w:rPr>
            </w:pPr>
            <w:r>
              <w:rPr>
                <w:rFonts w:ascii="GHEA Grapalat" w:hAnsi="GHEA Grapalat"/>
                <w:iCs/>
                <w:sz w:val="21"/>
                <w:szCs w:val="21"/>
              </w:rPr>
              <w:t xml:space="preserve">___________________________ </w:t>
            </w:r>
          </w:p>
          <w:p>
            <w:pPr>
              <w:jc w:val="center"/>
              <w:rPr>
                <w:rFonts w:ascii="GHEA Grapalat" w:hAnsi="GHEA Grapalat"/>
                <w:iCs/>
                <w:sz w:val="21"/>
                <w:szCs w:val="21"/>
              </w:rPr>
            </w:pPr>
            <w:r>
              <w:rPr>
                <w:rFonts w:ascii="GHEA Grapalat" w:hAnsi="GHEA Grapalat"/>
                <w:iCs/>
                <w:sz w:val="15"/>
                <w:szCs w:val="15"/>
              </w:rPr>
              <w:t xml:space="preserve">ստորագրություն </w:t>
            </w:r>
          </w:p>
        </w:tc>
        <w:tc>
          <w:tcPr>
            <w:tcW w:w="0" w:type="auto"/>
            <w:vAlign w:val="center"/>
          </w:tcPr>
          <w:p>
            <w:pPr>
              <w:jc w:val="center"/>
              <w:rPr>
                <w:rFonts w:ascii="GHEA Grapalat" w:hAnsi="GHEA Grapalat"/>
                <w:iCs/>
                <w:sz w:val="21"/>
                <w:szCs w:val="21"/>
              </w:rPr>
            </w:pPr>
            <w:r>
              <w:rPr>
                <w:rFonts w:ascii="GHEA Grapalat" w:hAnsi="GHEA Grapalat"/>
                <w:iCs/>
                <w:sz w:val="21"/>
                <w:szCs w:val="21"/>
              </w:rPr>
              <w:t>___________________________</w:t>
            </w:r>
          </w:p>
          <w:p>
            <w:pPr>
              <w:jc w:val="center"/>
              <w:rPr>
                <w:rFonts w:ascii="GHEA Grapalat" w:hAnsi="GHEA Grapalat"/>
                <w:iCs/>
                <w:sz w:val="21"/>
                <w:szCs w:val="21"/>
              </w:rPr>
            </w:pPr>
            <w:r>
              <w:rPr>
                <w:rFonts w:ascii="GHEA Grapalat" w:hAnsi="GHEA Grapalat"/>
                <w:iCs/>
                <w:sz w:val="15"/>
                <w:szCs w:val="15"/>
              </w:rPr>
              <w:t xml:space="preserve">ստորագրություն </w:t>
            </w:r>
          </w:p>
        </w:tc>
      </w:tr>
      <w:tr>
        <w:trPr>
          <w:trHeight w:val="503"/>
          <w:tblCellSpacing w:w="7" w:type="dxa"/>
          <w:jc w:val="center"/>
        </w:trPr>
        <w:tc>
          <w:tcPr>
            <w:tcW w:w="0" w:type="auto"/>
            <w:vAlign w:val="center"/>
          </w:tcPr>
          <w:p>
            <w:pPr>
              <w:jc w:val="center"/>
              <w:rPr>
                <w:rFonts w:ascii="GHEA Grapalat" w:hAnsi="GHEA Grapalat"/>
                <w:iCs/>
                <w:sz w:val="21"/>
                <w:szCs w:val="21"/>
              </w:rPr>
            </w:pPr>
            <w:r>
              <w:rPr>
                <w:rFonts w:ascii="GHEA Grapalat" w:hAnsi="GHEA Grapalat"/>
                <w:iCs/>
                <w:sz w:val="21"/>
                <w:szCs w:val="21"/>
              </w:rPr>
              <w:t xml:space="preserve">___________________________ </w:t>
            </w:r>
          </w:p>
          <w:p>
            <w:pPr>
              <w:jc w:val="center"/>
              <w:rPr>
                <w:rFonts w:ascii="GHEA Grapalat" w:hAnsi="GHEA Grapalat"/>
                <w:iCs/>
                <w:sz w:val="21"/>
                <w:szCs w:val="21"/>
              </w:rPr>
            </w:pPr>
            <w:r>
              <w:rPr>
                <w:rFonts w:ascii="GHEA Grapalat" w:hAnsi="GHEA Grapalat"/>
                <w:iCs/>
                <w:sz w:val="15"/>
                <w:szCs w:val="15"/>
              </w:rPr>
              <w:t>ազգանուն, անուն</w:t>
            </w:r>
          </w:p>
        </w:tc>
        <w:tc>
          <w:tcPr>
            <w:tcW w:w="0" w:type="auto"/>
            <w:vAlign w:val="center"/>
          </w:tcPr>
          <w:p>
            <w:pPr>
              <w:jc w:val="center"/>
              <w:rPr>
                <w:rFonts w:ascii="GHEA Grapalat" w:hAnsi="GHEA Grapalat"/>
                <w:iCs/>
                <w:sz w:val="21"/>
                <w:szCs w:val="21"/>
              </w:rPr>
            </w:pPr>
            <w:r>
              <w:rPr>
                <w:rFonts w:ascii="GHEA Grapalat" w:hAnsi="GHEA Grapalat"/>
                <w:iCs/>
                <w:sz w:val="21"/>
                <w:szCs w:val="21"/>
              </w:rPr>
              <w:t>___________________________</w:t>
            </w:r>
          </w:p>
          <w:p>
            <w:pPr>
              <w:jc w:val="center"/>
              <w:rPr>
                <w:rFonts w:ascii="GHEA Grapalat" w:hAnsi="GHEA Grapalat"/>
                <w:iCs/>
                <w:sz w:val="21"/>
                <w:szCs w:val="21"/>
              </w:rPr>
            </w:pPr>
            <w:r>
              <w:rPr>
                <w:rFonts w:ascii="GHEA Grapalat" w:hAnsi="GHEA Grapalat"/>
                <w:iCs/>
                <w:sz w:val="15"/>
                <w:szCs w:val="15"/>
              </w:rPr>
              <w:t>ազգանուն, անուն</w:t>
            </w:r>
          </w:p>
        </w:tc>
      </w:tr>
      <w:tr>
        <w:trPr>
          <w:trHeight w:val="281"/>
          <w:tblCellSpacing w:w="7" w:type="dxa"/>
          <w:jc w:val="center"/>
        </w:trPr>
        <w:tc>
          <w:tcPr>
            <w:tcW w:w="0" w:type="auto"/>
            <w:vAlign w:val="center"/>
          </w:tcPr>
          <w:p>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tcPr>
          <w:p>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pPr>
        <w:autoSpaceDE w:val="0"/>
        <w:autoSpaceDN w:val="0"/>
        <w:adjustRightInd w:val="0"/>
        <w:jc w:val="right"/>
        <w:rPr>
          <w:rFonts w:ascii="GHEA Grapalat" w:hAnsi="GHEA Grapalat" w:cs="TimesArmenianPSMT"/>
          <w:sz w:val="18"/>
        </w:rPr>
      </w:pPr>
    </w:p>
    <w:p>
      <w:pPr>
        <w:rPr>
          <w:rFonts w:ascii="GHEA Grapalat" w:hAnsi="GHEA Grapalat"/>
          <w:lang w:val="ru-RU"/>
        </w:rPr>
      </w:pPr>
    </w:p>
    <w:p>
      <w:pPr>
        <w:rPr>
          <w:rFonts w:ascii="GHEA Grapalat" w:hAnsi="GHEA Grapalat"/>
        </w:rPr>
      </w:pPr>
    </w:p>
    <w:p>
      <w:pPr>
        <w:rPr>
          <w:rFonts w:ascii="GHEA Grapalat" w:hAnsi="GHEA Grapalat"/>
        </w:rPr>
      </w:pPr>
    </w:p>
    <w:p>
      <w:pPr>
        <w:autoSpaceDE w:val="0"/>
        <w:autoSpaceDN w:val="0"/>
        <w:adjustRightInd w:val="0"/>
        <w:jc w:val="right"/>
        <w:rPr>
          <w:rFonts w:ascii="GHEA Grapalat" w:hAnsi="GHEA Grapalat" w:cs="TimesArmenianPSMT"/>
          <w:i/>
          <w:sz w:val="20"/>
        </w:rPr>
      </w:pPr>
      <w:r>
        <w:rPr>
          <w:rFonts w:ascii="GHEA Grapalat" w:hAnsi="GHEA Grapalat" w:cs="TimesArmenianPSMT"/>
          <w:i/>
          <w:sz w:val="20"/>
          <w:lang w:val="ru-RU"/>
        </w:rPr>
        <w:t xml:space="preserve">Հավելված </w:t>
      </w:r>
      <w:r>
        <w:rPr>
          <w:rFonts w:ascii="GHEA Grapalat" w:hAnsi="GHEA Grapalat" w:cs="TimesArmenianPSMT"/>
          <w:i/>
          <w:sz w:val="20"/>
        </w:rPr>
        <w:t>3.1</w:t>
      </w:r>
    </w:p>
    <w:p>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20  թ. կնքված </w:t>
      </w:r>
    </w:p>
    <w:p>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ծածկագրով պայմանագրի</w:t>
      </w:r>
    </w:p>
    <w:p>
      <w:pPr>
        <w:autoSpaceDE w:val="0"/>
        <w:autoSpaceDN w:val="0"/>
        <w:adjustRightInd w:val="0"/>
        <w:jc w:val="right"/>
        <w:rPr>
          <w:rFonts w:ascii="GHEA Grapalat" w:hAnsi="GHEA Grapalat" w:cs="TimesArmenianPSMT"/>
          <w:i/>
          <w:sz w:val="20"/>
          <w:lang w:val="ru-RU"/>
        </w:rPr>
      </w:pPr>
    </w:p>
    <w:p>
      <w:pPr>
        <w:rPr>
          <w:rFonts w:ascii="GHEA Grapalat" w:hAnsi="GHEA Grapalat"/>
          <w:lang w:val="ru-RU"/>
        </w:rPr>
      </w:pPr>
    </w:p>
    <w:p>
      <w:pPr>
        <w:rPr>
          <w:rFonts w:ascii="GHEA Grapalat" w:hAnsi="GHEA Grapalat"/>
          <w:lang w:val="ru-RU"/>
        </w:rPr>
      </w:pPr>
    </w:p>
    <w:p>
      <w:pPr>
        <w:rPr>
          <w:rFonts w:ascii="GHEA Grapalat" w:hAnsi="GHEA Grapalat"/>
          <w:lang w:val="ru-RU"/>
        </w:rPr>
      </w:pPr>
    </w:p>
    <w:p>
      <w:pPr>
        <w:tabs>
          <w:tab w:val="left" w:pos="2250"/>
        </w:tabs>
        <w:spacing w:line="276" w:lineRule="auto"/>
        <w:jc w:val="center"/>
        <w:rPr>
          <w:rFonts w:ascii="GHEA Grapalat" w:hAnsi="GHEA Grapalat" w:cs="Sylfaen"/>
          <w:bCs/>
          <w:sz w:val="18"/>
          <w:szCs w:val="18"/>
          <w:lang w:val="ru-RU"/>
        </w:rPr>
      </w:pPr>
      <w:proofErr w:type="gramStart"/>
      <w:r>
        <w:rPr>
          <w:rFonts w:ascii="GHEA Grapalat" w:hAnsi="GHEA Grapalat" w:cs="Sylfaen"/>
          <w:bCs/>
          <w:sz w:val="18"/>
          <w:szCs w:val="18"/>
        </w:rPr>
        <w:t>ԱԿՏ</w:t>
      </w:r>
      <w:r>
        <w:rPr>
          <w:rFonts w:ascii="GHEA Grapalat" w:hAnsi="GHEA Grapalat" w:cs="Sylfaen"/>
          <w:bCs/>
          <w:sz w:val="18"/>
          <w:szCs w:val="18"/>
          <w:lang w:val="ru-RU"/>
        </w:rPr>
        <w:t xml:space="preserve">  </w:t>
      </w:r>
      <w:r>
        <w:rPr>
          <w:rFonts w:ascii="GHEA Grapalat" w:hAnsi="GHEA Grapalat" w:cs="Sylfaen"/>
          <w:bCs/>
          <w:sz w:val="18"/>
          <w:szCs w:val="18"/>
        </w:rPr>
        <w:t>N</w:t>
      </w:r>
      <w:proofErr w:type="gramEnd"/>
      <w:r>
        <w:rPr>
          <w:rFonts w:ascii="GHEA Grapalat" w:hAnsi="GHEA Grapalat" w:cs="Sylfaen"/>
          <w:bCs/>
          <w:sz w:val="18"/>
          <w:szCs w:val="18"/>
          <w:lang w:val="ru-RU"/>
        </w:rPr>
        <w:t xml:space="preserve">    </w:t>
      </w:r>
    </w:p>
    <w:p>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Pr>
          <w:rFonts w:ascii="GHEA Grapalat" w:hAnsi="GHEA Grapalat" w:cs="Sylfaen"/>
          <w:bCs/>
          <w:sz w:val="18"/>
          <w:szCs w:val="18"/>
        </w:rPr>
        <w:t>պայմանագրի</w:t>
      </w:r>
      <w:proofErr w:type="gramEnd"/>
      <w:r>
        <w:rPr>
          <w:rFonts w:ascii="GHEA Grapalat" w:hAnsi="GHEA Grapalat" w:cs="Sylfaen"/>
          <w:bCs/>
          <w:sz w:val="18"/>
          <w:szCs w:val="18"/>
          <w:lang w:val="ru-RU"/>
        </w:rPr>
        <w:t xml:space="preserve"> </w:t>
      </w:r>
      <w:r>
        <w:rPr>
          <w:rFonts w:ascii="GHEA Grapalat" w:hAnsi="GHEA Grapalat" w:cs="Sylfaen"/>
          <w:bCs/>
          <w:sz w:val="18"/>
          <w:szCs w:val="18"/>
        </w:rPr>
        <w:t>արդյունքը</w:t>
      </w:r>
      <w:r>
        <w:rPr>
          <w:rFonts w:ascii="GHEA Grapalat" w:hAnsi="GHEA Grapalat" w:cs="Sylfaen"/>
          <w:bCs/>
          <w:sz w:val="18"/>
          <w:szCs w:val="18"/>
          <w:lang w:val="ru-RU"/>
        </w:rPr>
        <w:t xml:space="preserve"> </w:t>
      </w:r>
      <w:r>
        <w:rPr>
          <w:rFonts w:ascii="GHEA Grapalat" w:hAnsi="GHEA Grapalat" w:cs="Sylfaen"/>
          <w:bCs/>
          <w:sz w:val="18"/>
          <w:szCs w:val="18"/>
        </w:rPr>
        <w:t>Պատվիրատուին</w:t>
      </w:r>
      <w:r>
        <w:rPr>
          <w:rFonts w:ascii="GHEA Grapalat" w:hAnsi="GHEA Grapalat" w:cs="Sylfaen"/>
          <w:bCs/>
          <w:sz w:val="18"/>
          <w:szCs w:val="18"/>
          <w:lang w:val="ru-RU"/>
        </w:rPr>
        <w:t xml:space="preserve"> </w:t>
      </w:r>
      <w:r>
        <w:rPr>
          <w:rFonts w:ascii="GHEA Grapalat" w:hAnsi="GHEA Grapalat" w:cs="Sylfaen"/>
          <w:bCs/>
          <w:sz w:val="18"/>
          <w:szCs w:val="18"/>
        </w:rPr>
        <w:t>հանձնելու</w:t>
      </w:r>
      <w:r>
        <w:rPr>
          <w:rFonts w:ascii="GHEA Grapalat" w:hAnsi="GHEA Grapalat" w:cs="Sylfaen"/>
          <w:bCs/>
          <w:sz w:val="18"/>
          <w:szCs w:val="18"/>
          <w:lang w:val="ru-RU"/>
        </w:rPr>
        <w:t xml:space="preserve"> </w:t>
      </w:r>
      <w:r>
        <w:rPr>
          <w:rFonts w:ascii="GHEA Grapalat" w:hAnsi="GHEA Grapalat" w:cs="Sylfaen"/>
          <w:bCs/>
          <w:sz w:val="18"/>
          <w:szCs w:val="18"/>
        </w:rPr>
        <w:t>փաստը</w:t>
      </w:r>
      <w:r>
        <w:rPr>
          <w:rFonts w:ascii="GHEA Grapalat" w:hAnsi="GHEA Grapalat" w:cs="Sylfaen"/>
          <w:bCs/>
          <w:sz w:val="18"/>
          <w:szCs w:val="18"/>
          <w:lang w:val="ru-RU"/>
        </w:rPr>
        <w:t xml:space="preserve"> </w:t>
      </w:r>
      <w:r>
        <w:rPr>
          <w:rFonts w:ascii="GHEA Grapalat" w:hAnsi="GHEA Grapalat" w:cs="Sylfaen"/>
          <w:bCs/>
          <w:sz w:val="18"/>
          <w:szCs w:val="18"/>
        </w:rPr>
        <w:t>ֆիքսելու</w:t>
      </w:r>
      <w:r>
        <w:rPr>
          <w:rFonts w:ascii="GHEA Grapalat" w:hAnsi="GHEA Grapalat" w:cs="Sylfaen"/>
          <w:bCs/>
          <w:sz w:val="18"/>
          <w:szCs w:val="18"/>
          <w:lang w:val="ru-RU"/>
        </w:rPr>
        <w:t xml:space="preserve"> </w:t>
      </w:r>
      <w:r>
        <w:rPr>
          <w:rFonts w:ascii="GHEA Grapalat" w:hAnsi="GHEA Grapalat" w:cs="Sylfaen"/>
          <w:bCs/>
          <w:sz w:val="18"/>
          <w:szCs w:val="18"/>
        </w:rPr>
        <w:t>վերաբերյալ</w:t>
      </w:r>
      <w:r>
        <w:rPr>
          <w:rFonts w:ascii="GHEA Grapalat" w:hAnsi="GHEA Grapalat" w:cs="Sylfaen"/>
          <w:bCs/>
          <w:sz w:val="18"/>
          <w:szCs w:val="18"/>
          <w:lang w:val="ru-RU"/>
        </w:rPr>
        <w:t xml:space="preserve">                                                                                                                               </w:t>
      </w:r>
    </w:p>
    <w:p>
      <w:pPr>
        <w:tabs>
          <w:tab w:val="left" w:pos="360"/>
          <w:tab w:val="left" w:pos="540"/>
        </w:tabs>
        <w:rPr>
          <w:rFonts w:ascii="GHEA Grapalat" w:hAnsi="GHEA Grapalat" w:cs="Sylfaen"/>
          <w:sz w:val="22"/>
          <w:szCs w:val="22"/>
          <w:lang w:val="ru-RU"/>
        </w:rPr>
      </w:pPr>
    </w:p>
    <w:p>
      <w:pPr>
        <w:tabs>
          <w:tab w:val="left" w:pos="360"/>
          <w:tab w:val="left" w:pos="540"/>
        </w:tabs>
        <w:rPr>
          <w:rFonts w:ascii="GHEA Grapalat" w:hAnsi="GHEA Grapalat" w:cs="Sylfaen"/>
          <w:sz w:val="22"/>
          <w:szCs w:val="22"/>
          <w:lang w:val="ru-RU"/>
        </w:rPr>
      </w:pPr>
    </w:p>
    <w:p>
      <w:pPr>
        <w:tabs>
          <w:tab w:val="left" w:pos="360"/>
          <w:tab w:val="left" w:pos="540"/>
        </w:tabs>
        <w:ind w:left="-540" w:firstLine="180"/>
        <w:jc w:val="both"/>
        <w:rPr>
          <w:rFonts w:ascii="GHEA Grapalat" w:hAnsi="GHEA Grapalat" w:cs="Sylfaen"/>
          <w:sz w:val="20"/>
          <w:szCs w:val="20"/>
          <w:lang w:val="ru-RU"/>
        </w:rPr>
      </w:pPr>
      <w:r>
        <w:rPr>
          <w:rFonts w:ascii="GHEA Grapalat" w:hAnsi="GHEA Grapalat" w:cs="Sylfaen"/>
          <w:lang w:val="ru-RU"/>
        </w:rPr>
        <w:tab/>
      </w:r>
      <w:r>
        <w:rPr>
          <w:rFonts w:ascii="GHEA Grapalat" w:hAnsi="GHEA Grapalat" w:cs="Sylfaen"/>
          <w:sz w:val="20"/>
          <w:szCs w:val="20"/>
          <w:lang w:val="hy-AM"/>
        </w:rPr>
        <w:t xml:space="preserve">Սույնով </w:t>
      </w:r>
      <w:r>
        <w:rPr>
          <w:rFonts w:ascii="GHEA Grapalat" w:hAnsi="GHEA Grapalat" w:cs="Sylfaen"/>
          <w:sz w:val="20"/>
          <w:szCs w:val="20"/>
        </w:rPr>
        <w:t>արձանագրվում</w:t>
      </w:r>
      <w:r>
        <w:rPr>
          <w:rFonts w:ascii="GHEA Grapalat" w:hAnsi="GHEA Grapalat" w:cs="Sylfaen"/>
          <w:sz w:val="20"/>
          <w:szCs w:val="20"/>
          <w:lang w:val="ru-RU"/>
        </w:rPr>
        <w:t xml:space="preserve"> </w:t>
      </w:r>
      <w:r>
        <w:rPr>
          <w:rFonts w:ascii="GHEA Grapalat" w:hAnsi="GHEA Grapalat" w:cs="Sylfaen"/>
          <w:sz w:val="20"/>
          <w:szCs w:val="20"/>
        </w:rPr>
        <w:t>է</w:t>
      </w:r>
      <w:r>
        <w:rPr>
          <w:rFonts w:ascii="GHEA Grapalat" w:hAnsi="GHEA Grapalat" w:cs="Sylfaen"/>
          <w:sz w:val="20"/>
          <w:szCs w:val="20"/>
          <w:lang w:val="hy-AM"/>
        </w:rPr>
        <w:t>,</w:t>
      </w:r>
      <w:r>
        <w:rPr>
          <w:rFonts w:ascii="GHEA Grapalat" w:hAnsi="GHEA Grapalat" w:cs="Sylfaen"/>
          <w:lang w:val="hy-AM"/>
        </w:rPr>
        <w:t xml:space="preserve"> </w:t>
      </w:r>
      <w:r>
        <w:rPr>
          <w:rFonts w:ascii="GHEA Grapalat" w:hAnsi="GHEA Grapalat" w:cs="Sylfaen"/>
          <w:sz w:val="20"/>
          <w:szCs w:val="20"/>
          <w:lang w:val="hy-AM"/>
        </w:rPr>
        <w:t>որ</w:t>
      </w:r>
      <w:r>
        <w:rPr>
          <w:rFonts w:ascii="GHEA Grapalat" w:hAnsi="GHEA Grapalat" w:cs="Sylfaen"/>
          <w:lang w:val="hy-AM"/>
        </w:rPr>
        <w:t xml:space="preserve"> </w:t>
      </w:r>
      <w:r>
        <w:rPr>
          <w:rFonts w:ascii="GHEA Grapalat" w:hAnsi="GHEA Grapalat" w:cs="Sylfaen"/>
          <w:sz w:val="20"/>
          <w:u w:val="single"/>
          <w:lang w:val="ru-RU"/>
        </w:rPr>
        <w:tab/>
      </w:r>
      <w:r>
        <w:rPr>
          <w:rFonts w:ascii="GHEA Grapalat" w:hAnsi="GHEA Grapalat" w:cs="Sylfaen"/>
          <w:sz w:val="20"/>
          <w:u w:val="single"/>
          <w:lang w:val="ru-RU"/>
        </w:rPr>
        <w:tab/>
        <w:t xml:space="preserve">        </w:t>
      </w:r>
      <w:r>
        <w:rPr>
          <w:rFonts w:ascii="GHEA Grapalat" w:hAnsi="GHEA Grapalat" w:cs="Sylfaen"/>
          <w:sz w:val="20"/>
          <w:lang w:val="ru-RU"/>
        </w:rPr>
        <w:t>-</w:t>
      </w:r>
      <w:r>
        <w:rPr>
          <w:rFonts w:ascii="GHEA Grapalat" w:hAnsi="GHEA Grapalat" w:cs="Sylfaen"/>
          <w:sz w:val="20"/>
        </w:rPr>
        <w:t>ի</w:t>
      </w:r>
      <w:r>
        <w:rPr>
          <w:rFonts w:ascii="GHEA Grapalat" w:hAnsi="GHEA Grapalat" w:cs="Sylfaen"/>
          <w:lang w:val="ru-RU"/>
        </w:rPr>
        <w:t xml:space="preserve"> </w:t>
      </w:r>
      <w:r>
        <w:rPr>
          <w:rFonts w:ascii="GHEA Grapalat" w:hAnsi="GHEA Grapalat" w:cs="Sylfaen"/>
          <w:sz w:val="20"/>
          <w:szCs w:val="20"/>
          <w:lang w:val="ru-RU"/>
        </w:rPr>
        <w:t>(</w:t>
      </w:r>
      <w:r>
        <w:rPr>
          <w:rFonts w:ascii="GHEA Grapalat" w:hAnsi="GHEA Grapalat" w:cs="Sylfaen"/>
          <w:sz w:val="20"/>
          <w:szCs w:val="20"/>
        </w:rPr>
        <w:t>այսուհետ</w:t>
      </w:r>
      <w:r>
        <w:rPr>
          <w:rFonts w:ascii="GHEA Grapalat" w:hAnsi="GHEA Grapalat" w:cs="Sylfaen"/>
          <w:sz w:val="20"/>
          <w:szCs w:val="20"/>
          <w:lang w:val="ru-RU"/>
        </w:rPr>
        <w:t xml:space="preserve">` </w:t>
      </w:r>
      <w:r>
        <w:rPr>
          <w:rFonts w:ascii="GHEA Grapalat" w:hAnsi="GHEA Grapalat" w:cs="Sylfaen"/>
          <w:sz w:val="20"/>
          <w:szCs w:val="20"/>
        </w:rPr>
        <w:t>Պատվիրատու</w:t>
      </w:r>
      <w:r>
        <w:rPr>
          <w:rFonts w:ascii="GHEA Grapalat" w:hAnsi="GHEA Grapalat" w:cs="Sylfaen"/>
          <w:sz w:val="20"/>
          <w:szCs w:val="20"/>
          <w:lang w:val="ru-RU"/>
        </w:rPr>
        <w:t xml:space="preserve">)  </w:t>
      </w:r>
      <w:r>
        <w:rPr>
          <w:rFonts w:ascii="GHEA Grapalat" w:hAnsi="GHEA Grapalat" w:cs="Sylfaen"/>
          <w:sz w:val="20"/>
          <w:szCs w:val="20"/>
          <w:lang w:val="hy-AM"/>
        </w:rPr>
        <w:t xml:space="preserve">և </w:t>
      </w:r>
      <w:r>
        <w:rPr>
          <w:rFonts w:ascii="GHEA Grapalat" w:hAnsi="GHEA Grapalat" w:cs="Sylfaen"/>
          <w:sz w:val="20"/>
          <w:u w:val="single"/>
          <w:lang w:val="ru-RU"/>
        </w:rPr>
        <w:tab/>
      </w:r>
      <w:r>
        <w:rPr>
          <w:rFonts w:ascii="GHEA Grapalat" w:hAnsi="GHEA Grapalat" w:cs="Sylfaen"/>
          <w:sz w:val="20"/>
          <w:u w:val="single"/>
          <w:lang w:val="ru-RU"/>
        </w:rPr>
        <w:tab/>
        <w:t xml:space="preserve">        </w:t>
      </w:r>
      <w:r>
        <w:rPr>
          <w:rFonts w:ascii="GHEA Grapalat" w:hAnsi="GHEA Grapalat" w:cs="Sylfaen"/>
          <w:sz w:val="20"/>
          <w:lang w:val="ru-RU"/>
        </w:rPr>
        <w:t>-</w:t>
      </w:r>
      <w:r>
        <w:rPr>
          <w:rFonts w:ascii="GHEA Grapalat" w:hAnsi="GHEA Grapalat" w:cs="Sylfaen"/>
          <w:sz w:val="20"/>
        </w:rPr>
        <w:t>ի</w:t>
      </w:r>
    </w:p>
    <w:p>
      <w:pPr>
        <w:tabs>
          <w:tab w:val="left" w:pos="360"/>
          <w:tab w:val="left" w:pos="540"/>
        </w:tabs>
        <w:jc w:val="both"/>
        <w:rPr>
          <w:rFonts w:ascii="GHEA Grapalat" w:hAnsi="GHEA Grapalat" w:cs="Sylfaen"/>
          <w:lang w:val="ru-RU"/>
        </w:rPr>
      </w:pPr>
      <w:r>
        <w:rPr>
          <w:rFonts w:ascii="GHEA Grapalat" w:hAnsi="GHEA Grapalat" w:cs="Sylfaen"/>
          <w:lang w:val="ru-RU"/>
        </w:rPr>
        <w:t xml:space="preserve">                                            </w:t>
      </w:r>
      <w:r>
        <w:rPr>
          <w:rFonts w:ascii="GHEA Grapalat" w:hAnsi="GHEA Grapalat" w:cs="Sylfaen"/>
          <w:sz w:val="12"/>
          <w:szCs w:val="12"/>
        </w:rPr>
        <w:t>Պատվիրատուի</w:t>
      </w:r>
      <w:r>
        <w:rPr>
          <w:rFonts w:ascii="GHEA Grapalat" w:hAnsi="GHEA Grapalat" w:cs="Sylfaen"/>
          <w:sz w:val="12"/>
          <w:szCs w:val="12"/>
          <w:lang w:val="ru-RU"/>
        </w:rPr>
        <w:t xml:space="preserve"> </w:t>
      </w:r>
      <w:r>
        <w:rPr>
          <w:rFonts w:ascii="GHEA Grapalat" w:hAnsi="GHEA Grapalat" w:cs="Sylfaen"/>
          <w:sz w:val="12"/>
          <w:szCs w:val="12"/>
        </w:rPr>
        <w:t>անունը</w:t>
      </w:r>
      <w:r>
        <w:rPr>
          <w:rFonts w:ascii="GHEA Grapalat" w:hAnsi="GHEA Grapalat" w:cs="Sylfaen"/>
          <w:sz w:val="12"/>
          <w:szCs w:val="12"/>
          <w:lang w:val="ru-RU"/>
        </w:rPr>
        <w:t xml:space="preserve">     </w:t>
      </w:r>
      <w:r>
        <w:rPr>
          <w:rFonts w:ascii="GHEA Grapalat" w:hAnsi="GHEA Grapalat" w:cs="Sylfaen"/>
          <w:sz w:val="16"/>
          <w:szCs w:val="16"/>
          <w:lang w:val="ru-RU"/>
        </w:rPr>
        <w:t xml:space="preserve">                                                           </w:t>
      </w:r>
      <w:r>
        <w:rPr>
          <w:rFonts w:ascii="GHEA Grapalat" w:hAnsi="GHEA Grapalat" w:cs="Sylfaen"/>
          <w:sz w:val="12"/>
          <w:szCs w:val="12"/>
        </w:rPr>
        <w:t>Կատարողի</w:t>
      </w:r>
      <w:r>
        <w:rPr>
          <w:rFonts w:ascii="GHEA Grapalat" w:hAnsi="GHEA Grapalat" w:cs="Sylfaen"/>
          <w:sz w:val="12"/>
          <w:szCs w:val="12"/>
          <w:lang w:val="ru-RU"/>
        </w:rPr>
        <w:t xml:space="preserve"> </w:t>
      </w:r>
      <w:r>
        <w:rPr>
          <w:rFonts w:ascii="GHEA Grapalat" w:hAnsi="GHEA Grapalat" w:cs="Sylfaen"/>
          <w:sz w:val="12"/>
          <w:szCs w:val="12"/>
        </w:rPr>
        <w:t>անունը</w:t>
      </w:r>
    </w:p>
    <w:p>
      <w:pPr>
        <w:tabs>
          <w:tab w:val="left" w:pos="360"/>
          <w:tab w:val="left" w:pos="540"/>
        </w:tabs>
        <w:ind w:right="-360"/>
        <w:jc w:val="both"/>
        <w:rPr>
          <w:rFonts w:ascii="GHEA Grapalat" w:hAnsi="GHEA Grapalat" w:cs="Sylfaen"/>
          <w:sz w:val="12"/>
          <w:szCs w:val="12"/>
          <w:lang w:val="ru-RU"/>
        </w:rPr>
      </w:pPr>
    </w:p>
    <w:p>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szCs w:val="20"/>
          <w:lang w:val="hy-AM"/>
        </w:rPr>
        <w:t>(այսուհետ` Կ</w:t>
      </w:r>
      <w:r>
        <w:rPr>
          <w:rFonts w:ascii="GHEA Grapalat" w:hAnsi="GHEA Grapalat" w:cs="Sylfaen"/>
          <w:sz w:val="20"/>
          <w:szCs w:val="20"/>
        </w:rPr>
        <w:t>ատարող</w:t>
      </w:r>
      <w:r>
        <w:rPr>
          <w:rFonts w:ascii="GHEA Grapalat" w:hAnsi="GHEA Grapalat" w:cs="Sylfaen"/>
          <w:sz w:val="20"/>
          <w:szCs w:val="20"/>
          <w:lang w:val="hy-AM"/>
        </w:rPr>
        <w:t>)</w:t>
      </w:r>
      <w:r>
        <w:rPr>
          <w:rFonts w:ascii="GHEA Grapalat" w:hAnsi="GHEA Grapalat" w:cs="Sylfaen"/>
          <w:sz w:val="20"/>
          <w:szCs w:val="20"/>
          <w:lang w:val="ru-RU"/>
        </w:rPr>
        <w:t xml:space="preserve"> </w:t>
      </w:r>
      <w:r>
        <w:rPr>
          <w:rFonts w:ascii="GHEA Grapalat" w:hAnsi="GHEA Grapalat" w:cs="Sylfaen"/>
          <w:sz w:val="20"/>
        </w:rPr>
        <w:t>միջև</w:t>
      </w:r>
      <w:r>
        <w:rPr>
          <w:rFonts w:ascii="GHEA Grapalat" w:hAnsi="GHEA Grapalat" w:cs="Sylfaen"/>
          <w:sz w:val="20"/>
          <w:lang w:val="ru-RU"/>
        </w:rPr>
        <w:t xml:space="preserve"> 20     </w:t>
      </w:r>
      <w:r>
        <w:rPr>
          <w:rFonts w:ascii="GHEA Grapalat" w:hAnsi="GHEA Grapalat" w:cs="Sylfaen"/>
          <w:sz w:val="20"/>
        </w:rPr>
        <w:t>թ</w:t>
      </w:r>
      <w:r>
        <w:rPr>
          <w:rFonts w:ascii="GHEA Grapalat" w:hAnsi="GHEA Grapalat" w:cs="Sylfaen"/>
          <w:sz w:val="20"/>
          <w:lang w:val="ru-RU"/>
        </w:rPr>
        <w:t xml:space="preserve">. </w:t>
      </w:r>
      <w:r>
        <w:rPr>
          <w:rFonts w:ascii="GHEA Grapalat" w:hAnsi="GHEA Grapalat" w:cs="Sylfaen"/>
          <w:sz w:val="20"/>
          <w:u w:val="single"/>
          <w:lang w:val="ru-RU"/>
        </w:rPr>
        <w:tab/>
      </w:r>
      <w:r>
        <w:rPr>
          <w:rFonts w:ascii="GHEA Grapalat" w:hAnsi="GHEA Grapalat" w:cs="Sylfaen"/>
          <w:sz w:val="20"/>
          <w:u w:val="single"/>
          <w:lang w:val="ru-RU"/>
        </w:rPr>
        <w:tab/>
      </w:r>
      <w:r>
        <w:rPr>
          <w:rFonts w:ascii="GHEA Grapalat" w:hAnsi="GHEA Grapalat" w:cs="Sylfaen"/>
          <w:sz w:val="20"/>
          <w:u w:val="single"/>
          <w:lang w:val="ru-RU"/>
        </w:rPr>
        <w:tab/>
      </w:r>
      <w:r>
        <w:rPr>
          <w:rFonts w:ascii="GHEA Grapalat" w:hAnsi="GHEA Grapalat" w:cs="Sylfaen"/>
          <w:sz w:val="20"/>
          <w:u w:val="single"/>
          <w:lang w:val="ru-RU"/>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pPr>
        <w:tabs>
          <w:tab w:val="left" w:pos="360"/>
          <w:tab w:val="left" w:pos="540"/>
        </w:tabs>
        <w:ind w:right="-360"/>
        <w:jc w:val="both"/>
        <w:rPr>
          <w:rFonts w:ascii="GHEA Grapalat" w:hAnsi="GHEA Grapalat" w:cs="Sylfaen"/>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r>
        <w:rPr>
          <w:rFonts w:ascii="GHEA Grapalat" w:hAnsi="GHEA Grapalat" w:cs="Sylfaen"/>
          <w:lang w:val="hy-AM"/>
        </w:rPr>
        <w:t xml:space="preserve"> </w:t>
      </w:r>
    </w:p>
    <w:p>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 xml:space="preserve">գնման պայմանագրի շրջանակներում Կատարողը  </w:t>
      </w:r>
      <w:r>
        <w:rPr>
          <w:rFonts w:ascii="GHEA Grapalat" w:hAnsi="GHEA Grapalat" w:cs="Sylfaen"/>
          <w:sz w:val="20"/>
          <w:lang w:val="hy-AM"/>
        </w:rPr>
        <w:t xml:space="preserve">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-ին </w:t>
      </w:r>
      <w:r>
        <w:rPr>
          <w:rFonts w:ascii="GHEA Grapalat" w:hAnsi="GHEA Grapalat" w:cs="Sylfaen"/>
          <w:sz w:val="20"/>
          <w:szCs w:val="20"/>
          <w:lang w:val="hy-AM"/>
        </w:rPr>
        <w:t xml:space="preserve">հանձնման-ընդունման </w:t>
      </w:r>
    </w:p>
    <w:p>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նպատակով Պատվիրատուին հանձնեց ստորև նշված ծառայությունները.</w:t>
      </w:r>
    </w:p>
    <w:p>
      <w:pPr>
        <w:tabs>
          <w:tab w:val="left" w:pos="2972"/>
        </w:tabs>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pPr>
              <w:jc w:val="center"/>
              <w:rPr>
                <w:rFonts w:ascii="GHEA Grapalat" w:hAnsi="GHEA Grapalat" w:cs="Sylfaen"/>
                <w:bCs/>
                <w:sz w:val="18"/>
                <w:szCs w:val="18"/>
                <w:lang w:val="ru-RU" w:eastAsia="ru-RU"/>
              </w:rPr>
            </w:pPr>
            <w:r>
              <w:rPr>
                <w:rFonts w:ascii="GHEA Grapalat" w:hAnsi="GHEA Grapalat" w:cs="Sylfaen"/>
                <w:sz w:val="18"/>
                <w:szCs w:val="18"/>
              </w:rPr>
              <w:t>Ծառայության</w:t>
            </w:r>
          </w:p>
        </w:tc>
      </w:tr>
      <w:tr>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pPr>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pPr>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pPr>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trPr>
          <w:trHeight w:val="273"/>
        </w:trPr>
        <w:tc>
          <w:tcPr>
            <w:tcW w:w="3852" w:type="dxa"/>
            <w:tcBorders>
              <w:top w:val="single" w:sz="4" w:space="0" w:color="000000"/>
              <w:left w:val="single" w:sz="4" w:space="0" w:color="000000"/>
              <w:bottom w:val="single" w:sz="4" w:space="0" w:color="000000"/>
              <w:right w:val="single" w:sz="4" w:space="0" w:color="000000"/>
            </w:tcBorders>
          </w:tcPr>
          <w:p>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pPr>
              <w:rPr>
                <w:rFonts w:ascii="GHEA Grapalat" w:hAnsi="GHEA Grapalat" w:cs="Sylfaen"/>
                <w:sz w:val="18"/>
                <w:szCs w:val="18"/>
                <w:lang w:val="ru-RU" w:eastAsia="ru-RU"/>
              </w:rPr>
            </w:pPr>
          </w:p>
        </w:tc>
      </w:tr>
      <w:tr>
        <w:trPr>
          <w:trHeight w:val="273"/>
        </w:trPr>
        <w:tc>
          <w:tcPr>
            <w:tcW w:w="3852" w:type="dxa"/>
            <w:tcBorders>
              <w:top w:val="single" w:sz="4" w:space="0" w:color="000000"/>
              <w:left w:val="single" w:sz="4" w:space="0" w:color="000000"/>
              <w:bottom w:val="single" w:sz="4" w:space="0" w:color="000000"/>
              <w:right w:val="single" w:sz="4" w:space="0" w:color="000000"/>
            </w:tcBorders>
          </w:tcPr>
          <w:p>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pPr>
              <w:rPr>
                <w:rFonts w:ascii="GHEA Grapalat" w:hAnsi="GHEA Grapalat" w:cs="Sylfaen"/>
                <w:sz w:val="18"/>
                <w:szCs w:val="18"/>
                <w:lang w:val="ru-RU" w:eastAsia="ru-RU"/>
              </w:rPr>
            </w:pPr>
          </w:p>
        </w:tc>
      </w:tr>
    </w:tbl>
    <w:p>
      <w:pPr>
        <w:tabs>
          <w:tab w:val="left" w:pos="360"/>
          <w:tab w:val="left" w:pos="540"/>
        </w:tabs>
        <w:jc w:val="both"/>
        <w:rPr>
          <w:rFonts w:ascii="GHEA Grapalat" w:hAnsi="GHEA Grapalat" w:cs="Sylfaen"/>
          <w:lang w:val="hy-AM"/>
        </w:rPr>
      </w:pPr>
    </w:p>
    <w:p>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Սույն ակտը կազմված է 2 օրինակից, յուրաքանչյուր կողմին տրամադրվում է մեկական օրինակ:</w:t>
      </w:r>
    </w:p>
    <w:p>
      <w:pPr>
        <w:tabs>
          <w:tab w:val="left" w:pos="360"/>
          <w:tab w:val="left" w:pos="540"/>
        </w:tabs>
        <w:rPr>
          <w:rFonts w:ascii="GHEA Grapalat" w:hAnsi="GHEA Grapalat" w:cs="Sylfaen"/>
          <w:sz w:val="22"/>
          <w:szCs w:val="22"/>
          <w:lang w:val="hy-AM"/>
        </w:rPr>
      </w:pPr>
    </w:p>
    <w:p>
      <w:pPr>
        <w:jc w:val="center"/>
        <w:rPr>
          <w:rFonts w:ascii="GHEA Grapalat" w:hAnsi="GHEA Grapalat" w:cs="Sylfaen"/>
          <w:sz w:val="22"/>
          <w:szCs w:val="22"/>
          <w:lang w:val="hy-AM"/>
        </w:rPr>
      </w:pPr>
    </w:p>
    <w:p>
      <w:pPr>
        <w:jc w:val="center"/>
        <w:rPr>
          <w:rFonts w:ascii="GHEA Grapalat" w:hAnsi="GHEA Grapalat" w:cs="Sylfaen"/>
          <w:sz w:val="14"/>
          <w:szCs w:val="14"/>
          <w:lang w:val="hy-AM"/>
        </w:rPr>
      </w:pPr>
    </w:p>
    <w:p>
      <w:pPr>
        <w:jc w:val="center"/>
        <w:rPr>
          <w:rFonts w:ascii="GHEA Grapalat" w:hAnsi="GHEA Grapalat" w:cs="Sylfaen"/>
          <w:sz w:val="22"/>
          <w:szCs w:val="22"/>
          <w:lang w:val="hy-AM"/>
        </w:rPr>
      </w:pPr>
    </w:p>
    <w:p>
      <w:pPr>
        <w:jc w:val="center"/>
        <w:rPr>
          <w:rFonts w:ascii="GHEA Grapalat" w:hAnsi="GHEA Grapalat" w:cs="Sylfaen"/>
          <w:sz w:val="22"/>
          <w:szCs w:val="22"/>
        </w:rPr>
      </w:pPr>
      <w:r>
        <w:rPr>
          <w:rFonts w:ascii="GHEA Grapalat" w:hAnsi="GHEA Grapalat" w:cs="Sylfaen"/>
          <w:sz w:val="22"/>
          <w:szCs w:val="22"/>
        </w:rPr>
        <w:t>ԿՈՂՄԵՐԸ</w:t>
      </w:r>
    </w:p>
    <w:p>
      <w:pPr>
        <w:jc w:val="center"/>
        <w:rPr>
          <w:rFonts w:ascii="GHEA Grapalat" w:hAnsi="GHEA Grapalat" w:cs="Sylfaen"/>
          <w:sz w:val="22"/>
          <w:szCs w:val="22"/>
        </w:rPr>
      </w:pPr>
    </w:p>
    <w:p>
      <w:pPr>
        <w:tabs>
          <w:tab w:val="left" w:pos="360"/>
          <w:tab w:val="left" w:pos="540"/>
        </w:tabs>
        <w:rPr>
          <w:rFonts w:ascii="GHEA Grapalat" w:hAnsi="GHEA Grapalat" w:cs="Sylfaen"/>
          <w:sz w:val="22"/>
          <w:szCs w:val="22"/>
        </w:rPr>
      </w:pPr>
    </w:p>
    <w:p>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tc>
          <w:tcPr>
            <w:tcW w:w="4785" w:type="dxa"/>
          </w:tcPr>
          <w:p>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Հանձնեց</w:t>
            </w:r>
          </w:p>
        </w:tc>
        <w:tc>
          <w:tcPr>
            <w:tcW w:w="5223" w:type="dxa"/>
          </w:tcPr>
          <w:p>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Ընդունեց</w:t>
            </w:r>
          </w:p>
        </w:tc>
      </w:tr>
    </w:tbl>
    <w:p>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w:t>
      </w:r>
      <w:proofErr w:type="gramStart"/>
      <w:r>
        <w:rPr>
          <w:rFonts w:ascii="GHEA Grapalat" w:hAnsi="GHEA Grapalat" w:cs="Sylfaen"/>
          <w:sz w:val="20"/>
          <w:szCs w:val="20"/>
          <w:lang w:eastAsia="ru-RU"/>
        </w:rPr>
        <w:t>հայտը</w:t>
      </w:r>
      <w:proofErr w:type="gramEnd"/>
      <w:r>
        <w:rPr>
          <w:rFonts w:ascii="GHEA Grapalat" w:hAnsi="GHEA Grapalat" w:cs="Sylfaen"/>
          <w:sz w:val="20"/>
          <w:szCs w:val="20"/>
          <w:lang w:eastAsia="ru-RU"/>
        </w:rPr>
        <w:t xml:space="preserve"> նախագծած ներկայացուցիչ`</w:t>
      </w:r>
    </w:p>
    <w:p>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trPr>
          <w:tblCellSpacing w:w="7" w:type="dxa"/>
          <w:jc w:val="center"/>
        </w:trPr>
        <w:tc>
          <w:tcPr>
            <w:tcW w:w="0" w:type="auto"/>
            <w:vAlign w:val="center"/>
          </w:tcPr>
          <w:p>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c>
          <w:tcPr>
            <w:tcW w:w="0" w:type="auto"/>
            <w:vAlign w:val="center"/>
          </w:tcPr>
          <w:p>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r>
      <w:tr>
        <w:trPr>
          <w:tblCellSpacing w:w="7" w:type="dxa"/>
          <w:jc w:val="center"/>
        </w:trPr>
        <w:tc>
          <w:tcPr>
            <w:tcW w:w="0" w:type="auto"/>
            <w:vAlign w:val="center"/>
          </w:tcPr>
          <w:p>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c>
          <w:tcPr>
            <w:tcW w:w="0" w:type="auto"/>
            <w:vAlign w:val="center"/>
          </w:tcPr>
          <w:p>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r>
      <w:tr>
        <w:trPr>
          <w:tblCellSpacing w:w="7" w:type="dxa"/>
          <w:jc w:val="center"/>
        </w:trPr>
        <w:tc>
          <w:tcPr>
            <w:tcW w:w="0" w:type="auto"/>
            <w:vAlign w:val="center"/>
          </w:tcPr>
          <w:p>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pPr>
              <w:rPr>
                <w:rFonts w:ascii="GHEA Grapalat" w:hAnsi="GHEA Grapalat" w:cs="GHEA Grapalat"/>
                <w:color w:val="000000"/>
                <w:sz w:val="21"/>
                <w:szCs w:val="21"/>
                <w:lang w:val="ru-RU" w:eastAsia="ru-RU"/>
              </w:rPr>
            </w:pPr>
          </w:p>
        </w:tc>
      </w:tr>
    </w:tbl>
    <w:p>
      <w:pPr>
        <w:ind w:left="-142" w:firstLine="142"/>
        <w:jc w:val="center"/>
        <w:rPr>
          <w:rFonts w:ascii="GHEA Grapalat" w:hAnsi="GHEA Grapalat" w:cs="Sylfaen"/>
          <w:b/>
          <w:sz w:val="22"/>
        </w:rPr>
      </w:pPr>
    </w:p>
    <w:p>
      <w:pPr>
        <w:ind w:left="-142" w:firstLine="142"/>
        <w:jc w:val="center"/>
        <w:rPr>
          <w:rFonts w:ascii="GHEA Grapalat" w:hAnsi="GHEA Grapalat" w:cs="Sylfaen"/>
          <w:b/>
          <w:sz w:val="22"/>
        </w:rPr>
      </w:pPr>
    </w:p>
    <w:p>
      <w:pPr>
        <w:ind w:left="-142" w:firstLine="142"/>
        <w:jc w:val="center"/>
        <w:rPr>
          <w:rFonts w:ascii="GHEA Grapalat" w:hAnsi="GHEA Grapalat" w:cs="Sylfaen"/>
          <w:b/>
          <w:sz w:val="22"/>
        </w:rPr>
      </w:pPr>
    </w:p>
    <w:p>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trPr>
          <w:tblCellSpacing w:w="7" w:type="dxa"/>
          <w:jc w:val="center"/>
        </w:trPr>
        <w:tc>
          <w:tcPr>
            <w:tcW w:w="0" w:type="auto"/>
            <w:vAlign w:val="center"/>
          </w:tcPr>
          <w:p>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pPr>
              <w:rPr>
                <w:rFonts w:ascii="GHEA Grapalat" w:hAnsi="GHEA Grapalat" w:cs="GHEA Grapalat"/>
                <w:color w:val="000000"/>
                <w:sz w:val="21"/>
                <w:szCs w:val="21"/>
                <w:lang w:val="ru-RU" w:eastAsia="ru-RU"/>
              </w:rPr>
            </w:pPr>
          </w:p>
        </w:tc>
      </w:tr>
      <w:tr>
        <w:trPr>
          <w:tblCellSpacing w:w="7" w:type="dxa"/>
          <w:jc w:val="center"/>
        </w:trPr>
        <w:tc>
          <w:tcPr>
            <w:tcW w:w="0" w:type="auto"/>
            <w:vAlign w:val="center"/>
          </w:tcPr>
          <w:p>
            <w:pPr>
              <w:rPr>
                <w:rFonts w:ascii="GHEA Grapalat" w:hAnsi="GHEA Grapalat" w:cs="GHEA Grapalat"/>
                <w:color w:val="000000"/>
                <w:sz w:val="21"/>
                <w:szCs w:val="21"/>
              </w:rPr>
            </w:pPr>
          </w:p>
          <w:p>
            <w:pPr>
              <w:rPr>
                <w:rFonts w:ascii="GHEA Grapalat" w:hAnsi="GHEA Grapalat" w:cs="GHEA Grapalat"/>
                <w:color w:val="000000"/>
                <w:sz w:val="21"/>
                <w:szCs w:val="21"/>
              </w:rPr>
            </w:pPr>
          </w:p>
          <w:p>
            <w:pPr>
              <w:rPr>
                <w:rFonts w:ascii="GHEA Grapalat" w:hAnsi="GHEA Grapalat" w:cs="GHEA Grapalat"/>
                <w:color w:val="000000"/>
                <w:sz w:val="21"/>
                <w:szCs w:val="21"/>
              </w:rPr>
            </w:pPr>
          </w:p>
          <w:p>
            <w:pPr>
              <w:rPr>
                <w:rFonts w:ascii="GHEA Grapalat" w:hAnsi="GHEA Grapalat" w:cs="GHEA Grapalat"/>
                <w:color w:val="000000"/>
                <w:sz w:val="21"/>
                <w:szCs w:val="21"/>
              </w:rPr>
            </w:pPr>
          </w:p>
          <w:p>
            <w:pPr>
              <w:rPr>
                <w:rFonts w:ascii="GHEA Grapalat" w:hAnsi="GHEA Grapalat" w:cs="GHEA Grapalat"/>
                <w:color w:val="000000"/>
                <w:sz w:val="21"/>
                <w:szCs w:val="21"/>
              </w:rPr>
            </w:pPr>
          </w:p>
          <w:p>
            <w:pPr>
              <w:rPr>
                <w:rFonts w:ascii="GHEA Grapalat" w:hAnsi="GHEA Grapalat" w:cs="GHEA Grapalat"/>
                <w:color w:val="000000"/>
                <w:sz w:val="21"/>
                <w:szCs w:val="21"/>
              </w:rPr>
            </w:pPr>
          </w:p>
          <w:p>
            <w:pPr>
              <w:rPr>
                <w:rFonts w:ascii="GHEA Grapalat" w:hAnsi="GHEA Grapalat" w:cs="GHEA Grapalat"/>
                <w:color w:val="000000"/>
                <w:sz w:val="21"/>
                <w:szCs w:val="21"/>
              </w:rPr>
            </w:pPr>
          </w:p>
        </w:tc>
        <w:tc>
          <w:tcPr>
            <w:tcW w:w="0" w:type="auto"/>
            <w:vAlign w:val="center"/>
          </w:tcPr>
          <w:p>
            <w:pPr>
              <w:rPr>
                <w:rFonts w:ascii="GHEA Grapalat" w:hAnsi="GHEA Grapalat" w:cs="GHEA Grapalat"/>
                <w:color w:val="000000"/>
                <w:sz w:val="21"/>
                <w:szCs w:val="21"/>
                <w:lang w:eastAsia="ru-RU"/>
              </w:rPr>
            </w:pPr>
          </w:p>
          <w:p>
            <w:pPr>
              <w:rPr>
                <w:rFonts w:ascii="GHEA Grapalat" w:hAnsi="GHEA Grapalat" w:cs="GHEA Grapalat"/>
                <w:color w:val="000000"/>
                <w:sz w:val="21"/>
                <w:szCs w:val="21"/>
                <w:lang w:eastAsia="ru-RU"/>
              </w:rPr>
            </w:pPr>
          </w:p>
          <w:p>
            <w:pPr>
              <w:rPr>
                <w:rFonts w:ascii="GHEA Grapalat" w:hAnsi="GHEA Grapalat" w:cs="GHEA Grapalat"/>
                <w:color w:val="000000"/>
                <w:sz w:val="21"/>
                <w:szCs w:val="21"/>
                <w:lang w:eastAsia="ru-RU"/>
              </w:rPr>
            </w:pPr>
          </w:p>
          <w:p>
            <w:pPr>
              <w:rPr>
                <w:rFonts w:ascii="GHEA Grapalat" w:hAnsi="GHEA Grapalat" w:cs="GHEA Grapalat"/>
                <w:color w:val="000000"/>
                <w:sz w:val="21"/>
                <w:szCs w:val="21"/>
                <w:lang w:eastAsia="ru-RU"/>
              </w:rPr>
            </w:pPr>
          </w:p>
          <w:p>
            <w:pPr>
              <w:rPr>
                <w:rFonts w:ascii="GHEA Grapalat" w:hAnsi="GHEA Grapalat" w:cs="GHEA Grapalat"/>
                <w:color w:val="000000"/>
                <w:sz w:val="21"/>
                <w:szCs w:val="21"/>
                <w:lang w:eastAsia="ru-RU"/>
              </w:rPr>
            </w:pPr>
          </w:p>
          <w:p>
            <w:pPr>
              <w:rPr>
                <w:rFonts w:ascii="GHEA Grapalat" w:hAnsi="GHEA Grapalat" w:cs="GHEA Grapalat"/>
                <w:color w:val="000000"/>
                <w:sz w:val="21"/>
                <w:szCs w:val="21"/>
                <w:lang w:eastAsia="ru-RU"/>
              </w:rPr>
            </w:pPr>
          </w:p>
          <w:p>
            <w:pPr>
              <w:rPr>
                <w:rFonts w:ascii="GHEA Grapalat" w:hAnsi="GHEA Grapalat" w:cs="GHEA Grapalat"/>
                <w:color w:val="000000"/>
                <w:sz w:val="21"/>
                <w:szCs w:val="21"/>
                <w:lang w:eastAsia="ru-RU"/>
              </w:rPr>
            </w:pPr>
          </w:p>
          <w:p>
            <w:pPr>
              <w:rPr>
                <w:rFonts w:ascii="GHEA Grapalat" w:hAnsi="GHEA Grapalat" w:cs="GHEA Grapalat"/>
                <w:color w:val="000000"/>
                <w:sz w:val="21"/>
                <w:szCs w:val="21"/>
                <w:lang w:eastAsia="ru-RU"/>
              </w:rPr>
            </w:pPr>
          </w:p>
          <w:p>
            <w:pPr>
              <w:rPr>
                <w:rFonts w:ascii="GHEA Grapalat" w:hAnsi="GHEA Grapalat" w:cs="GHEA Grapalat"/>
                <w:color w:val="000000"/>
                <w:sz w:val="21"/>
                <w:szCs w:val="21"/>
                <w:lang w:eastAsia="ru-RU"/>
              </w:rPr>
            </w:pPr>
          </w:p>
          <w:p>
            <w:pPr>
              <w:jc w:val="right"/>
              <w:rPr>
                <w:rFonts w:ascii="GHEA Grapalat" w:hAnsi="GHEA Grapalat"/>
                <w:i/>
                <w:sz w:val="18"/>
              </w:rPr>
            </w:pPr>
            <w:bookmarkStart w:id="20" w:name="_Hlk187704942"/>
            <w:bookmarkStart w:id="21" w:name="_Hlk187703946"/>
            <w:r>
              <w:rPr>
                <w:rFonts w:ascii="GHEA Grapalat" w:hAnsi="GHEA Grapalat"/>
                <w:i/>
                <w:sz w:val="18"/>
                <w:lang w:val="hy-AM"/>
              </w:rPr>
              <w:t xml:space="preserve">Հավելված N </w:t>
            </w:r>
            <w:r>
              <w:rPr>
                <w:rFonts w:ascii="GHEA Grapalat" w:hAnsi="GHEA Grapalat"/>
                <w:i/>
                <w:sz w:val="18"/>
              </w:rPr>
              <w:t>4</w:t>
            </w:r>
          </w:p>
          <w:p>
            <w:pPr>
              <w:jc w:val="right"/>
              <w:rPr>
                <w:rFonts w:ascii="GHEA Grapalat" w:hAnsi="GHEA Grapalat" w:cs="Sylfaen"/>
                <w:i/>
                <w:sz w:val="20"/>
                <w:lang w:val="pt-BR"/>
              </w:rPr>
            </w:pPr>
            <w:r>
              <w:rPr>
                <w:rFonts w:ascii="GHEA Grapalat" w:hAnsi="GHEA Grapalat" w:cs="Sylfaen"/>
                <w:i/>
                <w:sz w:val="20"/>
                <w:lang w:val="pt-BR"/>
              </w:rPr>
              <w:t xml:space="preserve">«         »              20  թ. կնքված </w:t>
            </w:r>
          </w:p>
          <w:p>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pPr>
              <w:tabs>
                <w:tab w:val="left" w:pos="360"/>
                <w:tab w:val="left" w:pos="540"/>
              </w:tabs>
              <w:jc w:val="center"/>
              <w:rPr>
                <w:rFonts w:ascii="Sylfaen" w:hAnsi="Sylfaen" w:cs="Sylfaen"/>
                <w:b/>
                <w:bCs/>
                <w:lang w:val="pt-BR"/>
              </w:rPr>
            </w:pPr>
          </w:p>
          <w:p>
            <w:pPr>
              <w:jc w:val="right"/>
              <w:rPr>
                <w:rFonts w:ascii="GHEA Grapalat" w:hAnsi="GHEA Grapalat"/>
                <w:i/>
                <w:sz w:val="18"/>
              </w:rPr>
            </w:pPr>
          </w:p>
          <w:p>
            <w:pPr>
              <w:rPr>
                <w:rFonts w:ascii="GHEA Grapalat" w:hAnsi="GHEA Grapalat" w:cs="GHEA Grapalat"/>
                <w:sz w:val="22"/>
                <w:szCs w:val="22"/>
                <w:lang w:val="hy-AM"/>
              </w:rPr>
            </w:pPr>
          </w:p>
          <w:p>
            <w:pPr>
              <w:rPr>
                <w:rFonts w:ascii="GHEA Grapalat" w:hAnsi="GHEA Grapalat" w:cs="GHEA Grapalat"/>
                <w:sz w:val="22"/>
                <w:szCs w:val="22"/>
                <w:lang w:val="hy-AM"/>
              </w:rPr>
            </w:pPr>
          </w:p>
          <w:p>
            <w:pPr>
              <w:rPr>
                <w:rFonts w:ascii="GHEA Grapalat" w:hAnsi="GHEA Grapalat" w:cs="GHEA Grapalat"/>
                <w:sz w:val="22"/>
                <w:szCs w:val="22"/>
                <w:lang w:val="hy-AM"/>
              </w:rPr>
            </w:pPr>
          </w:p>
          <w:p>
            <w:pPr>
              <w:rPr>
                <w:rFonts w:ascii="GHEA Grapalat" w:hAnsi="GHEA Grapalat" w:cs="GHEA Grapalat"/>
                <w:sz w:val="22"/>
                <w:szCs w:val="22"/>
                <w:lang w:val="hy-AM"/>
              </w:rPr>
            </w:pPr>
          </w:p>
          <w:p>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pPr>
              <w:jc w:val="center"/>
              <w:rPr>
                <w:rFonts w:ascii="GHEA Grapalat" w:hAnsi="GHEA Grapalat" w:cs="GHEA Grapalat"/>
                <w:sz w:val="22"/>
                <w:szCs w:val="22"/>
                <w:lang w:val="hy-AM"/>
              </w:rPr>
            </w:pPr>
          </w:p>
          <w:p>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gramStart"/>
            <w:r>
              <w:rPr>
                <w:rFonts w:ascii="GHEA Grapalat" w:hAnsi="GHEA Grapalat" w:cs="Sylfaen"/>
                <w:sz w:val="20"/>
                <w:szCs w:val="20"/>
                <w:lang w:val="es-ES"/>
              </w:rPr>
              <w:t>որ</w:t>
            </w:r>
            <w:r>
              <w:rPr>
                <w:rFonts w:ascii="GHEA Grapalat" w:hAnsi="GHEA Grapalat" w:cs="Arial"/>
                <w:sz w:val="20"/>
                <w:szCs w:val="20"/>
                <w:lang w:val="es-ES"/>
              </w:rPr>
              <w:t xml:space="preserve"> .</w:t>
            </w:r>
            <w:proofErr w:type="gramEnd"/>
            <w:r>
              <w:rPr>
                <w:rFonts w:ascii="GHEA Grapalat" w:hAnsi="GHEA Grapalat" w:cs="Arial"/>
                <w:sz w:val="20"/>
                <w:szCs w:val="20"/>
                <w:lang w:val="es-ES"/>
              </w:rPr>
              <w:t xml:space="preserve">  </w:t>
            </w:r>
          </w:p>
          <w:p>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ֆինանսական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pPr>
              <w:jc w:val="both"/>
              <w:rPr>
                <w:rFonts w:ascii="GHEA Grapalat" w:hAnsi="GHEA Grapalat"/>
                <w:sz w:val="22"/>
                <w:szCs w:val="22"/>
                <w:vertAlign w:val="superscript"/>
                <w:lang w:val="es-ES"/>
              </w:rPr>
            </w:pPr>
          </w:p>
          <w:p>
            <w:pPr>
              <w:pStyle w:val="ListParagraph"/>
              <w:numPr>
                <w:ilvl w:val="0"/>
                <w:numId w:val="32"/>
              </w:numPr>
              <w:contextualSpacing/>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gramStart"/>
            <w:r>
              <w:rPr>
                <w:rFonts w:ascii="GHEA Grapalat" w:hAnsi="GHEA Grapalat" w:cs="Sylfaen"/>
                <w:sz w:val="20"/>
                <w:szCs w:val="20"/>
                <w:lang w:val="es-ES"/>
              </w:rPr>
              <w:t xml:space="preserve">և  </w:t>
            </w:r>
            <w:r>
              <w:rPr>
                <w:rFonts w:ascii="GHEA Grapalat" w:hAnsi="GHEA Grapalat"/>
                <w:sz w:val="22"/>
                <w:szCs w:val="22"/>
                <w:u w:val="single"/>
                <w:lang w:val="es-ES"/>
              </w:rPr>
              <w:tab/>
            </w:r>
            <w:proofErr w:type="gramEnd"/>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միջև «--»         20  թ. կնքված</w:t>
            </w:r>
          </w:p>
          <w:p>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                                         կատարողի անվանումը </w:t>
            </w:r>
          </w:p>
          <w:p>
            <w:pPr>
              <w:jc w:val="both"/>
              <w:rPr>
                <w:rFonts w:ascii="GHEA Grapalat" w:hAnsi="GHEA Grapalat" w:cs="Sylfaen"/>
                <w:vertAlign w:val="superscript"/>
                <w:lang w:val="es-ES"/>
              </w:rPr>
            </w:pPr>
          </w:p>
          <w:p>
            <w:pPr>
              <w:jc w:val="both"/>
              <w:rPr>
                <w:rFonts w:ascii="GHEA Grapalat" w:hAnsi="GHEA Grapalat"/>
                <w:sz w:val="22"/>
                <w:szCs w:val="22"/>
                <w:u w:val="single"/>
                <w:lang w:val="es-ES"/>
              </w:rPr>
            </w:pPr>
          </w:p>
          <w:p>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pPr>
              <w:jc w:val="both"/>
              <w:rPr>
                <w:rFonts w:ascii="GHEA Grapalat" w:hAnsi="GHEA Grapalat" w:cs="Sylfaen"/>
                <w:sz w:val="20"/>
                <w:szCs w:val="20"/>
                <w:lang w:val="es-ES"/>
              </w:rPr>
            </w:pPr>
          </w:p>
          <w:p>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w:t>
            </w:r>
            <w:proofErr w:type="gramStart"/>
            <w:r>
              <w:rPr>
                <w:rFonts w:ascii="GHEA Grapalat" w:hAnsi="GHEA Grapalat" w:cs="Sylfaen"/>
                <w:sz w:val="20"/>
                <w:szCs w:val="20"/>
                <w:lang w:val="es-ES"/>
              </w:rPr>
              <w:t>միջև  «</w:t>
            </w:r>
            <w:proofErr w:type="gramEnd"/>
            <w:r>
              <w:rPr>
                <w:rFonts w:ascii="GHEA Grapalat" w:hAnsi="GHEA Grapalat" w:cs="Sylfaen"/>
                <w:sz w:val="20"/>
                <w:szCs w:val="20"/>
                <w:lang w:val="es-ES"/>
              </w:rPr>
              <w:t xml:space="preserve">--»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pPr>
              <w:jc w:val="both"/>
              <w:rPr>
                <w:rFonts w:ascii="GHEA Grapalat" w:hAnsi="GHEA Grapalat" w:cs="Sylfaen"/>
                <w:sz w:val="20"/>
                <w:szCs w:val="20"/>
                <w:lang w:val="es-ES"/>
              </w:rPr>
            </w:pPr>
          </w:p>
          <w:p>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pPr>
              <w:jc w:val="center"/>
              <w:rPr>
                <w:rFonts w:ascii="GHEA Grapalat" w:hAnsi="GHEA Grapalat" w:cs="GHEA Grapalat"/>
                <w:sz w:val="22"/>
                <w:szCs w:val="22"/>
                <w:lang w:val="es-ES"/>
              </w:rPr>
            </w:pPr>
          </w:p>
          <w:p>
            <w:pPr>
              <w:ind w:firstLine="709"/>
              <w:jc w:val="both"/>
              <w:rPr>
                <w:lang w:val="es-ES"/>
              </w:rPr>
            </w:pPr>
          </w:p>
          <w:p>
            <w:pPr>
              <w:ind w:firstLine="709"/>
              <w:jc w:val="both"/>
              <w:rPr>
                <w:lang w:val="es-ES"/>
              </w:rPr>
            </w:pPr>
          </w:p>
          <w:p>
            <w:pPr>
              <w:ind w:firstLine="709"/>
              <w:jc w:val="both"/>
              <w:rPr>
                <w:lang w:val="es-ES"/>
              </w:rPr>
            </w:pPr>
          </w:p>
          <w:p>
            <w:pPr>
              <w:ind w:firstLine="709"/>
              <w:jc w:val="both"/>
              <w:rPr>
                <w:lang w:val="es-ES"/>
              </w:rPr>
            </w:pPr>
          </w:p>
          <w:p>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pPr>
              <w:jc w:val="right"/>
              <w:rPr>
                <w:rFonts w:ascii="GHEA Grapalat" w:hAnsi="GHEA Grapalat"/>
                <w:sz w:val="20"/>
                <w:lang w:val="hy-AM"/>
              </w:rPr>
            </w:pPr>
            <w:r>
              <w:rPr>
                <w:rFonts w:ascii="GHEA Grapalat" w:hAnsi="GHEA Grapalat"/>
                <w:sz w:val="20"/>
                <w:lang w:val="hy-AM"/>
              </w:rPr>
              <w:t xml:space="preserve">    </w:t>
            </w:r>
          </w:p>
          <w:p>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(առկայության դեպքում)</w:t>
            </w:r>
          </w:p>
          <w:p>
            <w:pPr>
              <w:jc w:val="center"/>
              <w:rPr>
                <w:rFonts w:ascii="GHEA Grapalat" w:hAnsi="GHEA Grapalat" w:cs="Sylfaen"/>
                <w:sz w:val="16"/>
                <w:szCs w:val="16"/>
                <w:lang w:val="es-ES"/>
              </w:rPr>
            </w:pPr>
            <w:r>
              <w:rPr>
                <w:rFonts w:ascii="GHEA Grapalat" w:hAnsi="GHEA Grapalat" w:cs="Sylfaen"/>
                <w:sz w:val="16"/>
                <w:szCs w:val="16"/>
                <w:lang w:val="es-ES"/>
              </w:rPr>
              <w:t xml:space="preserve">                                               </w:t>
            </w:r>
          </w:p>
          <w:p>
            <w:pPr>
              <w:jc w:val="center"/>
              <w:rPr>
                <w:rFonts w:ascii="GHEA Grapalat" w:hAnsi="GHEA Grapalat" w:cs="Sylfaen"/>
                <w:sz w:val="16"/>
                <w:szCs w:val="16"/>
                <w:lang w:val="es-ES"/>
              </w:rPr>
            </w:pPr>
          </w:p>
          <w:p>
            <w:pPr>
              <w:jc w:val="right"/>
              <w:rPr>
                <w:rFonts w:ascii="GHEA Grapalat" w:hAnsi="GHEA Grapalat"/>
                <w:sz w:val="20"/>
                <w:lang w:val="hy-AM"/>
              </w:rPr>
            </w:pPr>
            <w:r>
              <w:rPr>
                <w:rFonts w:ascii="GHEA Grapalat" w:hAnsi="GHEA Grapalat" w:cs="Sylfaen"/>
                <w:sz w:val="20"/>
                <w:szCs w:val="20"/>
                <w:lang w:val="es-ES"/>
              </w:rPr>
              <w:t xml:space="preserve">«--»         </w:t>
            </w:r>
            <w:proofErr w:type="gramStart"/>
            <w:r>
              <w:rPr>
                <w:rFonts w:ascii="GHEA Grapalat" w:hAnsi="GHEA Grapalat" w:cs="Sylfaen"/>
                <w:sz w:val="20"/>
                <w:szCs w:val="20"/>
                <w:lang w:val="es-ES"/>
              </w:rPr>
              <w:t>20  թ</w:t>
            </w:r>
            <w:proofErr w:type="gramEnd"/>
            <w:r>
              <w:rPr>
                <w:rFonts w:ascii="GHEA Grapalat" w:hAnsi="GHEA Grapalat" w:cs="Sylfaen"/>
                <w:sz w:val="20"/>
                <w:szCs w:val="20"/>
                <w:lang w:val="es-ES"/>
              </w:rPr>
              <w:t>.</w:t>
            </w:r>
            <w:r>
              <w:rPr>
                <w:rFonts w:ascii="GHEA Grapalat" w:hAnsi="GHEA Grapalat"/>
                <w:sz w:val="20"/>
                <w:lang w:val="hy-AM"/>
              </w:rPr>
              <w:tab/>
              <w:t xml:space="preserve"> </w:t>
            </w:r>
          </w:p>
          <w:bookmarkEnd w:id="20"/>
          <w:p>
            <w:pPr>
              <w:ind w:firstLine="709"/>
              <w:jc w:val="both"/>
              <w:rPr>
                <w:lang w:val="es-ES"/>
              </w:rPr>
            </w:pPr>
          </w:p>
          <w:p>
            <w:pPr>
              <w:rPr>
                <w:rFonts w:ascii="GHEA Grapalat" w:hAnsi="GHEA Grapalat" w:cs="GHEA Grapalat"/>
                <w:sz w:val="22"/>
                <w:szCs w:val="22"/>
                <w:lang w:val="hy-AM"/>
              </w:rPr>
            </w:pPr>
          </w:p>
          <w:p>
            <w:pPr>
              <w:rPr>
                <w:rFonts w:ascii="GHEA Grapalat" w:hAnsi="GHEA Grapalat" w:cs="GHEA Grapalat"/>
                <w:sz w:val="22"/>
                <w:szCs w:val="22"/>
                <w:lang w:val="hy-AM"/>
              </w:rPr>
            </w:pPr>
          </w:p>
          <w:p>
            <w:pPr>
              <w:rPr>
                <w:rFonts w:ascii="GHEA Grapalat" w:hAnsi="GHEA Grapalat" w:cs="GHEA Grapalat"/>
                <w:sz w:val="22"/>
                <w:szCs w:val="22"/>
                <w:lang w:val="hy-AM"/>
              </w:rPr>
            </w:pPr>
          </w:p>
          <w:p>
            <w:pPr>
              <w:rPr>
                <w:rFonts w:ascii="GHEA Grapalat" w:hAnsi="GHEA Grapalat" w:cs="GHEA Grapalat"/>
                <w:sz w:val="22"/>
                <w:szCs w:val="22"/>
                <w:lang w:val="hy-AM"/>
              </w:rPr>
            </w:pPr>
          </w:p>
          <w:bookmarkEnd w:id="21"/>
          <w:p>
            <w:pPr>
              <w:jc w:val="center"/>
              <w:rPr>
                <w:rFonts w:ascii="GHEA Grapalat" w:hAnsi="GHEA Grapalat" w:cs="GHEA Grapalat"/>
                <w:sz w:val="22"/>
                <w:szCs w:val="22"/>
              </w:rPr>
            </w:pPr>
          </w:p>
          <w:p>
            <w:pPr>
              <w:rPr>
                <w:rFonts w:ascii="GHEA Grapalat" w:hAnsi="GHEA Grapalat" w:cs="GHEA Grapalat"/>
                <w:color w:val="000000"/>
                <w:sz w:val="21"/>
                <w:szCs w:val="21"/>
                <w:lang w:val="ru-RU" w:eastAsia="ru-RU"/>
              </w:rPr>
            </w:pPr>
          </w:p>
        </w:tc>
      </w:tr>
    </w:tbl>
    <w:p>
      <w:pPr>
        <w:rPr>
          <w:rFonts w:ascii="GHEA Grapalat" w:hAnsi="GHEA Grapalat"/>
          <w:lang w:val="hy-AM"/>
        </w:rPr>
      </w:pPr>
    </w:p>
    <w:sectPr>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 w:id="1">
    <w:p>
      <w:pPr>
        <w:jc w:val="both"/>
        <w:rPr>
          <w:rFonts w:asciiTheme="minorHAnsi" w:hAnsiTheme="minorHAnsi"/>
          <w:lang w:val="hy-AM"/>
        </w:rPr>
      </w:pPr>
      <w:r>
        <w:rPr>
          <w:rStyle w:val="FootnoteReference"/>
        </w:rPr>
        <w:footnoteRef/>
      </w:r>
      <w: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pPr>
        <w:pStyle w:val="FootnoteText"/>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pPr>
        <w:pStyle w:val="FootnoteText"/>
        <w:rPr>
          <w:rFonts w:asciiTheme="minorHAnsi" w:hAnsiTheme="minorHAnsi"/>
          <w:lang w:val="hy-AM"/>
        </w:rPr>
      </w:pPr>
    </w:p>
  </w:footnote>
  <w:footnote w:id="4">
    <w:p>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Սույն</w:t>
      </w:r>
      <w:r>
        <w:rPr>
          <w:rFonts w:ascii="GHEA Grapalat" w:hAnsi="GHEA Grapalat"/>
          <w:i/>
          <w:sz w:val="16"/>
          <w:szCs w:val="24"/>
          <w:lang w:eastAsia="en-US"/>
        </w:rPr>
        <w:t xml:space="preserve"> կետը</w:t>
      </w:r>
      <w:r>
        <w:rPr>
          <w:rFonts w:ascii="GHEA Grapalat" w:hAnsi="GHEA Grapalat"/>
          <w:i/>
          <w:sz w:val="16"/>
          <w:szCs w:val="24"/>
          <w:lang w:val="hy-AM" w:eastAsia="en-US"/>
        </w:rPr>
        <w:t xml:space="preserve"> հանվում </w:t>
      </w:r>
      <w:r>
        <w:rPr>
          <w:rFonts w:ascii="GHEA Grapalat" w:hAnsi="GHEA Grapalat"/>
          <w:i/>
          <w:sz w:val="16"/>
          <w:szCs w:val="24"/>
          <w:lang w:eastAsia="en-US"/>
        </w:rPr>
        <w:t>է պայմանագրից</w:t>
      </w:r>
      <w:r>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pPr>
        <w:pStyle w:val="FootnoteText"/>
        <w:rPr>
          <w:rFonts w:asciiTheme="minorHAnsi" w:hAnsiTheme="minorHAnsi"/>
        </w:rPr>
      </w:pPr>
      <w:r>
        <w:rPr>
          <w:rStyle w:val="FootnoteReference"/>
        </w:rPr>
        <w:footnoteRef/>
      </w:r>
      <w:r>
        <w:t xml:space="preserve"> </w:t>
      </w:r>
      <w:r>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D975A2"/>
    <w:multiLevelType w:val="hybridMultilevel"/>
    <w:tmpl w:val="ACDE4FE4"/>
    <w:lvl w:ilvl="0" w:tplc="04AEC04C">
      <w:start w:val="1"/>
      <w:numFmt w:val="decimal"/>
      <w:lvlText w:val="%1)"/>
      <w:lvlJc w:val="left"/>
      <w:pPr>
        <w:ind w:left="1647" w:hanging="36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887989"/>
    <w:multiLevelType w:val="hybridMultilevel"/>
    <w:tmpl w:val="F7BCB05E"/>
    <w:lvl w:ilvl="0" w:tplc="0409000D">
      <w:start w:val="1"/>
      <w:numFmt w:val="bullet"/>
      <w:lvlText w:val=""/>
      <w:lvlJc w:val="left"/>
      <w:pPr>
        <w:ind w:left="1095" w:hanging="360"/>
      </w:pPr>
      <w:rPr>
        <w:rFonts w:ascii="Wingdings" w:hAnsi="Wingdings"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8DB3156"/>
    <w:multiLevelType w:val="hybridMultilevel"/>
    <w:tmpl w:val="252C6C4A"/>
    <w:lvl w:ilvl="0" w:tplc="CAD603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C5807CA"/>
    <w:multiLevelType w:val="hybridMultilevel"/>
    <w:tmpl w:val="EF5894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8672C28"/>
    <w:multiLevelType w:val="hybridMultilevel"/>
    <w:tmpl w:val="79E847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3A29F2"/>
    <w:multiLevelType w:val="hybridMultilevel"/>
    <w:tmpl w:val="961ACF40"/>
    <w:lvl w:ilvl="0" w:tplc="0409000D">
      <w:start w:val="1"/>
      <w:numFmt w:val="bullet"/>
      <w:lvlText w:val=""/>
      <w:lvlJc w:val="left"/>
      <w:pPr>
        <w:ind w:left="1155" w:hanging="360"/>
      </w:pPr>
      <w:rPr>
        <w:rFonts w:ascii="Wingdings" w:hAnsi="Wingdings"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2"/>
  </w:num>
  <w:num w:numId="4">
    <w:abstractNumId w:val="17"/>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33"/>
  </w:num>
  <w:num w:numId="13">
    <w:abstractNumId w:val="30"/>
  </w:num>
  <w:num w:numId="14">
    <w:abstractNumId w:val="12"/>
  </w:num>
  <w:num w:numId="15">
    <w:abstractNumId w:val="31"/>
  </w:num>
  <w:num w:numId="16">
    <w:abstractNumId w:val="16"/>
  </w:num>
  <w:num w:numId="17">
    <w:abstractNumId w:val="6"/>
  </w:num>
  <w:num w:numId="18">
    <w:abstractNumId w:val="1"/>
  </w:num>
  <w:num w:numId="19">
    <w:abstractNumId w:val="4"/>
  </w:num>
  <w:num w:numId="20">
    <w:abstractNumId w:val="3"/>
  </w:num>
  <w:num w:numId="21">
    <w:abstractNumId w:val="34"/>
  </w:num>
  <w:num w:numId="22">
    <w:abstractNumId w:val="32"/>
  </w:num>
  <w:num w:numId="23">
    <w:abstractNumId w:val="27"/>
  </w:num>
  <w:num w:numId="24">
    <w:abstractNumId w:val="0"/>
  </w:num>
  <w:num w:numId="25">
    <w:abstractNumId w:val="15"/>
  </w:num>
  <w:num w:numId="26">
    <w:abstractNumId w:val="18"/>
  </w:num>
  <w:num w:numId="27">
    <w:abstractNumId w:val="24"/>
  </w:num>
  <w:num w:numId="28">
    <w:abstractNumId w:val="11"/>
  </w:num>
  <w:num w:numId="29">
    <w:abstractNumId w:val="10"/>
  </w:num>
  <w:num w:numId="30">
    <w:abstractNumId w:val="14"/>
  </w:num>
  <w:num w:numId="31">
    <w:abstractNumId w:val="23"/>
  </w:num>
  <w:num w:numId="32">
    <w:abstractNumId w:val="2"/>
  </w:num>
  <w:num w:numId="33">
    <w:abstractNumId w:val="26"/>
  </w:num>
  <w:num w:numId="34">
    <w:abstractNumId w:val="7"/>
  </w:num>
  <w:num w:numId="35">
    <w:abstractNumId w:val="21"/>
  </w:num>
  <w:num w:numId="36">
    <w:abstractNumId w:val="20"/>
  </w:num>
  <w:num w:numId="37">
    <w:abstractNumId w:val="29"/>
  </w:num>
  <w:num w:numId="38">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activeWritingStyle w:appName="MSWord" w:lang="es-ES" w:vendorID="64" w:dllVersion="6" w:nlCheck="1" w:checkStyle="0"/>
  <w:activeWritingStyle w:appName="MSWord" w:lang="en-US" w:vendorID="64" w:dllVersion="6" w:nlCheck="1" w:checkStyle="1"/>
  <w:activeWritingStyle w:appName="MSWord" w:lang="en-AU"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AU" w:vendorID="64" w:dllVersion="131078" w:nlCheck="1" w:checkStyle="1"/>
  <w:activeWritingStyle w:appName="MSWord" w:lang="es-ES" w:vendorID="64" w:dllVersion="131078" w:nlCheck="1" w:checkStyle="0"/>
  <w:activeWritingStyle w:appName="MSWord" w:lang="en-GB"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qFormat/>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pPr>
      <w:keepNext/>
      <w:outlineLvl w:val="3"/>
    </w:pPr>
    <w:rPr>
      <w:rFonts w:ascii="Arial LatArm" w:hAnsi="Arial LatArm"/>
      <w:i/>
      <w:sz w:val="18"/>
      <w:szCs w:val="20"/>
    </w:rPr>
  </w:style>
  <w:style w:type="paragraph" w:styleId="Heading5">
    <w:name w:val="heading 5"/>
    <w:basedOn w:val="Normal"/>
    <w:next w:val="Normal"/>
    <w:link w:val="Heading5Char"/>
    <w:qFormat/>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Armenian" w:hAnsi="Arial Armenian"/>
      <w:sz w:val="28"/>
      <w:lang w:val="en-US" w:eastAsia="ru-RU" w:bidi="ar-SA"/>
    </w:rPr>
  </w:style>
  <w:style w:type="character" w:customStyle="1" w:styleId="Heading3Char">
    <w:name w:val="Heading 3 Char"/>
    <w:link w:val="Heading3"/>
    <w:rPr>
      <w:rFonts w:ascii="Arial LatArm" w:hAnsi="Arial LatArm"/>
      <w:i/>
      <w:lang w:val="en-AU" w:eastAsia="en-US" w:bidi="ar-SA"/>
    </w:rPr>
  </w:style>
  <w:style w:type="character" w:customStyle="1" w:styleId="Heading7Char">
    <w:name w:val="Heading 7 Char"/>
    <w:link w:val="Heading7"/>
    <w:rPr>
      <w:rFonts w:ascii="Times Armenian" w:hAnsi="Times Armenian"/>
      <w:b/>
      <w:lang w:val="hy-AM" w:eastAsia="ru-RU" w:bidi="ar-SA"/>
    </w:rPr>
  </w:style>
  <w:style w:type="character" w:customStyle="1" w:styleId="Heading8Char">
    <w:name w:val="Heading 8 Char"/>
    <w:link w:val="Heading8"/>
    <w:locked/>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Pr>
      <w:rFonts w:ascii="Arial LatArm" w:hAnsi="Arial LatArm"/>
      <w:i/>
      <w:lang w:val="en-AU" w:eastAsia="en-US" w:bidi="ar-SA"/>
    </w:rPr>
  </w:style>
  <w:style w:type="paragraph" w:styleId="Footer">
    <w:name w:val="footer"/>
    <w:basedOn w:val="Normal"/>
    <w:link w:val="FooterChar"/>
    <w:pPr>
      <w:tabs>
        <w:tab w:val="center" w:pos="4320"/>
        <w:tab w:val="right" w:pos="8640"/>
      </w:tabs>
    </w:pPr>
    <w:rPr>
      <w:sz w:val="20"/>
      <w:szCs w:val="20"/>
    </w:rPr>
  </w:style>
  <w:style w:type="character" w:customStyle="1" w:styleId="FooterChar">
    <w:name w:val="Footer Char"/>
    <w:link w:val="Footer"/>
    <w:rPr>
      <w:lang w:val="en-US" w:eastAsia="en-US" w:bidi="ar-SA"/>
    </w:rPr>
  </w:style>
  <w:style w:type="paragraph" w:styleId="BodyTextIndent3">
    <w:name w:val="Body Text Indent 3"/>
    <w:basedOn w:val="Normal"/>
    <w:link w:val="BodyTextIndent3Char"/>
    <w:pPr>
      <w:spacing w:line="360" w:lineRule="auto"/>
      <w:ind w:firstLine="567"/>
      <w:jc w:val="both"/>
    </w:pPr>
    <w:rPr>
      <w:rFonts w:ascii="Times Armenian" w:hAnsi="Times Armenian"/>
      <w:sz w:val="20"/>
      <w:szCs w:val="20"/>
    </w:rPr>
  </w:style>
  <w:style w:type="paragraph" w:styleId="BodyText2">
    <w:name w:val="Body Text 2"/>
    <w:basedOn w:val="Normal"/>
    <w:link w:val="BodyText2Char"/>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pPr>
      <w:spacing w:line="360" w:lineRule="auto"/>
      <w:ind w:firstLine="540"/>
      <w:jc w:val="both"/>
    </w:pPr>
    <w:rPr>
      <w:rFonts w:ascii="Baltica" w:hAnsi="Baltica"/>
      <w:sz w:val="20"/>
      <w:szCs w:val="20"/>
      <w:lang w:val="af-ZA"/>
    </w:rPr>
  </w:style>
  <w:style w:type="paragraph" w:customStyle="1" w:styleId="Char">
    <w:name w:val="Char"/>
    <w:basedOn w:val="Normal"/>
    <w:semiHidden/>
    <w:pPr>
      <w:spacing w:after="160" w:line="360" w:lineRule="auto"/>
      <w:ind w:firstLine="709"/>
      <w:jc w:val="both"/>
    </w:pPr>
    <w:rPr>
      <w:rFonts w:ascii="Arial AMU" w:hAnsi="Arial AMU" w:cs="Arial"/>
      <w:sz w:val="22"/>
      <w:szCs w:val="20"/>
    </w:rPr>
  </w:style>
  <w:style w:type="paragraph" w:customStyle="1" w:styleId="Default">
    <w:name w:val="Default"/>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Pr>
      <w:rFonts w:ascii="Tahoma" w:hAnsi="Tahoma"/>
      <w:sz w:val="16"/>
      <w:szCs w:val="16"/>
      <w:lang w:val="x-none" w:eastAsia="x-none"/>
    </w:rPr>
  </w:style>
  <w:style w:type="character" w:customStyle="1" w:styleId="BalloonTextChar">
    <w:name w:val="Balloon Text Char"/>
    <w:link w:val="BalloonText"/>
    <w:rPr>
      <w:rFonts w:ascii="Tahoma" w:hAnsi="Tahoma" w:cs="Tahoma"/>
      <w:sz w:val="16"/>
      <w:szCs w:val="16"/>
    </w:rPr>
  </w:style>
  <w:style w:type="character" w:styleId="Hyperlink">
    <w:name w:val="Hyperlink"/>
    <w:rPr>
      <w:color w:val="0000FF"/>
      <w:u w:val="single"/>
    </w:rPr>
  </w:style>
  <w:style w:type="character" w:customStyle="1" w:styleId="CharChar1">
    <w:name w:val="Char Char1"/>
    <w:locked/>
    <w:rPr>
      <w:rFonts w:ascii="Arial LatArm" w:hAnsi="Arial LatArm"/>
      <w:i/>
      <w:lang w:val="en-AU" w:eastAsia="en-US" w:bidi="ar-SA"/>
    </w:rPr>
  </w:style>
  <w:style w:type="paragraph" w:styleId="BodyText">
    <w:name w:val="Body Text"/>
    <w:basedOn w:val="Normal"/>
    <w:link w:val="BodyTextChar"/>
    <w:pPr>
      <w:spacing w:after="120"/>
    </w:pPr>
  </w:style>
  <w:style w:type="character" w:customStyle="1" w:styleId="BodyTextChar">
    <w:name w:val="Body Text Char"/>
    <w:link w:val="BodyText"/>
    <w:rPr>
      <w:sz w:val="24"/>
      <w:szCs w:val="24"/>
      <w:lang w:val="en-US" w:eastAsia="en-US" w:bidi="ar-SA"/>
    </w:rPr>
  </w:style>
  <w:style w:type="paragraph" w:styleId="Index1">
    <w:name w:val="index 1"/>
    <w:basedOn w:val="Normal"/>
    <w:next w:val="Normal"/>
    <w:autoRedefine/>
    <w:semiHidden/>
    <w:pPr>
      <w:ind w:left="240" w:hanging="240"/>
    </w:pPr>
  </w:style>
  <w:style w:type="paragraph" w:styleId="IndexHeading">
    <w:name w:val="index heading"/>
    <w:basedOn w:val="Normal"/>
    <w:next w:val="Index1"/>
    <w:semiHidden/>
    <w:rPr>
      <w:sz w:val="20"/>
      <w:szCs w:val="20"/>
      <w:lang w:val="en-AU" w:eastAsia="ru-RU"/>
    </w:rPr>
  </w:style>
  <w:style w:type="paragraph" w:styleId="Header">
    <w:name w:val="header"/>
    <w:basedOn w:val="Normal"/>
    <w:link w:val="HeaderChar"/>
    <w:pPr>
      <w:tabs>
        <w:tab w:val="center" w:pos="4153"/>
        <w:tab w:val="right" w:pos="8306"/>
      </w:tabs>
    </w:pPr>
    <w:rPr>
      <w:sz w:val="20"/>
      <w:szCs w:val="20"/>
      <w:lang w:val="en-AU" w:eastAsia="ru-RU"/>
    </w:rPr>
  </w:style>
  <w:style w:type="paragraph" w:styleId="BodyText3">
    <w:name w:val="Body Text 3"/>
    <w:basedOn w:val="Normal"/>
    <w:link w:val="BodyText3Char"/>
    <w:pPr>
      <w:jc w:val="both"/>
    </w:pPr>
    <w:rPr>
      <w:rFonts w:ascii="Arial LatArm" w:hAnsi="Arial LatArm"/>
      <w:sz w:val="20"/>
      <w:szCs w:val="20"/>
      <w:lang w:eastAsia="ru-RU"/>
    </w:rPr>
  </w:style>
  <w:style w:type="paragraph" w:styleId="Title">
    <w:name w:val="Title"/>
    <w:basedOn w:val="Normal"/>
    <w:link w:val="TitleChar"/>
    <w:qFormat/>
    <w:pPr>
      <w:jc w:val="center"/>
    </w:pPr>
    <w:rPr>
      <w:rFonts w:ascii="Arial Armenian" w:hAnsi="Arial Armenian"/>
      <w:szCs w:val="20"/>
    </w:rPr>
  </w:style>
  <w:style w:type="character" w:customStyle="1" w:styleId="TitleChar">
    <w:name w:val="Title Char"/>
    <w:link w:val="Title"/>
    <w:rPr>
      <w:rFonts w:ascii="Arial Armenian" w:hAnsi="Arial Armenian"/>
      <w:sz w:val="24"/>
      <w:lang w:val="en-US" w:eastAsia="en-US" w:bidi="ar-SA"/>
    </w:rPr>
  </w:style>
  <w:style w:type="character" w:styleId="PageNumber">
    <w:name w:val="page number"/>
    <w:basedOn w:val="DefaultParagraphFont"/>
  </w:style>
  <w:style w:type="paragraph" w:styleId="FootnoteText">
    <w:name w:val="footnote text"/>
    <w:basedOn w:val="Normal"/>
    <w:link w:val="FootnoteTextChar"/>
    <w:semiHidden/>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pPr>
      <w:spacing w:after="160" w:line="240" w:lineRule="exact"/>
    </w:pPr>
    <w:rPr>
      <w:rFonts w:ascii="Arial" w:hAnsi="Arial" w:cs="Arial"/>
      <w:sz w:val="20"/>
      <w:szCs w:val="20"/>
    </w:rPr>
  </w:style>
  <w:style w:type="paragraph" w:customStyle="1" w:styleId="norm">
    <w:name w:val="norm"/>
    <w:basedOn w:val="Normal"/>
    <w:pPr>
      <w:spacing w:line="480" w:lineRule="auto"/>
      <w:ind w:firstLine="709"/>
      <w:jc w:val="both"/>
    </w:pPr>
    <w:rPr>
      <w:rFonts w:ascii="Arial Armenian" w:hAnsi="Arial Armenian"/>
      <w:sz w:val="22"/>
      <w:szCs w:val="20"/>
      <w:lang w:eastAsia="ru-RU"/>
    </w:rPr>
  </w:style>
  <w:style w:type="character" w:customStyle="1" w:styleId="normChar">
    <w:name w:val="norm Char"/>
    <w:locked/>
    <w:rPr>
      <w:rFonts w:ascii="Arial Armenian" w:hAnsi="Arial Armenian"/>
      <w:sz w:val="22"/>
      <w:lang w:val="en-US" w:eastAsia="ru-RU" w:bidi="ar-SA"/>
    </w:rPr>
  </w:style>
  <w:style w:type="character" w:customStyle="1" w:styleId="CharCharChar">
    <w:name w:val="Char Char Char"/>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pPr>
      <w:spacing w:before="100" w:beforeAutospacing="1" w:after="100" w:afterAutospacing="1"/>
    </w:pPr>
  </w:style>
  <w:style w:type="character" w:styleId="Strong">
    <w:name w:val="Strong"/>
    <w:uiPriority w:val="22"/>
    <w:qFormat/>
    <w:rPr>
      <w:b/>
      <w:bCs/>
    </w:rPr>
  </w:style>
  <w:style w:type="character" w:styleId="FootnoteReference">
    <w:name w:val="footnote reference"/>
    <w:semiHidden/>
    <w:rPr>
      <w:vertAlign w:val="superscript"/>
    </w:rPr>
  </w:style>
  <w:style w:type="character" w:customStyle="1" w:styleId="CharChar22">
    <w:name w:val="Char Char22"/>
    <w:rPr>
      <w:rFonts w:ascii="Arial Armenian" w:hAnsi="Arial Armenian"/>
      <w:sz w:val="28"/>
      <w:lang w:val="en-US"/>
    </w:rPr>
  </w:style>
  <w:style w:type="character" w:customStyle="1" w:styleId="Heading2Char">
    <w:name w:val="Heading 2 Char"/>
    <w:link w:val="Heading2"/>
    <w:rPr>
      <w:rFonts w:ascii="Arial LatArm" w:hAnsi="Arial LatArm"/>
      <w:b/>
      <w:color w:val="0000FF"/>
      <w:lang w:val="en-US" w:eastAsia="ru-RU" w:bidi="ar-SA"/>
    </w:rPr>
  </w:style>
  <w:style w:type="character" w:customStyle="1" w:styleId="CharChar20">
    <w:name w:val="Char Char20"/>
    <w:rPr>
      <w:rFonts w:ascii="Times LatArm" w:hAnsi="Times LatArm"/>
      <w:b/>
      <w:sz w:val="28"/>
      <w:lang w:val="en-US"/>
    </w:rPr>
  </w:style>
  <w:style w:type="character" w:customStyle="1" w:styleId="Heading4Char">
    <w:name w:val="Heading 4 Char"/>
    <w:link w:val="Heading4"/>
    <w:rPr>
      <w:rFonts w:ascii="Arial LatArm" w:hAnsi="Arial LatArm"/>
      <w:i/>
      <w:sz w:val="18"/>
      <w:lang w:val="en-US" w:eastAsia="en-US" w:bidi="ar-SA"/>
    </w:rPr>
  </w:style>
  <w:style w:type="character" w:customStyle="1" w:styleId="Heading5Char">
    <w:name w:val="Heading 5 Char"/>
    <w:link w:val="Heading5"/>
    <w:rPr>
      <w:rFonts w:ascii="Arial LatArm" w:hAnsi="Arial LatArm"/>
      <w:b/>
      <w:sz w:val="26"/>
      <w:lang w:val="en-US" w:eastAsia="ru-RU" w:bidi="ar-SA"/>
    </w:rPr>
  </w:style>
  <w:style w:type="character" w:customStyle="1" w:styleId="Heading6Char">
    <w:name w:val="Heading 6 Char"/>
    <w:link w:val="Heading6"/>
    <w:rPr>
      <w:rFonts w:ascii="Arial LatArm" w:hAnsi="Arial LatArm"/>
      <w:b/>
      <w:color w:val="000000"/>
      <w:sz w:val="22"/>
      <w:lang w:val="en-US" w:eastAsia="ru-RU" w:bidi="ar-SA"/>
    </w:rPr>
  </w:style>
  <w:style w:type="character" w:customStyle="1" w:styleId="CharChar16">
    <w:name w:val="Char Char16"/>
    <w:rPr>
      <w:rFonts w:ascii="Times Armenian" w:hAnsi="Times Armenian"/>
      <w:b/>
      <w:lang w:val="hy-AM"/>
    </w:rPr>
  </w:style>
  <w:style w:type="character" w:customStyle="1" w:styleId="CharChar15">
    <w:name w:val="Char Char15"/>
    <w:rPr>
      <w:rFonts w:ascii="Times Armenian" w:hAnsi="Times Armenian"/>
      <w:i/>
      <w:lang w:val="nl-NL"/>
    </w:rPr>
  </w:style>
  <w:style w:type="character" w:customStyle="1" w:styleId="Heading9Char">
    <w:name w:val="Heading 9 Char"/>
    <w:link w:val="Heading9"/>
    <w:rPr>
      <w:rFonts w:ascii="Times Armenian" w:hAnsi="Times Armenian"/>
      <w:b/>
      <w:color w:val="000000"/>
      <w:sz w:val="22"/>
      <w:lang w:val="pt-BR" w:eastAsia="ru-RU" w:bidi="ar-SA"/>
    </w:rPr>
  </w:style>
  <w:style w:type="character" w:customStyle="1" w:styleId="CharChar13">
    <w:name w:val="Char Char13"/>
    <w:rPr>
      <w:rFonts w:ascii="Arial Armenian" w:hAnsi="Arial Armenian"/>
      <w:lang w:val="en-US"/>
    </w:rPr>
  </w:style>
  <w:style w:type="character" w:customStyle="1" w:styleId="BodyTextIndent2Char">
    <w:name w:val="Body Text Indent 2 Char"/>
    <w:link w:val="BodyTextIndent2"/>
    <w:rPr>
      <w:rFonts w:ascii="Baltica" w:hAnsi="Baltica"/>
      <w:lang w:val="af-ZA" w:eastAsia="en-US" w:bidi="ar-SA"/>
    </w:rPr>
  </w:style>
  <w:style w:type="character" w:customStyle="1" w:styleId="BodyText2Char">
    <w:name w:val="Body Text 2 Char"/>
    <w:link w:val="BodyText2"/>
    <w:rPr>
      <w:rFonts w:ascii="Arial LatArm" w:hAnsi="Arial LatArm"/>
      <w:lang w:val="en-US" w:eastAsia="en-US" w:bidi="ar-SA"/>
    </w:rPr>
  </w:style>
  <w:style w:type="character" w:customStyle="1" w:styleId="HeaderChar">
    <w:name w:val="Header Char"/>
    <w:link w:val="Header"/>
    <w:rPr>
      <w:lang w:val="en-AU" w:eastAsia="ru-RU" w:bidi="ar-SA"/>
    </w:rPr>
  </w:style>
  <w:style w:type="character" w:customStyle="1" w:styleId="BodyText3Char">
    <w:name w:val="Body Text 3 Char"/>
    <w:link w:val="BodyText3"/>
    <w:rPr>
      <w:rFonts w:ascii="Arial LatArm" w:hAnsi="Arial LatArm"/>
      <w:lang w:val="en-US" w:eastAsia="ru-RU" w:bidi="ar-SA"/>
    </w:rPr>
  </w:style>
  <w:style w:type="character" w:styleId="CommentReference">
    <w:name w:val="annotation reference"/>
    <w:semiHidden/>
    <w:rPr>
      <w:sz w:val="16"/>
      <w:szCs w:val="16"/>
    </w:rPr>
  </w:style>
  <w:style w:type="paragraph" w:styleId="CommentText">
    <w:name w:val="annotation text"/>
    <w:basedOn w:val="Normal"/>
    <w:link w:val="CommentTextChar"/>
    <w:semiHidden/>
    <w:rPr>
      <w:rFonts w:ascii="Times Armenian" w:hAnsi="Times Armenian"/>
      <w:sz w:val="20"/>
      <w:szCs w:val="20"/>
      <w:lang w:eastAsia="ru-RU"/>
    </w:rPr>
  </w:style>
  <w:style w:type="paragraph" w:styleId="CommentSubject">
    <w:name w:val="annotation subject"/>
    <w:basedOn w:val="CommentText"/>
    <w:next w:val="CommentText"/>
    <w:link w:val="CommentSubjectChar"/>
    <w:semiHidden/>
    <w:rPr>
      <w:b/>
      <w:bCs/>
    </w:rPr>
  </w:style>
  <w:style w:type="paragraph" w:styleId="EndnoteText">
    <w:name w:val="endnote text"/>
    <w:basedOn w:val="Normal"/>
    <w:link w:val="EndnoteTextChar"/>
    <w:semiHidden/>
    <w:rPr>
      <w:rFonts w:ascii="Times Armenian" w:hAnsi="Times Armenian"/>
      <w:sz w:val="20"/>
      <w:szCs w:val="20"/>
      <w:lang w:eastAsia="ru-RU"/>
    </w:rPr>
  </w:style>
  <w:style w:type="character" w:styleId="EndnoteReference">
    <w:name w:val="endnote reference"/>
    <w:semiHidden/>
    <w:rPr>
      <w:vertAlign w:val="superscript"/>
    </w:rPr>
  </w:style>
  <w:style w:type="paragraph" w:styleId="DocumentMap">
    <w:name w:val="Document Map"/>
    <w:basedOn w:val="Normal"/>
    <w:link w:val="DocumentMapChar"/>
    <w:semiHidden/>
    <w:pPr>
      <w:shd w:val="clear" w:color="auto" w:fill="000080"/>
    </w:pPr>
    <w:rPr>
      <w:rFonts w:ascii="Tahoma" w:hAnsi="Tahoma" w:cs="Tahoma"/>
      <w:sz w:val="20"/>
      <w:szCs w:val="20"/>
      <w:lang w:eastAsia="ru-RU"/>
    </w:rPr>
  </w:style>
  <w:style w:type="paragraph" w:styleId="Revision">
    <w:name w:val="Revision"/>
    <w:hidden/>
    <w:semiHidden/>
    <w:rPr>
      <w:rFonts w:ascii="Times Armenian" w:hAnsi="Times Armenian"/>
      <w:sz w:val="24"/>
      <w:lang w:eastAsia="ru-RU"/>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pPr>
      <w:spacing w:after="160" w:line="240" w:lineRule="exact"/>
    </w:pPr>
    <w:rPr>
      <w:rFonts w:ascii="Verdana" w:hAnsi="Verdana"/>
      <w:sz w:val="20"/>
      <w:szCs w:val="20"/>
    </w:rPr>
  </w:style>
  <w:style w:type="paragraph" w:customStyle="1" w:styleId="Style2">
    <w:name w:val="Style2"/>
    <w:basedOn w:val="Normal"/>
    <w:pPr>
      <w:jc w:val="center"/>
    </w:pPr>
    <w:rPr>
      <w:rFonts w:ascii="Arial Armenian" w:hAnsi="Arial Armenian"/>
      <w:w w:val="90"/>
      <w:sz w:val="22"/>
      <w:szCs w:val="20"/>
      <w:lang w:eastAsia="ru-RU"/>
    </w:rPr>
  </w:style>
  <w:style w:type="character" w:customStyle="1" w:styleId="CharChar23">
    <w:name w:val="Char Char23"/>
    <w:rPr>
      <w:rFonts w:ascii="Arial Armenian" w:hAnsi="Arial Armenian"/>
      <w:sz w:val="28"/>
      <w:lang w:val="en-US" w:eastAsia="ru-RU" w:bidi="ar-SA"/>
    </w:rPr>
  </w:style>
  <w:style w:type="character" w:customStyle="1" w:styleId="CharChar21">
    <w:name w:val="Char Char21"/>
    <w:rPr>
      <w:rFonts w:ascii="Arial LatArm" w:hAnsi="Arial LatArm"/>
      <w:b/>
      <w:color w:val="0000FF"/>
      <w:lang w:val="en-US" w:eastAsia="ru-RU" w:bidi="ar-SA"/>
    </w:rPr>
  </w:style>
  <w:style w:type="paragraph" w:styleId="ListParagraph">
    <w:name w:val="List Paragraph"/>
    <w:basedOn w:val="Normal"/>
    <w:link w:val="ListParagraphChar"/>
    <w:uiPriority w:val="34"/>
    <w:qFormat/>
    <w:pPr>
      <w:ind w:left="720"/>
    </w:pPr>
    <w:rPr>
      <w:rFonts w:ascii="Times Armenian" w:hAnsi="Times Armenian"/>
      <w:lang w:val="x-none" w:eastAsia="ru-RU"/>
    </w:rPr>
  </w:style>
  <w:style w:type="character" w:customStyle="1" w:styleId="CharChar25">
    <w:name w:val="Char Char25"/>
    <w:rPr>
      <w:rFonts w:ascii="Arial Armenian" w:hAnsi="Arial Armenian"/>
      <w:sz w:val="28"/>
      <w:lang w:val="en-US" w:eastAsia="ru-RU" w:bidi="ar-SA"/>
    </w:rPr>
  </w:style>
  <w:style w:type="character" w:customStyle="1" w:styleId="CharChar24">
    <w:name w:val="Char Char24"/>
    <w:rPr>
      <w:rFonts w:ascii="Arial LatArm" w:hAnsi="Arial LatArm"/>
      <w:b/>
      <w:color w:val="0000FF"/>
      <w:lang w:val="en-US" w:eastAsia="ru-RU" w:bidi="ar-SA"/>
    </w:rPr>
  </w:style>
  <w:style w:type="paragraph" w:styleId="BlockText">
    <w:name w:val="Block Text"/>
    <w:basedOn w:val="Normal"/>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pPr>
      <w:autoSpaceDE w:val="0"/>
      <w:autoSpaceDN w:val="0"/>
      <w:adjustRightInd w:val="0"/>
    </w:pPr>
    <w:rPr>
      <w:rFonts w:ascii="Times Armenian" w:hAnsi="Times Armenian"/>
      <w:lang w:val="ru-RU" w:eastAsia="ru-RU"/>
    </w:rPr>
  </w:style>
  <w:style w:type="paragraph" w:customStyle="1" w:styleId="Normal2">
    <w:name w:val="Normal+2"/>
    <w:basedOn w:val="Normal"/>
    <w:next w:val="Normal"/>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pPr>
      <w:widowControl w:val="0"/>
      <w:bidi/>
      <w:adjustRightInd w:val="0"/>
      <w:spacing w:after="160" w:line="240" w:lineRule="exact"/>
    </w:pPr>
    <w:rPr>
      <w:sz w:val="20"/>
      <w:szCs w:val="20"/>
      <w:lang w:val="en-GB" w:eastAsia="ru-RU" w:bidi="he-IL"/>
    </w:rPr>
  </w:style>
  <w:style w:type="paragraph" w:customStyle="1" w:styleId="xl63">
    <w:name w:val="xl6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pPr>
      <w:spacing w:before="100" w:beforeAutospacing="1" w:after="100" w:afterAutospacing="1"/>
    </w:pPr>
    <w:rPr>
      <w:rFonts w:eastAsia="Arial Unicode MS"/>
      <w:sz w:val="16"/>
      <w:szCs w:val="16"/>
    </w:rPr>
  </w:style>
  <w:style w:type="paragraph" w:customStyle="1" w:styleId="font13">
    <w:name w:val="font13"/>
    <w:basedOn w:val="Normal"/>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pPr>
      <w:suppressAutoHyphens/>
      <w:spacing w:line="100" w:lineRule="atLeast"/>
    </w:pPr>
    <w:rPr>
      <w:kern w:val="1"/>
      <w:sz w:val="20"/>
      <w:szCs w:val="20"/>
      <w:lang w:val="en-AU" w:eastAsia="ar-SA"/>
    </w:rPr>
  </w:style>
  <w:style w:type="character" w:styleId="FollowedHyperlink">
    <w:name w:val="FollowedHyperlink"/>
    <w:rPr>
      <w:color w:val="800080"/>
      <w:u w:val="single"/>
    </w:rPr>
  </w:style>
  <w:style w:type="character" w:customStyle="1" w:styleId="CharCharCharChar1">
    <w:name w:val="Char Char Char Char1"/>
    <w:aliases w:val=" Char Char Char Char Char Char"/>
    <w:rPr>
      <w:rFonts w:ascii="Arial LatArm" w:hAnsi="Arial LatArm"/>
      <w:sz w:val="24"/>
      <w:lang w:val="en-US" w:eastAsia="ru-RU" w:bidi="ar-SA"/>
    </w:rPr>
  </w:style>
  <w:style w:type="character" w:customStyle="1" w:styleId="FootnoteTextChar">
    <w:name w:val="Footnote Text Char"/>
    <w:link w:val="FootnoteText"/>
    <w:semiHidden/>
    <w:rPr>
      <w:rFonts w:ascii="Times Armenian" w:hAnsi="Times Armenian"/>
      <w:lang w:eastAsia="ru-RU"/>
    </w:rPr>
  </w:style>
  <w:style w:type="character" w:customStyle="1" w:styleId="CharChar">
    <w:name w:val="Char Char"/>
    <w:locked/>
    <w:rPr>
      <w:lang w:val="en-US" w:eastAsia="en-US" w:bidi="ar-SA"/>
    </w:rPr>
  </w:style>
  <w:style w:type="paragraph" w:customStyle="1" w:styleId="Char3CharCharChar">
    <w:name w:val="Char3 Char Char Char"/>
    <w:basedOn w:val="Normal"/>
    <w:next w:val="Normal"/>
    <w:semiHidden/>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qFormat/>
    <w:locked/>
    <w:rPr>
      <w:rFonts w:ascii="Times Armenian" w:hAnsi="Times Armenian" w:cs="Times Armenian"/>
      <w:sz w:val="24"/>
      <w:szCs w:val="24"/>
      <w:lang w:eastAsia="ru-RU"/>
    </w:rPr>
  </w:style>
  <w:style w:type="character" w:styleId="Emphasis">
    <w:name w:val="Emphasis"/>
    <w:qFormat/>
    <w:rPr>
      <w:i/>
      <w:iCs/>
    </w:rPr>
  </w:style>
  <w:style w:type="character" w:customStyle="1" w:styleId="BodyTextIndent3Char">
    <w:name w:val="Body Text Indent 3 Char"/>
    <w:link w:val="BodyTextIndent3"/>
    <w:rPr>
      <w:rFonts w:ascii="Times Armenian" w:hAnsi="Times Armenian"/>
    </w:rPr>
  </w:style>
  <w:style w:type="character" w:customStyle="1" w:styleId="UnresolvedMention1">
    <w:name w:val="Unresolved Mention1"/>
    <w:uiPriority w:val="99"/>
    <w:semiHidden/>
    <w:unhideWhenUsed/>
    <w:rPr>
      <w:color w:val="605E5C"/>
      <w:shd w:val="clear" w:color="auto" w:fill="E1DFDD"/>
    </w:rPr>
  </w:style>
  <w:style w:type="character" w:customStyle="1" w:styleId="CommentTextChar">
    <w:name w:val="Comment Text Char"/>
    <w:link w:val="CommentText"/>
    <w:semiHidden/>
    <w:rPr>
      <w:rFonts w:ascii="Times Armenian" w:hAnsi="Times Armenian"/>
      <w:lang w:eastAsia="ru-RU"/>
    </w:rPr>
  </w:style>
  <w:style w:type="character" w:customStyle="1" w:styleId="CommentSubjectChar">
    <w:name w:val="Comment Subject Char"/>
    <w:link w:val="CommentSubject"/>
    <w:semiHidden/>
    <w:rPr>
      <w:rFonts w:ascii="Times Armenian" w:hAnsi="Times Armenian"/>
      <w:b/>
      <w:bCs/>
      <w:lang w:eastAsia="ru-RU"/>
    </w:rPr>
  </w:style>
  <w:style w:type="character" w:customStyle="1" w:styleId="EndnoteTextChar">
    <w:name w:val="Endnote Text Char"/>
    <w:link w:val="EndnoteText"/>
    <w:semiHidden/>
    <w:rPr>
      <w:rFonts w:ascii="Times Armenian" w:hAnsi="Times Armenian"/>
      <w:lang w:eastAsia="ru-RU"/>
    </w:rPr>
  </w:style>
  <w:style w:type="character" w:customStyle="1" w:styleId="DocumentMapChar">
    <w:name w:val="Document Map Char"/>
    <w:link w:val="DocumentMap"/>
    <w:semiHidden/>
    <w:rPr>
      <w:rFonts w:ascii="Tahoma" w:hAnsi="Tahoma" w:cs="Tahoma"/>
      <w:shd w:val="clear" w:color="auto" w:fill="000080"/>
      <w:lang w:eastAsia="ru-RU"/>
    </w:rPr>
  </w:style>
  <w:style w:type="character" w:customStyle="1" w:styleId="CharChar4">
    <w:name w:val="Char Char4"/>
    <w:locked/>
    <w:rPr>
      <w:sz w:val="24"/>
      <w:szCs w:val="24"/>
      <w:lang w:val="en-US" w:eastAsia="en-US" w:bidi="ar-SA"/>
    </w:rPr>
  </w:style>
  <w:style w:type="paragraph" w:customStyle="1" w:styleId="msonormalcxspmiddle">
    <w:name w:val="msonormalcxspmiddle"/>
    <w:basedOn w:val="Normal"/>
    <w:pPr>
      <w:spacing w:before="100" w:beforeAutospacing="1" w:after="100" w:afterAutospacing="1"/>
    </w:pPr>
  </w:style>
  <w:style w:type="character" w:customStyle="1" w:styleId="CharChar5">
    <w:name w:val="Char Char5"/>
    <w:locked/>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702278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100633-EED8-43F9-B30F-C8051E694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451</TotalTime>
  <Pages>1</Pages>
  <Words>22097</Words>
  <Characters>125954</Characters>
  <Application>Microsoft Office Word</Application>
  <DocSecurity>0</DocSecurity>
  <Lines>1049</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147756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Mariam.Galtagazyan</cp:lastModifiedBy>
  <cp:revision>59</cp:revision>
  <cp:lastPrinted>2026-03-26T07:42:00Z</cp:lastPrinted>
  <dcterms:created xsi:type="dcterms:W3CDTF">2025-03-04T12:43:00Z</dcterms:created>
  <dcterms:modified xsi:type="dcterms:W3CDTF">2026-03-26T07:49:00Z</dcterms:modified>
</cp:coreProperties>
</file>