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53B04DEA"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E408BD" w:rsidRPr="00FA6E52">
        <w:rPr>
          <w:rFonts w:ascii="GHEA Grapalat" w:hAnsi="GHEA Grapalat"/>
          <w:i w:val="0"/>
          <w:color w:val="EE0000"/>
          <w:sz w:val="22"/>
          <w:szCs w:val="22"/>
          <w:lang w:val="hy-AM"/>
        </w:rPr>
        <w:t>2</w:t>
      </w:r>
      <w:r w:rsidR="00F72D9E">
        <w:rPr>
          <w:rFonts w:ascii="GHEA Grapalat" w:hAnsi="GHEA Grapalat"/>
          <w:i w:val="0"/>
          <w:color w:val="EE0000"/>
          <w:sz w:val="22"/>
          <w:szCs w:val="22"/>
        </w:rPr>
        <w:t>6</w:t>
      </w:r>
      <w:r w:rsidRPr="00FA6E52">
        <w:rPr>
          <w:rFonts w:ascii="GHEA Grapalat" w:hAnsi="GHEA Grapalat"/>
          <w:i w:val="0"/>
          <w:color w:val="EE0000"/>
          <w:sz w:val="22"/>
          <w:szCs w:val="22"/>
        </w:rPr>
        <w:t xml:space="preserve">-го </w:t>
      </w:r>
      <w:r w:rsidR="00F72D9E">
        <w:rPr>
          <w:rFonts w:ascii="GHEA Grapalat" w:hAnsi="GHEA Grapalat"/>
          <w:i w:val="0"/>
          <w:color w:val="EE0000"/>
          <w:sz w:val="22"/>
          <w:szCs w:val="22"/>
        </w:rPr>
        <w:t>марта</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0AB5A175"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F72D9E">
        <w:rPr>
          <w:rFonts w:ascii="GHEA Grapalat" w:hAnsi="GHEA Grapalat"/>
          <w:i w:val="0"/>
          <w:color w:val="FF0000"/>
          <w:sz w:val="22"/>
          <w:szCs w:val="22"/>
          <w:lang w:val="en-US"/>
        </w:rPr>
        <w:t>HHTKEN</w:t>
      </w:r>
      <w:r w:rsidR="00F72D9E" w:rsidRPr="00F72D9E">
        <w:rPr>
          <w:rFonts w:ascii="GHEA Grapalat" w:hAnsi="GHEA Grapalat"/>
          <w:i w:val="0"/>
          <w:color w:val="FF0000"/>
          <w:sz w:val="22"/>
          <w:szCs w:val="22"/>
        </w:rPr>
        <w:t>-</w:t>
      </w:r>
      <w:r w:rsidR="00F72D9E">
        <w:rPr>
          <w:rFonts w:ascii="GHEA Grapalat" w:hAnsi="GHEA Grapalat"/>
          <w:i w:val="0"/>
          <w:color w:val="FF0000"/>
          <w:sz w:val="22"/>
          <w:szCs w:val="22"/>
          <w:lang w:val="en-US"/>
        </w:rPr>
        <w:t>J</w:t>
      </w:r>
      <w:r w:rsidR="00F72D9E" w:rsidRPr="00F72D9E">
        <w:rPr>
          <w:rFonts w:ascii="GHEA Grapalat" w:hAnsi="GHEA Grapalat"/>
          <w:i w:val="0"/>
          <w:color w:val="FF0000"/>
          <w:sz w:val="22"/>
          <w:szCs w:val="22"/>
        </w:rPr>
        <w:t>-</w:t>
      </w:r>
      <w:proofErr w:type="spellStart"/>
      <w:r w:rsidR="00F72D9E">
        <w:rPr>
          <w:rFonts w:ascii="GHEA Grapalat" w:hAnsi="GHEA Grapalat"/>
          <w:i w:val="0"/>
          <w:color w:val="FF0000"/>
          <w:sz w:val="22"/>
          <w:szCs w:val="22"/>
          <w:lang w:val="en-US"/>
        </w:rPr>
        <w:t>GHAShDzB</w:t>
      </w:r>
      <w:proofErr w:type="spellEnd"/>
      <w:r w:rsidR="00F72D9E" w:rsidRPr="00F72D9E">
        <w:rPr>
          <w:rFonts w:ascii="GHEA Grapalat" w:hAnsi="GHEA Grapalat"/>
          <w:i w:val="0"/>
          <w:color w:val="FF0000"/>
          <w:sz w:val="22"/>
          <w:szCs w:val="22"/>
        </w:rPr>
        <w:t>-26/16</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541F6C42"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 xml:space="preserve">абот по </w:t>
      </w:r>
      <w:r w:rsidR="00FA6E52">
        <w:rPr>
          <w:rFonts w:ascii="GHEA Grapalat" w:hAnsi="GHEA Grapalat"/>
          <w:i w:val="0"/>
          <w:color w:val="FF0000"/>
          <w:sz w:val="24"/>
          <w:szCs w:val="24"/>
        </w:rPr>
        <w:t>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6835B91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F72D9E">
        <w:rPr>
          <w:rFonts w:ascii="GHEA Grapalat" w:hAnsi="GHEA Grapalat"/>
          <w:i w:val="0"/>
          <w:iCs/>
          <w:color w:val="FF0000"/>
          <w:sz w:val="24"/>
          <w:szCs w:val="24"/>
        </w:rPr>
        <w:t>6</w:t>
      </w:r>
      <w:r w:rsidR="002232CD" w:rsidRPr="002232CD">
        <w:rPr>
          <w:rFonts w:ascii="GHEA Grapalat" w:hAnsi="GHEA Grapalat"/>
          <w:i w:val="0"/>
          <w:iCs/>
          <w:color w:val="FF0000"/>
          <w:sz w:val="24"/>
          <w:szCs w:val="24"/>
        </w:rPr>
        <w:t>:</w:t>
      </w:r>
      <w:r w:rsidR="00E408B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3DD1600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F72D9E">
        <w:rPr>
          <w:rFonts w:ascii="GHEA Grapalat" w:hAnsi="GHEA Grapalat"/>
          <w:i w:val="0"/>
          <w:iCs/>
          <w:color w:val="FF0000"/>
          <w:sz w:val="24"/>
          <w:szCs w:val="24"/>
        </w:rPr>
        <w:t>6</w:t>
      </w:r>
      <w:r w:rsidR="002232CD" w:rsidRPr="002232CD">
        <w:rPr>
          <w:rFonts w:ascii="GHEA Grapalat" w:hAnsi="GHEA Grapalat"/>
          <w:i w:val="0"/>
          <w:iCs/>
          <w:color w:val="FF0000"/>
          <w:sz w:val="24"/>
          <w:szCs w:val="24"/>
          <w:lang w:val="hy-AM"/>
        </w:rPr>
        <w:t>։</w:t>
      </w:r>
      <w:r w:rsidR="00E408B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05191124"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F72D9E">
        <w:rPr>
          <w:rFonts w:ascii="GHEA Grapalat" w:hAnsi="GHEA Grapalat"/>
          <w:color w:val="FF0000"/>
          <w:lang w:val="en-US"/>
        </w:rPr>
        <w:t>HHTKEN</w:t>
      </w:r>
      <w:r w:rsidR="00F72D9E" w:rsidRPr="00F72D9E">
        <w:rPr>
          <w:rFonts w:ascii="GHEA Grapalat" w:hAnsi="GHEA Grapalat"/>
          <w:color w:val="FF0000"/>
        </w:rPr>
        <w:t>-</w:t>
      </w:r>
      <w:r w:rsidR="00F72D9E">
        <w:rPr>
          <w:rFonts w:ascii="GHEA Grapalat" w:hAnsi="GHEA Grapalat"/>
          <w:color w:val="FF0000"/>
          <w:lang w:val="en-US"/>
        </w:rPr>
        <w:t>J</w:t>
      </w:r>
      <w:r w:rsidR="00F72D9E" w:rsidRPr="00F72D9E">
        <w:rPr>
          <w:rFonts w:ascii="GHEA Grapalat" w:hAnsi="GHEA Grapalat"/>
          <w:color w:val="FF0000"/>
        </w:rPr>
        <w:t>-</w:t>
      </w:r>
      <w:proofErr w:type="spellStart"/>
      <w:r w:rsidR="00F72D9E">
        <w:rPr>
          <w:rFonts w:ascii="GHEA Grapalat" w:hAnsi="GHEA Grapalat"/>
          <w:color w:val="FF0000"/>
          <w:lang w:val="en-US"/>
        </w:rPr>
        <w:t>GHAShDzB</w:t>
      </w:r>
      <w:proofErr w:type="spellEnd"/>
      <w:r w:rsidR="00F72D9E" w:rsidRPr="00F72D9E">
        <w:rPr>
          <w:rFonts w:ascii="GHEA Grapalat" w:hAnsi="GHEA Grapalat"/>
          <w:color w:val="FF0000"/>
        </w:rPr>
        <w:t>-26/16</w:t>
      </w:r>
      <w:r w:rsidRPr="00B60CC3">
        <w:rPr>
          <w:rFonts w:ascii="GHEA Grapalat" w:hAnsi="GHEA Grapalat" w:cs="Times Armenian"/>
          <w:i/>
        </w:rPr>
        <w:br/>
      </w:r>
      <w:r w:rsidRPr="00B60CC3">
        <w:rPr>
          <w:rFonts w:ascii="GHEA Grapalat" w:hAnsi="GHEA Grapalat"/>
          <w:iCs/>
        </w:rPr>
        <w:t xml:space="preserve">№ </w:t>
      </w:r>
      <w:r w:rsidRPr="00F72D9E">
        <w:rPr>
          <w:rFonts w:ascii="GHEA Grapalat" w:hAnsi="GHEA Grapalat"/>
          <w:iCs/>
          <w:color w:val="000000" w:themeColor="text1"/>
        </w:rPr>
        <w:t xml:space="preserve">2 от </w:t>
      </w:r>
      <w:r w:rsidR="00E408BD" w:rsidRPr="00F72D9E">
        <w:rPr>
          <w:rFonts w:ascii="GHEA Grapalat" w:hAnsi="GHEA Grapalat"/>
          <w:iCs/>
          <w:color w:val="000000" w:themeColor="text1"/>
          <w:lang w:val="hy-AM"/>
        </w:rPr>
        <w:t>2</w:t>
      </w:r>
      <w:r w:rsidR="00F72D9E" w:rsidRPr="00F72D9E">
        <w:rPr>
          <w:rFonts w:ascii="GHEA Grapalat" w:hAnsi="GHEA Grapalat"/>
          <w:iCs/>
          <w:color w:val="000000" w:themeColor="text1"/>
        </w:rPr>
        <w:t>6</w:t>
      </w:r>
      <w:r w:rsidRPr="00F72D9E">
        <w:rPr>
          <w:rFonts w:ascii="GHEA Grapalat" w:hAnsi="GHEA Grapalat"/>
          <w:iCs/>
          <w:color w:val="000000" w:themeColor="text1"/>
        </w:rPr>
        <w:t xml:space="preserve"> </w:t>
      </w:r>
      <w:r w:rsidR="00F72D9E" w:rsidRPr="00F72D9E">
        <w:rPr>
          <w:rFonts w:ascii="GHEA Grapalat" w:hAnsi="GHEA Grapalat"/>
          <w:iCs/>
          <w:color w:val="000000" w:themeColor="text1"/>
        </w:rPr>
        <w:t>марта</w:t>
      </w:r>
      <w:r w:rsidRPr="00F72D9E">
        <w:rPr>
          <w:rFonts w:ascii="GHEA Grapalat" w:hAnsi="GHEA Grapalat"/>
          <w:iCs/>
          <w:color w:val="000000" w:themeColor="text1"/>
        </w:rPr>
        <w:t xml:space="preserve"> 202</w:t>
      </w:r>
      <w:r w:rsidR="00B942D3" w:rsidRPr="00F72D9E">
        <w:rPr>
          <w:rFonts w:ascii="GHEA Grapalat" w:hAnsi="GHEA Grapalat"/>
          <w:iCs/>
          <w:color w:val="000000" w:themeColor="text1"/>
        </w:rPr>
        <w:t>6</w:t>
      </w:r>
      <w:r w:rsidRPr="00F72D9E">
        <w:rPr>
          <w:rFonts w:ascii="GHEA Grapalat" w:hAnsi="GHEA Grapalat"/>
          <w:iCs/>
          <w:color w:val="000000" w:themeColor="text1"/>
        </w:rPr>
        <w:t xml:space="preserve"> </w:t>
      </w:r>
      <w:r w:rsidRPr="00DB5CA8">
        <w:rPr>
          <w:rFonts w:ascii="GHEA Grapalat" w:hAnsi="GHEA Grapalat"/>
          <w:iCs/>
          <w:color w:val="000000" w:themeColor="text1"/>
        </w:rPr>
        <w:t>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28747E80"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w:t>
      </w:r>
      <w:r w:rsidR="00FA6E52">
        <w:rPr>
          <w:rFonts w:ascii="GHEA Grapalat" w:hAnsi="GHEA Grapalat"/>
          <w:color w:val="FF0000"/>
        </w:rPr>
        <w:t>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4D660DD9" w14:textId="0618559E" w:rsidR="00433DB6" w:rsidRDefault="00884204" w:rsidP="0043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433DB6" w:rsidRPr="00433DB6">
        <w:rPr>
          <w:rFonts w:ascii="GHEA Grapalat" w:hAnsi="GHEA Grapalat"/>
          <w:i/>
        </w:rPr>
        <w:t>при возникновении вопросов и проблем, связанных с системой, Вы можете</w:t>
      </w:r>
      <w:r w:rsidR="00433DB6" w:rsidRPr="00433DB6">
        <w:rPr>
          <w:rFonts w:ascii="GHEA Grapalat" w:hAnsi="GHEA Grapalat"/>
          <w:i/>
          <w:lang w:val="hy-AM"/>
        </w:rPr>
        <w:t xml:space="preserve"> </w:t>
      </w:r>
      <w:r w:rsidR="00433DB6" w:rsidRPr="00433DB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33DB6" w:rsidRPr="00433DB6">
        <w:rPr>
          <w:rFonts w:ascii="GHEA Grapalat" w:hAnsi="GHEA Grapalat"/>
          <w:i/>
          <w:lang w:val="af-ZA"/>
        </w:rPr>
        <w:t>800-600 (111))</w:t>
      </w:r>
      <w:r w:rsidR="00433DB6" w:rsidRPr="00433DB6">
        <w:rPr>
          <w:rFonts w:ascii="GHEA Grapalat" w:hAnsi="GHEA Grapalat"/>
          <w:i/>
        </w:rPr>
        <w:t>).</w:t>
      </w:r>
    </w:p>
    <w:p w14:paraId="016524F6" w14:textId="69C533ED" w:rsidR="002C3B05" w:rsidRPr="007B5333" w:rsidRDefault="002C3B05" w:rsidP="00433DB6">
      <w:pPr>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0E501F13"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 xml:space="preserve">РАБОТ ПО </w:t>
      </w:r>
      <w:r w:rsidR="00FA6E52" w:rsidRPr="00FA6E52">
        <w:rPr>
          <w:rFonts w:ascii="GHEA Grapalat" w:hAnsi="GHEA Grapalat"/>
          <w:b/>
          <w:bCs/>
          <w:color w:val="FF0000"/>
          <w:sz w:val="22"/>
          <w:szCs w:val="22"/>
        </w:rPr>
        <w:t>ОЧИСТКЕ И РЕМОНТУ ГИДРОТЕХНИЧЕСКИХ СООРУЖЕНИЙ</w:t>
      </w:r>
      <w:r w:rsidR="00FA6E52">
        <w:rPr>
          <w:rFonts w:ascii="GHEA Grapalat" w:hAnsi="GHEA Grapalat"/>
          <w:b/>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67334CDA"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F72D9E">
        <w:rPr>
          <w:rFonts w:ascii="GHEA Grapalat" w:hAnsi="GHEA Grapalat"/>
          <w:color w:val="FF0000"/>
          <w:lang w:val="en-US"/>
        </w:rPr>
        <w:t>HHTKEN</w:t>
      </w:r>
      <w:r w:rsidR="00F72D9E" w:rsidRPr="00F72D9E">
        <w:rPr>
          <w:rFonts w:ascii="GHEA Grapalat" w:hAnsi="GHEA Grapalat"/>
          <w:color w:val="FF0000"/>
        </w:rPr>
        <w:t>-</w:t>
      </w:r>
      <w:r w:rsidR="00F72D9E">
        <w:rPr>
          <w:rFonts w:ascii="GHEA Grapalat" w:hAnsi="GHEA Grapalat"/>
          <w:color w:val="FF0000"/>
          <w:lang w:val="en-US"/>
        </w:rPr>
        <w:t>J</w:t>
      </w:r>
      <w:r w:rsidR="00F72D9E" w:rsidRPr="00F72D9E">
        <w:rPr>
          <w:rFonts w:ascii="GHEA Grapalat" w:hAnsi="GHEA Grapalat"/>
          <w:color w:val="FF0000"/>
        </w:rPr>
        <w:t>-</w:t>
      </w:r>
      <w:proofErr w:type="spellStart"/>
      <w:r w:rsidR="00F72D9E">
        <w:rPr>
          <w:rFonts w:ascii="GHEA Grapalat" w:hAnsi="GHEA Grapalat"/>
          <w:color w:val="FF0000"/>
          <w:lang w:val="en-US"/>
        </w:rPr>
        <w:t>GHAShDzB</w:t>
      </w:r>
      <w:proofErr w:type="spellEnd"/>
      <w:r w:rsidR="00F72D9E" w:rsidRPr="00F72D9E">
        <w:rPr>
          <w:rFonts w:ascii="GHEA Grapalat" w:hAnsi="GHEA Grapalat"/>
          <w:color w:val="FF0000"/>
        </w:rPr>
        <w:t>-26/16</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51FCB680"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FA6E52">
        <w:rPr>
          <w:rFonts w:ascii="GHEA Grapalat" w:hAnsi="GHEA Grapalat"/>
          <w:i w:val="0"/>
          <w:sz w:val="24"/>
          <w:szCs w:val="24"/>
        </w:rPr>
        <w:t xml:space="preserve">является </w:t>
      </w:r>
      <w:r w:rsidR="00B60CC3" w:rsidRPr="00FA6E52">
        <w:rPr>
          <w:rFonts w:ascii="GHEA Grapalat" w:hAnsi="GHEA Grapalat"/>
          <w:i w:val="0"/>
          <w:color w:val="FF0000"/>
          <w:sz w:val="24"/>
          <w:szCs w:val="24"/>
        </w:rPr>
        <w:t xml:space="preserve">работ по </w:t>
      </w:r>
      <w:r w:rsidR="00FA6E52" w:rsidRPr="00FA6E52">
        <w:rPr>
          <w:rFonts w:ascii="GHEA Grapalat" w:hAnsi="GHEA Grapalat"/>
          <w:i w:val="0"/>
          <w:color w:val="FF0000"/>
          <w:sz w:val="24"/>
          <w:szCs w:val="24"/>
        </w:rPr>
        <w:t>очистке и ремонту гидротехнических сооружений</w:t>
      </w:r>
      <w:r w:rsidR="00B60CC3" w:rsidRPr="00FA6E52">
        <w:rPr>
          <w:rFonts w:ascii="GHEA Grapalat" w:hAnsi="GHEA Grapalat"/>
          <w:i w:val="0"/>
          <w:color w:val="FF0000"/>
          <w:sz w:val="24"/>
          <w:szCs w:val="24"/>
        </w:rPr>
        <w:t xml:space="preserve"> </w:t>
      </w:r>
      <w:r w:rsidR="00B60CC3" w:rsidRPr="00FA6E52">
        <w:rPr>
          <w:rFonts w:ascii="GHEA Grapalat" w:hAnsi="GHEA Grapalat"/>
          <w:i w:val="0"/>
          <w:sz w:val="24"/>
          <w:szCs w:val="24"/>
        </w:rPr>
        <w:t>(далее — также работа)</w:t>
      </w:r>
      <w:r w:rsidR="00B60CC3" w:rsidRPr="00B60CC3">
        <w:rPr>
          <w:rFonts w:ascii="GHEA Grapalat" w:hAnsi="GHEA Grapalat"/>
          <w:iCs/>
          <w:sz w:val="24"/>
          <w:szCs w:val="24"/>
        </w:rPr>
        <w:t xml:space="preserve">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3274BDAA" w:rsidR="00B60CC3" w:rsidRPr="00837ED1" w:rsidRDefault="00F72D9E" w:rsidP="00B60CC3">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24"/>
                <w:szCs w:val="24"/>
              </w:rPr>
              <w:t>4232100</w:t>
            </w:r>
          </w:p>
        </w:tc>
        <w:tc>
          <w:tcPr>
            <w:tcW w:w="6175" w:type="dxa"/>
            <w:vAlign w:val="center"/>
          </w:tcPr>
          <w:p w14:paraId="3AD9E51F" w14:textId="728E5F1F"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w:t>
            </w:r>
            <w:r w:rsidR="00FA6E52">
              <w:rPr>
                <w:rFonts w:ascii="GHEA Grapalat" w:hAnsi="GHEA Grapalat"/>
                <w:color w:val="000000" w:themeColor="text1"/>
                <w:sz w:val="24"/>
                <w:szCs w:val="24"/>
              </w:rPr>
              <w:t>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754BF10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F72D9E">
        <w:rPr>
          <w:rFonts w:ascii="GHEA Grapalat" w:hAnsi="GHEA Grapalat"/>
          <w:color w:val="FF0000"/>
          <w:sz w:val="24"/>
          <w:szCs w:val="24"/>
        </w:rPr>
        <w:t>6</w:t>
      </w:r>
      <w:r w:rsidR="001E1B8D" w:rsidRPr="001E1B8D">
        <w:rPr>
          <w:rFonts w:ascii="GHEA Grapalat" w:hAnsi="GHEA Grapalat"/>
          <w:color w:val="FF0000"/>
          <w:sz w:val="24"/>
          <w:szCs w:val="24"/>
        </w:rPr>
        <w:t>:</w:t>
      </w:r>
      <w:r w:rsidR="00E408BD">
        <w:rPr>
          <w:rFonts w:ascii="GHEA Grapalat" w:hAnsi="GHEA Grapalat"/>
          <w:color w:val="FF0000"/>
          <w:sz w:val="24"/>
          <w:szCs w:val="24"/>
          <w:lang w:val="hy-AM"/>
        </w:rPr>
        <w:t>0</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68A5377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F72D9E">
        <w:rPr>
          <w:rFonts w:ascii="GHEA Grapalat" w:hAnsi="GHEA Grapalat"/>
          <w:color w:val="FF0000"/>
          <w:sz w:val="24"/>
          <w:szCs w:val="24"/>
        </w:rPr>
        <w:t>6</w:t>
      </w:r>
      <w:r w:rsidR="00E95570" w:rsidRPr="00E95570">
        <w:rPr>
          <w:rFonts w:ascii="GHEA Grapalat" w:hAnsi="GHEA Grapalat"/>
          <w:color w:val="FF0000"/>
          <w:sz w:val="24"/>
          <w:szCs w:val="24"/>
        </w:rPr>
        <w:t>:</w:t>
      </w:r>
      <w:r w:rsidR="00E408BD">
        <w:rPr>
          <w:rFonts w:ascii="GHEA Grapalat" w:hAnsi="GHEA Grapalat"/>
          <w:color w:val="FF0000"/>
          <w:sz w:val="24"/>
          <w:szCs w:val="24"/>
          <w:lang w:val="hy-AM"/>
        </w:rPr>
        <w:t>0</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lastRenderedPageBreak/>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D90CA1" w:rsidRPr="00CE18BF">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DE5279"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w:t>
      </w:r>
      <w:r w:rsidRPr="00F818E0">
        <w:rPr>
          <w:rFonts w:ascii="GHEA Grapalat" w:hAnsi="GHEA Grapalat"/>
        </w:rPr>
        <w:lastRenderedPageBreak/>
        <w:t xml:space="preserve">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w:t>
      </w:r>
      <w:proofErr w:type="gramStart"/>
      <w:r w:rsidRPr="001647D2">
        <w:rPr>
          <w:rFonts w:ascii="GHEA Grapalat" w:hAnsi="GHEA Grapalat"/>
        </w:rPr>
        <w:t>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proofErr w:type="gramEnd"/>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r>
        <w:rPr>
          <w:rFonts w:ascii="Cambria" w:hAnsi="Cambria"/>
          <w:i/>
          <w:sz w:val="18"/>
          <w:szCs w:val="18"/>
        </w:rPr>
        <w:t>а</w:t>
      </w:r>
      <w:proofErr w:type="gramStart"/>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lastRenderedPageBreak/>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4666195E"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E85D96">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w:t>
      </w:r>
      <w:r w:rsidRPr="000B15AE">
        <w:rPr>
          <w:rFonts w:ascii="GHEA Grapalat" w:hAnsi="GHEA Grapalat"/>
          <w:color w:val="000000" w:themeColor="text1"/>
        </w:rPr>
        <w:lastRenderedPageBreak/>
        <w:t>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AFE53C" w14:textId="77777777" w:rsidR="00170E36" w:rsidRPr="00D3436F" w:rsidRDefault="008D4137" w:rsidP="00170E36">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00170E3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70E36">
        <w:rPr>
          <w:rStyle w:val="af6"/>
          <w:rFonts w:ascii="GHEA Grapalat" w:hAnsi="GHEA Grapalat"/>
        </w:rPr>
        <w:footnoteReference w:customMarkFollows="1" w:id="3"/>
        <w:t>16</w:t>
      </w:r>
    </w:p>
    <w:p w14:paraId="01C205BA" w14:textId="43FA0770" w:rsidR="002C4DBF" w:rsidRPr="009044F1" w:rsidRDefault="002C4DBF" w:rsidP="00170E36">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2B7BE8B9"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4E4F430B"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731910">
        <w:rPr>
          <w:rFonts w:ascii="GHEA Grapalat" w:hAnsi="GHEA Grapalat"/>
          <w:color w:val="FF0000"/>
          <w:sz w:val="22"/>
          <w:szCs w:val="22"/>
        </w:rPr>
        <w:t>1</w:t>
      </w:r>
      <w:r w:rsidR="00F72D9E">
        <w:rPr>
          <w:rFonts w:ascii="GHEA Grapalat" w:hAnsi="GHEA Grapalat"/>
          <w:color w:val="FF0000"/>
          <w:sz w:val="22"/>
          <w:szCs w:val="22"/>
        </w:rPr>
        <w:t>6</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30BA006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F72D9E">
        <w:rPr>
          <w:rFonts w:ascii="GHEA Grapalat" w:hAnsi="GHEA Grapalat"/>
          <w:color w:val="FF0000"/>
        </w:rPr>
        <w:t>HHTKEN-J-GHAShDzB-26/16</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10E58257"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F72D9E">
        <w:rPr>
          <w:rFonts w:ascii="GHEA Grapalat" w:hAnsi="GHEA Grapalat"/>
          <w:color w:val="FF0000"/>
        </w:rPr>
        <w:t>HHTKEN-J-GHAShDzB-26/16</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FCBA7F" w14:textId="13D92A71" w:rsidR="00D043C1" w:rsidRDefault="00123294" w:rsidP="00E85D96">
      <w:pPr>
        <w:jc w:val="right"/>
        <w:rPr>
          <w:rFonts w:ascii="GHEA Grapalat" w:hAnsi="GHEA Grapalat"/>
        </w:rPr>
      </w:pPr>
      <w:r>
        <w:rPr>
          <w:rFonts w:ascii="GHEA Grapalat" w:hAnsi="GHEA Grapalat"/>
          <w:b/>
        </w:rPr>
        <w:br w:type="page"/>
      </w:r>
    </w:p>
    <w:p w14:paraId="568B5CE6" w14:textId="451F3D45"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7914CD41"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4E01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4E01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4E01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4E01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4E01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4E01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4E01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4E017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4E01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4E017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4E01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4E01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3102AEEB"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65EF50CC"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F72D9E">
        <w:rPr>
          <w:rFonts w:ascii="GHEA Grapalat" w:hAnsi="GHEA Grapalat"/>
          <w:bCs/>
          <w:color w:val="FF0000"/>
        </w:rPr>
        <w:t>HHTKEN-J-GHAShDzB-26/16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2F13F5E0"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 xml:space="preserve">аботы по </w:t>
            </w:r>
            <w:r w:rsidR="00DA1EA4">
              <w:rPr>
                <w:rFonts w:ascii="GHEA Grapalat" w:hAnsi="GHEA Grapalat"/>
                <w:color w:val="000000" w:themeColor="text1"/>
                <w:sz w:val="20"/>
                <w:szCs w:val="20"/>
              </w:rPr>
              <w:t>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53504521"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F92AA3" w14:textId="77777777" w:rsidR="00731910"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E8C3632" w14:textId="2CF377DA" w:rsidR="00731910" w:rsidRDefault="00731910"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r w:rsidRPr="002A2B6F">
        <w:rPr>
          <w:rFonts w:ascii="GHEA Grapalat" w:eastAsiaTheme="minorHAnsi" w:hAnsi="GHEA Grapalat" w:cstheme="minorBidi"/>
        </w:rPr>
        <w:t xml:space="preserve"> </w:t>
      </w:r>
    </w:p>
    <w:p w14:paraId="6D1CEFE0" w14:textId="7D044F9B" w:rsidR="005A6E91" w:rsidRPr="002A2B6F" w:rsidRDefault="005A6E91" w:rsidP="00731910">
      <w:pPr>
        <w:pStyle w:val="af4"/>
        <w:shd w:val="clear" w:color="auto" w:fill="FFFFFF"/>
        <w:contextualSpacing/>
        <w:jc w:val="both"/>
        <w:rPr>
          <w:rFonts w:eastAsiaTheme="minorHAnsi" w:cstheme="minorBidi"/>
        </w:rPr>
      </w:pPr>
      <w:r w:rsidRPr="002A2B6F">
        <w:rPr>
          <w:rFonts w:ascii="GHEA Grapalat" w:eastAsiaTheme="minorHAnsi" w:hAnsi="GHEA Grapalat" w:cstheme="minorBidi"/>
        </w:rPr>
        <w:t>бенефициаром</w:t>
      </w:r>
      <w:r w:rsidR="007570F1">
        <w:rPr>
          <w:rFonts w:ascii="GHEA Grapalat" w:eastAsiaTheme="minorHAnsi" w:hAnsi="GHEA Grapalat" w:cstheme="minorBidi"/>
          <w:sz w:val="18"/>
          <w:szCs w:val="18"/>
        </w:rPr>
        <w:t xml:space="preserve"> </w:t>
      </w:r>
      <w:r w:rsidR="007570F1">
        <w:rPr>
          <w:rFonts w:ascii="GHEA Grapalat" w:eastAsiaTheme="minorHAnsi" w:hAnsi="GHEA Grapalat" w:cstheme="minorBidi"/>
        </w:rPr>
        <w:t>и</w:t>
      </w:r>
      <w:r w:rsidR="007570F1" w:rsidRPr="002A2B6F">
        <w:rPr>
          <w:rFonts w:ascii="GHEA Grapalat" w:eastAsiaTheme="minorHAnsi" w:hAnsi="GHEA Grapalat" w:cstheme="minorBidi"/>
        </w:rPr>
        <w:t xml:space="preserve"> принципалом  </w:t>
      </w: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7570F1">
        <w:rPr>
          <w:rFonts w:ascii="GHEA Grapalat" w:eastAsiaTheme="minorHAnsi" w:hAnsi="GHEA Grapalat" w:cstheme="minorBidi"/>
          <w:sz w:val="16"/>
          <w:szCs w:val="16"/>
        </w:rPr>
        <w:t xml:space="preserve">                                              </w:t>
      </w:r>
      <w:r w:rsidR="007570F1" w:rsidRPr="002A2B6F">
        <w:rPr>
          <w:rFonts w:ascii="GHEA Grapalat" w:eastAsiaTheme="minorHAnsi" w:hAnsi="GHEA Grapalat" w:cstheme="minorBidi"/>
          <w:sz w:val="16"/>
          <w:szCs w:val="16"/>
        </w:rPr>
        <w:t>крайн</w:t>
      </w:r>
      <w:r w:rsidR="007570F1">
        <w:rPr>
          <w:rFonts w:ascii="GHEA Grapalat" w:eastAsiaTheme="minorHAnsi" w:hAnsi="GHEA Grapalat" w:cstheme="minorBidi"/>
          <w:sz w:val="16"/>
          <w:szCs w:val="16"/>
        </w:rPr>
        <w:t>и</w:t>
      </w:r>
      <w:r w:rsidR="007570F1" w:rsidRPr="002A2B6F">
        <w:rPr>
          <w:rFonts w:ascii="GHEA Grapalat" w:eastAsiaTheme="minorHAnsi" w:hAnsi="GHEA Grapalat" w:cstheme="minorBidi"/>
          <w:sz w:val="16"/>
          <w:szCs w:val="16"/>
        </w:rPr>
        <w:t xml:space="preserve">й срок </w:t>
      </w:r>
      <w:r w:rsidRPr="002A2B6F">
        <w:rPr>
          <w:rFonts w:ascii="GHEA Grapalat" w:eastAsiaTheme="minorHAnsi" w:hAnsi="GHEA Grapalat" w:cstheme="minorBidi"/>
          <w:sz w:val="16"/>
          <w:szCs w:val="16"/>
        </w:rPr>
        <w:t>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3D9F9879"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2957EBC3"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4"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4"/>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F72D9E">
        <w:rPr>
          <w:rFonts w:ascii="GHEA Grapalat" w:hAnsi="GHEA Grapalat"/>
          <w:color w:val="FF0000"/>
        </w:rPr>
        <w:t>HHTKEN-J-GHAShDzB-26/16</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A2A343"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Pr="00B138F3">
        <w:rPr>
          <w:rFonts w:ascii="GHEA Grapalat" w:eastAsiaTheme="minorHAnsi" w:hAnsi="GHEA Grapalat" w:cstheme="minorBidi"/>
        </w:rPr>
        <w:t xml:space="preserve"> бенефициара.</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5E5F4E"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4A588"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6B5350" w14:textId="77777777" w:rsidR="00107CB1" w:rsidRPr="00B138F3"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542A53AA" w14:textId="6812BAE1"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34D613B9"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F72D9E">
        <w:rPr>
          <w:rFonts w:ascii="GHEA Grapalat" w:hAnsi="GHEA Grapalat"/>
          <w:color w:val="FF0000"/>
          <w:sz w:val="22"/>
          <w:szCs w:val="22"/>
        </w:rPr>
        <w:t>HHTKEN-J-GHAShDzB-26/16</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323021C0"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07D57DD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005B3A59" w:rsidRPr="00B138F3">
        <w:rPr>
          <w:rFonts w:ascii="GHEA Grapalat" w:eastAsiaTheme="minorHAnsi" w:hAnsi="GHEA Grapalat" w:cstheme="minorBidi"/>
        </w:rPr>
        <w:t xml:space="preserve"> бенефициара.</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proofErr w:type="gramStart"/>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proofErr w:type="gramEnd"/>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Default="00B710A9" w:rsidP="000A214C">
      <w:pPr>
        <w:widowControl w:val="0"/>
        <w:spacing w:after="160"/>
        <w:jc w:val="right"/>
        <w:rPr>
          <w:rFonts w:ascii="GHEA Grapalat" w:hAnsi="GHEA Grapalat"/>
          <w:i/>
        </w:rPr>
      </w:pPr>
    </w:p>
    <w:p w14:paraId="12B33005" w14:textId="77777777" w:rsidR="00107CB1" w:rsidRPr="002A4554" w:rsidRDefault="00107CB1"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3451120E"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F72D9E">
        <w:rPr>
          <w:rFonts w:ascii="GHEA Grapalat" w:hAnsi="GHEA Grapalat"/>
          <w:b/>
          <w:bCs/>
          <w:iCs/>
          <w:color w:val="FF0000"/>
          <w:sz w:val="24"/>
          <w:szCs w:val="24"/>
        </w:rPr>
        <w:t>HHTKEN-J-GHAShDzB-26/16</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04B1D3CE"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F72D9E">
        <w:rPr>
          <w:rFonts w:ascii="GHEA Grapalat" w:hAnsi="GHEA Grapalat"/>
          <w:color w:val="FF0000"/>
        </w:rPr>
        <w:t>HHTKEN-J-GHAShDzB-26/16</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5937AA20"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F72D9E">
        <w:rPr>
          <w:rFonts w:ascii="GHEA Grapalat" w:hAnsi="GHEA Grapalat"/>
          <w:b/>
          <w:color w:val="FF0000"/>
          <w:sz w:val="24"/>
          <w:szCs w:val="24"/>
        </w:rPr>
        <w:t>HHTKEN-J-GHAShDzB-26/16</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0E5DE250"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работы</w:t>
      </w:r>
      <w:r w:rsidR="00131BEE" w:rsidRPr="00131BEE">
        <w:rPr>
          <w:rFonts w:ascii="GHEA Grapalat" w:hAnsi="GHEA Grapalat"/>
          <w:color w:val="FF0000"/>
          <w:sz w:val="24"/>
          <w:szCs w:val="24"/>
          <w:lang w:val="ru-RU"/>
        </w:rPr>
        <w:t xml:space="preserve"> </w:t>
      </w:r>
      <w:bookmarkStart w:id="6" w:name="_Hlk189649840"/>
      <w:r w:rsidR="00877E16">
        <w:rPr>
          <w:rFonts w:ascii="GHEA Grapalat" w:hAnsi="GHEA Grapalat"/>
          <w:color w:val="FF0000"/>
          <w:sz w:val="24"/>
          <w:szCs w:val="24"/>
          <w:lang w:val="ru-RU"/>
        </w:rPr>
        <w:t xml:space="preserve">по </w:t>
      </w:r>
      <w:r w:rsidR="00DA1EA4">
        <w:rPr>
          <w:rFonts w:ascii="GHEA Grapalat" w:hAnsi="GHEA Grapalat"/>
          <w:bCs/>
          <w:color w:val="FF0000"/>
          <w:sz w:val="24"/>
          <w:szCs w:val="24"/>
          <w:lang w:val="ru-RU" w:bidi="ru-RU"/>
        </w:rPr>
        <w:t>очистке</w:t>
      </w:r>
      <w:r w:rsidR="00877E16">
        <w:rPr>
          <w:rFonts w:ascii="GHEA Grapalat" w:hAnsi="GHEA Grapalat"/>
          <w:bCs/>
          <w:color w:val="FF0000"/>
          <w:sz w:val="24"/>
          <w:szCs w:val="24"/>
          <w:lang w:val="ru-RU" w:bidi="ru-RU"/>
        </w:rPr>
        <w:t xml:space="preserve"> подводящих каналов </w:t>
      </w:r>
      <w:proofErr w:type="spellStart"/>
      <w:r w:rsidR="00877E16">
        <w:rPr>
          <w:rFonts w:ascii="GHEA Grapalat" w:hAnsi="GHEA Grapalat"/>
          <w:bCs/>
          <w:color w:val="FF0000"/>
          <w:sz w:val="24"/>
          <w:szCs w:val="24"/>
          <w:lang w:val="ru-RU" w:bidi="ru-RU"/>
        </w:rPr>
        <w:t>Гегардаличского</w:t>
      </w:r>
      <w:proofErr w:type="spellEnd"/>
      <w:r w:rsidR="00731910" w:rsidRPr="00731910">
        <w:rPr>
          <w:rFonts w:ascii="GHEA Grapalat" w:hAnsi="GHEA Grapalat"/>
          <w:bCs/>
          <w:color w:val="FF0000"/>
          <w:sz w:val="24"/>
          <w:szCs w:val="24"/>
          <w:lang w:val="ru-RU" w:bidi="ru-RU"/>
        </w:rPr>
        <w:t xml:space="preserve"> водохранилища</w:t>
      </w:r>
      <w:bookmarkEnd w:id="6"/>
      <w:r w:rsidR="00731910" w:rsidRPr="00731910">
        <w:rPr>
          <w:rFonts w:ascii="GHEA Grapalat" w:hAnsi="GHEA Grapalat"/>
          <w:b/>
          <w:color w:val="FF0000"/>
          <w:sz w:val="24"/>
          <w:szCs w:val="24"/>
          <w:lang w:val="ru-RU" w:bidi="ru-RU"/>
        </w:rPr>
        <w:t xml:space="preserve">  </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00B22A2F" w:rsidRPr="00131BEE">
        <w:rPr>
          <w:rFonts w:ascii="GHEA Grapalat" w:hAnsi="GHEA Grapalat"/>
          <w:sz w:val="24"/>
          <w:szCs w:val="24"/>
          <w:lang w:val="ru-RU"/>
        </w:rPr>
        <w:lastRenderedPageBreak/>
        <w:t xml:space="preserve">гарантийного обслуживания, представленным подрядчиком по заявке в рамках участия в процедуре закупок под кодом </w:t>
      </w:r>
      <w:r w:rsidR="00F72D9E">
        <w:rPr>
          <w:rFonts w:ascii="GHEA Grapalat" w:hAnsi="GHEA Grapalat"/>
          <w:bCs/>
          <w:color w:val="FF0000"/>
          <w:sz w:val="24"/>
          <w:szCs w:val="24"/>
        </w:rPr>
        <w:t>HHTKEN</w:t>
      </w:r>
      <w:r w:rsidR="00F72D9E" w:rsidRPr="00F72D9E">
        <w:rPr>
          <w:rFonts w:ascii="GHEA Grapalat" w:hAnsi="GHEA Grapalat"/>
          <w:bCs/>
          <w:color w:val="FF0000"/>
          <w:sz w:val="24"/>
          <w:szCs w:val="24"/>
          <w:lang w:val="ru-RU"/>
        </w:rPr>
        <w:t>-</w:t>
      </w:r>
      <w:r w:rsidR="00F72D9E">
        <w:rPr>
          <w:rFonts w:ascii="GHEA Grapalat" w:hAnsi="GHEA Grapalat"/>
          <w:bCs/>
          <w:color w:val="FF0000"/>
          <w:sz w:val="24"/>
          <w:szCs w:val="24"/>
        </w:rPr>
        <w:t>J</w:t>
      </w:r>
      <w:r w:rsidR="00F72D9E" w:rsidRPr="00F72D9E">
        <w:rPr>
          <w:rFonts w:ascii="GHEA Grapalat" w:hAnsi="GHEA Grapalat"/>
          <w:bCs/>
          <w:color w:val="FF0000"/>
          <w:sz w:val="24"/>
          <w:szCs w:val="24"/>
          <w:lang w:val="ru-RU"/>
        </w:rPr>
        <w:t>-</w:t>
      </w:r>
      <w:proofErr w:type="spellStart"/>
      <w:r w:rsidR="00F72D9E">
        <w:rPr>
          <w:rFonts w:ascii="GHEA Grapalat" w:hAnsi="GHEA Grapalat"/>
          <w:bCs/>
          <w:color w:val="FF0000"/>
          <w:sz w:val="24"/>
          <w:szCs w:val="24"/>
        </w:rPr>
        <w:t>GHAShDzB</w:t>
      </w:r>
      <w:proofErr w:type="spellEnd"/>
      <w:r w:rsidR="00F72D9E" w:rsidRPr="00F72D9E">
        <w:rPr>
          <w:rFonts w:ascii="GHEA Grapalat" w:hAnsi="GHEA Grapalat"/>
          <w:bCs/>
          <w:color w:val="FF0000"/>
          <w:sz w:val="24"/>
          <w:szCs w:val="24"/>
          <w:lang w:val="ru-RU"/>
        </w:rPr>
        <w:t>-26/16</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59A22F0E"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C703F6">
        <w:rPr>
          <w:rFonts w:ascii="GHEA Grapalat" w:hAnsi="GHEA Grapalat"/>
          <w:color w:val="000000" w:themeColor="text1"/>
          <w:spacing w:val="6"/>
        </w:rPr>
        <w:t>20</w:t>
      </w:r>
      <w:r w:rsidR="00131BEE" w:rsidRPr="00DB5CA8">
        <w:rPr>
          <w:rFonts w:ascii="GHEA Grapalat" w:hAnsi="GHEA Grapalat"/>
          <w:color w:val="000000" w:themeColor="text1"/>
          <w:spacing w:val="6"/>
        </w:rPr>
        <w:t xml:space="preserve"> </w:t>
      </w:r>
      <w:r w:rsidR="00F72D9E">
        <w:rPr>
          <w:rFonts w:ascii="GHEA Grapalat" w:hAnsi="GHEA Grapalat"/>
          <w:color w:val="000000" w:themeColor="text1"/>
          <w:spacing w:val="6"/>
        </w:rPr>
        <w:t>мая</w:t>
      </w:r>
      <w:r w:rsidR="00131BEE" w:rsidRPr="00DB5CA8">
        <w:rPr>
          <w:rFonts w:ascii="GHEA Grapalat" w:hAnsi="GHEA Grapalat"/>
          <w:color w:val="000000" w:themeColor="text1"/>
          <w:spacing w:val="6"/>
        </w:rPr>
        <w:t xml:space="preserve">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w:t>
      </w:r>
      <w:r w:rsidRPr="009F3DC7">
        <w:rPr>
          <w:rFonts w:ascii="GHEA Grapalat" w:hAnsi="GHEA Grapalat"/>
        </w:rPr>
        <w:lastRenderedPageBreak/>
        <w:t xml:space="preserve">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8"/>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sidR="007B2EA4">
        <w:rPr>
          <w:rStyle w:val="af6"/>
          <w:rFonts w:ascii="GHEA Grapalat" w:hAnsi="GHEA Grapalat"/>
        </w:rPr>
        <w:footnoteReference w:customMarkFollows="1" w:id="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0"/>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1"/>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16A6F42" w14:textId="77777777" w:rsidR="00107CB1" w:rsidRDefault="00BB28C8" w:rsidP="00107CB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7A1E067" w14:textId="77777777" w:rsidR="00107CB1" w:rsidRDefault="001204EB" w:rsidP="00107CB1">
      <w:pPr>
        <w:widowControl w:val="0"/>
        <w:tabs>
          <w:tab w:val="left" w:pos="1276"/>
        </w:tabs>
        <w:spacing w:after="160" w:line="360" w:lineRule="auto"/>
        <w:ind w:firstLine="567"/>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после заключения договора в случаях и порядке,</w:t>
      </w:r>
      <w:r w:rsidR="00107CB1">
        <w:rPr>
          <w:rStyle w:val="ezkurwreuab5ozgtqnkl"/>
          <w:rFonts w:ascii="GHEA Grapalat" w:hAnsi="GHEA Grapalat"/>
        </w:rPr>
        <w:t xml:space="preserve"> </w:t>
      </w:r>
      <w:r w:rsidRPr="00B40E38">
        <w:rPr>
          <w:rStyle w:val="ezkurwreuab5ozgtqnkl"/>
          <w:rFonts w:ascii="GHEA Grapalat" w:hAnsi="GHEA Grapalat"/>
        </w:rPr>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3A11A53D" w14:textId="1466D263" w:rsidR="001204EB" w:rsidRPr="00B02C77" w:rsidRDefault="001204EB" w:rsidP="00107CB1">
      <w:pPr>
        <w:widowControl w:val="0"/>
        <w:tabs>
          <w:tab w:val="left" w:pos="1276"/>
        </w:tabs>
        <w:spacing w:after="160" w:line="36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47F7F1EF"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36092D6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2135C59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107CB1">
        <w:rPr>
          <w:rFonts w:ascii="GHEA Grapalat" w:hAnsi="GHEA Grapalat"/>
          <w:color w:val="000000" w:themeColor="text1"/>
        </w:rPr>
        <w:t xml:space="preserve"> </w:t>
      </w:r>
      <w:r w:rsidRPr="009F3DC7">
        <w:rPr>
          <w:rFonts w:ascii="GHEA Grapalat" w:hAnsi="GHEA Grapalat"/>
        </w:rPr>
        <w:t xml:space="preserve">При этом Подрядчик заключает соглашение </w:t>
      </w:r>
      <w:r w:rsidR="00107CB1">
        <w:rPr>
          <w:rFonts w:ascii="GHEA Grapalat" w:hAnsi="GHEA Grapalat"/>
        </w:rPr>
        <w:t>и</w:t>
      </w:r>
      <w:r w:rsidRPr="009F3DC7">
        <w:rPr>
          <w:rFonts w:ascii="GHEA Grapalat" w:hAnsi="GHEA Grapalat"/>
        </w:rPr>
        <w:t xml:space="preserve">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в течение </w:t>
      </w:r>
      <w:r w:rsidR="00107CB1">
        <w:rPr>
          <w:rFonts w:ascii="GHEA Grapalat" w:hAnsi="GHEA Grapalat"/>
        </w:rPr>
        <w:t xml:space="preserve">10 </w:t>
      </w:r>
      <w:r w:rsidRPr="009F3DC7">
        <w:rPr>
          <w:rFonts w:ascii="GHEA Grapalat" w:hAnsi="GHEA Grapalat"/>
        </w:rPr>
        <w:t xml:space="preserve">рабочих дней со дня получения извещения о заключении соглашения. </w:t>
      </w:r>
      <w:r w:rsidRPr="009F3DC7">
        <w:rPr>
          <w:rFonts w:ascii="GHEA Grapalat" w:hAnsi="GHEA Grapalat"/>
        </w:rPr>
        <w:lastRenderedPageBreak/>
        <w:t>В противном случае договор расторгается Заказчиком в одностороннем порядке.</w:t>
      </w:r>
    </w:p>
    <w:p w14:paraId="14D6BD12" w14:textId="77777777" w:rsidR="00107CB1" w:rsidRDefault="00107CB1" w:rsidP="00107CB1">
      <w:pPr>
        <w:widowControl w:val="0"/>
        <w:pBdr>
          <w:bottom w:val="single" w:sz="6" w:space="0" w:color="auto"/>
        </w:pBdr>
        <w:tabs>
          <w:tab w:val="left" w:pos="1276"/>
        </w:tabs>
        <w:spacing w:after="160" w:line="353" w:lineRule="auto"/>
        <w:ind w:firstLine="567"/>
        <w:jc w:val="both"/>
        <w:rPr>
          <w:rFonts w:ascii="GHEA Grapalat" w:hAnsi="GHEA Grapalat"/>
        </w:rPr>
      </w:pPr>
    </w:p>
    <w:p w14:paraId="376149DA" w14:textId="26EAB2B6" w:rsidR="00BB28C8" w:rsidRPr="009F3DC7" w:rsidRDefault="00BB28C8" w:rsidP="00107CB1">
      <w:pPr>
        <w:widowControl w:val="0"/>
        <w:pBdr>
          <w:bottom w:val="single" w:sz="6" w:space="0" w:color="auto"/>
        </w:pBdr>
        <w:tabs>
          <w:tab w:val="left" w:pos="1276"/>
        </w:tabs>
        <w:spacing w:after="160"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3C9B5D" w14:textId="2E62A641" w:rsidR="00BB28C8" w:rsidRPr="00C703F6" w:rsidRDefault="008B56A4" w:rsidP="00BB28C8">
      <w:pPr>
        <w:widowControl w:val="0"/>
        <w:spacing w:after="160" w:line="360" w:lineRule="auto"/>
        <w:ind w:firstLine="567"/>
        <w:jc w:val="center"/>
        <w:rPr>
          <w:rFonts w:ascii="GHEA Grapalat" w:hAnsi="GHEA Grapalat" w:cs="Arial"/>
          <w:b/>
          <w:sz w:val="22"/>
          <w:szCs w:val="22"/>
        </w:rPr>
      </w:pPr>
      <w:r w:rsidRPr="00C703F6">
        <w:rPr>
          <w:rFonts w:ascii="GHEA Grapalat" w:hAnsi="GHEA Grapalat"/>
          <w:b/>
          <w:sz w:val="22"/>
          <w:szCs w:val="22"/>
        </w:rPr>
        <w:t>Объемная ведомость-смета</w:t>
      </w:r>
      <w:r w:rsidR="00BB28C8" w:rsidRPr="00C703F6">
        <w:rPr>
          <w:rFonts w:ascii="GHEA Grapalat" w:hAnsi="GHEA Grapalat"/>
          <w:b/>
          <w:sz w:val="22"/>
          <w:szCs w:val="22"/>
        </w:rPr>
        <w:t>*</w:t>
      </w:r>
    </w:p>
    <w:p w14:paraId="2D117418" w14:textId="77777777" w:rsidR="00DA1EA4" w:rsidRPr="00397C61" w:rsidRDefault="005731A1" w:rsidP="00DA1EA4">
      <w:pPr>
        <w:pStyle w:val="aff3"/>
        <w:autoSpaceDE w:val="0"/>
        <w:autoSpaceDN w:val="0"/>
        <w:adjustRightInd w:val="0"/>
        <w:spacing w:after="160" w:line="254" w:lineRule="auto"/>
        <w:jc w:val="center"/>
        <w:rPr>
          <w:rFonts w:ascii="GHEA Grapalat" w:hAnsi="GHEA Grapalat"/>
          <w:b/>
          <w:bCs/>
          <w:color w:val="000000"/>
          <w:sz w:val="22"/>
          <w:szCs w:val="22"/>
          <w:lang w:eastAsia="en-US"/>
        </w:rPr>
      </w:pPr>
      <w:r w:rsidRPr="00C703F6">
        <w:rPr>
          <w:rFonts w:ascii="GHEA Grapalat" w:hAnsi="GHEA Grapalat"/>
          <w:b/>
          <w:sz w:val="22"/>
          <w:szCs w:val="22"/>
        </w:rPr>
        <w:t xml:space="preserve">ВЫПОЛНЕНИЯ </w:t>
      </w:r>
      <w:r w:rsidR="00E85D96" w:rsidRPr="00C703F6">
        <w:rPr>
          <w:rFonts w:ascii="GHEA Grapalat" w:hAnsi="GHEA Grapalat"/>
          <w:b/>
          <w:sz w:val="22"/>
          <w:szCs w:val="22"/>
        </w:rPr>
        <w:t xml:space="preserve">РАБОТ ПО </w:t>
      </w:r>
      <w:r w:rsidR="00DA1EA4" w:rsidRPr="00397C61">
        <w:rPr>
          <w:rFonts w:ascii="GHEA Grapalat" w:hAnsi="GHEA Grapalat"/>
          <w:b/>
          <w:bCs/>
          <w:color w:val="000000"/>
          <w:sz w:val="22"/>
          <w:szCs w:val="22"/>
          <w:lang w:eastAsia="en-US"/>
        </w:rPr>
        <w:t xml:space="preserve">ОЧИСТКЕ ПОДВОДЯЩИХ КАНАЛОВ ГЕГАРДАЛИЧСКОГО ВОДОХРАНИЛИЩА </w:t>
      </w:r>
    </w:p>
    <w:tbl>
      <w:tblPr>
        <w:tblW w:w="10886" w:type="dxa"/>
        <w:tblInd w:w="-714" w:type="dxa"/>
        <w:tblLook w:val="04A0" w:firstRow="1" w:lastRow="0" w:firstColumn="1" w:lastColumn="0" w:noHBand="0" w:noVBand="1"/>
      </w:tblPr>
      <w:tblGrid>
        <w:gridCol w:w="525"/>
        <w:gridCol w:w="1129"/>
        <w:gridCol w:w="1198"/>
        <w:gridCol w:w="1968"/>
        <w:gridCol w:w="1174"/>
        <w:gridCol w:w="1402"/>
        <w:gridCol w:w="919"/>
        <w:gridCol w:w="1122"/>
        <w:gridCol w:w="32"/>
        <w:gridCol w:w="1385"/>
        <w:gridCol w:w="32"/>
      </w:tblGrid>
      <w:tr w:rsidR="00DA1EA4" w:rsidRPr="00C9121B" w14:paraId="65618117" w14:textId="77777777" w:rsidTr="00640B6D">
        <w:trPr>
          <w:gridAfter w:val="1"/>
          <w:wAfter w:w="32" w:type="dxa"/>
          <w:trHeight w:val="108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36D7"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Arial"/>
                <w:sz w:val="20"/>
                <w:szCs w:val="20"/>
              </w:rPr>
              <w:t>П/п</w:t>
            </w:r>
          </w:p>
        </w:tc>
        <w:tc>
          <w:tcPr>
            <w:tcW w:w="1129" w:type="dxa"/>
            <w:tcBorders>
              <w:top w:val="single" w:sz="4" w:space="0" w:color="auto"/>
              <w:left w:val="nil"/>
              <w:bottom w:val="single" w:sz="4" w:space="0" w:color="auto"/>
              <w:right w:val="single" w:sz="4" w:space="0" w:color="auto"/>
            </w:tcBorders>
            <w:shd w:val="clear" w:color="auto" w:fill="auto"/>
            <w:hideMark/>
          </w:tcPr>
          <w:p w14:paraId="042BA682" w14:textId="43E10DE8" w:rsidR="00DA1EA4" w:rsidRPr="00C9121B" w:rsidRDefault="00DA1EA4" w:rsidP="00CD434A">
            <w:pPr>
              <w:jc w:val="center"/>
              <w:rPr>
                <w:rFonts w:ascii="GHEA Grapalat" w:hAnsi="GHEA Grapalat" w:cs="Calibri"/>
                <w:color w:val="000000"/>
                <w:sz w:val="20"/>
                <w:szCs w:val="20"/>
              </w:rPr>
            </w:pPr>
            <w:r>
              <w:rPr>
                <w:rFonts w:ascii="GHEA Grapalat" w:hAnsi="GHEA Grapalat" w:cs="Calibri"/>
                <w:color w:val="000000"/>
                <w:sz w:val="20"/>
                <w:szCs w:val="20"/>
              </w:rPr>
              <w:t xml:space="preserve">ПК или </w:t>
            </w:r>
            <w:proofErr w:type="spellStart"/>
            <w:r>
              <w:rPr>
                <w:rFonts w:ascii="GHEA Grapalat" w:hAnsi="GHEA Grapalat" w:cs="Calibri"/>
                <w:color w:val="000000"/>
                <w:sz w:val="20"/>
                <w:szCs w:val="20"/>
              </w:rPr>
              <w:t>наиме</w:t>
            </w:r>
            <w:r w:rsidR="00640B6D">
              <w:rPr>
                <w:rFonts w:ascii="GHEA Grapalat" w:hAnsi="GHEA Grapalat" w:cs="Calibri"/>
                <w:color w:val="000000"/>
                <w:sz w:val="20"/>
                <w:szCs w:val="20"/>
              </w:rPr>
              <w:t>-</w:t>
            </w:r>
            <w:r>
              <w:rPr>
                <w:rFonts w:ascii="GHEA Grapalat" w:hAnsi="GHEA Grapalat" w:cs="Calibri"/>
                <w:color w:val="000000"/>
                <w:sz w:val="20"/>
                <w:szCs w:val="20"/>
              </w:rPr>
              <w:t>нование</w:t>
            </w:r>
            <w:proofErr w:type="spellEnd"/>
            <w:r>
              <w:rPr>
                <w:rFonts w:ascii="GHEA Grapalat" w:hAnsi="GHEA Grapalat" w:cs="Calibri"/>
                <w:color w:val="000000"/>
                <w:sz w:val="20"/>
                <w:szCs w:val="20"/>
              </w:rPr>
              <w:t xml:space="preserve"> местности</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199F78E2"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Arial"/>
                <w:sz w:val="20"/>
                <w:szCs w:val="20"/>
              </w:rPr>
              <w:t>Описание дефектов</w:t>
            </w:r>
          </w:p>
        </w:tc>
        <w:tc>
          <w:tcPr>
            <w:tcW w:w="1968" w:type="dxa"/>
            <w:tcBorders>
              <w:top w:val="single" w:sz="4" w:space="0" w:color="auto"/>
              <w:left w:val="nil"/>
              <w:bottom w:val="single" w:sz="4" w:space="0" w:color="auto"/>
              <w:right w:val="single" w:sz="4" w:space="0" w:color="auto"/>
            </w:tcBorders>
            <w:shd w:val="clear" w:color="auto" w:fill="auto"/>
            <w:vAlign w:val="center"/>
            <w:hideMark/>
          </w:tcPr>
          <w:p w14:paraId="15ED3DA9"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Arial"/>
                <w:sz w:val="20"/>
                <w:szCs w:val="20"/>
              </w:rPr>
              <w:t>Наименование работ</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496341C7"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Arial"/>
                <w:sz w:val="20"/>
                <w:szCs w:val="20"/>
              </w:rPr>
              <w:t>Единица измерения</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7FDF50C5"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Arial"/>
                <w:sz w:val="20"/>
                <w:szCs w:val="20"/>
              </w:rPr>
              <w:t>Обоснование</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52AA1D5" w14:textId="77777777" w:rsidR="00DA1EA4" w:rsidRPr="00C9121B" w:rsidRDefault="00DA1EA4" w:rsidP="00CD434A">
            <w:pPr>
              <w:jc w:val="center"/>
              <w:rPr>
                <w:rFonts w:ascii="GHEA Grapalat" w:hAnsi="GHEA Grapalat" w:cs="Calibri"/>
                <w:color w:val="000000"/>
                <w:sz w:val="20"/>
                <w:szCs w:val="20"/>
              </w:rPr>
            </w:pPr>
            <w:proofErr w:type="gramStart"/>
            <w:r>
              <w:rPr>
                <w:rFonts w:ascii="GHEA Grapalat" w:hAnsi="GHEA Grapalat" w:cs="Arial"/>
                <w:sz w:val="20"/>
                <w:szCs w:val="20"/>
              </w:rPr>
              <w:t>Коли-</w:t>
            </w:r>
            <w:proofErr w:type="spellStart"/>
            <w:r>
              <w:rPr>
                <w:rFonts w:ascii="GHEA Grapalat" w:hAnsi="GHEA Grapalat" w:cs="Arial"/>
                <w:sz w:val="20"/>
                <w:szCs w:val="20"/>
              </w:rPr>
              <w:t>чество</w:t>
            </w:r>
            <w:proofErr w:type="spellEnd"/>
            <w:proofErr w:type="gramEnd"/>
          </w:p>
        </w:tc>
        <w:tc>
          <w:tcPr>
            <w:tcW w:w="1122" w:type="dxa"/>
            <w:tcBorders>
              <w:top w:val="single" w:sz="4" w:space="0" w:color="auto"/>
              <w:left w:val="nil"/>
              <w:bottom w:val="single" w:sz="4" w:space="0" w:color="auto"/>
              <w:right w:val="single" w:sz="4" w:space="0" w:color="auto"/>
            </w:tcBorders>
            <w:shd w:val="clear" w:color="auto" w:fill="auto"/>
            <w:vAlign w:val="center"/>
          </w:tcPr>
          <w:p w14:paraId="3F8F436B"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Arial"/>
                <w:sz w:val="20"/>
                <w:szCs w:val="20"/>
              </w:rPr>
              <w:t>Цена единицы, тыс. драм</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761A2DF2" w14:textId="77777777" w:rsidR="00DA1EA4" w:rsidRPr="00C9121B" w:rsidRDefault="00DA1EA4" w:rsidP="00CD434A">
            <w:pPr>
              <w:jc w:val="center"/>
              <w:rPr>
                <w:rFonts w:ascii="GHEA Grapalat" w:hAnsi="GHEA Grapalat" w:cs="Calibri"/>
                <w:color w:val="000000"/>
                <w:sz w:val="20"/>
                <w:szCs w:val="20"/>
              </w:rPr>
            </w:pPr>
            <w:proofErr w:type="spellStart"/>
            <w:r>
              <w:rPr>
                <w:rFonts w:ascii="GHEA Grapalat" w:hAnsi="GHEA Grapalat" w:cs="Arial"/>
                <w:sz w:val="20"/>
                <w:szCs w:val="20"/>
              </w:rPr>
              <w:t>Обшая</w:t>
            </w:r>
            <w:proofErr w:type="spellEnd"/>
            <w:r>
              <w:rPr>
                <w:rFonts w:ascii="GHEA Grapalat" w:hAnsi="GHEA Grapalat" w:cs="Arial"/>
                <w:sz w:val="20"/>
                <w:szCs w:val="20"/>
              </w:rPr>
              <w:t xml:space="preserve"> стоимость, тыс. драм</w:t>
            </w:r>
          </w:p>
        </w:tc>
      </w:tr>
      <w:tr w:rsidR="00DA1EA4" w:rsidRPr="00C9121B" w14:paraId="5AF39F35" w14:textId="77777777" w:rsidTr="00640B6D">
        <w:trPr>
          <w:gridAfter w:val="1"/>
          <w:wAfter w:w="32" w:type="dxa"/>
          <w:trHeight w:val="986"/>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8A24A03"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1</w:t>
            </w:r>
          </w:p>
        </w:tc>
        <w:tc>
          <w:tcPr>
            <w:tcW w:w="1129" w:type="dxa"/>
            <w:tcBorders>
              <w:top w:val="nil"/>
              <w:left w:val="nil"/>
              <w:bottom w:val="single" w:sz="4" w:space="0" w:color="auto"/>
              <w:right w:val="single" w:sz="4" w:space="0" w:color="auto"/>
            </w:tcBorders>
            <w:shd w:val="clear" w:color="auto" w:fill="auto"/>
            <w:hideMark/>
          </w:tcPr>
          <w:p w14:paraId="496F96A4" w14:textId="77777777" w:rsidR="00640B6D" w:rsidRDefault="00DA1EA4" w:rsidP="00CD434A">
            <w:pPr>
              <w:jc w:val="center"/>
              <w:rPr>
                <w:rFonts w:ascii="GHEA Grapalat" w:hAnsi="GHEA Grapalat" w:cs="Calibri"/>
                <w:sz w:val="20"/>
                <w:szCs w:val="20"/>
              </w:rPr>
            </w:pPr>
            <w:r>
              <w:rPr>
                <w:rFonts w:ascii="GHEA Grapalat" w:hAnsi="GHEA Grapalat" w:cs="Calibri"/>
                <w:sz w:val="20"/>
                <w:szCs w:val="20"/>
              </w:rPr>
              <w:t>Старый</w:t>
            </w:r>
          </w:p>
          <w:p w14:paraId="34FE3C31" w14:textId="52F62ED6" w:rsidR="00DA1EA4" w:rsidRPr="00C9121B" w:rsidRDefault="00DA1EA4" w:rsidP="00CD434A">
            <w:pPr>
              <w:jc w:val="center"/>
              <w:rPr>
                <w:rFonts w:ascii="GHEA Grapalat" w:hAnsi="GHEA Grapalat" w:cs="Calibri"/>
                <w:sz w:val="20"/>
                <w:szCs w:val="20"/>
              </w:rPr>
            </w:pPr>
            <w:r>
              <w:rPr>
                <w:rFonts w:ascii="GHEA Grapalat" w:hAnsi="GHEA Grapalat" w:cs="Calibri"/>
                <w:sz w:val="20"/>
                <w:szCs w:val="20"/>
              </w:rPr>
              <w:t xml:space="preserve"> канал</w:t>
            </w:r>
          </w:p>
        </w:tc>
        <w:tc>
          <w:tcPr>
            <w:tcW w:w="1198" w:type="dxa"/>
            <w:vMerge w:val="restart"/>
            <w:tcBorders>
              <w:top w:val="nil"/>
              <w:left w:val="single" w:sz="4" w:space="0" w:color="auto"/>
              <w:bottom w:val="single" w:sz="4" w:space="0" w:color="auto"/>
              <w:right w:val="single" w:sz="4" w:space="0" w:color="auto"/>
            </w:tcBorders>
            <w:shd w:val="clear" w:color="auto" w:fill="auto"/>
            <w:hideMark/>
          </w:tcPr>
          <w:p w14:paraId="1857FB3F" w14:textId="77777777" w:rsidR="00DA1EA4" w:rsidRPr="00C9121B" w:rsidRDefault="00DA1EA4" w:rsidP="00CD434A">
            <w:pPr>
              <w:spacing w:after="240"/>
              <w:jc w:val="center"/>
              <w:rPr>
                <w:rFonts w:ascii="GHEA Grapalat" w:hAnsi="GHEA Grapalat" w:cs="Calibri"/>
                <w:color w:val="000000"/>
                <w:sz w:val="20"/>
                <w:szCs w:val="20"/>
              </w:rPr>
            </w:pPr>
            <w:r w:rsidRPr="00C9121B">
              <w:rPr>
                <w:rFonts w:ascii="GHEA Grapalat" w:hAnsi="GHEA Grapalat" w:cs="Calibri"/>
                <w:color w:val="000000"/>
                <w:sz w:val="20"/>
                <w:szCs w:val="20"/>
              </w:rPr>
              <w:br/>
            </w:r>
            <w:r w:rsidRPr="00C45CC8">
              <w:rPr>
                <w:rFonts w:ascii="GHEA Grapalat" w:hAnsi="GHEA Grapalat" w:cs="Calibri" w:hint="eastAsia"/>
                <w:color w:val="000000"/>
                <w:sz w:val="20"/>
                <w:szCs w:val="20"/>
                <w:lang w:val="hy-AM"/>
              </w:rPr>
              <w:t>Каналы</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заполнены</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толстым</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слоем</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снега</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и</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нуждаются</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в</w:t>
            </w:r>
            <w:r w:rsidRPr="00C45CC8">
              <w:rPr>
                <w:rFonts w:ascii="GHEA Grapalat" w:hAnsi="GHEA Grapalat" w:cs="Calibri"/>
                <w:color w:val="000000"/>
                <w:sz w:val="20"/>
                <w:szCs w:val="20"/>
                <w:lang w:val="hy-AM"/>
              </w:rPr>
              <w:t xml:space="preserve"> </w:t>
            </w:r>
            <w:r w:rsidRPr="00C45CC8">
              <w:rPr>
                <w:rFonts w:ascii="GHEA Grapalat" w:hAnsi="GHEA Grapalat" w:cs="Calibri" w:hint="eastAsia"/>
                <w:color w:val="000000"/>
                <w:sz w:val="20"/>
                <w:szCs w:val="20"/>
                <w:lang w:val="hy-AM"/>
              </w:rPr>
              <w:t>расчистке</w:t>
            </w:r>
            <w:r w:rsidRPr="00C45CC8">
              <w:rPr>
                <w:rFonts w:ascii="GHEA Grapalat" w:hAnsi="GHEA Grapalat" w:cs="Calibri"/>
                <w:color w:val="000000"/>
                <w:sz w:val="20"/>
                <w:szCs w:val="20"/>
                <w:lang w:val="hy-AM"/>
              </w:rPr>
              <w:t>.</w:t>
            </w:r>
          </w:p>
        </w:tc>
        <w:tc>
          <w:tcPr>
            <w:tcW w:w="1968" w:type="dxa"/>
            <w:tcBorders>
              <w:top w:val="nil"/>
              <w:left w:val="nil"/>
              <w:bottom w:val="single" w:sz="4" w:space="0" w:color="auto"/>
              <w:right w:val="single" w:sz="4" w:space="0" w:color="auto"/>
            </w:tcBorders>
            <w:shd w:val="clear" w:color="auto" w:fill="auto"/>
            <w:vAlign w:val="center"/>
            <w:hideMark/>
          </w:tcPr>
          <w:p w14:paraId="11BB8A24" w14:textId="6677E082" w:rsidR="00DA1EA4" w:rsidRPr="00C9121B" w:rsidRDefault="00DA1EA4" w:rsidP="00DA1EA4">
            <w:pPr>
              <w:ind w:left="-72" w:right="-39"/>
              <w:jc w:val="center"/>
              <w:rPr>
                <w:rFonts w:ascii="GHEA Grapalat" w:hAnsi="GHEA Grapalat" w:cs="Calibri"/>
                <w:sz w:val="20"/>
                <w:szCs w:val="20"/>
                <w:lang w:val="hy-AM"/>
              </w:rPr>
            </w:pPr>
            <w:r w:rsidRPr="00625DA0">
              <w:rPr>
                <w:rFonts w:ascii="GHEA Grapalat" w:hAnsi="GHEA Grapalat" w:cs="Calibri" w:hint="eastAsia"/>
                <w:color w:val="000000"/>
                <w:sz w:val="18"/>
                <w:szCs w:val="18"/>
                <w:lang w:val="hy-AM"/>
              </w:rPr>
              <w:t>Очистка</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канала</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от</w:t>
            </w:r>
            <w:r w:rsidRPr="00625DA0">
              <w:rPr>
                <w:rFonts w:ascii="GHEA Grapalat" w:hAnsi="GHEA Grapalat" w:cs="Calibri"/>
                <w:color w:val="000000"/>
                <w:sz w:val="18"/>
                <w:szCs w:val="18"/>
                <w:lang w:val="hy-AM"/>
              </w:rPr>
              <w:t xml:space="preserve"> </w:t>
            </w:r>
            <w:r w:rsidRPr="00397C61">
              <w:rPr>
                <w:rFonts w:ascii="GHEA Grapalat" w:hAnsi="GHEA Grapalat" w:cs="Calibri" w:hint="eastAsia"/>
                <w:color w:val="000000"/>
                <w:sz w:val="18"/>
                <w:szCs w:val="18"/>
              </w:rPr>
              <w:t>наносов</w:t>
            </w:r>
            <w:r w:rsidRPr="00625DA0">
              <w:rPr>
                <w:rFonts w:ascii="GHEA Grapalat" w:hAnsi="GHEA Grapalat" w:cs="Calibri"/>
                <w:color w:val="000000"/>
                <w:sz w:val="18"/>
                <w:szCs w:val="18"/>
                <w:lang w:val="hy-AM"/>
              </w:rPr>
              <w:t xml:space="preserve"> I </w:t>
            </w:r>
            <w:r w:rsidRPr="00625DA0">
              <w:rPr>
                <w:rFonts w:ascii="GHEA Grapalat" w:hAnsi="GHEA Grapalat" w:cs="Calibri" w:hint="eastAsia"/>
                <w:color w:val="000000"/>
                <w:sz w:val="18"/>
                <w:szCs w:val="18"/>
                <w:lang w:val="hy-AM"/>
              </w:rPr>
              <w:t>группы</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вручную</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с</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глубины</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до</w:t>
            </w:r>
            <w:r w:rsidRPr="00625DA0">
              <w:rPr>
                <w:rFonts w:ascii="GHEA Grapalat" w:hAnsi="GHEA Grapalat" w:cs="Calibri"/>
                <w:color w:val="000000"/>
                <w:sz w:val="18"/>
                <w:szCs w:val="18"/>
                <w:lang w:val="hy-AM"/>
              </w:rPr>
              <w:t xml:space="preserve"> 1,5 </w:t>
            </w:r>
            <w:r w:rsidRPr="00625DA0">
              <w:rPr>
                <w:rFonts w:ascii="GHEA Grapalat" w:hAnsi="GHEA Grapalat" w:cs="Calibri" w:hint="eastAsia"/>
                <w:color w:val="000000"/>
                <w:sz w:val="18"/>
                <w:szCs w:val="18"/>
                <w:lang w:val="hy-AM"/>
              </w:rPr>
              <w:t>м</w:t>
            </w:r>
            <w:r>
              <w:rPr>
                <w:rFonts w:ascii="GHEA Grapalat" w:hAnsi="GHEA Grapalat" w:cs="Calibri"/>
                <w:color w:val="000000"/>
                <w:sz w:val="18"/>
                <w:szCs w:val="18"/>
              </w:rPr>
              <w:t xml:space="preserve">, </w:t>
            </w:r>
            <w:r>
              <w:rPr>
                <w:rFonts w:ascii="GHEA Grapalat" w:hAnsi="GHEA Grapalat" w:cs="Calibri"/>
                <w:color w:val="000000"/>
                <w:sz w:val="18"/>
                <w:szCs w:val="18"/>
                <w:lang w:val="hy-AM"/>
              </w:rPr>
              <w:t>1300</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м</w:t>
            </w:r>
          </w:p>
        </w:tc>
        <w:tc>
          <w:tcPr>
            <w:tcW w:w="1174" w:type="dxa"/>
            <w:tcBorders>
              <w:top w:val="nil"/>
              <w:left w:val="nil"/>
              <w:bottom w:val="single" w:sz="4" w:space="0" w:color="auto"/>
              <w:right w:val="single" w:sz="4" w:space="0" w:color="auto"/>
            </w:tcBorders>
            <w:shd w:val="clear" w:color="auto" w:fill="auto"/>
            <w:vAlign w:val="center"/>
            <w:hideMark/>
          </w:tcPr>
          <w:p w14:paraId="62AF4951"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մ</w:t>
            </w:r>
            <w:r w:rsidRPr="00C9121B">
              <w:rPr>
                <w:rFonts w:ascii="GHEA Grapalat" w:hAnsi="GHEA Grapalat" w:cs="Calibri"/>
                <w:sz w:val="20"/>
                <w:szCs w:val="20"/>
                <w:vertAlign w:val="superscript"/>
              </w:rPr>
              <w:t>3</w:t>
            </w:r>
          </w:p>
        </w:tc>
        <w:tc>
          <w:tcPr>
            <w:tcW w:w="1402" w:type="dxa"/>
            <w:tcBorders>
              <w:top w:val="nil"/>
              <w:left w:val="nil"/>
              <w:bottom w:val="single" w:sz="4" w:space="0" w:color="auto"/>
              <w:right w:val="single" w:sz="4" w:space="0" w:color="auto"/>
            </w:tcBorders>
            <w:shd w:val="clear" w:color="auto" w:fill="auto"/>
            <w:vAlign w:val="center"/>
            <w:hideMark/>
          </w:tcPr>
          <w:p w14:paraId="799C88C8"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9-3</w:t>
            </w:r>
          </w:p>
        </w:tc>
        <w:tc>
          <w:tcPr>
            <w:tcW w:w="919" w:type="dxa"/>
            <w:tcBorders>
              <w:top w:val="nil"/>
              <w:left w:val="nil"/>
              <w:bottom w:val="single" w:sz="4" w:space="0" w:color="auto"/>
              <w:right w:val="single" w:sz="4" w:space="0" w:color="auto"/>
            </w:tcBorders>
            <w:shd w:val="clear" w:color="auto" w:fill="auto"/>
            <w:noWrap/>
            <w:vAlign w:val="center"/>
            <w:hideMark/>
          </w:tcPr>
          <w:p w14:paraId="05385121"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468,0</w:t>
            </w:r>
          </w:p>
        </w:tc>
        <w:tc>
          <w:tcPr>
            <w:tcW w:w="1122" w:type="dxa"/>
            <w:tcBorders>
              <w:top w:val="nil"/>
              <w:left w:val="nil"/>
              <w:bottom w:val="single" w:sz="4" w:space="0" w:color="auto"/>
              <w:right w:val="single" w:sz="4" w:space="0" w:color="auto"/>
            </w:tcBorders>
            <w:shd w:val="clear" w:color="auto" w:fill="auto"/>
            <w:noWrap/>
            <w:vAlign w:val="center"/>
          </w:tcPr>
          <w:p w14:paraId="5C8D04D3"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1,252</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8FF0871"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585,94</w:t>
            </w:r>
          </w:p>
        </w:tc>
      </w:tr>
      <w:tr w:rsidR="00DA1EA4" w:rsidRPr="00C9121B" w14:paraId="3520D995" w14:textId="77777777" w:rsidTr="00640B6D">
        <w:trPr>
          <w:gridAfter w:val="1"/>
          <w:wAfter w:w="32" w:type="dxa"/>
          <w:trHeight w:val="1001"/>
        </w:trPr>
        <w:tc>
          <w:tcPr>
            <w:tcW w:w="5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2F8B05"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2</w:t>
            </w:r>
          </w:p>
        </w:tc>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14:paraId="7BC807D2" w14:textId="77777777" w:rsidR="00640B6D" w:rsidRDefault="00DA1EA4" w:rsidP="00CD434A">
            <w:pPr>
              <w:jc w:val="center"/>
              <w:rPr>
                <w:rFonts w:ascii="GHEA Grapalat" w:hAnsi="GHEA Grapalat" w:cs="Calibri"/>
                <w:sz w:val="20"/>
                <w:szCs w:val="20"/>
              </w:rPr>
            </w:pPr>
            <w:r>
              <w:rPr>
                <w:rFonts w:ascii="GHEA Grapalat" w:hAnsi="GHEA Grapalat" w:cs="Calibri"/>
                <w:sz w:val="20"/>
                <w:szCs w:val="20"/>
              </w:rPr>
              <w:t xml:space="preserve">Новый </w:t>
            </w:r>
          </w:p>
          <w:p w14:paraId="6DF525B1" w14:textId="58F2F5AE" w:rsidR="00DA1EA4" w:rsidRPr="00C9121B" w:rsidRDefault="00DA1EA4" w:rsidP="00CD434A">
            <w:pPr>
              <w:jc w:val="center"/>
              <w:rPr>
                <w:rFonts w:ascii="GHEA Grapalat" w:hAnsi="GHEA Grapalat" w:cs="Calibri"/>
                <w:sz w:val="20"/>
                <w:szCs w:val="20"/>
              </w:rPr>
            </w:pPr>
            <w:r>
              <w:rPr>
                <w:rFonts w:ascii="GHEA Grapalat" w:hAnsi="GHEA Grapalat" w:cs="Calibri"/>
                <w:sz w:val="20"/>
                <w:szCs w:val="20"/>
              </w:rPr>
              <w:t>канал</w:t>
            </w:r>
          </w:p>
        </w:tc>
        <w:tc>
          <w:tcPr>
            <w:tcW w:w="1198" w:type="dxa"/>
            <w:vMerge/>
            <w:tcBorders>
              <w:top w:val="nil"/>
              <w:left w:val="single" w:sz="4" w:space="0" w:color="auto"/>
              <w:bottom w:val="single" w:sz="4" w:space="0" w:color="auto"/>
              <w:right w:val="single" w:sz="4" w:space="0" w:color="auto"/>
            </w:tcBorders>
            <w:vAlign w:val="center"/>
            <w:hideMark/>
          </w:tcPr>
          <w:p w14:paraId="70B3E033" w14:textId="77777777" w:rsidR="00DA1EA4" w:rsidRPr="00C9121B" w:rsidRDefault="00DA1EA4" w:rsidP="00CD434A">
            <w:pPr>
              <w:rPr>
                <w:rFonts w:ascii="GHEA Grapalat" w:hAnsi="GHEA Grapalat" w:cs="Calibri"/>
                <w:color w:val="000000"/>
                <w:sz w:val="20"/>
                <w:szCs w:val="20"/>
              </w:rPr>
            </w:pPr>
          </w:p>
        </w:tc>
        <w:tc>
          <w:tcPr>
            <w:tcW w:w="1968" w:type="dxa"/>
            <w:tcBorders>
              <w:top w:val="nil"/>
              <w:left w:val="nil"/>
              <w:bottom w:val="single" w:sz="4" w:space="0" w:color="auto"/>
              <w:right w:val="single" w:sz="4" w:space="0" w:color="auto"/>
            </w:tcBorders>
            <w:shd w:val="clear" w:color="auto" w:fill="auto"/>
            <w:vAlign w:val="center"/>
            <w:hideMark/>
          </w:tcPr>
          <w:p w14:paraId="67907A3C" w14:textId="45E3301B" w:rsidR="00DA1EA4" w:rsidRPr="00C9121B" w:rsidRDefault="00DA1EA4" w:rsidP="00DA1EA4">
            <w:pPr>
              <w:ind w:left="-72" w:right="-39"/>
              <w:jc w:val="center"/>
              <w:rPr>
                <w:rFonts w:ascii="GHEA Grapalat" w:hAnsi="GHEA Grapalat" w:cs="Calibri"/>
                <w:sz w:val="20"/>
                <w:szCs w:val="20"/>
                <w:lang w:val="hy-AM"/>
              </w:rPr>
            </w:pPr>
            <w:r w:rsidRPr="00625DA0">
              <w:rPr>
                <w:rFonts w:ascii="GHEA Grapalat" w:hAnsi="GHEA Grapalat" w:cs="Calibri" w:hint="eastAsia"/>
                <w:color w:val="000000"/>
                <w:sz w:val="18"/>
                <w:szCs w:val="18"/>
                <w:lang w:val="hy-AM"/>
              </w:rPr>
              <w:t>Очистка</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канала</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от</w:t>
            </w:r>
            <w:r w:rsidRPr="00625DA0">
              <w:rPr>
                <w:rFonts w:ascii="GHEA Grapalat" w:hAnsi="GHEA Grapalat" w:cs="Calibri"/>
                <w:color w:val="000000"/>
                <w:sz w:val="18"/>
                <w:szCs w:val="18"/>
                <w:lang w:val="hy-AM"/>
              </w:rPr>
              <w:t xml:space="preserve"> </w:t>
            </w:r>
            <w:r w:rsidRPr="00397C61">
              <w:rPr>
                <w:rFonts w:ascii="GHEA Grapalat" w:hAnsi="GHEA Grapalat" w:cs="Calibri" w:hint="eastAsia"/>
                <w:color w:val="000000"/>
                <w:sz w:val="18"/>
                <w:szCs w:val="18"/>
              </w:rPr>
              <w:t>наносов</w:t>
            </w:r>
            <w:r w:rsidRPr="00625DA0">
              <w:rPr>
                <w:rFonts w:ascii="GHEA Grapalat" w:hAnsi="GHEA Grapalat" w:cs="Calibri"/>
                <w:color w:val="000000"/>
                <w:sz w:val="18"/>
                <w:szCs w:val="18"/>
                <w:lang w:val="hy-AM"/>
              </w:rPr>
              <w:t xml:space="preserve"> I </w:t>
            </w:r>
            <w:r w:rsidRPr="00625DA0">
              <w:rPr>
                <w:rFonts w:ascii="GHEA Grapalat" w:hAnsi="GHEA Grapalat" w:cs="Calibri" w:hint="eastAsia"/>
                <w:color w:val="000000"/>
                <w:sz w:val="18"/>
                <w:szCs w:val="18"/>
                <w:lang w:val="hy-AM"/>
              </w:rPr>
              <w:t>группы</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вручную</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с</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глубины</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до</w:t>
            </w:r>
            <w:r w:rsidRPr="00625DA0">
              <w:rPr>
                <w:rFonts w:ascii="GHEA Grapalat" w:hAnsi="GHEA Grapalat" w:cs="Calibri"/>
                <w:color w:val="000000"/>
                <w:sz w:val="18"/>
                <w:szCs w:val="18"/>
                <w:lang w:val="hy-AM"/>
              </w:rPr>
              <w:t xml:space="preserve"> 1,5 </w:t>
            </w:r>
            <w:r w:rsidRPr="00625DA0">
              <w:rPr>
                <w:rFonts w:ascii="GHEA Grapalat" w:hAnsi="GHEA Grapalat" w:cs="Calibri" w:hint="eastAsia"/>
                <w:color w:val="000000"/>
                <w:sz w:val="18"/>
                <w:szCs w:val="18"/>
                <w:lang w:val="hy-AM"/>
              </w:rPr>
              <w:t>м</w:t>
            </w:r>
            <w:r>
              <w:rPr>
                <w:rFonts w:ascii="GHEA Grapalat" w:hAnsi="GHEA Grapalat" w:cs="Calibri"/>
                <w:color w:val="000000"/>
                <w:sz w:val="18"/>
                <w:szCs w:val="18"/>
              </w:rPr>
              <w:t xml:space="preserve">, </w:t>
            </w:r>
            <w:r>
              <w:rPr>
                <w:rFonts w:ascii="GHEA Grapalat" w:hAnsi="GHEA Grapalat" w:cs="Calibri"/>
                <w:color w:val="000000"/>
                <w:sz w:val="18"/>
                <w:szCs w:val="18"/>
                <w:lang w:val="hy-AM"/>
              </w:rPr>
              <w:t>4</w:t>
            </w:r>
            <w:r w:rsidRPr="00625DA0">
              <w:rPr>
                <w:rFonts w:ascii="GHEA Grapalat" w:hAnsi="GHEA Grapalat" w:cs="Calibri"/>
                <w:color w:val="000000"/>
                <w:sz w:val="18"/>
                <w:szCs w:val="18"/>
                <w:lang w:val="hy-AM"/>
              </w:rPr>
              <w:t>0</w:t>
            </w:r>
            <w:r>
              <w:rPr>
                <w:rFonts w:ascii="GHEA Grapalat" w:hAnsi="GHEA Grapalat" w:cs="Calibri"/>
                <w:color w:val="000000"/>
                <w:sz w:val="18"/>
                <w:szCs w:val="18"/>
              </w:rPr>
              <w:t>0</w:t>
            </w:r>
            <w:r w:rsidRPr="00625DA0">
              <w:rPr>
                <w:rFonts w:ascii="GHEA Grapalat" w:hAnsi="GHEA Grapalat" w:cs="Calibri"/>
                <w:color w:val="000000"/>
                <w:sz w:val="18"/>
                <w:szCs w:val="18"/>
                <w:lang w:val="hy-AM"/>
              </w:rPr>
              <w:t xml:space="preserve"> </w:t>
            </w:r>
            <w:r w:rsidRPr="00625DA0">
              <w:rPr>
                <w:rFonts w:ascii="GHEA Grapalat" w:hAnsi="GHEA Grapalat" w:cs="Calibri" w:hint="eastAsia"/>
                <w:color w:val="000000"/>
                <w:sz w:val="18"/>
                <w:szCs w:val="18"/>
                <w:lang w:val="hy-AM"/>
              </w:rPr>
              <w:t>м</w:t>
            </w:r>
          </w:p>
        </w:tc>
        <w:tc>
          <w:tcPr>
            <w:tcW w:w="1174" w:type="dxa"/>
            <w:tcBorders>
              <w:top w:val="nil"/>
              <w:left w:val="nil"/>
              <w:bottom w:val="single" w:sz="4" w:space="0" w:color="auto"/>
              <w:right w:val="single" w:sz="4" w:space="0" w:color="auto"/>
            </w:tcBorders>
            <w:shd w:val="clear" w:color="auto" w:fill="auto"/>
            <w:vAlign w:val="center"/>
            <w:hideMark/>
          </w:tcPr>
          <w:p w14:paraId="2CAE49EE"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մ</w:t>
            </w:r>
            <w:r w:rsidRPr="00C9121B">
              <w:rPr>
                <w:rFonts w:ascii="GHEA Grapalat" w:hAnsi="GHEA Grapalat" w:cs="Calibri"/>
                <w:sz w:val="20"/>
                <w:szCs w:val="20"/>
                <w:vertAlign w:val="superscript"/>
              </w:rPr>
              <w:t>3</w:t>
            </w:r>
          </w:p>
        </w:tc>
        <w:tc>
          <w:tcPr>
            <w:tcW w:w="1402" w:type="dxa"/>
            <w:tcBorders>
              <w:top w:val="nil"/>
              <w:left w:val="nil"/>
              <w:bottom w:val="single" w:sz="4" w:space="0" w:color="auto"/>
              <w:right w:val="single" w:sz="4" w:space="0" w:color="auto"/>
            </w:tcBorders>
            <w:shd w:val="clear" w:color="auto" w:fill="auto"/>
            <w:vAlign w:val="center"/>
            <w:hideMark/>
          </w:tcPr>
          <w:p w14:paraId="35570C26"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9-3</w:t>
            </w:r>
          </w:p>
        </w:tc>
        <w:tc>
          <w:tcPr>
            <w:tcW w:w="919" w:type="dxa"/>
            <w:tcBorders>
              <w:top w:val="nil"/>
              <w:left w:val="nil"/>
              <w:bottom w:val="single" w:sz="4" w:space="0" w:color="auto"/>
              <w:right w:val="single" w:sz="4" w:space="0" w:color="auto"/>
            </w:tcBorders>
            <w:shd w:val="clear" w:color="auto" w:fill="auto"/>
            <w:noWrap/>
            <w:vAlign w:val="center"/>
            <w:hideMark/>
          </w:tcPr>
          <w:p w14:paraId="6779DBBA"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270,0</w:t>
            </w:r>
          </w:p>
        </w:tc>
        <w:tc>
          <w:tcPr>
            <w:tcW w:w="1122" w:type="dxa"/>
            <w:tcBorders>
              <w:top w:val="nil"/>
              <w:left w:val="nil"/>
              <w:bottom w:val="single" w:sz="4" w:space="0" w:color="auto"/>
              <w:right w:val="single" w:sz="4" w:space="0" w:color="auto"/>
            </w:tcBorders>
            <w:shd w:val="clear" w:color="auto" w:fill="auto"/>
            <w:noWrap/>
            <w:vAlign w:val="center"/>
          </w:tcPr>
          <w:p w14:paraId="48EF6B2D"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1,252</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3EF79D0"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338,04</w:t>
            </w:r>
          </w:p>
        </w:tc>
      </w:tr>
      <w:tr w:rsidR="00DA1EA4" w:rsidRPr="00C9121B" w14:paraId="31277B65" w14:textId="77777777" w:rsidTr="00640B6D">
        <w:trPr>
          <w:gridAfter w:val="1"/>
          <w:wAfter w:w="32" w:type="dxa"/>
          <w:trHeight w:val="814"/>
        </w:trPr>
        <w:tc>
          <w:tcPr>
            <w:tcW w:w="525" w:type="dxa"/>
            <w:vMerge/>
            <w:tcBorders>
              <w:top w:val="nil"/>
              <w:left w:val="single" w:sz="4" w:space="0" w:color="auto"/>
              <w:bottom w:val="single" w:sz="4" w:space="0" w:color="000000"/>
              <w:right w:val="single" w:sz="4" w:space="0" w:color="auto"/>
            </w:tcBorders>
            <w:vAlign w:val="center"/>
            <w:hideMark/>
          </w:tcPr>
          <w:p w14:paraId="48480BBC" w14:textId="77777777" w:rsidR="00DA1EA4" w:rsidRPr="00C9121B" w:rsidRDefault="00DA1EA4" w:rsidP="00CD434A">
            <w:pPr>
              <w:rPr>
                <w:rFonts w:ascii="GHEA Grapalat" w:hAnsi="GHEA Grapalat" w:cs="Calibri"/>
                <w:color w:val="000000"/>
                <w:sz w:val="20"/>
                <w:szCs w:val="20"/>
              </w:rPr>
            </w:pPr>
          </w:p>
        </w:tc>
        <w:tc>
          <w:tcPr>
            <w:tcW w:w="1129" w:type="dxa"/>
            <w:vMerge/>
            <w:tcBorders>
              <w:top w:val="nil"/>
              <w:left w:val="single" w:sz="4" w:space="0" w:color="auto"/>
              <w:bottom w:val="single" w:sz="4" w:space="0" w:color="000000"/>
              <w:right w:val="single" w:sz="4" w:space="0" w:color="auto"/>
            </w:tcBorders>
            <w:vAlign w:val="center"/>
            <w:hideMark/>
          </w:tcPr>
          <w:p w14:paraId="0EF706A3" w14:textId="77777777" w:rsidR="00DA1EA4" w:rsidRPr="00C9121B" w:rsidRDefault="00DA1EA4" w:rsidP="00CD434A">
            <w:pPr>
              <w:rPr>
                <w:rFonts w:ascii="GHEA Grapalat" w:hAnsi="GHEA Grapalat" w:cs="Calibri"/>
                <w:sz w:val="20"/>
                <w:szCs w:val="20"/>
              </w:rPr>
            </w:pPr>
          </w:p>
        </w:tc>
        <w:tc>
          <w:tcPr>
            <w:tcW w:w="1198" w:type="dxa"/>
            <w:vMerge/>
            <w:tcBorders>
              <w:top w:val="nil"/>
              <w:left w:val="single" w:sz="4" w:space="0" w:color="auto"/>
              <w:bottom w:val="single" w:sz="4" w:space="0" w:color="auto"/>
              <w:right w:val="single" w:sz="4" w:space="0" w:color="auto"/>
            </w:tcBorders>
            <w:vAlign w:val="center"/>
            <w:hideMark/>
          </w:tcPr>
          <w:p w14:paraId="35C65ECD" w14:textId="77777777" w:rsidR="00DA1EA4" w:rsidRPr="00C9121B" w:rsidRDefault="00DA1EA4" w:rsidP="00CD434A">
            <w:pPr>
              <w:rPr>
                <w:rFonts w:ascii="GHEA Grapalat" w:hAnsi="GHEA Grapalat" w:cs="Calibri"/>
                <w:color w:val="000000"/>
                <w:sz w:val="20"/>
                <w:szCs w:val="20"/>
              </w:rPr>
            </w:pPr>
          </w:p>
        </w:tc>
        <w:tc>
          <w:tcPr>
            <w:tcW w:w="1968" w:type="dxa"/>
            <w:tcBorders>
              <w:top w:val="nil"/>
              <w:left w:val="nil"/>
              <w:bottom w:val="single" w:sz="4" w:space="0" w:color="auto"/>
              <w:right w:val="single" w:sz="4" w:space="0" w:color="auto"/>
            </w:tcBorders>
            <w:shd w:val="clear" w:color="auto" w:fill="auto"/>
            <w:vAlign w:val="center"/>
            <w:hideMark/>
          </w:tcPr>
          <w:p w14:paraId="162FB22C" w14:textId="77777777" w:rsidR="00DA1EA4" w:rsidRPr="00DA1EA4" w:rsidRDefault="00DA1EA4" w:rsidP="00CD434A">
            <w:pPr>
              <w:rPr>
                <w:rFonts w:ascii="GHEA Grapalat" w:hAnsi="GHEA Grapalat" w:cs="Calibri"/>
                <w:sz w:val="18"/>
                <w:szCs w:val="18"/>
              </w:rPr>
            </w:pPr>
            <w:r w:rsidRPr="00DA1EA4">
              <w:rPr>
                <w:rFonts w:ascii="GHEA Grapalat" w:hAnsi="GHEA Grapalat" w:cs="Calibri" w:hint="eastAsia"/>
                <w:sz w:val="18"/>
                <w:szCs w:val="18"/>
              </w:rPr>
              <w:t>Очистка</w:t>
            </w:r>
            <w:r w:rsidRPr="00DA1EA4">
              <w:rPr>
                <w:rFonts w:ascii="GHEA Grapalat" w:hAnsi="GHEA Grapalat" w:cs="Calibri"/>
                <w:sz w:val="18"/>
                <w:szCs w:val="18"/>
              </w:rPr>
              <w:t xml:space="preserve"> </w:t>
            </w:r>
            <w:r w:rsidRPr="00DA1EA4">
              <w:rPr>
                <w:rFonts w:ascii="GHEA Grapalat" w:hAnsi="GHEA Grapalat" w:cs="Calibri" w:hint="eastAsia"/>
                <w:sz w:val="18"/>
                <w:szCs w:val="18"/>
              </w:rPr>
              <w:t>канала</w:t>
            </w:r>
            <w:r w:rsidRPr="00DA1EA4">
              <w:rPr>
                <w:rFonts w:ascii="GHEA Grapalat" w:hAnsi="GHEA Grapalat" w:cs="Calibri"/>
                <w:sz w:val="18"/>
                <w:szCs w:val="18"/>
              </w:rPr>
              <w:t xml:space="preserve"> </w:t>
            </w:r>
            <w:r w:rsidRPr="00DA1EA4">
              <w:rPr>
                <w:rFonts w:ascii="GHEA Grapalat" w:hAnsi="GHEA Grapalat" w:cs="Calibri" w:hint="eastAsia"/>
                <w:sz w:val="18"/>
                <w:szCs w:val="18"/>
              </w:rPr>
              <w:t>от</w:t>
            </w:r>
            <w:r w:rsidRPr="00DA1EA4">
              <w:rPr>
                <w:rFonts w:ascii="GHEA Grapalat" w:hAnsi="GHEA Grapalat" w:cs="Calibri"/>
                <w:sz w:val="18"/>
                <w:szCs w:val="18"/>
              </w:rPr>
              <w:t xml:space="preserve"> </w:t>
            </w:r>
            <w:r w:rsidRPr="00DA1EA4">
              <w:rPr>
                <w:rFonts w:ascii="GHEA Grapalat" w:hAnsi="GHEA Grapalat" w:cs="Calibri" w:hint="eastAsia"/>
                <w:sz w:val="18"/>
                <w:szCs w:val="18"/>
              </w:rPr>
              <w:t>крупных</w:t>
            </w:r>
            <w:r w:rsidRPr="00DA1EA4">
              <w:rPr>
                <w:rFonts w:ascii="GHEA Grapalat" w:hAnsi="GHEA Grapalat" w:cs="Calibri"/>
                <w:sz w:val="18"/>
                <w:szCs w:val="18"/>
              </w:rPr>
              <w:t xml:space="preserve"> </w:t>
            </w:r>
            <w:r w:rsidRPr="00DA1EA4">
              <w:rPr>
                <w:rFonts w:ascii="GHEA Grapalat" w:hAnsi="GHEA Grapalat" w:cs="Calibri" w:hint="eastAsia"/>
                <w:sz w:val="18"/>
                <w:szCs w:val="18"/>
              </w:rPr>
              <w:t>камней</w:t>
            </w:r>
            <w:r w:rsidRPr="00DA1EA4">
              <w:rPr>
                <w:rFonts w:ascii="GHEA Grapalat" w:hAnsi="GHEA Grapalat" w:cs="Calibri"/>
                <w:sz w:val="18"/>
                <w:szCs w:val="18"/>
              </w:rPr>
              <w:t xml:space="preserve"> </w:t>
            </w:r>
            <w:r w:rsidRPr="00DA1EA4">
              <w:rPr>
                <w:rFonts w:ascii="GHEA Grapalat" w:hAnsi="GHEA Grapalat" w:cs="Calibri" w:hint="eastAsia"/>
                <w:sz w:val="18"/>
                <w:szCs w:val="18"/>
              </w:rPr>
              <w:t>с</w:t>
            </w:r>
            <w:r w:rsidRPr="00DA1EA4">
              <w:rPr>
                <w:rFonts w:ascii="GHEA Grapalat" w:hAnsi="GHEA Grapalat" w:cs="Calibri"/>
                <w:sz w:val="18"/>
                <w:szCs w:val="18"/>
              </w:rPr>
              <w:t xml:space="preserve"> </w:t>
            </w:r>
            <w:r w:rsidRPr="00DA1EA4">
              <w:rPr>
                <w:rFonts w:ascii="GHEA Grapalat" w:hAnsi="GHEA Grapalat" w:cs="Calibri" w:hint="eastAsia"/>
                <w:sz w:val="18"/>
                <w:szCs w:val="18"/>
              </w:rPr>
              <w:t>помощью</w:t>
            </w:r>
            <w:r w:rsidRPr="00DA1EA4">
              <w:rPr>
                <w:rFonts w:ascii="GHEA Grapalat" w:hAnsi="GHEA Grapalat" w:cs="Calibri"/>
                <w:sz w:val="18"/>
                <w:szCs w:val="18"/>
              </w:rPr>
              <w:t xml:space="preserve"> </w:t>
            </w:r>
            <w:r w:rsidRPr="00DA1EA4">
              <w:rPr>
                <w:rFonts w:ascii="GHEA Grapalat" w:hAnsi="GHEA Grapalat" w:cs="Calibri" w:hint="eastAsia"/>
                <w:sz w:val="18"/>
                <w:szCs w:val="18"/>
              </w:rPr>
              <w:t>экскаватора</w:t>
            </w:r>
            <w:r w:rsidRPr="00DA1EA4">
              <w:rPr>
                <w:rFonts w:ascii="GHEA Grapalat" w:hAnsi="GHEA Grapalat" w:cs="Calibri"/>
                <w:sz w:val="18"/>
                <w:szCs w:val="18"/>
              </w:rPr>
              <w:t xml:space="preserve"> </w:t>
            </w:r>
            <w:r w:rsidRPr="00DA1EA4">
              <w:rPr>
                <w:rFonts w:ascii="GHEA Grapalat" w:hAnsi="GHEA Grapalat" w:cs="Calibri" w:hint="eastAsia"/>
                <w:sz w:val="18"/>
                <w:szCs w:val="18"/>
              </w:rPr>
              <w:t>с</w:t>
            </w:r>
            <w:r w:rsidRPr="00DA1EA4">
              <w:rPr>
                <w:rFonts w:ascii="GHEA Grapalat" w:hAnsi="GHEA Grapalat" w:cs="Calibri"/>
                <w:sz w:val="18"/>
                <w:szCs w:val="18"/>
              </w:rPr>
              <w:t xml:space="preserve"> </w:t>
            </w:r>
            <w:r w:rsidRPr="00DA1EA4">
              <w:rPr>
                <w:rFonts w:ascii="GHEA Grapalat" w:hAnsi="GHEA Grapalat" w:cs="Calibri" w:hint="eastAsia"/>
                <w:sz w:val="18"/>
                <w:szCs w:val="18"/>
              </w:rPr>
              <w:t>ковшом</w:t>
            </w:r>
            <w:r w:rsidRPr="00DA1EA4">
              <w:rPr>
                <w:rFonts w:ascii="GHEA Grapalat" w:hAnsi="GHEA Grapalat" w:cs="Calibri"/>
                <w:sz w:val="18"/>
                <w:szCs w:val="18"/>
              </w:rPr>
              <w:t xml:space="preserve"> </w:t>
            </w:r>
            <w:r w:rsidRPr="00DA1EA4">
              <w:rPr>
                <w:rFonts w:ascii="GHEA Grapalat" w:hAnsi="GHEA Grapalat" w:cs="Calibri" w:hint="eastAsia"/>
                <w:sz w:val="18"/>
                <w:szCs w:val="18"/>
              </w:rPr>
              <w:t>объемом</w:t>
            </w:r>
            <w:r w:rsidRPr="00DA1EA4">
              <w:rPr>
                <w:rFonts w:ascii="GHEA Grapalat" w:hAnsi="GHEA Grapalat" w:cs="Calibri"/>
                <w:sz w:val="18"/>
                <w:szCs w:val="18"/>
              </w:rPr>
              <w:t xml:space="preserve"> 0,4 </w:t>
            </w:r>
            <w:r w:rsidRPr="00DA1EA4">
              <w:rPr>
                <w:rFonts w:ascii="GHEA Grapalat" w:hAnsi="GHEA Grapalat" w:cs="Calibri" w:hint="eastAsia"/>
                <w:sz w:val="18"/>
                <w:szCs w:val="18"/>
              </w:rPr>
              <w:t>кубических</w:t>
            </w:r>
            <w:r w:rsidRPr="00DA1EA4">
              <w:rPr>
                <w:rFonts w:ascii="GHEA Grapalat" w:hAnsi="GHEA Grapalat" w:cs="Calibri"/>
                <w:sz w:val="18"/>
                <w:szCs w:val="18"/>
              </w:rPr>
              <w:t xml:space="preserve"> </w:t>
            </w:r>
            <w:r w:rsidRPr="00DA1EA4">
              <w:rPr>
                <w:rFonts w:ascii="GHEA Grapalat" w:hAnsi="GHEA Grapalat" w:cs="Calibri" w:hint="eastAsia"/>
                <w:sz w:val="18"/>
                <w:szCs w:val="18"/>
              </w:rPr>
              <w:t>метра</w:t>
            </w:r>
            <w:r w:rsidRPr="00DA1EA4">
              <w:rPr>
                <w:rFonts w:ascii="GHEA Grapalat" w:hAnsi="GHEA Grapalat" w:cs="Calibri"/>
                <w:sz w:val="18"/>
                <w:szCs w:val="18"/>
              </w:rPr>
              <w:t>.</w:t>
            </w:r>
          </w:p>
        </w:tc>
        <w:tc>
          <w:tcPr>
            <w:tcW w:w="1174" w:type="dxa"/>
            <w:tcBorders>
              <w:top w:val="nil"/>
              <w:left w:val="nil"/>
              <w:bottom w:val="single" w:sz="4" w:space="0" w:color="auto"/>
              <w:right w:val="single" w:sz="4" w:space="0" w:color="auto"/>
            </w:tcBorders>
            <w:shd w:val="clear" w:color="auto" w:fill="auto"/>
            <w:vAlign w:val="center"/>
            <w:hideMark/>
          </w:tcPr>
          <w:p w14:paraId="3ED2F157"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1000մ</w:t>
            </w:r>
            <w:r w:rsidRPr="00C9121B">
              <w:rPr>
                <w:rFonts w:ascii="GHEA Grapalat" w:hAnsi="GHEA Grapalat" w:cs="Calibri"/>
                <w:sz w:val="20"/>
                <w:szCs w:val="20"/>
                <w:vertAlign w:val="superscript"/>
              </w:rPr>
              <w:t>3</w:t>
            </w:r>
          </w:p>
        </w:tc>
        <w:tc>
          <w:tcPr>
            <w:tcW w:w="1402" w:type="dxa"/>
            <w:tcBorders>
              <w:top w:val="nil"/>
              <w:left w:val="nil"/>
              <w:bottom w:val="single" w:sz="4" w:space="0" w:color="auto"/>
              <w:right w:val="single" w:sz="4" w:space="0" w:color="auto"/>
            </w:tcBorders>
            <w:shd w:val="clear" w:color="auto" w:fill="auto"/>
            <w:vAlign w:val="center"/>
            <w:hideMark/>
          </w:tcPr>
          <w:p w14:paraId="3D8168A7"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21-3</w:t>
            </w:r>
          </w:p>
        </w:tc>
        <w:tc>
          <w:tcPr>
            <w:tcW w:w="919" w:type="dxa"/>
            <w:tcBorders>
              <w:top w:val="nil"/>
              <w:left w:val="nil"/>
              <w:bottom w:val="single" w:sz="4" w:space="0" w:color="auto"/>
              <w:right w:val="single" w:sz="4" w:space="0" w:color="auto"/>
            </w:tcBorders>
            <w:shd w:val="clear" w:color="auto" w:fill="auto"/>
            <w:noWrap/>
            <w:vAlign w:val="center"/>
            <w:hideMark/>
          </w:tcPr>
          <w:p w14:paraId="2898A48A"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0,2</w:t>
            </w:r>
          </w:p>
        </w:tc>
        <w:tc>
          <w:tcPr>
            <w:tcW w:w="1122" w:type="dxa"/>
            <w:tcBorders>
              <w:top w:val="nil"/>
              <w:left w:val="nil"/>
              <w:bottom w:val="single" w:sz="4" w:space="0" w:color="auto"/>
              <w:right w:val="single" w:sz="4" w:space="0" w:color="auto"/>
            </w:tcBorders>
            <w:shd w:val="clear" w:color="auto" w:fill="auto"/>
            <w:noWrap/>
            <w:vAlign w:val="center"/>
          </w:tcPr>
          <w:p w14:paraId="02ECFBC2"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1054,55</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5882E8BD"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158,18</w:t>
            </w:r>
          </w:p>
        </w:tc>
      </w:tr>
      <w:tr w:rsidR="00DA1EA4" w:rsidRPr="00C9121B" w14:paraId="3C71C5DA" w14:textId="77777777" w:rsidTr="00640B6D">
        <w:trPr>
          <w:gridAfter w:val="1"/>
          <w:wAfter w:w="32" w:type="dxa"/>
          <w:trHeight w:val="497"/>
        </w:trPr>
        <w:tc>
          <w:tcPr>
            <w:tcW w:w="525" w:type="dxa"/>
            <w:vMerge/>
            <w:tcBorders>
              <w:top w:val="nil"/>
              <w:left w:val="single" w:sz="4" w:space="0" w:color="auto"/>
              <w:bottom w:val="single" w:sz="4" w:space="0" w:color="000000"/>
              <w:right w:val="single" w:sz="4" w:space="0" w:color="auto"/>
            </w:tcBorders>
            <w:vAlign w:val="center"/>
            <w:hideMark/>
          </w:tcPr>
          <w:p w14:paraId="52B5AF47" w14:textId="77777777" w:rsidR="00DA1EA4" w:rsidRPr="00C9121B" w:rsidRDefault="00DA1EA4" w:rsidP="00CD434A">
            <w:pPr>
              <w:rPr>
                <w:rFonts w:ascii="GHEA Grapalat" w:hAnsi="GHEA Grapalat" w:cs="Calibri"/>
                <w:color w:val="000000"/>
                <w:sz w:val="20"/>
                <w:szCs w:val="20"/>
              </w:rPr>
            </w:pPr>
          </w:p>
        </w:tc>
        <w:tc>
          <w:tcPr>
            <w:tcW w:w="1129" w:type="dxa"/>
            <w:vMerge/>
            <w:tcBorders>
              <w:top w:val="nil"/>
              <w:left w:val="single" w:sz="4" w:space="0" w:color="auto"/>
              <w:bottom w:val="single" w:sz="4" w:space="0" w:color="000000"/>
              <w:right w:val="single" w:sz="4" w:space="0" w:color="auto"/>
            </w:tcBorders>
            <w:vAlign w:val="center"/>
            <w:hideMark/>
          </w:tcPr>
          <w:p w14:paraId="1F120B9D" w14:textId="77777777" w:rsidR="00DA1EA4" w:rsidRPr="00C9121B" w:rsidRDefault="00DA1EA4" w:rsidP="00CD434A">
            <w:pPr>
              <w:rPr>
                <w:rFonts w:ascii="GHEA Grapalat" w:hAnsi="GHEA Grapalat" w:cs="Calibri"/>
                <w:sz w:val="20"/>
                <w:szCs w:val="20"/>
              </w:rPr>
            </w:pPr>
          </w:p>
        </w:tc>
        <w:tc>
          <w:tcPr>
            <w:tcW w:w="1198" w:type="dxa"/>
            <w:vMerge/>
            <w:tcBorders>
              <w:top w:val="nil"/>
              <w:left w:val="single" w:sz="4" w:space="0" w:color="auto"/>
              <w:bottom w:val="single" w:sz="4" w:space="0" w:color="auto"/>
              <w:right w:val="single" w:sz="4" w:space="0" w:color="auto"/>
            </w:tcBorders>
            <w:vAlign w:val="center"/>
            <w:hideMark/>
          </w:tcPr>
          <w:p w14:paraId="12545131" w14:textId="77777777" w:rsidR="00DA1EA4" w:rsidRPr="00C9121B" w:rsidRDefault="00DA1EA4" w:rsidP="00CD434A">
            <w:pPr>
              <w:rPr>
                <w:rFonts w:ascii="GHEA Grapalat" w:hAnsi="GHEA Grapalat" w:cs="Calibri"/>
                <w:color w:val="000000"/>
                <w:sz w:val="20"/>
                <w:szCs w:val="20"/>
              </w:rPr>
            </w:pPr>
          </w:p>
        </w:tc>
        <w:tc>
          <w:tcPr>
            <w:tcW w:w="1968" w:type="dxa"/>
            <w:tcBorders>
              <w:top w:val="nil"/>
              <w:left w:val="nil"/>
              <w:bottom w:val="single" w:sz="4" w:space="0" w:color="auto"/>
              <w:right w:val="single" w:sz="4" w:space="0" w:color="auto"/>
            </w:tcBorders>
            <w:shd w:val="clear" w:color="auto" w:fill="auto"/>
            <w:vAlign w:val="center"/>
            <w:hideMark/>
          </w:tcPr>
          <w:p w14:paraId="47BB7F65" w14:textId="77777777" w:rsidR="00DA1EA4" w:rsidRPr="00DA1EA4" w:rsidRDefault="00DA1EA4" w:rsidP="00CD434A">
            <w:pPr>
              <w:rPr>
                <w:rFonts w:ascii="GHEA Grapalat" w:hAnsi="GHEA Grapalat" w:cs="Calibri"/>
                <w:sz w:val="18"/>
                <w:szCs w:val="18"/>
              </w:rPr>
            </w:pPr>
            <w:r w:rsidRPr="00DA1EA4">
              <w:rPr>
                <w:rFonts w:ascii="GHEA Grapalat" w:hAnsi="GHEA Grapalat" w:cs="Calibri" w:hint="eastAsia"/>
                <w:sz w:val="18"/>
                <w:szCs w:val="18"/>
              </w:rPr>
              <w:t>Очистка</w:t>
            </w:r>
            <w:r w:rsidRPr="00DA1EA4">
              <w:rPr>
                <w:rFonts w:ascii="GHEA Grapalat" w:hAnsi="GHEA Grapalat" w:cs="Calibri"/>
                <w:sz w:val="18"/>
                <w:szCs w:val="18"/>
              </w:rPr>
              <w:t xml:space="preserve"> </w:t>
            </w:r>
            <w:r w:rsidRPr="00DA1EA4">
              <w:rPr>
                <w:rFonts w:ascii="GHEA Grapalat" w:hAnsi="GHEA Grapalat" w:cs="Calibri" w:hint="eastAsia"/>
                <w:sz w:val="18"/>
                <w:szCs w:val="18"/>
              </w:rPr>
              <w:t>канала</w:t>
            </w:r>
            <w:r w:rsidRPr="00DA1EA4">
              <w:rPr>
                <w:rFonts w:ascii="GHEA Grapalat" w:hAnsi="GHEA Grapalat" w:cs="Calibri"/>
                <w:sz w:val="18"/>
                <w:szCs w:val="18"/>
              </w:rPr>
              <w:t xml:space="preserve"> </w:t>
            </w:r>
            <w:r w:rsidRPr="00DA1EA4">
              <w:rPr>
                <w:rFonts w:ascii="GHEA Grapalat" w:hAnsi="GHEA Grapalat" w:cs="Calibri" w:hint="eastAsia"/>
                <w:sz w:val="18"/>
                <w:szCs w:val="18"/>
              </w:rPr>
              <w:t>с</w:t>
            </w:r>
            <w:r w:rsidRPr="00DA1EA4">
              <w:rPr>
                <w:rFonts w:ascii="GHEA Grapalat" w:hAnsi="GHEA Grapalat" w:cs="Calibri"/>
                <w:sz w:val="18"/>
                <w:szCs w:val="18"/>
              </w:rPr>
              <w:t xml:space="preserve"> </w:t>
            </w:r>
            <w:r w:rsidRPr="00DA1EA4">
              <w:rPr>
                <w:rFonts w:ascii="GHEA Grapalat" w:hAnsi="GHEA Grapalat" w:cs="Calibri" w:hint="eastAsia"/>
                <w:sz w:val="18"/>
                <w:szCs w:val="18"/>
              </w:rPr>
              <w:t>помощью</w:t>
            </w:r>
            <w:r w:rsidRPr="00DA1EA4">
              <w:rPr>
                <w:rFonts w:ascii="GHEA Grapalat" w:hAnsi="GHEA Grapalat" w:cs="Calibri"/>
                <w:sz w:val="18"/>
                <w:szCs w:val="18"/>
              </w:rPr>
              <w:t xml:space="preserve"> авто</w:t>
            </w:r>
            <w:r w:rsidRPr="00DA1EA4">
              <w:rPr>
                <w:rFonts w:ascii="GHEA Grapalat" w:hAnsi="GHEA Grapalat" w:cs="Calibri" w:hint="eastAsia"/>
                <w:sz w:val="18"/>
                <w:szCs w:val="18"/>
              </w:rPr>
              <w:t>крана</w:t>
            </w:r>
          </w:p>
        </w:tc>
        <w:tc>
          <w:tcPr>
            <w:tcW w:w="1174" w:type="dxa"/>
            <w:tcBorders>
              <w:top w:val="nil"/>
              <w:left w:val="nil"/>
              <w:bottom w:val="single" w:sz="4" w:space="0" w:color="auto"/>
              <w:right w:val="single" w:sz="4" w:space="0" w:color="auto"/>
            </w:tcBorders>
            <w:shd w:val="clear" w:color="auto" w:fill="auto"/>
            <w:vAlign w:val="center"/>
            <w:hideMark/>
          </w:tcPr>
          <w:p w14:paraId="7F13212D"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մ</w:t>
            </w:r>
            <w:r w:rsidRPr="00C9121B">
              <w:rPr>
                <w:rFonts w:ascii="GHEA Grapalat" w:hAnsi="GHEA Grapalat" w:cs="Calibri"/>
                <w:sz w:val="20"/>
                <w:szCs w:val="20"/>
                <w:vertAlign w:val="superscript"/>
              </w:rPr>
              <w:t>3</w:t>
            </w:r>
          </w:p>
        </w:tc>
        <w:tc>
          <w:tcPr>
            <w:tcW w:w="1402" w:type="dxa"/>
            <w:tcBorders>
              <w:top w:val="nil"/>
              <w:left w:val="nil"/>
              <w:bottom w:val="single" w:sz="4" w:space="0" w:color="auto"/>
              <w:right w:val="single" w:sz="4" w:space="0" w:color="auto"/>
            </w:tcBorders>
            <w:shd w:val="clear" w:color="auto" w:fill="auto"/>
            <w:vAlign w:val="center"/>
            <w:hideMark/>
          </w:tcPr>
          <w:p w14:paraId="1BECB33C"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102</w:t>
            </w:r>
          </w:p>
        </w:tc>
        <w:tc>
          <w:tcPr>
            <w:tcW w:w="919" w:type="dxa"/>
            <w:tcBorders>
              <w:top w:val="nil"/>
              <w:left w:val="nil"/>
              <w:bottom w:val="single" w:sz="4" w:space="0" w:color="auto"/>
              <w:right w:val="single" w:sz="4" w:space="0" w:color="auto"/>
            </w:tcBorders>
            <w:shd w:val="clear" w:color="auto" w:fill="auto"/>
            <w:noWrap/>
            <w:vAlign w:val="center"/>
            <w:hideMark/>
          </w:tcPr>
          <w:p w14:paraId="62A4D03F" w14:textId="77777777" w:rsidR="00DA1EA4" w:rsidRPr="00C9121B" w:rsidRDefault="00DA1EA4" w:rsidP="00CD434A">
            <w:pPr>
              <w:jc w:val="center"/>
              <w:rPr>
                <w:rFonts w:ascii="GHEA Grapalat" w:hAnsi="GHEA Grapalat" w:cs="Calibri"/>
                <w:sz w:val="20"/>
                <w:szCs w:val="20"/>
              </w:rPr>
            </w:pPr>
            <w:r w:rsidRPr="00C9121B">
              <w:rPr>
                <w:rFonts w:ascii="GHEA Grapalat" w:hAnsi="GHEA Grapalat" w:cs="Calibri"/>
                <w:sz w:val="20"/>
                <w:szCs w:val="20"/>
              </w:rPr>
              <w:t>150,0</w:t>
            </w:r>
          </w:p>
        </w:tc>
        <w:tc>
          <w:tcPr>
            <w:tcW w:w="1122" w:type="dxa"/>
            <w:tcBorders>
              <w:top w:val="nil"/>
              <w:left w:val="nil"/>
              <w:bottom w:val="single" w:sz="4" w:space="0" w:color="auto"/>
              <w:right w:val="single" w:sz="4" w:space="0" w:color="auto"/>
            </w:tcBorders>
            <w:shd w:val="clear" w:color="auto" w:fill="auto"/>
            <w:noWrap/>
            <w:vAlign w:val="center"/>
          </w:tcPr>
          <w:p w14:paraId="67D5FDB7"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11,481</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177346DA"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1722,15</w:t>
            </w:r>
          </w:p>
        </w:tc>
      </w:tr>
      <w:tr w:rsidR="00DA1EA4" w:rsidRPr="00C9121B" w14:paraId="01F018A9" w14:textId="77777777" w:rsidTr="00640B6D">
        <w:trPr>
          <w:trHeight w:val="300"/>
        </w:trPr>
        <w:tc>
          <w:tcPr>
            <w:tcW w:w="946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3C01FEC" w14:textId="77777777" w:rsidR="00DA1EA4" w:rsidRPr="00C9121B" w:rsidRDefault="00DA1EA4" w:rsidP="00CD434A">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C9597DF" w14:textId="77777777" w:rsidR="00DA1EA4" w:rsidRPr="00C9121B" w:rsidRDefault="00DA1EA4" w:rsidP="00CD434A">
            <w:pPr>
              <w:jc w:val="center"/>
              <w:rPr>
                <w:rFonts w:ascii="GHEA Grapalat" w:hAnsi="GHEA Grapalat" w:cs="Calibri"/>
                <w:b/>
                <w:bCs/>
                <w:color w:val="000000"/>
                <w:sz w:val="20"/>
                <w:szCs w:val="20"/>
              </w:rPr>
            </w:pPr>
            <w:r w:rsidRPr="00C9121B">
              <w:rPr>
                <w:rFonts w:ascii="GHEA Grapalat" w:hAnsi="GHEA Grapalat" w:cs="Calibri"/>
                <w:b/>
                <w:bCs/>
                <w:color w:val="000000"/>
                <w:sz w:val="20"/>
                <w:szCs w:val="20"/>
              </w:rPr>
              <w:t>2804,31</w:t>
            </w:r>
          </w:p>
        </w:tc>
      </w:tr>
      <w:tr w:rsidR="00DA1EA4" w:rsidRPr="00C9121B" w14:paraId="34D02E65" w14:textId="77777777" w:rsidTr="00640B6D">
        <w:trPr>
          <w:trHeight w:val="300"/>
        </w:trPr>
        <w:tc>
          <w:tcPr>
            <w:tcW w:w="946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2EECC48"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 xml:space="preserve"> </w:t>
            </w:r>
            <w:r>
              <w:rPr>
                <w:rFonts w:ascii="GHEA Grapalat" w:hAnsi="GHEA Grapalat" w:cs="Calibri"/>
                <w:color w:val="000000"/>
                <w:sz w:val="20"/>
                <w:szCs w:val="20"/>
              </w:rPr>
              <w:t>Накладные расходы</w:t>
            </w:r>
            <w:r w:rsidRPr="00C9121B">
              <w:rPr>
                <w:rFonts w:ascii="GHEA Grapalat" w:hAnsi="GHEA Grapalat" w:cs="Calibri"/>
                <w:color w:val="000000"/>
                <w:sz w:val="20"/>
                <w:szCs w:val="20"/>
              </w:rPr>
              <w:t xml:space="preserve"> - 13.3%</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4E1FCB89"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372,97</w:t>
            </w:r>
          </w:p>
        </w:tc>
      </w:tr>
      <w:tr w:rsidR="00DA1EA4" w:rsidRPr="00C9121B" w14:paraId="072563F6" w14:textId="77777777" w:rsidTr="00640B6D">
        <w:trPr>
          <w:trHeight w:val="300"/>
        </w:trPr>
        <w:tc>
          <w:tcPr>
            <w:tcW w:w="946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190BA8D" w14:textId="77777777" w:rsidR="00DA1EA4" w:rsidRPr="00C9121B" w:rsidRDefault="00DA1EA4" w:rsidP="00CD434A">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18516F3E" w14:textId="77777777" w:rsidR="00DA1EA4" w:rsidRPr="00C9121B" w:rsidRDefault="00DA1EA4" w:rsidP="00CD434A">
            <w:pPr>
              <w:jc w:val="center"/>
              <w:rPr>
                <w:rFonts w:ascii="GHEA Grapalat" w:hAnsi="GHEA Grapalat" w:cs="Calibri"/>
                <w:b/>
                <w:bCs/>
                <w:color w:val="000000"/>
                <w:sz w:val="20"/>
                <w:szCs w:val="20"/>
              </w:rPr>
            </w:pPr>
            <w:r w:rsidRPr="00C9121B">
              <w:rPr>
                <w:rFonts w:ascii="GHEA Grapalat" w:hAnsi="GHEA Grapalat" w:cs="Calibri"/>
                <w:b/>
                <w:bCs/>
                <w:color w:val="000000"/>
                <w:sz w:val="20"/>
                <w:szCs w:val="20"/>
              </w:rPr>
              <w:t>3177,28</w:t>
            </w:r>
          </w:p>
        </w:tc>
      </w:tr>
      <w:tr w:rsidR="00DA1EA4" w:rsidRPr="00C9121B" w14:paraId="269B13E7" w14:textId="77777777" w:rsidTr="00640B6D">
        <w:trPr>
          <w:trHeight w:val="300"/>
        </w:trPr>
        <w:tc>
          <w:tcPr>
            <w:tcW w:w="946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0787DF4"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Calibri"/>
                <w:color w:val="000000"/>
                <w:sz w:val="20"/>
                <w:szCs w:val="20"/>
              </w:rPr>
              <w:t>Прибыль</w:t>
            </w:r>
            <w:r w:rsidRPr="00C9121B">
              <w:rPr>
                <w:rFonts w:ascii="GHEA Grapalat" w:hAnsi="GHEA Grapalat" w:cs="Calibri"/>
                <w:color w:val="000000"/>
                <w:sz w:val="20"/>
                <w:szCs w:val="20"/>
              </w:rPr>
              <w:t xml:space="preserve"> - 11%</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6984CC36"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349,50</w:t>
            </w:r>
          </w:p>
        </w:tc>
      </w:tr>
      <w:tr w:rsidR="00DA1EA4" w:rsidRPr="00C9121B" w14:paraId="68C9D852" w14:textId="77777777" w:rsidTr="00640B6D">
        <w:trPr>
          <w:trHeight w:val="300"/>
        </w:trPr>
        <w:tc>
          <w:tcPr>
            <w:tcW w:w="946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657480E" w14:textId="77777777" w:rsidR="00DA1EA4" w:rsidRPr="00C9121B" w:rsidRDefault="00DA1EA4" w:rsidP="00CD434A">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7D741155" w14:textId="77777777" w:rsidR="00DA1EA4" w:rsidRPr="00C9121B" w:rsidRDefault="00DA1EA4" w:rsidP="00CD434A">
            <w:pPr>
              <w:jc w:val="center"/>
              <w:rPr>
                <w:rFonts w:ascii="GHEA Grapalat" w:hAnsi="GHEA Grapalat" w:cs="Calibri"/>
                <w:b/>
                <w:bCs/>
                <w:color w:val="000000"/>
                <w:sz w:val="20"/>
                <w:szCs w:val="20"/>
              </w:rPr>
            </w:pPr>
            <w:r w:rsidRPr="00C9121B">
              <w:rPr>
                <w:rFonts w:ascii="GHEA Grapalat" w:hAnsi="GHEA Grapalat" w:cs="Calibri"/>
                <w:b/>
                <w:bCs/>
                <w:color w:val="000000"/>
                <w:sz w:val="20"/>
                <w:szCs w:val="20"/>
              </w:rPr>
              <w:t>3526,78</w:t>
            </w:r>
          </w:p>
        </w:tc>
      </w:tr>
      <w:tr w:rsidR="00DA1EA4" w:rsidRPr="00C9121B" w14:paraId="5B34C9BC" w14:textId="77777777" w:rsidTr="00640B6D">
        <w:trPr>
          <w:trHeight w:val="300"/>
        </w:trPr>
        <w:tc>
          <w:tcPr>
            <w:tcW w:w="946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27CB81A" w14:textId="77777777" w:rsidR="00DA1EA4" w:rsidRPr="00C9121B" w:rsidRDefault="00DA1EA4" w:rsidP="00CD434A">
            <w:pPr>
              <w:jc w:val="center"/>
              <w:rPr>
                <w:rFonts w:ascii="GHEA Grapalat" w:hAnsi="GHEA Grapalat" w:cs="Calibri"/>
                <w:color w:val="000000"/>
                <w:sz w:val="20"/>
                <w:szCs w:val="20"/>
              </w:rPr>
            </w:pPr>
            <w:r>
              <w:rPr>
                <w:rFonts w:ascii="GHEA Grapalat" w:hAnsi="GHEA Grapalat" w:cs="Calibri"/>
                <w:color w:val="000000"/>
                <w:sz w:val="20"/>
                <w:szCs w:val="20"/>
              </w:rPr>
              <w:t>НДС</w:t>
            </w:r>
            <w:r w:rsidRPr="00C9121B">
              <w:rPr>
                <w:rFonts w:ascii="GHEA Grapalat" w:hAnsi="GHEA Grapalat" w:cs="Calibri"/>
                <w:color w:val="000000"/>
                <w:sz w:val="20"/>
                <w:szCs w:val="20"/>
              </w:rPr>
              <w:t>-20%</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5AF9005" w14:textId="77777777" w:rsidR="00DA1EA4" w:rsidRPr="00C9121B" w:rsidRDefault="00DA1EA4" w:rsidP="00CD434A">
            <w:pPr>
              <w:jc w:val="center"/>
              <w:rPr>
                <w:rFonts w:ascii="GHEA Grapalat" w:hAnsi="GHEA Grapalat" w:cs="Calibri"/>
                <w:color w:val="000000"/>
                <w:sz w:val="20"/>
                <w:szCs w:val="20"/>
              </w:rPr>
            </w:pPr>
            <w:r w:rsidRPr="00C9121B">
              <w:rPr>
                <w:rFonts w:ascii="GHEA Grapalat" w:hAnsi="GHEA Grapalat" w:cs="Calibri"/>
                <w:color w:val="000000"/>
                <w:sz w:val="20"/>
                <w:szCs w:val="20"/>
              </w:rPr>
              <w:t>705,36</w:t>
            </w:r>
          </w:p>
        </w:tc>
      </w:tr>
      <w:tr w:rsidR="00DA1EA4" w:rsidRPr="00C9121B" w14:paraId="6D3B9580" w14:textId="77777777" w:rsidTr="00640B6D">
        <w:trPr>
          <w:trHeight w:val="300"/>
        </w:trPr>
        <w:tc>
          <w:tcPr>
            <w:tcW w:w="946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132C1ACD" w14:textId="77777777" w:rsidR="00DA1EA4" w:rsidRPr="00C9121B" w:rsidRDefault="00DA1EA4" w:rsidP="00CD434A">
            <w:pPr>
              <w:jc w:val="center"/>
              <w:rPr>
                <w:rFonts w:ascii="GHEA Grapalat" w:hAnsi="GHEA Grapalat" w:cs="Calibri"/>
                <w:b/>
                <w:bCs/>
                <w:color w:val="000000"/>
                <w:sz w:val="20"/>
                <w:szCs w:val="20"/>
              </w:rPr>
            </w:pPr>
            <w:r>
              <w:rPr>
                <w:rFonts w:ascii="GHEA Grapalat" w:hAnsi="GHEA Grapalat" w:cs="Calibri"/>
                <w:b/>
                <w:bCs/>
                <w:color w:val="000000"/>
                <w:sz w:val="20"/>
                <w:szCs w:val="20"/>
              </w:rPr>
              <w:t>Всего</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1E0CD45C" w14:textId="77777777" w:rsidR="00DA1EA4" w:rsidRPr="00C9121B" w:rsidRDefault="00DA1EA4" w:rsidP="00CD434A">
            <w:pPr>
              <w:jc w:val="center"/>
              <w:rPr>
                <w:rFonts w:ascii="GHEA Grapalat" w:hAnsi="GHEA Grapalat" w:cs="Calibri"/>
                <w:b/>
                <w:bCs/>
                <w:color w:val="000000"/>
                <w:sz w:val="20"/>
                <w:szCs w:val="20"/>
              </w:rPr>
            </w:pPr>
            <w:r w:rsidRPr="00C9121B">
              <w:rPr>
                <w:rFonts w:ascii="GHEA Grapalat" w:hAnsi="GHEA Grapalat" w:cs="Calibri"/>
                <w:b/>
                <w:bCs/>
                <w:color w:val="000000"/>
                <w:sz w:val="20"/>
                <w:szCs w:val="20"/>
              </w:rPr>
              <w:t>4232,14</w:t>
            </w:r>
          </w:p>
        </w:tc>
      </w:tr>
    </w:tbl>
    <w:p w14:paraId="107BE5BD" w14:textId="77777777" w:rsidR="00EE2734" w:rsidRDefault="00EE2734" w:rsidP="00E85D96">
      <w:pPr>
        <w:tabs>
          <w:tab w:val="left" w:pos="9540"/>
        </w:tabs>
        <w:jc w:val="center"/>
        <w:rPr>
          <w:rFonts w:ascii="GHEA Grapalat" w:hAnsi="GHEA Grapalat"/>
          <w:b/>
          <w:sz w:val="22"/>
          <w:szCs w:val="22"/>
        </w:rPr>
      </w:pPr>
    </w:p>
    <w:p w14:paraId="5ABDCD32" w14:textId="77777777" w:rsidR="00DA1EA4" w:rsidRPr="00397C61" w:rsidRDefault="00DA1EA4" w:rsidP="00DA1EA4">
      <w:pPr>
        <w:pStyle w:val="aff3"/>
        <w:autoSpaceDE w:val="0"/>
        <w:autoSpaceDN w:val="0"/>
        <w:adjustRightInd w:val="0"/>
        <w:spacing w:after="160" w:line="254" w:lineRule="auto"/>
        <w:rPr>
          <w:rFonts w:ascii="GHEA Grapalat" w:eastAsia="Arial Unicode MS" w:hAnsi="GHEA Grapalat" w:cs="Arial"/>
          <w:color w:val="000000"/>
          <w:sz w:val="20"/>
          <w:lang w:val="es-ES"/>
        </w:rPr>
      </w:pPr>
      <w:r w:rsidRPr="00397C61">
        <w:rPr>
          <w:rFonts w:ascii="GHEA Grapalat" w:hAnsi="GHEA Grapalat"/>
          <w:sz w:val="20"/>
          <w:lang w:eastAsia="en-US"/>
        </w:rPr>
        <w:t>Объемный лист-</w:t>
      </w:r>
      <w:r w:rsidRPr="00397C61">
        <w:rPr>
          <w:rFonts w:ascii="GHEA Grapalat" w:hAnsi="GHEA Grapalat"/>
          <w:sz w:val="20"/>
          <w:lang w:val="hy-AM" w:eastAsia="en-US"/>
        </w:rPr>
        <w:t xml:space="preserve"> смет</w:t>
      </w:r>
      <w:r w:rsidRPr="00397C61">
        <w:rPr>
          <w:rFonts w:ascii="GHEA Grapalat" w:hAnsi="GHEA Grapalat"/>
          <w:sz w:val="20"/>
          <w:lang w:eastAsia="en-US"/>
        </w:rPr>
        <w:t>а</w:t>
      </w:r>
      <w:r w:rsidRPr="00397C61">
        <w:rPr>
          <w:rFonts w:ascii="GHEA Grapalat" w:hAnsi="GHEA Grapalat"/>
          <w:sz w:val="20"/>
          <w:lang w:val="hy-AM" w:eastAsia="en-US"/>
        </w:rPr>
        <w:t xml:space="preserve"> составлено на основании дефектно</w:t>
      </w:r>
      <w:r w:rsidRPr="00397C61">
        <w:rPr>
          <w:rFonts w:ascii="GHEA Grapalat" w:hAnsi="GHEA Grapalat"/>
          <w:sz w:val="20"/>
          <w:lang w:eastAsia="en-US"/>
        </w:rPr>
        <w:t>й ведомости</w:t>
      </w:r>
      <w:r w:rsidRPr="00397C61">
        <w:rPr>
          <w:rFonts w:ascii="GHEA Grapalat" w:hAnsi="GHEA Grapalat"/>
          <w:sz w:val="20"/>
          <w:lang w:val="hy-AM" w:eastAsia="en-US"/>
        </w:rPr>
        <w:t>.</w:t>
      </w:r>
    </w:p>
    <w:p w14:paraId="3E75E070" w14:textId="77777777" w:rsidR="00DA1EA4" w:rsidRPr="00397C61" w:rsidRDefault="00DA1EA4" w:rsidP="00640B6D">
      <w:pPr>
        <w:widowControl w:val="0"/>
        <w:spacing w:after="160"/>
        <w:ind w:firstLine="567"/>
        <w:jc w:val="both"/>
        <w:rPr>
          <w:rFonts w:ascii="GHEA Grapalat" w:hAnsi="GHEA Grapalat"/>
          <w:b/>
          <w:bCs/>
          <w:color w:val="FF0000"/>
          <w:sz w:val="20"/>
          <w:szCs w:val="20"/>
        </w:rPr>
      </w:pPr>
      <w:r w:rsidRPr="00397C61">
        <w:rPr>
          <w:rFonts w:ascii="GHEA Grapalat" w:hAnsi="GHEA Grapalat"/>
          <w:b/>
          <w:bCs/>
          <w:color w:val="FF0000"/>
          <w:sz w:val="20"/>
          <w:szCs w:val="20"/>
        </w:rPr>
        <w:t xml:space="preserve">Подрядная организация должна иметь лицензию на осуществление строительной деятельности с вкладкой «Гидротехнические сооружения (гидротехнические системы, гидроэнергетические сооружения)». </w:t>
      </w:r>
    </w:p>
    <w:p w14:paraId="4B300A65" w14:textId="77777777" w:rsidR="00DA1EA4" w:rsidRPr="00397C61" w:rsidRDefault="00DA1EA4" w:rsidP="00DA1EA4">
      <w:pPr>
        <w:widowControl w:val="0"/>
        <w:spacing w:after="160" w:line="360" w:lineRule="auto"/>
        <w:ind w:firstLine="567"/>
        <w:jc w:val="both"/>
        <w:rPr>
          <w:rFonts w:ascii="GHEA Grapalat" w:hAnsi="GHEA Grapalat"/>
          <w:sz w:val="20"/>
          <w:szCs w:val="20"/>
        </w:rPr>
      </w:pPr>
      <w:r w:rsidRPr="00397C61">
        <w:rPr>
          <w:rFonts w:ascii="GHEA Grapalat" w:hAnsi="GHEA Grapalat"/>
          <w:sz w:val="20"/>
          <w:szCs w:val="20"/>
        </w:rPr>
        <w:t xml:space="preserve">Подрядчик выполняет работы в </w:t>
      </w:r>
      <w:proofErr w:type="spellStart"/>
      <w:r w:rsidRPr="00397C61">
        <w:rPr>
          <w:rFonts w:ascii="GHEA Grapalat" w:hAnsi="GHEA Grapalat"/>
          <w:sz w:val="20"/>
          <w:szCs w:val="20"/>
        </w:rPr>
        <w:t>Котайкском</w:t>
      </w:r>
      <w:proofErr w:type="spellEnd"/>
      <w:r w:rsidRPr="00397C61">
        <w:rPr>
          <w:rFonts w:ascii="GHEA Grapalat" w:hAnsi="GHEA Grapalat"/>
          <w:sz w:val="20"/>
          <w:szCs w:val="20"/>
        </w:rPr>
        <w:t xml:space="preserve"> марзе.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640B6D">
          <w:footnotePr>
            <w:pos w:val="beneathText"/>
          </w:footnotePr>
          <w:pgSz w:w="11907" w:h="16840" w:code="9"/>
          <w:pgMar w:top="709" w:right="1418" w:bottom="709" w:left="1418"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C703F6" w:rsidRDefault="00BB28C8" w:rsidP="00BB28C8">
      <w:pPr>
        <w:widowControl w:val="0"/>
        <w:spacing w:after="160" w:line="360" w:lineRule="auto"/>
        <w:ind w:firstLine="567"/>
        <w:jc w:val="center"/>
        <w:rPr>
          <w:rFonts w:ascii="GHEA Grapalat" w:hAnsi="GHEA Grapalat"/>
          <w:b/>
          <w:sz w:val="22"/>
          <w:szCs w:val="22"/>
        </w:rPr>
      </w:pPr>
      <w:r w:rsidRPr="00C703F6">
        <w:rPr>
          <w:rFonts w:ascii="GHEA Grapalat" w:hAnsi="GHEA Grapalat"/>
          <w:b/>
          <w:sz w:val="22"/>
          <w:szCs w:val="22"/>
        </w:rPr>
        <w:t>КАЛЕНДАРНЫЙ ГРАФИК</w:t>
      </w:r>
    </w:p>
    <w:p w14:paraId="298A73AF" w14:textId="01CA1122" w:rsidR="00B413A5" w:rsidRPr="00C703F6" w:rsidRDefault="00B413A5" w:rsidP="00B413A5">
      <w:pPr>
        <w:widowControl w:val="0"/>
        <w:spacing w:after="160" w:line="360" w:lineRule="auto"/>
        <w:ind w:firstLine="567"/>
        <w:jc w:val="center"/>
        <w:rPr>
          <w:rFonts w:ascii="GHEA Grapalat" w:hAnsi="GHEA Grapalat"/>
          <w:b/>
          <w:bCs/>
          <w:sz w:val="22"/>
          <w:szCs w:val="22"/>
        </w:rPr>
      </w:pPr>
      <w:r w:rsidRPr="00C703F6">
        <w:rPr>
          <w:rFonts w:ascii="GHEA Grapalat" w:hAnsi="GHEA Grapalat"/>
          <w:b/>
          <w:sz w:val="22"/>
          <w:szCs w:val="22"/>
        </w:rPr>
        <w:t>ВЫПОЛНЕНИЯ РАБОТ</w:t>
      </w:r>
      <w:r w:rsidRPr="00C703F6">
        <w:rPr>
          <w:rFonts w:ascii="GHEA Grapalat" w:hAnsi="GHEA Grapalat"/>
          <w:sz w:val="22"/>
          <w:szCs w:val="22"/>
        </w:rPr>
        <w:t xml:space="preserve"> </w:t>
      </w:r>
      <w:r w:rsidRPr="00C703F6">
        <w:rPr>
          <w:rFonts w:ascii="GHEA Grapalat" w:hAnsi="GHEA Grapalat"/>
          <w:b/>
          <w:bCs/>
          <w:sz w:val="22"/>
          <w:szCs w:val="22"/>
        </w:rPr>
        <w:t xml:space="preserve">ПО </w:t>
      </w:r>
      <w:r w:rsidR="00DA1EA4" w:rsidRPr="00397C61">
        <w:rPr>
          <w:rFonts w:ascii="GHEA Grapalat" w:hAnsi="GHEA Grapalat"/>
          <w:b/>
          <w:bCs/>
          <w:color w:val="000000"/>
          <w:sz w:val="22"/>
          <w:szCs w:val="22"/>
          <w:lang w:eastAsia="en-US"/>
        </w:rPr>
        <w:t>ОЧИСТКЕ ПОДВОДЯЩИХ КАНАЛОВ ГЕГАРДАЛИЧСКОГО ВОДОХРАНИЛИЩА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1984"/>
      </w:tblGrid>
      <w:tr w:rsidR="00B413A5" w:rsidRPr="009F3DC7" w14:paraId="4A2ABFA7" w14:textId="77777777" w:rsidTr="00C703F6">
        <w:trPr>
          <w:cantSplit/>
          <w:jc w:val="center"/>
        </w:trPr>
        <w:tc>
          <w:tcPr>
            <w:tcW w:w="816" w:type="dxa"/>
            <w:vMerge w:val="restart"/>
            <w:vAlign w:val="center"/>
          </w:tcPr>
          <w:p w14:paraId="137D5156"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9A61015"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2C3C62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56" w:type="dxa"/>
            <w:gridSpan w:val="2"/>
            <w:vAlign w:val="center"/>
          </w:tcPr>
          <w:p w14:paraId="2B96904E" w14:textId="208CDEA4" w:rsidR="00B413A5" w:rsidRPr="00517562" w:rsidRDefault="007A4442" w:rsidP="00C7026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2"/>
              <w:t>**</w:t>
            </w:r>
          </w:p>
        </w:tc>
      </w:tr>
      <w:tr w:rsidR="00B413A5" w:rsidRPr="009F3DC7" w14:paraId="0C50BE12" w14:textId="77777777" w:rsidTr="00C703F6">
        <w:trPr>
          <w:cantSplit/>
          <w:trHeight w:val="586"/>
          <w:jc w:val="center"/>
        </w:trPr>
        <w:tc>
          <w:tcPr>
            <w:tcW w:w="816" w:type="dxa"/>
            <w:vMerge/>
            <w:vAlign w:val="center"/>
          </w:tcPr>
          <w:p w14:paraId="650746CD" w14:textId="77777777" w:rsidR="00B413A5" w:rsidRPr="00517562" w:rsidRDefault="00B413A5" w:rsidP="00C70264">
            <w:pPr>
              <w:widowControl w:val="0"/>
              <w:spacing w:after="120"/>
              <w:jc w:val="both"/>
              <w:rPr>
                <w:rFonts w:ascii="GHEA Grapalat" w:hAnsi="GHEA Grapalat"/>
                <w:sz w:val="20"/>
                <w:szCs w:val="20"/>
              </w:rPr>
            </w:pPr>
          </w:p>
        </w:tc>
        <w:tc>
          <w:tcPr>
            <w:tcW w:w="4962" w:type="dxa"/>
            <w:vMerge/>
          </w:tcPr>
          <w:p w14:paraId="63341E35" w14:textId="77777777" w:rsidR="00B413A5" w:rsidRPr="00517562" w:rsidRDefault="00B413A5" w:rsidP="00C70264">
            <w:pPr>
              <w:widowControl w:val="0"/>
              <w:spacing w:after="120"/>
              <w:rPr>
                <w:rFonts w:ascii="GHEA Grapalat" w:hAnsi="GHEA Grapalat"/>
                <w:sz w:val="20"/>
                <w:szCs w:val="20"/>
              </w:rPr>
            </w:pPr>
          </w:p>
        </w:tc>
        <w:tc>
          <w:tcPr>
            <w:tcW w:w="1872" w:type="dxa"/>
            <w:vAlign w:val="center"/>
          </w:tcPr>
          <w:p w14:paraId="6177BB22"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14:paraId="4952E610"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413A5" w:rsidRPr="009F3DC7" w14:paraId="769CA011" w14:textId="77777777" w:rsidTr="00C703F6">
        <w:trPr>
          <w:trHeight w:val="586"/>
          <w:jc w:val="center"/>
        </w:trPr>
        <w:tc>
          <w:tcPr>
            <w:tcW w:w="816" w:type="dxa"/>
            <w:vAlign w:val="center"/>
          </w:tcPr>
          <w:p w14:paraId="10986C3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27D46BD" w14:textId="454A149E" w:rsidR="00B413A5" w:rsidRPr="00517562" w:rsidRDefault="00B413A5" w:rsidP="00C70264">
            <w:pPr>
              <w:widowControl w:val="0"/>
              <w:spacing w:after="120"/>
              <w:rPr>
                <w:rFonts w:ascii="GHEA Grapalat" w:hAnsi="GHEA Grapalat"/>
                <w:sz w:val="20"/>
                <w:szCs w:val="20"/>
              </w:rPr>
            </w:pPr>
            <w:r>
              <w:rPr>
                <w:rFonts w:ascii="GHEA Grapalat" w:hAnsi="GHEA Grapalat"/>
                <w:sz w:val="20"/>
                <w:szCs w:val="20"/>
              </w:rPr>
              <w:t xml:space="preserve">Работы по </w:t>
            </w:r>
            <w:r w:rsidR="00877E16" w:rsidRPr="00877E16">
              <w:rPr>
                <w:rFonts w:ascii="GHEA Grapalat" w:hAnsi="GHEA Grapalat"/>
                <w:sz w:val="20"/>
                <w:szCs w:val="20"/>
              </w:rPr>
              <w:t xml:space="preserve">очистке подводящих каналов </w:t>
            </w:r>
            <w:proofErr w:type="spellStart"/>
            <w:r w:rsidR="00877E16" w:rsidRPr="00877E16">
              <w:rPr>
                <w:rFonts w:ascii="GHEA Grapalat" w:hAnsi="GHEA Grapalat"/>
                <w:sz w:val="20"/>
                <w:szCs w:val="20"/>
              </w:rPr>
              <w:t>Гегардаличского</w:t>
            </w:r>
            <w:proofErr w:type="spellEnd"/>
            <w:r w:rsidR="00877E16" w:rsidRPr="00877E16">
              <w:rPr>
                <w:rFonts w:ascii="GHEA Grapalat" w:hAnsi="GHEA Grapalat"/>
                <w:sz w:val="20"/>
                <w:szCs w:val="20"/>
              </w:rPr>
              <w:t xml:space="preserve"> водохранилища</w:t>
            </w:r>
            <w:r w:rsidR="00877E16" w:rsidRPr="00731910">
              <w:rPr>
                <w:rFonts w:ascii="GHEA Grapalat" w:hAnsi="GHEA Grapalat"/>
                <w:b/>
                <w:color w:val="FF0000"/>
              </w:rPr>
              <w:t xml:space="preserve">  </w:t>
            </w:r>
            <w:r w:rsidR="00877E16" w:rsidRPr="00131BEE">
              <w:rPr>
                <w:rFonts w:ascii="GHEA Grapalat" w:hAnsi="GHEA Grapalat"/>
              </w:rPr>
              <w:t xml:space="preserve"> </w:t>
            </w:r>
          </w:p>
        </w:tc>
        <w:tc>
          <w:tcPr>
            <w:tcW w:w="1872" w:type="dxa"/>
            <w:vAlign w:val="center"/>
          </w:tcPr>
          <w:p w14:paraId="5B0F8DAF" w14:textId="77777777" w:rsidR="00B413A5" w:rsidRPr="00517562" w:rsidRDefault="00B413A5" w:rsidP="00C70264">
            <w:pPr>
              <w:widowControl w:val="0"/>
              <w:spacing w:after="120"/>
              <w:jc w:val="center"/>
              <w:rPr>
                <w:rFonts w:ascii="GHEA Grapalat" w:hAnsi="GHEA Grapalat"/>
                <w:sz w:val="20"/>
                <w:szCs w:val="20"/>
              </w:rPr>
            </w:pPr>
            <w:r>
              <w:rPr>
                <w:rFonts w:ascii="GHEA Grapalat" w:hAnsi="GHEA Grapalat"/>
                <w:sz w:val="20"/>
                <w:szCs w:val="20"/>
              </w:rPr>
              <w:t>Дата заключения соглашения</w:t>
            </w:r>
          </w:p>
        </w:tc>
        <w:tc>
          <w:tcPr>
            <w:tcW w:w="1984" w:type="dxa"/>
            <w:vAlign w:val="center"/>
          </w:tcPr>
          <w:p w14:paraId="7EBB6848" w14:textId="39977929" w:rsidR="00B413A5" w:rsidRPr="00F72D9E" w:rsidRDefault="00F72D9E" w:rsidP="00C70264">
            <w:pPr>
              <w:widowControl w:val="0"/>
              <w:spacing w:after="120"/>
              <w:rPr>
                <w:rFonts w:ascii="GHEA Grapalat" w:hAnsi="GHEA Grapalat"/>
                <w:color w:val="000000" w:themeColor="text1"/>
                <w:sz w:val="20"/>
                <w:szCs w:val="20"/>
              </w:rPr>
            </w:pPr>
            <w:r w:rsidRPr="00F72D9E">
              <w:rPr>
                <w:rFonts w:ascii="GHEA Grapalat" w:hAnsi="GHEA Grapalat"/>
                <w:color w:val="000000" w:themeColor="text1"/>
                <w:sz w:val="20"/>
                <w:szCs w:val="20"/>
              </w:rPr>
              <w:t>20</w:t>
            </w:r>
            <w:r w:rsidR="00B413A5" w:rsidRPr="00F72D9E">
              <w:rPr>
                <w:rFonts w:ascii="GHEA Grapalat" w:hAnsi="GHEA Grapalat"/>
                <w:color w:val="000000" w:themeColor="text1"/>
                <w:sz w:val="20"/>
                <w:szCs w:val="20"/>
              </w:rPr>
              <w:t xml:space="preserve"> </w:t>
            </w:r>
            <w:r w:rsidRPr="00F72D9E">
              <w:rPr>
                <w:rFonts w:ascii="GHEA Grapalat" w:hAnsi="GHEA Grapalat"/>
                <w:color w:val="000000" w:themeColor="text1"/>
                <w:sz w:val="20"/>
                <w:szCs w:val="20"/>
              </w:rPr>
              <w:t>мая</w:t>
            </w:r>
            <w:r w:rsidR="00B413A5" w:rsidRPr="00F72D9E">
              <w:rPr>
                <w:rFonts w:ascii="GHEA Grapalat" w:hAnsi="GHEA Grapalat"/>
                <w:color w:val="000000" w:themeColor="text1"/>
                <w:sz w:val="20"/>
                <w:szCs w:val="20"/>
              </w:rPr>
              <w:t xml:space="preserve"> 2026 г.</w:t>
            </w:r>
          </w:p>
        </w:tc>
      </w:tr>
    </w:tbl>
    <w:p w14:paraId="656E752E" w14:textId="77777777" w:rsidR="00B413A5" w:rsidRDefault="00B413A5" w:rsidP="00B413A5">
      <w:pPr>
        <w:widowControl w:val="0"/>
        <w:spacing w:after="160" w:line="360" w:lineRule="auto"/>
        <w:ind w:firstLine="567"/>
        <w:jc w:val="center"/>
        <w:rPr>
          <w:rFonts w:ascii="GHEA Grapalat" w:hAnsi="GHEA Grapalat"/>
          <w:b/>
          <w:bCs/>
        </w:rPr>
      </w:pPr>
    </w:p>
    <w:p w14:paraId="5D31F826" w14:textId="77777777" w:rsidR="00B413A5" w:rsidRDefault="00B413A5" w:rsidP="00B413A5">
      <w:pPr>
        <w:widowControl w:val="0"/>
        <w:spacing w:after="160" w:line="360" w:lineRule="auto"/>
        <w:ind w:firstLine="567"/>
        <w:jc w:val="center"/>
        <w:rPr>
          <w:rFonts w:ascii="GHEA Grapalat" w:hAnsi="GHEA Grapalat"/>
          <w:b/>
          <w:bCs/>
        </w:rPr>
      </w:pPr>
    </w:p>
    <w:p w14:paraId="07207EF5" w14:textId="5609B806" w:rsidR="00BB28C8" w:rsidRPr="009F3DC7" w:rsidRDefault="005731A1" w:rsidP="00BB28C8">
      <w:pPr>
        <w:widowControl w:val="0"/>
        <w:spacing w:after="160" w:line="360" w:lineRule="auto"/>
        <w:ind w:firstLine="567"/>
        <w:jc w:val="center"/>
        <w:rPr>
          <w:rFonts w:ascii="GHEA Grapalat" w:hAnsi="GHEA Grapalat"/>
          <w:b/>
        </w:rPr>
      </w:pPr>
      <w:r>
        <w:rPr>
          <w:rFonts w:ascii="GHEA Grapalat" w:hAnsi="GHEA Grapalat"/>
          <w:b/>
          <w:bCs/>
        </w:rPr>
        <w:t xml:space="preserve"> </w:t>
      </w:r>
    </w:p>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630"/>
        <w:gridCol w:w="567"/>
        <w:gridCol w:w="540"/>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4"/>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8A7638">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630"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A7638" w:rsidRPr="00685FDC" w14:paraId="398529CC" w14:textId="77777777" w:rsidTr="008A7638">
        <w:trPr>
          <w:cantSplit/>
          <w:trHeight w:val="1134"/>
          <w:jc w:val="center"/>
        </w:trPr>
        <w:tc>
          <w:tcPr>
            <w:tcW w:w="1129" w:type="dxa"/>
          </w:tcPr>
          <w:p w14:paraId="14834624" w14:textId="68CE865E" w:rsidR="008A7638" w:rsidRPr="00685FDC" w:rsidRDefault="008A7638" w:rsidP="008A7638">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6B7238B8" w:rsidR="008A7638" w:rsidRPr="004E0176" w:rsidRDefault="008A7638" w:rsidP="008A7638">
            <w:pPr>
              <w:widowControl w:val="0"/>
              <w:spacing w:after="120"/>
              <w:jc w:val="center"/>
              <w:rPr>
                <w:rFonts w:ascii="GHEA Grapalat" w:hAnsi="GHEA Grapalat"/>
                <w:color w:val="000000" w:themeColor="text1"/>
                <w:sz w:val="14"/>
                <w:szCs w:val="16"/>
              </w:rPr>
            </w:pPr>
            <w:r w:rsidRPr="004E0176">
              <w:rPr>
                <w:rFonts w:ascii="GHEA Grapalat" w:hAnsi="GHEA Grapalat"/>
                <w:color w:val="000000" w:themeColor="text1"/>
                <w:sz w:val="18"/>
                <w:szCs w:val="18"/>
              </w:rPr>
              <w:t>45241180</w:t>
            </w:r>
            <w:r w:rsidRPr="004E0176">
              <w:rPr>
                <w:rFonts w:ascii="GHEA Grapalat" w:hAnsi="GHEA Grapalat"/>
                <w:color w:val="000000" w:themeColor="text1"/>
                <w:sz w:val="18"/>
                <w:szCs w:val="18"/>
                <w:lang w:val="es-ES"/>
              </w:rPr>
              <w:t>/</w:t>
            </w:r>
            <w:r w:rsidRPr="004E0176">
              <w:rPr>
                <w:rFonts w:ascii="GHEA Grapalat" w:hAnsi="GHEA Grapalat"/>
                <w:color w:val="000000" w:themeColor="text1"/>
                <w:sz w:val="18"/>
                <w:szCs w:val="18"/>
              </w:rPr>
              <w:t>9</w:t>
            </w:r>
          </w:p>
        </w:tc>
        <w:tc>
          <w:tcPr>
            <w:tcW w:w="1019" w:type="dxa"/>
          </w:tcPr>
          <w:p w14:paraId="5F2A5116" w14:textId="636A4B90" w:rsidR="008A7638" w:rsidRPr="0061261C" w:rsidRDefault="008A7638" w:rsidP="008A7638">
            <w:pPr>
              <w:widowControl w:val="0"/>
              <w:spacing w:after="120"/>
              <w:jc w:val="center"/>
              <w:rPr>
                <w:rFonts w:ascii="GHEA Grapalat" w:hAnsi="GHEA Grapalat"/>
                <w:color w:val="000000" w:themeColor="text1"/>
                <w:sz w:val="14"/>
                <w:szCs w:val="16"/>
              </w:rPr>
            </w:pPr>
            <w:r w:rsidRPr="0061261C">
              <w:rPr>
                <w:rFonts w:ascii="GHEA Grapalat" w:hAnsi="GHEA Grapalat"/>
                <w:color w:val="000000" w:themeColor="text1"/>
                <w:sz w:val="18"/>
                <w:szCs w:val="18"/>
              </w:rPr>
              <w:t xml:space="preserve">работы по </w:t>
            </w:r>
            <w:proofErr w:type="spellStart"/>
            <w:r>
              <w:rPr>
                <w:rFonts w:ascii="GHEA Grapalat" w:hAnsi="GHEA Grapalat"/>
                <w:color w:val="000000" w:themeColor="text1"/>
                <w:sz w:val="18"/>
                <w:szCs w:val="18"/>
              </w:rPr>
              <w:t>очисвтке</w:t>
            </w:r>
            <w:proofErr w:type="spellEnd"/>
            <w:r>
              <w:rPr>
                <w:rFonts w:ascii="GHEA Grapalat" w:hAnsi="GHEA Grapalat"/>
                <w:color w:val="000000" w:themeColor="text1"/>
                <w:sz w:val="18"/>
                <w:szCs w:val="18"/>
              </w:rPr>
              <w:t xml:space="preserve"> и ремонту гидротехнических </w:t>
            </w:r>
            <w:proofErr w:type="spellStart"/>
            <w:r>
              <w:rPr>
                <w:rFonts w:ascii="GHEA Grapalat" w:hAnsi="GHEA Grapalat"/>
                <w:color w:val="000000" w:themeColor="text1"/>
                <w:sz w:val="18"/>
                <w:szCs w:val="18"/>
              </w:rPr>
              <w:t>сооружених</w:t>
            </w:r>
            <w:proofErr w:type="spellEnd"/>
          </w:p>
        </w:tc>
        <w:tc>
          <w:tcPr>
            <w:tcW w:w="582" w:type="dxa"/>
          </w:tcPr>
          <w:p w14:paraId="757598AC" w14:textId="24479772" w:rsidR="008A7638" w:rsidRPr="00685FDC" w:rsidRDefault="008A7638" w:rsidP="008A7638">
            <w:pPr>
              <w:widowControl w:val="0"/>
              <w:spacing w:after="120"/>
              <w:ind w:left="-95" w:right="-88"/>
              <w:jc w:val="center"/>
              <w:rPr>
                <w:rFonts w:ascii="GHEA Grapalat" w:hAnsi="GHEA Grapalat"/>
                <w:sz w:val="14"/>
                <w:szCs w:val="16"/>
              </w:rPr>
            </w:pPr>
          </w:p>
        </w:tc>
        <w:tc>
          <w:tcPr>
            <w:tcW w:w="700" w:type="dxa"/>
          </w:tcPr>
          <w:p w14:paraId="3B6EFCF7" w14:textId="6989BFD6" w:rsidR="008A7638" w:rsidRPr="00685FDC" w:rsidRDefault="008A7638" w:rsidP="008A7638">
            <w:pPr>
              <w:widowControl w:val="0"/>
              <w:spacing w:after="120"/>
              <w:ind w:left="-95" w:right="-88"/>
              <w:jc w:val="center"/>
              <w:rPr>
                <w:rFonts w:ascii="GHEA Grapalat" w:hAnsi="GHEA Grapalat"/>
                <w:sz w:val="14"/>
                <w:szCs w:val="16"/>
              </w:rPr>
            </w:pPr>
          </w:p>
        </w:tc>
        <w:tc>
          <w:tcPr>
            <w:tcW w:w="431" w:type="dxa"/>
          </w:tcPr>
          <w:p w14:paraId="2BEB5A96" w14:textId="64916342" w:rsidR="008A7638" w:rsidRPr="00685FDC" w:rsidRDefault="008A7638" w:rsidP="008A7638">
            <w:pPr>
              <w:widowControl w:val="0"/>
              <w:spacing w:after="120"/>
              <w:ind w:left="-95" w:right="-88"/>
              <w:jc w:val="center"/>
              <w:rPr>
                <w:rFonts w:ascii="GHEA Grapalat" w:hAnsi="GHEA Grapalat" w:cs="Arial"/>
                <w:sz w:val="14"/>
                <w:szCs w:val="16"/>
              </w:rPr>
            </w:pPr>
          </w:p>
        </w:tc>
        <w:tc>
          <w:tcPr>
            <w:tcW w:w="556" w:type="dxa"/>
          </w:tcPr>
          <w:p w14:paraId="7EFEF193" w14:textId="3899D81C" w:rsidR="008A7638" w:rsidRPr="00685FDC" w:rsidRDefault="008A7638" w:rsidP="008A7638">
            <w:pPr>
              <w:widowControl w:val="0"/>
              <w:spacing w:after="120"/>
              <w:ind w:left="-95" w:right="-88"/>
              <w:jc w:val="center"/>
              <w:rPr>
                <w:rFonts w:ascii="GHEA Grapalat" w:hAnsi="GHEA Grapalat" w:cs="Arial"/>
                <w:sz w:val="14"/>
                <w:szCs w:val="16"/>
              </w:rPr>
            </w:pPr>
          </w:p>
        </w:tc>
        <w:tc>
          <w:tcPr>
            <w:tcW w:w="436" w:type="dxa"/>
            <w:vAlign w:val="center"/>
          </w:tcPr>
          <w:p w14:paraId="15868060" w14:textId="56F34E4A" w:rsidR="008A7638" w:rsidRPr="00685FDC" w:rsidRDefault="004E0176" w:rsidP="008A7638">
            <w:pPr>
              <w:widowControl w:val="0"/>
              <w:spacing w:after="120"/>
              <w:ind w:left="-95" w:right="-88"/>
              <w:jc w:val="center"/>
              <w:rPr>
                <w:rFonts w:ascii="GHEA Grapalat" w:hAnsi="GHEA Grapalat" w:cs="Arial"/>
                <w:sz w:val="14"/>
                <w:szCs w:val="16"/>
              </w:rPr>
            </w:pPr>
            <w:r>
              <w:rPr>
                <w:rFonts w:ascii="GHEA Grapalat" w:hAnsi="GHEA Grapalat"/>
                <w:sz w:val="18"/>
                <w:szCs w:val="18"/>
                <w:lang w:val="hy-AM"/>
              </w:rPr>
              <w:t>30</w:t>
            </w:r>
            <w:r w:rsidR="008A7638">
              <w:rPr>
                <w:rFonts w:ascii="GHEA Grapalat" w:hAnsi="GHEA Grapalat"/>
                <w:sz w:val="18"/>
                <w:szCs w:val="18"/>
              </w:rPr>
              <w:t xml:space="preserve"> </w:t>
            </w:r>
            <w:r w:rsidR="008A7638" w:rsidRPr="008E785F">
              <w:rPr>
                <w:rFonts w:ascii="GHEA Grapalat" w:hAnsi="GHEA Grapalat"/>
                <w:sz w:val="18"/>
                <w:szCs w:val="18"/>
                <w:lang w:val="pt-BR"/>
              </w:rPr>
              <w:t>%</w:t>
            </w:r>
          </w:p>
        </w:tc>
        <w:tc>
          <w:tcPr>
            <w:tcW w:w="515" w:type="dxa"/>
            <w:vAlign w:val="center"/>
          </w:tcPr>
          <w:p w14:paraId="63F7B2F9" w14:textId="53EAFF39" w:rsidR="008A7638" w:rsidRPr="00685FDC" w:rsidRDefault="004E0176" w:rsidP="008A7638">
            <w:pPr>
              <w:widowControl w:val="0"/>
              <w:spacing w:after="120"/>
              <w:ind w:left="-95" w:right="-88"/>
              <w:jc w:val="center"/>
              <w:rPr>
                <w:rFonts w:ascii="GHEA Grapalat" w:hAnsi="GHEA Grapalat" w:cs="Arial"/>
                <w:sz w:val="14"/>
                <w:szCs w:val="16"/>
              </w:rPr>
            </w:pPr>
            <w:r>
              <w:rPr>
                <w:rFonts w:ascii="GHEA Grapalat" w:hAnsi="GHEA Grapalat"/>
                <w:sz w:val="18"/>
                <w:szCs w:val="18"/>
                <w:lang w:val="hy-AM"/>
              </w:rPr>
              <w:t>60</w:t>
            </w:r>
            <w:r w:rsidR="008A7638" w:rsidRPr="004D70E0">
              <w:rPr>
                <w:rFonts w:ascii="GHEA Grapalat" w:hAnsi="GHEA Grapalat"/>
                <w:sz w:val="18"/>
                <w:szCs w:val="18"/>
              </w:rPr>
              <w:t xml:space="preserve"> </w:t>
            </w:r>
            <w:r w:rsidR="008A7638" w:rsidRPr="004D70E0">
              <w:rPr>
                <w:rFonts w:ascii="GHEA Grapalat" w:hAnsi="GHEA Grapalat"/>
                <w:sz w:val="18"/>
                <w:szCs w:val="18"/>
                <w:lang w:val="pt-BR"/>
              </w:rPr>
              <w:t>%</w:t>
            </w:r>
          </w:p>
        </w:tc>
        <w:tc>
          <w:tcPr>
            <w:tcW w:w="630" w:type="dxa"/>
            <w:vAlign w:val="center"/>
          </w:tcPr>
          <w:p w14:paraId="3099DAF7" w14:textId="5F3753C6" w:rsidR="008A7638" w:rsidRPr="00685FDC" w:rsidRDefault="008A7638" w:rsidP="008A7638">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567" w:type="dxa"/>
            <w:vAlign w:val="center"/>
          </w:tcPr>
          <w:p w14:paraId="19720DC6" w14:textId="54A6C9FB" w:rsidR="008A7638" w:rsidRPr="00685FDC" w:rsidRDefault="008A7638" w:rsidP="008A7638">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540" w:type="dxa"/>
            <w:vAlign w:val="center"/>
          </w:tcPr>
          <w:p w14:paraId="478728D1" w14:textId="0E8A7422" w:rsidR="008A7638" w:rsidRPr="00685FDC" w:rsidRDefault="008A7638" w:rsidP="008A7638">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663" w:type="dxa"/>
            <w:vAlign w:val="center"/>
          </w:tcPr>
          <w:p w14:paraId="2735A322" w14:textId="4520F28A" w:rsidR="008A7638" w:rsidRPr="00685FDC" w:rsidRDefault="008A7638" w:rsidP="008A7638">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594" w:type="dxa"/>
            <w:vAlign w:val="center"/>
          </w:tcPr>
          <w:p w14:paraId="4FC01496" w14:textId="16937EE9" w:rsidR="008A7638" w:rsidRPr="00685FDC" w:rsidRDefault="008A7638" w:rsidP="008A7638">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644" w:type="dxa"/>
            <w:vAlign w:val="center"/>
          </w:tcPr>
          <w:p w14:paraId="16E2920A" w14:textId="2D2FC4BA" w:rsidR="008A7638" w:rsidRPr="00685FDC" w:rsidRDefault="008A7638" w:rsidP="008A7638">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581" w:type="dxa"/>
            <w:vAlign w:val="center"/>
          </w:tcPr>
          <w:p w14:paraId="0D09516B" w14:textId="7D9B71EF" w:rsidR="008A7638" w:rsidRPr="00685FDC" w:rsidRDefault="008A7638" w:rsidP="008A7638">
            <w:pPr>
              <w:widowControl w:val="0"/>
              <w:spacing w:after="120"/>
              <w:ind w:left="-95" w:right="-88"/>
              <w:jc w:val="center"/>
              <w:rPr>
                <w:rFonts w:ascii="GHEA Grapalat" w:hAnsi="GHEA Grapalat"/>
                <w:b/>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413A5">
          <w:footnotePr>
            <w:pos w:val="beneathText"/>
          </w:footnotePr>
          <w:pgSz w:w="11907" w:h="16840" w:code="9"/>
          <w:pgMar w:top="992" w:right="1418"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5535CA3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w:t>
      </w:r>
      <w:r w:rsidR="00B413A5">
        <w:rPr>
          <w:rFonts w:ascii="GHEA Grapalat" w:hAnsi="GHEA Grapalat" w:cs="Sylfaen"/>
          <w:sz w:val="20"/>
          <w:szCs w:val="20"/>
        </w:rPr>
        <w:t>,</w:t>
      </w:r>
      <w:r w:rsidRPr="00487F5A">
        <w:rPr>
          <w:rFonts w:ascii="GHEA Grapalat" w:hAnsi="GHEA Grapalat" w:cs="Sylfaen"/>
          <w:sz w:val="20"/>
          <w:szCs w:val="20"/>
        </w:rPr>
        <w:t xml:space="preserve"> изложенными в пункте 8.12.</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B413A5">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2">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69FC28F4" w14:textId="77777777" w:rsidR="00170E36" w:rsidRPr="00A31673" w:rsidRDefault="00170E36" w:rsidP="00170E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Default="00D837E5" w:rsidP="006B3E56">
      <w:pPr>
        <w:pStyle w:val="af2"/>
        <w:rPr>
          <w:rFonts w:asciiTheme="minorHAnsi" w:hAnsiTheme="minorHAnsi"/>
          <w:i/>
        </w:rPr>
      </w:pPr>
    </w:p>
    <w:p w14:paraId="3191CEBC" w14:textId="77777777" w:rsidR="00FA6E52" w:rsidRDefault="00FA6E52" w:rsidP="006B3E56">
      <w:pPr>
        <w:pStyle w:val="af2"/>
        <w:rPr>
          <w:rFonts w:asciiTheme="minorHAnsi" w:hAnsiTheme="minorHAnsi"/>
          <w:i/>
        </w:rPr>
      </w:pPr>
    </w:p>
    <w:p w14:paraId="50CA4F44" w14:textId="77777777" w:rsidR="00FA6E52" w:rsidRPr="00FA6E52" w:rsidRDefault="00FA6E52" w:rsidP="006B3E56">
      <w:pPr>
        <w:pStyle w:val="af2"/>
        <w:rPr>
          <w:rFonts w:asciiTheme="minorHAnsi" w:hAnsiTheme="minorHAnsi"/>
          <w:i/>
        </w:rPr>
      </w:pPr>
    </w:p>
  </w:footnote>
  <w:footnote w:id="5">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6">
    <w:p w14:paraId="37EC0AC5" w14:textId="77777777" w:rsidR="00D837E5" w:rsidRPr="008842CE" w:rsidRDefault="00D837E5" w:rsidP="003D2FE2">
      <w:pPr>
        <w:pStyle w:val="af2"/>
        <w:jc w:val="both"/>
      </w:pPr>
    </w:p>
  </w:footnote>
  <w:footnote w:id="7">
    <w:p w14:paraId="60297A8E" w14:textId="77777777" w:rsidR="00D837E5" w:rsidRPr="008842CE" w:rsidRDefault="00D837E5" w:rsidP="000A214C">
      <w:pPr>
        <w:pStyle w:val="af2"/>
        <w:jc w:val="both"/>
      </w:pPr>
    </w:p>
  </w:footnote>
  <w:footnote w:id="8">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9">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0">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2">
    <w:p w14:paraId="5746045B" w14:textId="77777777" w:rsidR="007A4442" w:rsidRPr="0083571F" w:rsidRDefault="007A4442" w:rsidP="007A4442">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421FB8A" w14:textId="77777777" w:rsidR="007A4442" w:rsidRPr="00124BE9" w:rsidRDefault="007A4442" w:rsidP="007A4442">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3">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07CB1"/>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A3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E3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FE8"/>
    <w:rsid w:val="002C1050"/>
    <w:rsid w:val="002C1982"/>
    <w:rsid w:val="002C1AE5"/>
    <w:rsid w:val="002C1D72"/>
    <w:rsid w:val="002C1E51"/>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70B"/>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B2"/>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3DB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176"/>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A1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61C"/>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B6D"/>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910"/>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F8"/>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F49"/>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442"/>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E1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38"/>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BDD"/>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E2"/>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537"/>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28C"/>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F59"/>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84C"/>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3F6"/>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A48"/>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1EA4"/>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46E"/>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BD"/>
    <w:rsid w:val="00E40DE2"/>
    <w:rsid w:val="00E41156"/>
    <w:rsid w:val="00E415E8"/>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D96"/>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734"/>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D9E"/>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52"/>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3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99</Pages>
  <Words>19010</Words>
  <Characters>142692</Characters>
  <Application>Microsoft Office Word</Application>
  <DocSecurity>0</DocSecurity>
  <Lines>1189</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38</cp:revision>
  <cp:lastPrinted>2018-02-16T07:12:00Z</cp:lastPrinted>
  <dcterms:created xsi:type="dcterms:W3CDTF">2024-12-25T10:44:00Z</dcterms:created>
  <dcterms:modified xsi:type="dcterms:W3CDTF">2026-03-26T11:05:00Z</dcterms:modified>
</cp:coreProperties>
</file>