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DD127B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14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DD127B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04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5C48A3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DD127B">
        <w:rPr>
          <w:rFonts w:ascii="GHEA Grapalat" w:hAnsi="GHEA Grapalat"/>
          <w:b/>
          <w:i w:val="0"/>
          <w:sz w:val="24"/>
          <w:szCs w:val="24"/>
          <w:lang w:val="en-US"/>
        </w:rPr>
        <w:t>HTZH-DVHBM-AShDzB-2026/1</w:t>
      </w:r>
      <w:r w:rsidR="005C48A3">
        <w:rPr>
          <w:rFonts w:ascii="GHEA Grapalat" w:hAnsi="GHEA Grapalat"/>
          <w:b/>
          <w:i w:val="0"/>
          <w:sz w:val="24"/>
          <w:szCs w:val="24"/>
          <w:lang w:val="hy-AM"/>
        </w:rPr>
        <w:t>4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5C48A3" w:rsidRPr="005C48A3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Vahan Secondary School of Gegharkunik region of the Republic of Armenia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5C48A3">
        <w:rPr>
          <w:rFonts w:ascii="GHEA Grapalat" w:hAnsi="GHEA Grapalat"/>
          <w:b/>
          <w:i w:val="0"/>
          <w:sz w:val="22"/>
          <w:szCs w:val="22"/>
          <w:lang w:val="hy-AM" w:eastAsia="ru-RU"/>
        </w:rPr>
        <w:t>3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5C48A3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5C48A3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5C48A3">
        <w:rPr>
          <w:rFonts w:ascii="GHEA Grapalat" w:hAnsi="GHEA Grapalat"/>
          <w:b/>
          <w:i w:val="0"/>
          <w:sz w:val="22"/>
          <w:szCs w:val="22"/>
          <w:lang w:val="en-US" w:eastAsia="ru-RU"/>
        </w:rPr>
        <w:t>13</w:t>
      </w:r>
      <w:bookmarkStart w:id="0" w:name="_GoBack"/>
      <w:bookmarkEnd w:id="0"/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5C48A3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5C48A3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602302" w:rsidRDefault="009A5A6C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Anahit Yeghiazaryan</w:t>
      </w:r>
    </w:p>
    <w:p w:rsidR="00602302" w:rsidRPr="00C1162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41 500-260</w:t>
      </w:r>
      <w:r w:rsidR="00C11622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 xml:space="preserve">, /060/ 501-560 </w:t>
      </w:r>
    </w:p>
    <w:p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C11622" w:rsidRPr="00F4624D">
          <w:rPr>
            <w:rStyle w:val="Hyperlink"/>
            <w:rFonts w:ascii="GHEA Grapalat" w:hAnsi="GHEA Grapalat"/>
            <w:b/>
            <w:i w:val="0"/>
            <w:sz w:val="24"/>
            <w:szCs w:val="24"/>
            <w:lang w:val="en-US"/>
          </w:rPr>
          <w:t>a.eghiazaryan</w:t>
        </w:r>
        <w:r w:rsidR="00C11622" w:rsidRPr="00F4624D">
          <w:rPr>
            <w:rStyle w:val="Hyperlink"/>
            <w:rFonts w:ascii="GHEA Grapalat" w:hAnsi="GHEA Grapalat"/>
            <w:b/>
            <w:i w:val="0"/>
            <w:sz w:val="24"/>
            <w:szCs w:val="24"/>
            <w:lang w:val="hy-AM"/>
          </w:rPr>
          <w:t>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91E42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D4461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C5158"/>
    <w:rsid w:val="004E1DC8"/>
    <w:rsid w:val="0050128A"/>
    <w:rsid w:val="00525338"/>
    <w:rsid w:val="00530696"/>
    <w:rsid w:val="0054518B"/>
    <w:rsid w:val="005538C8"/>
    <w:rsid w:val="005A4FA0"/>
    <w:rsid w:val="005C48A3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A5A6C"/>
    <w:rsid w:val="009B48F1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406C5"/>
    <w:rsid w:val="00B529F3"/>
    <w:rsid w:val="00B71BAC"/>
    <w:rsid w:val="00B743F4"/>
    <w:rsid w:val="00B7720A"/>
    <w:rsid w:val="00BB2BA2"/>
    <w:rsid w:val="00BE0E4B"/>
    <w:rsid w:val="00C00D79"/>
    <w:rsid w:val="00C11622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27B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A2361D"/>
  <w15:docId w15:val="{1E346A85-BAF9-4BE7-B1F0-028F47FD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eghiaza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Anahit Yeghiazaryan</cp:lastModifiedBy>
  <cp:revision>98</cp:revision>
  <dcterms:created xsi:type="dcterms:W3CDTF">2024-06-26T07:02:00Z</dcterms:created>
  <dcterms:modified xsi:type="dcterms:W3CDTF">2026-04-14T11:04:00Z</dcterms:modified>
</cp:coreProperties>
</file>