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19A1873F"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B94EE1">
        <w:rPr>
          <w:rFonts w:ascii="GHEA Grapalat" w:hAnsi="GHEA Grapalat"/>
          <w:b/>
          <w:bCs/>
          <w:i/>
          <w:sz w:val="20"/>
          <w:szCs w:val="20"/>
        </w:rPr>
        <w:t>13</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70093E">
        <w:rPr>
          <w:rFonts w:ascii="GHEA Grapalat" w:hAnsi="GHEA Grapalat"/>
          <w:b/>
          <w:bCs/>
          <w:i/>
          <w:sz w:val="20"/>
          <w:szCs w:val="20"/>
        </w:rPr>
        <w:t>April</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5469118"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70093E">
        <w:rPr>
          <w:rFonts w:ascii="GHEA Grapalat" w:hAnsi="GHEA Grapalat"/>
          <w:b/>
          <w:iCs/>
          <w:lang w:val="hy-AM"/>
        </w:rPr>
        <w:t>4</w:t>
      </w:r>
      <w:r w:rsidR="00B94EE1">
        <w:rPr>
          <w:rFonts w:ascii="GHEA Grapalat" w:hAnsi="GHEA Grapalat"/>
          <w:b/>
          <w:iCs/>
          <w:lang w:val="hy-AM"/>
        </w:rPr>
        <w:t>2</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43DFD783" w14:textId="77777777" w:rsidR="00B94EE1" w:rsidRDefault="00B94EE1" w:rsidP="005762A4">
      <w:pPr>
        <w:ind w:firstLine="708"/>
        <w:jc w:val="both"/>
        <w:rPr>
          <w:rFonts w:ascii="GHEA Grapalat" w:hAnsi="GHEA Grapalat"/>
          <w:sz w:val="20"/>
          <w:szCs w:val="20"/>
        </w:rPr>
      </w:pPr>
      <w:r w:rsidRPr="00B94EE1">
        <w:rPr>
          <w:rFonts w:ascii="GHEA Grapalat" w:hAnsi="GHEA Grapalat"/>
          <w:sz w:val="20"/>
          <w:szCs w:val="20"/>
        </w:rPr>
        <w:t xml:space="preserve">The participant selected as a result of this procedure will be asked, in accordance with the established procedure, to put the seal provided for by the </w:t>
      </w:r>
      <w:r w:rsidRPr="00B94EE1">
        <w:rPr>
          <w:rFonts w:ascii="GHEA Grapalat" w:hAnsi="GHEA Grapalat"/>
          <w:b/>
          <w:bCs/>
          <w:sz w:val="20"/>
          <w:szCs w:val="20"/>
        </w:rPr>
        <w:t>1st dose: H-1, V, provided by the 1st dose. PTGNI-Abovyan-fantan-Alapars transport hub-H-5 highway section of national significance 5+023 - 20+810 km and provided for by portion 2,Tevosyan Street in Yerevan T-6-29, Yerevan (Bagrevanda Street 2)– - Contract for the purchase of services for the examination of design and estimate documentation for the capital repair of the section of the Dzorakhpyur highway (T-6-42) connecting 0+800 km of the highway</w:t>
      </w:r>
      <w:r w:rsidRPr="00B94EE1">
        <w:rPr>
          <w:rFonts w:ascii="GHEA Grapalat" w:hAnsi="GHEA Grapalat"/>
          <w:sz w:val="20"/>
          <w:szCs w:val="20"/>
        </w:rPr>
        <w:t xml:space="preserve"> (hereinafter referred to as the agreement).</w:t>
      </w:r>
    </w:p>
    <w:p w14:paraId="355A21D8" w14:textId="0992129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2E863642"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B94EE1">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B94EE1">
        <w:rPr>
          <w:rFonts w:ascii="GHEA Grapalat" w:hAnsi="GHEA Grapalat"/>
          <w:b/>
          <w:sz w:val="20"/>
          <w:szCs w:val="20"/>
          <w:u w:val="single"/>
          <w:lang w:val="af-ZA"/>
        </w:rPr>
        <w:t>7</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2FDF2D3A"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B94EE1">
        <w:rPr>
          <w:rFonts w:ascii="GHEA Grapalat" w:hAnsi="GHEA Grapalat"/>
          <w:b/>
          <w:sz w:val="20"/>
          <w:szCs w:val="20"/>
          <w:lang w:val="hy-AM"/>
        </w:rPr>
        <w:t>8</w:t>
      </w:r>
      <w:r w:rsidRPr="00820190">
        <w:rPr>
          <w:rFonts w:ascii="GHEA Grapalat" w:hAnsi="GHEA Grapalat"/>
          <w:b/>
          <w:sz w:val="20"/>
          <w:szCs w:val="20"/>
        </w:rPr>
        <w:t xml:space="preserve">-th day at </w:t>
      </w:r>
      <w:r w:rsidR="0024542C">
        <w:rPr>
          <w:rFonts w:ascii="GHEA Grapalat" w:hAnsi="GHEA Grapalat"/>
          <w:b/>
          <w:sz w:val="20"/>
          <w:szCs w:val="20"/>
          <w:u w:val="single"/>
          <w:lang w:val="af-ZA"/>
        </w:rPr>
        <w:t>1</w:t>
      </w:r>
      <w:r w:rsidR="00B94EE1">
        <w:rPr>
          <w:rFonts w:ascii="GHEA Grapalat" w:hAnsi="GHEA Grapalat"/>
          <w:b/>
          <w:sz w:val="20"/>
          <w:szCs w:val="20"/>
          <w:u w:val="single"/>
          <w:lang w:val="af-ZA"/>
        </w:rPr>
        <w:t>7</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4F2BD4">
      <w:pgSz w:w="12240" w:h="15840"/>
      <w:pgMar w:top="63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90A66"/>
    <w:rsid w:val="00097035"/>
    <w:rsid w:val="000B621F"/>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4542C"/>
    <w:rsid w:val="002525E5"/>
    <w:rsid w:val="00255D90"/>
    <w:rsid w:val="002776DA"/>
    <w:rsid w:val="00277B58"/>
    <w:rsid w:val="00291E75"/>
    <w:rsid w:val="00294C0C"/>
    <w:rsid w:val="00296834"/>
    <w:rsid w:val="002D0CB2"/>
    <w:rsid w:val="002D30D8"/>
    <w:rsid w:val="002D3E2C"/>
    <w:rsid w:val="002F2279"/>
    <w:rsid w:val="0030288D"/>
    <w:rsid w:val="00327A67"/>
    <w:rsid w:val="00327EDA"/>
    <w:rsid w:val="0036132A"/>
    <w:rsid w:val="003678DB"/>
    <w:rsid w:val="00375DFF"/>
    <w:rsid w:val="00393B28"/>
    <w:rsid w:val="003B218B"/>
    <w:rsid w:val="003B7D0A"/>
    <w:rsid w:val="003D28C8"/>
    <w:rsid w:val="003E2CA7"/>
    <w:rsid w:val="003F3935"/>
    <w:rsid w:val="00404B82"/>
    <w:rsid w:val="00442F5F"/>
    <w:rsid w:val="004430DE"/>
    <w:rsid w:val="004627E3"/>
    <w:rsid w:val="00463B5F"/>
    <w:rsid w:val="00476ACE"/>
    <w:rsid w:val="0048492A"/>
    <w:rsid w:val="004853BE"/>
    <w:rsid w:val="004A0CE1"/>
    <w:rsid w:val="004A2E1F"/>
    <w:rsid w:val="004B4913"/>
    <w:rsid w:val="004D1D8D"/>
    <w:rsid w:val="004D6C12"/>
    <w:rsid w:val="004F2BD4"/>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0093E"/>
    <w:rsid w:val="007149E7"/>
    <w:rsid w:val="00714C01"/>
    <w:rsid w:val="00737986"/>
    <w:rsid w:val="00741834"/>
    <w:rsid w:val="0074433F"/>
    <w:rsid w:val="00756AC1"/>
    <w:rsid w:val="00791832"/>
    <w:rsid w:val="007945DC"/>
    <w:rsid w:val="007972CB"/>
    <w:rsid w:val="007B1A4D"/>
    <w:rsid w:val="007C3A55"/>
    <w:rsid w:val="007D015B"/>
    <w:rsid w:val="007D2426"/>
    <w:rsid w:val="007D74D2"/>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A3E98"/>
    <w:rsid w:val="009A5E04"/>
    <w:rsid w:val="009C6156"/>
    <w:rsid w:val="009D0C2B"/>
    <w:rsid w:val="009F7D54"/>
    <w:rsid w:val="00A6245A"/>
    <w:rsid w:val="00A62F7D"/>
    <w:rsid w:val="00A72605"/>
    <w:rsid w:val="00A729B8"/>
    <w:rsid w:val="00A8354D"/>
    <w:rsid w:val="00A8418F"/>
    <w:rsid w:val="00A84D19"/>
    <w:rsid w:val="00A940CB"/>
    <w:rsid w:val="00AC066D"/>
    <w:rsid w:val="00AD76DF"/>
    <w:rsid w:val="00AE5774"/>
    <w:rsid w:val="00B06052"/>
    <w:rsid w:val="00B2448A"/>
    <w:rsid w:val="00B369D3"/>
    <w:rsid w:val="00B45E15"/>
    <w:rsid w:val="00B567D9"/>
    <w:rsid w:val="00B642C5"/>
    <w:rsid w:val="00B74659"/>
    <w:rsid w:val="00B770EE"/>
    <w:rsid w:val="00B94EE1"/>
    <w:rsid w:val="00BA2E7F"/>
    <w:rsid w:val="00BB5123"/>
    <w:rsid w:val="00BB60F1"/>
    <w:rsid w:val="00BC5F34"/>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D08D9"/>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3326F"/>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173</cp:revision>
  <dcterms:created xsi:type="dcterms:W3CDTF">2019-10-17T04:53:00Z</dcterms:created>
  <dcterms:modified xsi:type="dcterms:W3CDTF">2026-04-15T15:05:00Z</dcterms:modified>
</cp:coreProperties>
</file>