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50A66BE1" w:rsidR="00642EFE" w:rsidRPr="0093002B" w:rsidRDefault="004E627C"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1E5C11F9"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4E627C">
        <w:rPr>
          <w:rFonts w:ascii="GHEA Grapalat" w:hAnsi="GHEA Grapalat"/>
          <w:i w:val="0"/>
          <w:lang w:val="af-ZA"/>
        </w:rPr>
        <w:t>26</w:t>
      </w:r>
      <w:r w:rsidRPr="0093002B">
        <w:rPr>
          <w:rFonts w:ascii="GHEA Grapalat" w:hAnsi="GHEA Grapalat"/>
          <w:i w:val="0"/>
          <w:lang w:val="af-ZA"/>
        </w:rPr>
        <w:t xml:space="preserve"> թվականի </w:t>
      </w:r>
      <w:r w:rsidR="004E627C">
        <w:rPr>
          <w:rFonts w:ascii="GHEA Grapalat" w:hAnsi="GHEA Grapalat"/>
          <w:i w:val="0"/>
          <w:lang w:val="af-ZA"/>
        </w:rPr>
        <w:t>ապրիլի</w:t>
      </w:r>
      <w:r w:rsidRPr="0093002B">
        <w:rPr>
          <w:rFonts w:ascii="GHEA Grapalat" w:hAnsi="GHEA Grapalat"/>
          <w:i w:val="0"/>
          <w:lang w:val="af-ZA"/>
        </w:rPr>
        <w:t xml:space="preserve">  </w:t>
      </w:r>
      <w:r w:rsidR="004E627C">
        <w:rPr>
          <w:rFonts w:ascii="GHEA Grapalat" w:hAnsi="GHEA Grapalat"/>
          <w:i w:val="0"/>
          <w:lang w:val="af-ZA"/>
        </w:rPr>
        <w:t>23-ի</w:t>
      </w:r>
      <w:r w:rsidRPr="0093002B">
        <w:rPr>
          <w:rFonts w:ascii="GHEA Grapalat" w:hAnsi="GHEA Grapalat"/>
          <w:i w:val="0"/>
          <w:lang w:val="af-ZA"/>
        </w:rPr>
        <w:t xml:space="preserve"> </w:t>
      </w:r>
      <w:r w:rsidR="004E627C">
        <w:rPr>
          <w:rFonts w:ascii="GHEA Grapalat" w:hAnsi="GHEA Grapalat"/>
          <w:i w:val="0"/>
          <w:lang w:val="af-ZA"/>
        </w:rPr>
        <w:t>N 1</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5239DEC1"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4E627C">
        <w:rPr>
          <w:rFonts w:ascii="GHEA Grapalat" w:hAnsi="GHEA Grapalat"/>
          <w:i w:val="0"/>
          <w:lang w:val="af-ZA"/>
        </w:rPr>
        <w:t>ԵՋԷԿ-ԳՀԱՇՁԲ-26/29</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2E338BD9" w:rsidR="00642EFE" w:rsidRPr="0093002B" w:rsidRDefault="004E627C" w:rsidP="00EF3662">
      <w:pPr>
        <w:pStyle w:val="a3"/>
        <w:spacing w:line="240" w:lineRule="auto"/>
        <w:ind w:firstLine="0"/>
        <w:rPr>
          <w:rFonts w:ascii="GHEA Grapalat" w:hAnsi="GHEA Grapalat"/>
          <w:i w:val="0"/>
          <w:lang w:val="af-ZA"/>
        </w:rPr>
      </w:pPr>
      <w:r w:rsidRPr="005E1F72">
        <w:rPr>
          <w:rFonts w:ascii="GHEA Grapalat" w:hAnsi="GHEA Grapalat"/>
          <w:i w:val="0"/>
          <w:lang w:val="af-ZA"/>
        </w:rPr>
        <w:t xml:space="preserve">Պատվիրատուն` </w:t>
      </w:r>
      <w:r w:rsidRPr="00490E33">
        <w:rPr>
          <w:rFonts w:ascii="GHEA Grapalat" w:hAnsi="GHEA Grapalat"/>
          <w:i w:val="0"/>
          <w:lang w:val="af-ZA"/>
        </w:rPr>
        <w:t>Երևանի Ջերմաէլեկտրակենտրոն ՓԲԸ, որը գտնվում է ք. Երևան, Արին-Բերդի 3-րդ նրբանցք, թիվ 3 հասցեում, հայտարարում է գնանշման հարցում, որն իրականացվում է մեկ փուլով` էլեկտրոնային գնումների Armeps (www.armeps.am) համակարգի միջոցով:</w:t>
      </w:r>
    </w:p>
    <w:p w14:paraId="27098328" w14:textId="4D2A367A" w:rsidR="00496E18" w:rsidRPr="0093002B"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4E627C" w:rsidRPr="004E627C">
        <w:rPr>
          <w:rFonts w:ascii="GHEA Grapalat" w:hAnsi="GHEA Grapalat"/>
          <w:i w:val="0"/>
          <w:lang w:val="af-ZA"/>
        </w:rPr>
        <w:t>ՀՇԳՑ էներգաբլոկի սարքավորումների հակակոռոզիոն պաշտպանության աշխատանքներ</w:t>
      </w:r>
      <w:r w:rsidR="00110C4A">
        <w:rPr>
          <w:rFonts w:ascii="GHEA Grapalat" w:hAnsi="GHEA Grapalat"/>
          <w:i w:val="0"/>
          <w:lang w:val="af-ZA"/>
        </w:rPr>
        <w:t>ի</w:t>
      </w:r>
      <w:r w:rsidR="004E627C">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030ACEA6"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770A1FAC"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8"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354FF0" w:rsidRPr="00354FF0">
        <w:rPr>
          <w:rFonts w:ascii="GHEA Grapalat" w:hAnsi="GHEA Grapalat"/>
          <w:i w:val="0"/>
          <w:lang w:val="af-ZA"/>
        </w:rPr>
        <w:t>12</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354FF0" w:rsidRPr="00354FF0">
        <w:rPr>
          <w:rFonts w:ascii="GHEA Grapalat" w:hAnsi="GHEA Grapalat"/>
          <w:i w:val="0"/>
          <w:lang w:val="af-ZA"/>
        </w:rPr>
        <w:t>11:00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02D9E840"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354FF0">
        <w:rPr>
          <w:rFonts w:ascii="GHEA Grapalat" w:hAnsi="GHEA Grapalat"/>
          <w:i w:val="0"/>
          <w:u w:val="single"/>
          <w:lang w:val="af-ZA"/>
        </w:rPr>
        <w:t>12</w:t>
      </w:r>
      <w:r w:rsidR="004E2FC6" w:rsidRPr="0093002B">
        <w:rPr>
          <w:rFonts w:ascii="GHEA Grapalat" w:hAnsi="GHEA Grapalat"/>
          <w:i w:val="0"/>
          <w:lang w:val="af-ZA"/>
        </w:rPr>
        <w:t xml:space="preserve">-րդ օրը ժամը </w:t>
      </w:r>
      <w:r w:rsidR="00354FF0">
        <w:rPr>
          <w:rFonts w:ascii="GHEA Grapalat" w:hAnsi="GHEA Grapalat"/>
          <w:i w:val="0"/>
          <w:lang w:val="af-ZA"/>
        </w:rPr>
        <w:t>11:00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3EE3BDE3" w14:textId="77777777" w:rsidR="00354FF0" w:rsidRDefault="00354FF0" w:rsidP="00354FF0">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գնահատող հանձնաժողովի քարտուղար</w:t>
      </w:r>
      <w:r w:rsidRPr="005E1F72">
        <w:rPr>
          <w:rFonts w:ascii="GHEA Grapalat" w:hAnsi="GHEA Grapalat"/>
          <w:i w:val="0"/>
          <w:lang w:val="af-ZA"/>
        </w:rPr>
        <w:t>`</w:t>
      </w:r>
      <w:r>
        <w:rPr>
          <w:rFonts w:ascii="GHEA Grapalat" w:hAnsi="GHEA Grapalat"/>
          <w:i w:val="0"/>
          <w:lang w:val="hy-AM"/>
        </w:rPr>
        <w:t xml:space="preserve"> </w:t>
      </w:r>
      <w:r w:rsidRPr="00490E33">
        <w:rPr>
          <w:rFonts w:ascii="GHEA Grapalat" w:hAnsi="GHEA Grapalat"/>
          <w:i w:val="0"/>
          <w:lang w:val="hy-AM"/>
        </w:rPr>
        <w:t>Դ. Գրիգորյանին</w:t>
      </w:r>
      <w:r>
        <w:rPr>
          <w:rFonts w:ascii="GHEA Grapalat" w:hAnsi="GHEA Grapalat"/>
          <w:b/>
          <w:i w:val="0"/>
          <w:lang w:val="hy-AM"/>
        </w:rPr>
        <w:t>:</w:t>
      </w:r>
    </w:p>
    <w:p w14:paraId="41F87F70" w14:textId="77777777" w:rsidR="00354FF0" w:rsidRDefault="00354FF0" w:rsidP="00354FF0">
      <w:pPr>
        <w:pStyle w:val="a3"/>
        <w:spacing w:line="240" w:lineRule="auto"/>
        <w:rPr>
          <w:rFonts w:ascii="GHEA Grapalat" w:hAnsi="GHEA Grapalat"/>
          <w:i w:val="0"/>
          <w:lang w:val="af-ZA"/>
        </w:rPr>
      </w:pPr>
    </w:p>
    <w:p w14:paraId="753DBA96" w14:textId="77777777" w:rsidR="00354FF0" w:rsidRPr="00092563" w:rsidRDefault="00354FF0" w:rsidP="00354FF0">
      <w:pPr>
        <w:pStyle w:val="a3"/>
        <w:spacing w:line="240" w:lineRule="auto"/>
        <w:rPr>
          <w:rFonts w:ascii="GHEA Grapalat" w:hAnsi="GHEA Grapalat"/>
          <w:i w:val="0"/>
          <w:u w:val="single"/>
          <w:lang w:val="af-ZA"/>
        </w:rPr>
      </w:pPr>
      <w:r w:rsidRPr="00DE1E5A">
        <w:rPr>
          <w:rFonts w:ascii="GHEA Grapalat" w:hAnsi="GHEA Grapalat"/>
          <w:i w:val="0"/>
          <w:lang w:val="af-ZA"/>
        </w:rPr>
        <w:t xml:space="preserve">Հեռախոս </w:t>
      </w:r>
      <w:r>
        <w:rPr>
          <w:rFonts w:ascii="GHEA Grapalat" w:hAnsi="GHEA Grapalat"/>
          <w:i w:val="0"/>
          <w:u w:val="single"/>
          <w:lang w:val="hy-AM"/>
        </w:rPr>
        <w:t>+374</w:t>
      </w:r>
      <w:r w:rsidRPr="00092563">
        <w:rPr>
          <w:rFonts w:ascii="GHEA Grapalat" w:hAnsi="GHEA Grapalat"/>
          <w:i w:val="0"/>
          <w:u w:val="single"/>
          <w:lang w:val="af-ZA"/>
        </w:rPr>
        <w:t xml:space="preserve"> </w:t>
      </w:r>
      <w:r>
        <w:rPr>
          <w:rFonts w:ascii="GHEA Grapalat" w:hAnsi="GHEA Grapalat"/>
          <w:i w:val="0"/>
          <w:u w:val="single"/>
          <w:lang w:val="hy-AM"/>
        </w:rPr>
        <w:t>0</w:t>
      </w:r>
      <w:r w:rsidRPr="00092563">
        <w:rPr>
          <w:rFonts w:ascii="GHEA Grapalat" w:hAnsi="GHEA Grapalat"/>
          <w:i w:val="0"/>
          <w:u w:val="single"/>
          <w:lang w:val="af-ZA"/>
        </w:rPr>
        <w:t>11 47</w:t>
      </w:r>
      <w:r>
        <w:rPr>
          <w:rFonts w:ascii="GHEA Grapalat" w:hAnsi="GHEA Grapalat"/>
          <w:i w:val="0"/>
          <w:u w:val="single"/>
          <w:lang w:val="hy-AM"/>
        </w:rPr>
        <w:t xml:space="preserve"> </w:t>
      </w:r>
      <w:r w:rsidRPr="00092563">
        <w:rPr>
          <w:rFonts w:ascii="GHEA Grapalat" w:hAnsi="GHEA Grapalat"/>
          <w:i w:val="0"/>
          <w:u w:val="single"/>
          <w:lang w:val="af-ZA"/>
        </w:rPr>
        <w:t>2</w:t>
      </w:r>
      <w:r>
        <w:rPr>
          <w:rFonts w:ascii="GHEA Grapalat" w:hAnsi="GHEA Grapalat"/>
          <w:i w:val="0"/>
          <w:u w:val="single"/>
          <w:lang w:val="af-ZA"/>
        </w:rPr>
        <w:t>7</w:t>
      </w:r>
      <w:r>
        <w:rPr>
          <w:rFonts w:ascii="GHEA Grapalat" w:hAnsi="GHEA Grapalat"/>
          <w:i w:val="0"/>
          <w:u w:val="single"/>
          <w:lang w:val="hy-AM"/>
        </w:rPr>
        <w:t xml:space="preserve"> </w:t>
      </w:r>
      <w:r>
        <w:rPr>
          <w:rFonts w:ascii="GHEA Grapalat" w:hAnsi="GHEA Grapalat"/>
          <w:i w:val="0"/>
          <w:u w:val="single"/>
          <w:lang w:val="af-ZA"/>
        </w:rPr>
        <w:t>7</w:t>
      </w:r>
      <w:r w:rsidRPr="00092563">
        <w:rPr>
          <w:rFonts w:ascii="GHEA Grapalat" w:hAnsi="GHEA Grapalat"/>
          <w:i w:val="0"/>
          <w:u w:val="single"/>
          <w:lang w:val="af-ZA"/>
        </w:rPr>
        <w:t>1</w:t>
      </w:r>
    </w:p>
    <w:p w14:paraId="5C2BF098" w14:textId="77777777" w:rsidR="00354FF0" w:rsidRDefault="00354FF0" w:rsidP="00354FF0">
      <w:pPr>
        <w:pStyle w:val="a3"/>
        <w:spacing w:line="240" w:lineRule="auto"/>
        <w:rPr>
          <w:rFonts w:ascii="GHEA Grapalat" w:hAnsi="GHEA Grapalat"/>
          <w:i w:val="0"/>
          <w:lang w:val="af-ZA"/>
        </w:rPr>
      </w:pPr>
    </w:p>
    <w:p w14:paraId="1CB9EAD6" w14:textId="77777777" w:rsidR="00354FF0" w:rsidRPr="000C2693" w:rsidRDefault="00354FF0" w:rsidP="00354FF0">
      <w:pPr>
        <w:pStyle w:val="a3"/>
        <w:spacing w:line="240" w:lineRule="auto"/>
        <w:rPr>
          <w:rFonts w:ascii="GHEA Grapalat" w:hAnsi="GHEA Grapalat"/>
          <w:i w:val="0"/>
          <w:lang w:val="af-ZA"/>
        </w:rPr>
      </w:pPr>
      <w:r w:rsidRPr="00DE1E5A">
        <w:rPr>
          <w:rFonts w:ascii="GHEA Grapalat" w:hAnsi="GHEA Grapalat"/>
          <w:i w:val="0"/>
          <w:lang w:val="af-ZA"/>
        </w:rPr>
        <w:t xml:space="preserve">Էլ. փոստ </w:t>
      </w:r>
      <w:hyperlink r:id="rId9" w:history="1">
        <w:r w:rsidRPr="00C74772">
          <w:rPr>
            <w:rStyle w:val="a9"/>
            <w:rFonts w:ascii="GHEA Grapalat" w:hAnsi="GHEA Grapalat"/>
            <w:i w:val="0"/>
            <w:lang w:val="af-ZA"/>
          </w:rPr>
          <w:t>purchase@ytpc.am</w:t>
        </w:r>
      </w:hyperlink>
    </w:p>
    <w:p w14:paraId="2372D1A3" w14:textId="77777777" w:rsidR="00354FF0" w:rsidRDefault="00354FF0" w:rsidP="00354FF0">
      <w:pPr>
        <w:pStyle w:val="a3"/>
        <w:spacing w:line="240" w:lineRule="auto"/>
        <w:rPr>
          <w:rFonts w:ascii="GHEA Grapalat" w:hAnsi="GHEA Grapalat"/>
          <w:i w:val="0"/>
          <w:lang w:val="af-ZA"/>
        </w:rPr>
      </w:pPr>
    </w:p>
    <w:p w14:paraId="56757BA4" w14:textId="06E10F0B" w:rsidR="00754697" w:rsidRPr="0093002B" w:rsidRDefault="00354FF0" w:rsidP="00354FF0">
      <w:pPr>
        <w:pStyle w:val="31"/>
        <w:spacing w:after="240" w:line="240" w:lineRule="auto"/>
        <w:ind w:firstLine="709"/>
        <w:rPr>
          <w:rFonts w:ascii="GHEA Grapalat" w:hAnsi="GHEA Grapalat" w:cs="Sylfaen"/>
          <w:b/>
          <w:lang w:val="es-ES"/>
        </w:rPr>
      </w:pPr>
      <w:r w:rsidRPr="00DE1E5A">
        <w:rPr>
          <w:rFonts w:ascii="GHEA Grapalat" w:hAnsi="GHEA Grapalat"/>
          <w:lang w:val="af-ZA"/>
        </w:rPr>
        <w:t xml:space="preserve">Պատվիրատու </w:t>
      </w:r>
      <w:r w:rsidRPr="00DE1E5A">
        <w:rPr>
          <w:rFonts w:ascii="GHEA Grapalat" w:hAnsi="GHEA Grapalat"/>
          <w:u w:val="single"/>
          <w:lang w:val="af-ZA"/>
        </w:rPr>
        <w:tab/>
      </w:r>
      <w:r w:rsidRPr="000E5B04">
        <w:rPr>
          <w:rFonts w:ascii="GHEA Grapalat" w:hAnsi="GHEA Grapalat"/>
          <w:lang w:val="af-ZA"/>
        </w:rPr>
        <w:t>«Երևանի Ջերմաէլեկտրակենտրոն» ՓԲԸ</w:t>
      </w: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37CBCEDA" w:rsidR="00096865" w:rsidRPr="0093002B" w:rsidRDefault="004E627C"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ԵՋԷԿ-ԳՀԱՇՁԲ-26/29</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37BD5452" w:rsidR="00096865" w:rsidRPr="0093002B" w:rsidRDefault="004E627C" w:rsidP="00EF3662">
      <w:pPr>
        <w:pStyle w:val="aa"/>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354FF0">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3CDF9DB5"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354FF0">
        <w:rPr>
          <w:rFonts w:ascii="GHEA Grapalat" w:hAnsi="GHEA Grapalat" w:cs="Sylfaen"/>
          <w:i/>
          <w:sz w:val="20"/>
          <w:szCs w:val="20"/>
          <w:lang w:val="af-ZA"/>
        </w:rPr>
        <w:t>26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354FF0" w:rsidRPr="00354FF0">
        <w:rPr>
          <w:rFonts w:ascii="GHEA Grapalat" w:hAnsi="GHEA Grapalat" w:cs="Times Armenian"/>
          <w:i/>
          <w:sz w:val="20"/>
          <w:szCs w:val="20"/>
          <w:lang w:val="af-ZA"/>
        </w:rPr>
        <w:t>ապրիլ</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354FF0">
        <w:rPr>
          <w:rFonts w:ascii="GHEA Grapalat" w:hAnsi="GHEA Grapalat" w:cs="Times Armenian"/>
          <w:i/>
          <w:sz w:val="20"/>
          <w:szCs w:val="20"/>
          <w:u w:val="single"/>
          <w:lang w:val="af-ZA"/>
        </w:rPr>
        <w:t xml:space="preserve">1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35D6BAAC" w14:textId="7A88BB3E" w:rsidR="00096865" w:rsidRPr="0093002B" w:rsidRDefault="00354FF0" w:rsidP="00354FF0">
      <w:pPr>
        <w:pStyle w:val="aa"/>
        <w:tabs>
          <w:tab w:val="left" w:pos="5968"/>
        </w:tabs>
        <w:ind w:right="-7" w:firstLine="567"/>
        <w:jc w:val="center"/>
        <w:rPr>
          <w:rFonts w:ascii="GHEA Grapalat" w:hAnsi="GHEA Grapalat"/>
          <w:lang w:val="af-ZA"/>
        </w:rPr>
      </w:pPr>
      <w:r w:rsidRPr="007A1BCA">
        <w:rPr>
          <w:rFonts w:ascii="GHEA Grapalat" w:hAnsi="GHEA Grapalat"/>
          <w:sz w:val="22"/>
          <w:szCs w:val="22"/>
          <w:lang w:val="hy-AM"/>
        </w:rPr>
        <w:t>«</w:t>
      </w:r>
      <w:r>
        <w:rPr>
          <w:rFonts w:ascii="GHEA Grapalat" w:hAnsi="GHEA Grapalat"/>
          <w:lang w:val="hy-AM"/>
        </w:rPr>
        <w:t>ԵՐԵՎ</w:t>
      </w:r>
      <w:r w:rsidRPr="007A1BCA">
        <w:rPr>
          <w:rFonts w:ascii="GHEA Grapalat" w:hAnsi="GHEA Grapalat"/>
          <w:lang w:val="hy-AM"/>
        </w:rPr>
        <w:t>ԱՆԻ  ՋԷԿ»</w:t>
      </w:r>
      <w:r w:rsidRPr="007A1BCA">
        <w:rPr>
          <w:rFonts w:ascii="GHEA Grapalat" w:hAnsi="GHEA Grapalat"/>
          <w:lang w:val="af-ZA"/>
        </w:rPr>
        <w:t xml:space="preserve"> </w:t>
      </w:r>
      <w:r w:rsidRPr="007A1BCA">
        <w:rPr>
          <w:rFonts w:ascii="GHEA Grapalat" w:hAnsi="GHEA Grapalat"/>
        </w:rPr>
        <w:t>ՓԲԸ</w:t>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48D78C11" w:rsidR="00096865" w:rsidRPr="0093002B" w:rsidRDefault="00354FF0" w:rsidP="00EF3662">
      <w:pPr>
        <w:pStyle w:val="aa"/>
        <w:ind w:right="-7"/>
        <w:jc w:val="center"/>
        <w:rPr>
          <w:rFonts w:ascii="GHEA Grapalat" w:hAnsi="GHEA Grapalat"/>
          <w:szCs w:val="22"/>
          <w:lang w:val="af-ZA"/>
        </w:rPr>
      </w:pPr>
      <w:r w:rsidRPr="00354FF0">
        <w:rPr>
          <w:rFonts w:ascii="GHEA Grapalat" w:hAnsi="GHEA Grapalat" w:cs="Sylfaen"/>
          <w:lang w:val="af-ZA"/>
        </w:rPr>
        <w:t>«ԵՐԵՎԱՆԻ  ՋԷԿ» ՓԲԸ</w:t>
      </w:r>
      <w:r w:rsidR="002B32D6" w:rsidRPr="0093002B">
        <w:rPr>
          <w:rFonts w:ascii="GHEA Grapalat" w:hAnsi="GHEA Grapalat" w:cs="Sylfaen"/>
          <w:lang w:val="af-ZA"/>
        </w:rPr>
        <w:t xml:space="preserve"> </w:t>
      </w:r>
      <w:r w:rsidR="002B32D6" w:rsidRPr="0093002B">
        <w:rPr>
          <w:rFonts w:ascii="GHEA Grapalat" w:hAnsi="GHEA Grapalat" w:cs="Sylfaen"/>
        </w:rPr>
        <w:t>ԿԱՐԻՔՆԵՐԻ</w:t>
      </w:r>
      <w:r w:rsidR="002B32D6" w:rsidRPr="0093002B">
        <w:rPr>
          <w:rFonts w:ascii="GHEA Grapalat" w:hAnsi="GHEA Grapalat" w:cs="Times Armenian"/>
          <w:lang w:val="af-ZA"/>
        </w:rPr>
        <w:t xml:space="preserve"> </w:t>
      </w:r>
      <w:r w:rsidR="002B32D6" w:rsidRPr="0093002B">
        <w:rPr>
          <w:rFonts w:ascii="GHEA Grapalat" w:hAnsi="GHEA Grapalat" w:cs="Sylfaen"/>
        </w:rPr>
        <w:t>ՀԱՄԱՐ</w:t>
      </w:r>
      <w:r w:rsidR="002B32D6" w:rsidRPr="0093002B">
        <w:rPr>
          <w:rFonts w:ascii="GHEA Grapalat" w:hAnsi="GHEA Grapalat" w:cs="Times Armenian"/>
          <w:lang w:val="af-ZA"/>
        </w:rPr>
        <w:t xml:space="preserve">` </w:t>
      </w:r>
      <w:r w:rsidRPr="00354FF0">
        <w:rPr>
          <w:rFonts w:ascii="GHEA Grapalat" w:hAnsi="GHEA Grapalat" w:cs="Sylfaen"/>
          <w:lang w:val="af-ZA"/>
        </w:rPr>
        <w:t>ՀՇԳՑ ԷՆԵՐԳԱԲԼՈԿԻ ՍԱՐՔԱՎՈՐՈՒՄՆԵՐԻ ՀԱԿԱԿՈՌՈԶԻՈՆ ՊԱՇՏՊԱՆՈՒԹՅԱՆ ԱՇԽԱՏԱՆՔՆԵՐԻ</w:t>
      </w:r>
      <w:r w:rsidR="002B32D6" w:rsidRPr="0093002B">
        <w:rPr>
          <w:rFonts w:ascii="GHEA Grapalat" w:hAnsi="GHEA Grapalat" w:cs="Sylfaen"/>
          <w:lang w:val="af-ZA"/>
        </w:rPr>
        <w:t xml:space="preserve">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sidR="004E627C">
        <w:rPr>
          <w:rFonts w:ascii="GHEA Grapalat" w:hAnsi="GHEA Grapalat" w:cs="Sylfaen"/>
        </w:rPr>
        <w:t>ԳՆԱՆՇՄԱՆ</w:t>
      </w:r>
      <w:r w:rsidR="004E627C" w:rsidRPr="004E627C">
        <w:rPr>
          <w:rFonts w:ascii="GHEA Grapalat" w:hAnsi="GHEA Grapalat" w:cs="Sylfaen"/>
          <w:lang w:val="af-ZA"/>
        </w:rPr>
        <w:t xml:space="preserve"> </w:t>
      </w:r>
      <w:r w:rsidR="004E627C">
        <w:rPr>
          <w:rFonts w:ascii="GHEA Grapalat" w:hAnsi="GHEA Grapalat" w:cs="Sylfaen"/>
        </w:rPr>
        <w:t>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4511B9FC" w:rsidR="00096865" w:rsidRPr="00354FF0" w:rsidRDefault="00354FF0" w:rsidP="00354FF0">
      <w:pPr>
        <w:ind w:firstLine="567"/>
        <w:rPr>
          <w:rFonts w:ascii="GHEA Grapalat" w:hAnsi="GHEA Grapalat"/>
          <w:sz w:val="20"/>
          <w:lang w:val="af-ZA"/>
        </w:rPr>
      </w:pPr>
      <w:r w:rsidRPr="00354FF0">
        <w:rPr>
          <w:rFonts w:ascii="GHEA Grapalat" w:hAnsi="GHEA Grapalat"/>
          <w:b/>
          <w:sz w:val="20"/>
          <w:lang w:val="af-ZA"/>
        </w:rPr>
        <w:t>«ԵՐԵՎԱՆԻ  ՋԷԿ» ՓԲԸ</w:t>
      </w:r>
      <w:r w:rsidR="00160AE4" w:rsidRPr="0093002B">
        <w:rPr>
          <w:rFonts w:ascii="GHEA Grapalat" w:hAnsi="GHEA Grapalat"/>
          <w:sz w:val="20"/>
          <w:lang w:val="af-ZA"/>
        </w:rPr>
        <w:t xml:space="preserve"> </w:t>
      </w:r>
      <w:r w:rsidR="00160AE4" w:rsidRPr="0093002B">
        <w:rPr>
          <w:rFonts w:ascii="GHEA Grapalat" w:hAnsi="GHEA Grapalat"/>
          <w:b/>
          <w:sz w:val="20"/>
          <w:lang w:val="af-ZA"/>
        </w:rPr>
        <w:t>ԿԱՐԻՔՆԵՐԻ ՀԱՄԱՐ</w:t>
      </w:r>
      <w:r w:rsidR="00160AE4" w:rsidRPr="0093002B">
        <w:rPr>
          <w:rFonts w:ascii="GHEA Grapalat" w:hAnsi="GHEA Grapalat"/>
          <w:sz w:val="20"/>
          <w:lang w:val="af-ZA"/>
        </w:rPr>
        <w:t xml:space="preserve">   </w:t>
      </w:r>
      <w:r w:rsidRPr="00354FF0">
        <w:rPr>
          <w:rFonts w:ascii="GHEA Grapalat" w:hAnsi="GHEA Grapalat"/>
          <w:b/>
          <w:sz w:val="20"/>
          <w:lang w:val="af-ZA"/>
        </w:rPr>
        <w:t>ՀՇԳՑ ԷՆԵՐԳԱԲԼՈԿԻ ՍԱՐՔԱՎՈՐՈՒՄՆԵՐԻ ՀԱԿԱԿՈՌՈԶԻՈՆ ՊԱՇՏՊԱՆՈՒԹՅԱՆ ԱՇԽԱՏԱՆՔՆԵՐԻ</w:t>
      </w:r>
      <w:r>
        <w:rPr>
          <w:rFonts w:ascii="GHEA Grapalat" w:hAnsi="GHEA Grapalat"/>
          <w:sz w:val="20"/>
          <w:lang w:val="af-ZA"/>
        </w:rPr>
        <w:t xml:space="preserve"> </w:t>
      </w:r>
      <w:r w:rsidR="00160AE4" w:rsidRPr="0093002B">
        <w:rPr>
          <w:rFonts w:ascii="GHEA Grapalat" w:hAnsi="GHEA Grapalat"/>
          <w:b/>
          <w:sz w:val="20"/>
          <w:lang w:val="af-ZA"/>
        </w:rPr>
        <w:t xml:space="preserve">ՁԵՌՔԲԵՐՄԱՆ ՆՊԱՏԱԿՈՎ ՀԱՅՏԱՐԱՐՎԱԾ </w:t>
      </w:r>
      <w:r w:rsidR="004E627C">
        <w:rPr>
          <w:rFonts w:ascii="GHEA Grapalat" w:hAnsi="GHEA Grapalat"/>
          <w:b/>
          <w:sz w:val="20"/>
          <w:lang w:val="af-ZA"/>
        </w:rPr>
        <w:t>ԳՆԱՆՇՄԱՆ ՀԱՐՑՄԱՆ</w:t>
      </w:r>
      <w:r w:rsidR="00160AE4"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5418DE00"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3A0D4DB4"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4E627C">
        <w:rPr>
          <w:rFonts w:ascii="GHEA Grapalat" w:hAnsi="GHEA Grapalat" w:cs="Sylfaen"/>
          <w:b/>
          <w:sz w:val="20"/>
        </w:rPr>
        <w:t>ԳՆԱՆՇՄԱՆ</w:t>
      </w:r>
      <w:r w:rsidR="004E627C" w:rsidRPr="00110C4A">
        <w:rPr>
          <w:rFonts w:ascii="GHEA Grapalat" w:hAnsi="GHEA Grapalat" w:cs="Sylfaen"/>
          <w:b/>
          <w:sz w:val="20"/>
          <w:lang w:val="af-ZA"/>
        </w:rPr>
        <w:t xml:space="preserve"> </w:t>
      </w:r>
      <w:proofErr w:type="gramStart"/>
      <w:r w:rsidR="004E627C">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6D95F5A6"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4E627C">
        <w:rPr>
          <w:rFonts w:ascii="GHEA Grapalat" w:hAnsi="GHEA Grapalat" w:cs="Times Armenian"/>
          <w:sz w:val="20"/>
          <w:lang w:val="af-ZA"/>
        </w:rPr>
        <w:t>ԵՋԷԿ-ԳՀԱՇՁԲ-26/29</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4E627C">
        <w:rPr>
          <w:rFonts w:ascii="GHEA Grapalat" w:hAnsi="GHEA Grapalat" w:cs="Sylfaen"/>
          <w:sz w:val="20"/>
        </w:rPr>
        <w:t>գնանշման</w:t>
      </w:r>
      <w:r w:rsidR="004E627C" w:rsidRPr="004E627C">
        <w:rPr>
          <w:rFonts w:ascii="GHEA Grapalat" w:hAnsi="GHEA Grapalat" w:cs="Sylfaen"/>
          <w:sz w:val="20"/>
          <w:lang w:val="af-ZA"/>
        </w:rPr>
        <w:t xml:space="preserve"> </w:t>
      </w:r>
      <w:r w:rsidR="004E627C">
        <w:rPr>
          <w:rFonts w:ascii="GHEA Grapalat" w:hAnsi="GHEA Grapalat" w:cs="Sylfaen"/>
          <w:sz w:val="20"/>
        </w:rPr>
        <w:t>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A00E74" w:rsidRPr="0093002B">
        <w:rPr>
          <w:rFonts w:ascii="GHEA Grapalat" w:hAnsi="GHEA Grapalat" w:cs="Sylfaen"/>
          <w:sz w:val="20"/>
          <w:vertAlign w:val="subscript"/>
        </w:rPr>
        <w:t>Պատվիրատուի</w:t>
      </w:r>
      <w:r w:rsidR="00A00E74" w:rsidRPr="0093002B">
        <w:rPr>
          <w:rFonts w:ascii="GHEA Grapalat" w:hAnsi="GHEA Grapalat" w:cs="Times Armenian"/>
          <w:sz w:val="20"/>
          <w:vertAlign w:val="subscript"/>
          <w:lang w:val="af-ZA"/>
        </w:rPr>
        <w:t xml:space="preserve"> </w:t>
      </w:r>
      <w:r w:rsidR="00A00E74" w:rsidRPr="0093002B">
        <w:rPr>
          <w:rFonts w:ascii="GHEA Grapalat" w:hAnsi="GHEA Grapalat" w:cs="Sylfaen"/>
          <w:sz w:val="20"/>
          <w:vertAlign w:val="subscript"/>
        </w:rPr>
        <w:t>անվանում</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68560D5"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354FF0" w:rsidRPr="00354FF0">
        <w:rPr>
          <w:rFonts w:ascii="GHEA Grapalat" w:hAnsi="GHEA Grapalat"/>
          <w:sz w:val="22"/>
          <w:szCs w:val="22"/>
        </w:rPr>
        <w:t>purchase@ytpc.am</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7DE62D8"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gramStart"/>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354FF0" w:rsidRPr="00354FF0">
        <w:rPr>
          <w:rFonts w:ascii="GHEA Grapalat" w:hAnsi="GHEA Grapalat" w:cs="Sylfaen"/>
          <w:i w:val="0"/>
          <w:lang w:val="af-ZA"/>
        </w:rPr>
        <w:t>«</w:t>
      </w:r>
      <w:proofErr w:type="gramEnd"/>
      <w:r w:rsidR="00354FF0" w:rsidRPr="00354FF0">
        <w:rPr>
          <w:rFonts w:ascii="GHEA Grapalat" w:hAnsi="GHEA Grapalat" w:cs="Sylfaen"/>
          <w:i w:val="0"/>
          <w:lang w:val="af-ZA"/>
        </w:rPr>
        <w:t>Երևանի Ջերմաէլեկտրակենտրոն» ՓԲԸ</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354FF0" w:rsidRPr="00354FF0">
        <w:rPr>
          <w:rFonts w:ascii="GHEA Grapalat" w:hAnsi="GHEA Grapalat"/>
          <w:i w:val="0"/>
          <w:lang w:val="af-ZA"/>
        </w:rPr>
        <w:t>ՀՇԳՑ էներգաբլոկի սարքավորումների հակակոռոզիոն պաշտպանության աշխատանքների</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5A2D95">
        <w:rPr>
          <w:rFonts w:ascii="GHEA Grapalat" w:hAnsi="GHEA Grapalat"/>
          <w:i w:val="0"/>
          <w:lang w:val="af-ZA"/>
        </w:rPr>
        <w:t>1</w:t>
      </w:r>
      <w:r w:rsidR="00096865" w:rsidRPr="0093002B">
        <w:rPr>
          <w:rFonts w:ascii="GHEA Grapalat" w:hAnsi="GHEA Grapalat"/>
          <w:i w:val="0"/>
          <w:lang w:val="af-ZA"/>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110C4A"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71763E73" w:rsidR="000812F9" w:rsidRPr="0093002B" w:rsidRDefault="005A2D95" w:rsidP="000812F9">
            <w:pPr>
              <w:pStyle w:val="23"/>
              <w:spacing w:line="240" w:lineRule="auto"/>
              <w:ind w:firstLine="0"/>
              <w:jc w:val="center"/>
              <w:rPr>
                <w:rFonts w:ascii="GHEA Grapalat" w:hAnsi="GHEA Grapalat"/>
                <w:sz w:val="16"/>
              </w:rPr>
            </w:pPr>
            <w:r>
              <w:rPr>
                <w:rFonts w:ascii="GHEA Grapalat" w:hAnsi="GHEA Grapalat"/>
                <w:lang w:val="en-US"/>
              </w:rPr>
              <w:t>4 151 093</w:t>
            </w:r>
          </w:p>
        </w:tc>
        <w:tc>
          <w:tcPr>
            <w:tcW w:w="6948" w:type="dxa"/>
            <w:vAlign w:val="center"/>
          </w:tcPr>
          <w:p w14:paraId="30ABAB0F" w14:textId="47A1BF7C" w:rsidR="000812F9" w:rsidRPr="005A2D95" w:rsidRDefault="005A2D95" w:rsidP="00EF3662">
            <w:pPr>
              <w:pStyle w:val="23"/>
              <w:spacing w:line="240" w:lineRule="auto"/>
              <w:ind w:firstLine="0"/>
              <w:rPr>
                <w:rFonts w:ascii="GHEA Grapalat" w:hAnsi="GHEA Grapalat"/>
                <w:vertAlign w:val="subscript"/>
              </w:rPr>
            </w:pPr>
            <w:r w:rsidRPr="005A2D95">
              <w:rPr>
                <w:rFonts w:ascii="GHEA Grapalat" w:hAnsi="GHEA Grapalat"/>
              </w:rPr>
              <w:t>ՀՇԳՑ էներգաբլոկի սարքավորումների հակակոռոզիոն  պաշտպանության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lastRenderedPageBreak/>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4AF80BBA"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233BDF73"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28E6CD51"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1A63B6D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4E627C">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5139095"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5A2D95" w:rsidRPr="005A2D95">
        <w:rPr>
          <w:rFonts w:ascii="GHEA Grapalat" w:hAnsi="GHEA Grapalat" w:cs="Sylfaen"/>
          <w:szCs w:val="24"/>
          <w:lang w:val="hy-AM"/>
        </w:rPr>
        <w:t>12</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5A2D95" w:rsidRPr="005A2D95">
        <w:rPr>
          <w:rFonts w:ascii="GHEA Grapalat" w:hAnsi="GHEA Grapalat" w:cs="Sylfaen"/>
          <w:szCs w:val="24"/>
          <w:lang w:val="hy-AM"/>
        </w:rPr>
        <w:t>11:00</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6A9E999D"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6178150B"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lastRenderedPageBreak/>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41B8031"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5A2D95">
        <w:rPr>
          <w:rFonts w:ascii="GHEA Grapalat" w:hAnsi="GHEA Grapalat" w:cs="Sylfaen"/>
          <w:szCs w:val="24"/>
        </w:rPr>
        <w:t>12</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5A2D95">
        <w:rPr>
          <w:rFonts w:ascii="GHEA Grapalat" w:hAnsi="GHEA Grapalat" w:cs="Sylfaen"/>
          <w:szCs w:val="24"/>
        </w:rPr>
        <w:t>11:00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lastRenderedPageBreak/>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6D5F12C9" w:rsidR="00096865" w:rsidRPr="005A2D95"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5A2D95" w:rsidRPr="005A2D95">
        <w:rPr>
          <w:rFonts w:ascii="GHEA Grapalat" w:hAnsi="GHEA Grapalat" w:cs="Sylfaen"/>
          <w:i w:val="0"/>
          <w:szCs w:val="24"/>
          <w:lang w:val="af-ZA"/>
        </w:rPr>
        <w:t>հայտերի ներկայացման վերջնաժամկետի օրվա դրությամբ ՀՀ ԿԲ բանկի սահմանած փոխարժեքով։</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lastRenderedPageBreak/>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proofErr w:type="gramStart"/>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roofErr w:type="gramEnd"/>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79ED8E7"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5A2D95">
        <w:rPr>
          <w:rFonts w:ascii="GHEA Grapalat" w:hAnsi="GHEA Grapalat" w:cs="Sylfaen"/>
          <w:lang w:val="es-ES"/>
        </w:rPr>
        <w:t xml:space="preserve">դեպքում « 10 </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2BDDC969"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B17F1D" w:rsidRPr="00B17F1D">
        <w:rPr>
          <w:rFonts w:ascii="GHEA Grapalat" w:hAnsi="GHEA Grapalat" w:cs="Sylfaen"/>
          <w:sz w:val="20"/>
          <w:lang w:val="hy-AM"/>
        </w:rPr>
        <w:t>Ընտրված մասնակցի հետ պայմանագիր կնքվում է, եթե վերջինս ներկայացնում է որակավորման և պայմանագրի (կանխավճարի)  ապահովումները:</w:t>
      </w:r>
    </w:p>
    <w:p w14:paraId="1DF2C645" w14:textId="7E21D7C0"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B17F1D">
        <w:rPr>
          <w:rFonts w:ascii="GHEA Grapalat" w:hAnsi="GHEA Grapalat" w:cs="Sylfaen"/>
          <w:sz w:val="20"/>
          <w:lang w:val="af-ZA"/>
        </w:rPr>
        <w:t xml:space="preserve"> ձևով</w:t>
      </w:r>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 xml:space="preserve">ներկայացված չափաբաժինների գնման գների հանրագումարի նկատմամբ ՝ հաշվի առնելով Կարգի 32-րդ կետի 1-ին ենթակետի «գ» պարբերության  </w:t>
      </w:r>
      <w:r w:rsidR="00D4097A" w:rsidRPr="0093002B">
        <w:rPr>
          <w:rFonts w:ascii="GHEA Grapalat" w:hAnsi="GHEA Grapalat" w:cs="Sylfaen"/>
          <w:sz w:val="20"/>
          <w:lang w:val="hy-AM"/>
        </w:rPr>
        <w:lastRenderedPageBreak/>
        <w:t>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329B1230"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B17F1D" w:rsidRPr="00B17F1D">
        <w:rPr>
          <w:rFonts w:ascii="GHEA Grapalat" w:hAnsi="GHEA Grapalat" w:cs="Sylfaen"/>
          <w:sz w:val="20"/>
          <w:lang w:val="hy-AM"/>
        </w:rPr>
        <w:t>Պայմանագրի ապահովումը ներկայացվում է միակողմանի հաստատված հայտարարության՝ տուժանքի (հավելված 5.1) կամ կանխիկ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021592F5"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20F51EAB"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4E627C">
        <w:rPr>
          <w:rFonts w:ascii="GHEA Grapalat" w:hAnsi="GHEA Grapalat"/>
          <w:b/>
          <w:lang w:val="es-ES"/>
        </w:rPr>
        <w:t>ԵՋԷԿ-ԳՀԱՇՁԲ-26/29</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444C32D2" w:rsidR="00B2572B" w:rsidRPr="0093002B" w:rsidRDefault="004E627C"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B0F66F0" w:rsidR="00B2572B" w:rsidRPr="0093002B" w:rsidRDefault="004E627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93002B">
        <w:rPr>
          <w:rFonts w:ascii="GHEA Grapalat" w:hAnsi="GHEA Grapalat" w:cs="Sylfaen"/>
          <w:color w:val="auto"/>
          <w:sz w:val="24"/>
          <w:szCs w:val="24"/>
          <w:lang w:val="es-ES"/>
        </w:rPr>
        <w:t>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2DCE4C63" w:rsidR="00B2572B" w:rsidRPr="0093002B" w:rsidRDefault="00B17F1D" w:rsidP="00EF3662">
      <w:pPr>
        <w:jc w:val="both"/>
        <w:rPr>
          <w:rFonts w:ascii="GHEA Grapalat" w:hAnsi="GHEA Grapalat"/>
          <w:sz w:val="22"/>
          <w:szCs w:val="22"/>
          <w:u w:val="single"/>
          <w:lang w:val="es-ES"/>
        </w:rPr>
      </w:pPr>
      <w:r w:rsidRPr="00B17F1D">
        <w:rPr>
          <w:rFonts w:ascii="GHEA Grapalat" w:hAnsi="GHEA Grapalat"/>
          <w:sz w:val="22"/>
          <w:szCs w:val="22"/>
          <w:u w:val="single"/>
          <w:lang w:val="es-ES"/>
        </w:rPr>
        <w:t>Երևանի Ջերմաէլեկտրակենտրոն ՓԲԸ</w:t>
      </w:r>
      <w:r w:rsidR="00B2572B" w:rsidRPr="0093002B">
        <w:rPr>
          <w:rFonts w:ascii="GHEA Grapalat" w:hAnsi="GHEA Grapalat"/>
          <w:sz w:val="22"/>
          <w:szCs w:val="22"/>
          <w:lang w:val="es-ES"/>
        </w:rPr>
        <w:t>-</w:t>
      </w:r>
      <w:r w:rsidR="00B2572B" w:rsidRPr="0093002B">
        <w:rPr>
          <w:rFonts w:ascii="GHEA Grapalat" w:hAnsi="GHEA Grapalat" w:cs="Sylfaen"/>
          <w:sz w:val="20"/>
          <w:szCs w:val="20"/>
          <w:lang w:val="es-ES"/>
        </w:rPr>
        <w:t>ի կողմից</w:t>
      </w:r>
      <w:r w:rsidR="00B2572B" w:rsidRPr="0093002B">
        <w:rPr>
          <w:rFonts w:ascii="GHEA Grapalat" w:hAnsi="GHEA Grapalat"/>
          <w:sz w:val="22"/>
          <w:szCs w:val="22"/>
          <w:u w:val="single"/>
          <w:lang w:val="es-ES"/>
        </w:rPr>
        <w:t xml:space="preserve"> </w:t>
      </w:r>
      <w:r w:rsidRPr="00B17F1D">
        <w:rPr>
          <w:rFonts w:ascii="GHEA Grapalat" w:hAnsi="GHEA Grapalat"/>
          <w:sz w:val="20"/>
          <w:szCs w:val="20"/>
          <w:lang w:val="es-ES"/>
        </w:rPr>
        <w:t>ԵՋԷԿ-ԳՀԱՇՁԲ-26/29</w:t>
      </w:r>
      <w:r w:rsidR="00B2572B"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p>
    <w:p w14:paraId="193EA925" w14:textId="14120BC0" w:rsidR="00B2572B" w:rsidRPr="0093002B" w:rsidRDefault="004E627C"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40A7C96"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4E627C">
        <w:rPr>
          <w:rFonts w:ascii="GHEA Grapalat" w:hAnsi="GHEA Grapalat" w:cs="Arial"/>
          <w:sz w:val="20"/>
          <w:szCs w:val="20"/>
          <w:lang w:val="es-ES"/>
        </w:rPr>
        <w:t>ԵՋԷԿ-ԳՀԱՇՁԲ-26/29</w:t>
      </w:r>
      <w:r w:rsidRPr="0093002B">
        <w:rPr>
          <w:rFonts w:ascii="GHEA Grapalat" w:hAnsi="GHEA Grapalat" w:cs="Arial"/>
          <w:sz w:val="20"/>
          <w:szCs w:val="20"/>
          <w:lang w:val="es-ES"/>
        </w:rPr>
        <w:t xml:space="preserve">»*  ծածկագրով  </w:t>
      </w:r>
      <w:r w:rsidR="004E627C">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5171892"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4E627C">
        <w:rPr>
          <w:rFonts w:ascii="GHEA Grapalat" w:hAnsi="GHEA Grapalat" w:cs="Sylfaen"/>
          <w:sz w:val="22"/>
          <w:szCs w:val="22"/>
          <w:lang w:val="hy-AM"/>
        </w:rPr>
        <w:t>ԵՋԷԿ-ԳՀԱՇՁԲ-26/29</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4E627C">
        <w:rPr>
          <w:rFonts w:ascii="GHEA Grapalat" w:hAnsi="GHEA Grapalat" w:cs="Arial"/>
          <w:sz w:val="20"/>
          <w:szCs w:val="20"/>
          <w:lang w:val="es-ES"/>
        </w:rPr>
        <w:t>գնանշման հարցման</w:t>
      </w:r>
      <w:r w:rsidR="006C3873" w:rsidRPr="0093002B">
        <w:rPr>
          <w:rFonts w:ascii="GHEA Grapalat" w:hAnsi="GHEA Grapalat" w:cs="Arial"/>
          <w:sz w:val="20"/>
          <w:szCs w:val="20"/>
          <w:lang w:val="es-ES"/>
        </w:rPr>
        <w:t>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0AEFD33B"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4E627C">
        <w:rPr>
          <w:rFonts w:ascii="GHEA Grapalat" w:hAnsi="GHEA Grapalat"/>
          <w:b/>
          <w:lang w:val="hy-AM"/>
        </w:rPr>
        <w:t>ԵՋԷԿ-ԳՀԱՇՁԲ-26/29</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7B222D1A" w:rsidR="000B1088" w:rsidRPr="00AD3BB8" w:rsidRDefault="004E627C"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19BF103F"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B17F1D" w:rsidRPr="00B17F1D">
        <w:rPr>
          <w:rFonts w:ascii="GHEA Grapalat" w:hAnsi="GHEA Grapalat" w:cs="Arial"/>
          <w:sz w:val="20"/>
          <w:szCs w:val="20"/>
          <w:lang w:val="es-ES"/>
        </w:rPr>
        <w:t>ԵՋԷԿ-ԳՀԱՇՁԲ-26/29</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6ADFB35F" w14:textId="6EE7D187"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4E627C">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37C8FB5A"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4E627C">
        <w:rPr>
          <w:rFonts w:ascii="GHEA Grapalat" w:hAnsi="GHEA Grapalat"/>
          <w:b/>
          <w:lang w:val="hy-AM"/>
        </w:rPr>
        <w:t>ԵՋԷԿ-ԳՀԱՇՁԲ-26/29</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0C7FF31E"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4E627C">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110C4A"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110C4A"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110C4A"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110C4A"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110C4A"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110C4A"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110C4A"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110C4A"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110C4A"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110C4A"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110C4A"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110C4A"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110C4A"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110C4A"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110C4A"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110C4A"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110C4A"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110C4A"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110C4A"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110C4A"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110C4A"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110C4A"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lastRenderedPageBreak/>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3471907"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4E627C">
        <w:rPr>
          <w:rFonts w:ascii="GHEA Grapalat" w:hAnsi="GHEA Grapalat"/>
          <w:b/>
          <w:lang w:val="hy-AM"/>
        </w:rPr>
        <w:t>ԵՋԷԿ-ԳՀԱՇՁԲ-26/29</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38EB36F" w:rsidR="00B2572B" w:rsidRPr="0093002B" w:rsidRDefault="004E627C"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70C6AD8"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4E627C">
        <w:rPr>
          <w:rFonts w:ascii="GHEA Grapalat" w:hAnsi="GHEA Grapalat" w:cs="Arial"/>
          <w:sz w:val="20"/>
          <w:szCs w:val="20"/>
          <w:lang w:val="es-ES"/>
        </w:rPr>
        <w:t>ԵՋԷԿ-ԳՀԱՇՁԲ-26/29</w:t>
      </w:r>
      <w:r w:rsidRPr="0093002B">
        <w:rPr>
          <w:rFonts w:ascii="GHEA Grapalat" w:hAnsi="GHEA Grapalat" w:cs="Arial"/>
          <w:sz w:val="20"/>
          <w:szCs w:val="20"/>
          <w:lang w:val="es-ES"/>
        </w:rPr>
        <w:t xml:space="preserve">»* ծածկագրով </w:t>
      </w:r>
      <w:r w:rsidR="004E627C">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8" w:name="_Hlk23147299"/>
      <w:r w:rsidRPr="0093002B">
        <w:rPr>
          <w:rFonts w:ascii="GHEA Grapalat" w:hAnsi="GHEA Grapalat" w:cs="Sylfaen"/>
          <w:vertAlign w:val="superscript"/>
          <w:lang w:val="hy-AM"/>
        </w:rPr>
        <w:t xml:space="preserve">                                                                                     մասնակցի անվանումը</w:t>
      </w:r>
    </w:p>
    <w:bookmarkEnd w:id="18"/>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110C4A"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110C4A"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1C10737B" w:rsidR="003343B0" w:rsidRPr="0093002B" w:rsidRDefault="00B17F1D" w:rsidP="00EF3662">
            <w:pPr>
              <w:rPr>
                <w:rFonts w:ascii="GHEA Grapalat" w:hAnsi="GHEA Grapalat"/>
                <w:sz w:val="18"/>
                <w:lang w:val="es-ES"/>
              </w:rPr>
            </w:pPr>
            <w:r w:rsidRPr="00B17F1D">
              <w:rPr>
                <w:rFonts w:ascii="GHEA Grapalat" w:hAnsi="GHEA Grapalat"/>
                <w:sz w:val="18"/>
                <w:lang w:val="es-ES"/>
              </w:rPr>
              <w:t>ՀՇԳՑ էներգաբլոկի սարքավորումների հակակոռոզիոն  պաշտպանության աշխատանքներ՝ համաձայն հավելված 1.1-ի</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B17F1D">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110C4A">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3DBF11A0"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03A23964"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4E627C">
        <w:rPr>
          <w:rFonts w:ascii="GHEA Grapalat" w:hAnsi="GHEA Grapalat"/>
          <w:b/>
          <w:lang w:val="hy-AM"/>
        </w:rPr>
        <w:t>ԵՋԷԿ-ԳՀԱՇՁԲ-26/29</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2D8E8F7B" w:rsidR="007862B1" w:rsidRPr="0093002B" w:rsidRDefault="004E627C"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77777777"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proofErr w:type="gramStart"/>
      <w:r w:rsidRPr="0093002B">
        <w:rPr>
          <w:rFonts w:ascii="GHEA Grapalat" w:hAnsi="GHEA Grapalat" w:cs="GHEA Grapalat"/>
          <w:sz w:val="20"/>
          <w:szCs w:val="20"/>
        </w:rPr>
        <w:t>2.1</w:t>
      </w:r>
      <w:proofErr w:type="gramEnd"/>
      <w:r w:rsidRPr="0093002B">
        <w:rPr>
          <w:rFonts w:ascii="GHEA Grapalat" w:hAnsi="GHEA Grapalat" w:cs="GHEA Grapalat"/>
          <w:sz w:val="20"/>
          <w:szCs w:val="20"/>
        </w:rPr>
        <w:t xml:space="preserve">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6DDFB49"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B17F1D">
              <w:rPr>
                <w:rFonts w:ascii="GHEA Grapalat" w:hAnsi="GHEA Grapalat" w:cs="Arial"/>
                <w:sz w:val="20"/>
                <w:szCs w:val="20"/>
              </w:rPr>
              <w:t xml:space="preserve">  </w:t>
            </w:r>
            <w:r w:rsidR="00B17F1D">
              <w:rPr>
                <w:rFonts w:ascii="GHEA Grapalat" w:hAnsi="GHEA Grapalat" w:cs="Arial"/>
                <w:sz w:val="20"/>
                <w:szCs w:val="20"/>
                <w:lang w:val="hy-AM"/>
              </w:rPr>
              <w:t xml:space="preserve"> Երևան</w:t>
            </w:r>
            <w:r w:rsidR="00B17F1D">
              <w:rPr>
                <w:rFonts w:ascii="GHEA Grapalat" w:hAnsi="GHEA Grapalat" w:cs="Arial"/>
                <w:sz w:val="20"/>
                <w:szCs w:val="20"/>
                <w:lang w:val="ru-RU"/>
              </w:rPr>
              <w:t>ի</w:t>
            </w:r>
            <w:r w:rsidR="00B17F1D">
              <w:rPr>
                <w:rFonts w:ascii="GHEA Grapalat" w:hAnsi="GHEA Grapalat" w:cs="Arial"/>
                <w:sz w:val="20"/>
                <w:szCs w:val="20"/>
                <w:lang w:val="hy-AM"/>
              </w:rPr>
              <w:t xml:space="preserve"> ՋԵԿ ՓԲԸ</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ED0FAC2"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B17F1D">
              <w:rPr>
                <w:rFonts w:ascii="GHEA Grapalat" w:hAnsi="GHEA Grapalat" w:cs="Arial"/>
                <w:sz w:val="20"/>
                <w:szCs w:val="20"/>
              </w:rPr>
              <w:t xml:space="preserve">  </w:t>
            </w:r>
            <w:r w:rsidR="00B17F1D">
              <w:rPr>
                <w:rFonts w:ascii="GHEA Grapalat" w:hAnsi="GHEA Grapalat" w:cs="Arial"/>
                <w:sz w:val="20"/>
                <w:szCs w:val="20"/>
                <w:lang w:val="hy-AM"/>
              </w:rPr>
              <w:t>02205028</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F054DCE"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B17F1D">
              <w:rPr>
                <w:rFonts w:ascii="GHEA Grapalat" w:hAnsi="GHEA Grapalat" w:cs="Arial"/>
                <w:sz w:val="20"/>
                <w:szCs w:val="20"/>
              </w:rPr>
              <w:t xml:space="preserve">  </w:t>
            </w:r>
            <w:r w:rsidR="00B17F1D" w:rsidRPr="006B0E93">
              <w:rPr>
                <w:rFonts w:ascii="GHEA Grapalat" w:hAnsi="GHEA Grapalat" w:cs="Arial"/>
                <w:sz w:val="20"/>
                <w:szCs w:val="20"/>
                <w:lang w:val="hy-AM"/>
              </w:rPr>
              <w:t>2473600002170010</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110C4A"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110C4A"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110C4A"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110C4A"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110C4A"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744A5865"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4E627C">
        <w:rPr>
          <w:rFonts w:ascii="GHEA Grapalat" w:hAnsi="GHEA Grapalat" w:cs="Sylfaen"/>
          <w:b/>
          <w:lang w:val="hy-AM"/>
        </w:rPr>
        <w:t>ԵՋԷԿ-ԳՀԱՇՁԲ-26/29</w:t>
      </w:r>
      <w:r w:rsidRPr="0093002B">
        <w:rPr>
          <w:rFonts w:ascii="GHEA Grapalat" w:hAnsi="GHEA Grapalat" w:cs="Sylfaen"/>
          <w:b/>
          <w:lang w:val="hy-AM"/>
        </w:rPr>
        <w:t>»*  ծածկագրով</w:t>
      </w:r>
    </w:p>
    <w:p w14:paraId="27174007" w14:textId="149612BB" w:rsidR="00631658" w:rsidRPr="0093002B" w:rsidRDefault="004E627C"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09264359"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D51207">
              <w:rPr>
                <w:rFonts w:ascii="GHEA Grapalat" w:hAnsi="GHEA Grapalat" w:cs="Arial"/>
                <w:sz w:val="20"/>
                <w:szCs w:val="20"/>
              </w:rPr>
              <w:t xml:space="preserve"> </w:t>
            </w:r>
            <w:r w:rsidR="00D51207">
              <w:rPr>
                <w:rFonts w:ascii="GHEA Grapalat" w:hAnsi="GHEA Grapalat" w:cs="Arial"/>
                <w:sz w:val="20"/>
                <w:szCs w:val="20"/>
                <w:lang w:val="hy-AM"/>
              </w:rPr>
              <w:t xml:space="preserve"> Երևան</w:t>
            </w:r>
            <w:r w:rsidR="00D51207">
              <w:rPr>
                <w:rFonts w:ascii="GHEA Grapalat" w:hAnsi="GHEA Grapalat" w:cs="Arial"/>
                <w:sz w:val="20"/>
                <w:szCs w:val="20"/>
                <w:lang w:val="ru-RU"/>
              </w:rPr>
              <w:t>ի</w:t>
            </w:r>
            <w:r w:rsidR="00D51207">
              <w:rPr>
                <w:rFonts w:ascii="GHEA Grapalat" w:hAnsi="GHEA Grapalat" w:cs="Arial"/>
                <w:sz w:val="20"/>
                <w:szCs w:val="20"/>
                <w:lang w:val="hy-AM"/>
              </w:rPr>
              <w:t xml:space="preserve"> ՋԵԿ ՓԲԸ</w:t>
            </w:r>
            <w:r w:rsidR="00D51207">
              <w:rPr>
                <w:rFonts w:ascii="GHEA Grapalat" w:hAnsi="GHEA Grapalat" w:cs="Arial"/>
                <w:sz w:val="20"/>
                <w:szCs w:val="20"/>
              </w:rPr>
              <w:t xml:space="preserve">  </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DB10268"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D51207">
              <w:rPr>
                <w:rFonts w:ascii="GHEA Grapalat" w:hAnsi="GHEA Grapalat" w:cs="Arial"/>
                <w:sz w:val="20"/>
                <w:szCs w:val="20"/>
              </w:rPr>
              <w:t xml:space="preserve">  </w:t>
            </w:r>
            <w:r w:rsidR="00D51207">
              <w:rPr>
                <w:rFonts w:ascii="GHEA Grapalat" w:hAnsi="GHEA Grapalat" w:cs="Arial"/>
                <w:sz w:val="20"/>
                <w:szCs w:val="20"/>
                <w:lang w:val="hy-AM"/>
              </w:rPr>
              <w:t>02205028</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14DD892"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D51207">
              <w:rPr>
                <w:rFonts w:ascii="GHEA Grapalat" w:hAnsi="GHEA Grapalat" w:cs="Arial"/>
                <w:sz w:val="20"/>
                <w:szCs w:val="20"/>
              </w:rPr>
              <w:t xml:space="preserve">  </w:t>
            </w:r>
            <w:r w:rsidR="00D51207" w:rsidRPr="006B0E93">
              <w:rPr>
                <w:rFonts w:ascii="GHEA Grapalat" w:hAnsi="GHEA Grapalat" w:cs="Arial"/>
                <w:sz w:val="20"/>
                <w:szCs w:val="20"/>
                <w:lang w:val="hy-AM"/>
              </w:rPr>
              <w:t>2473600002170010</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110C4A"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110C4A"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110C4A"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110C4A"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110C4A"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59BA36DF" w14:textId="7A3817F3" w:rsidR="00B93472" w:rsidRPr="0093002B" w:rsidRDefault="00334B2F" w:rsidP="00D51207">
      <w:pPr>
        <w:pStyle w:val="31"/>
        <w:spacing w:line="240" w:lineRule="auto"/>
        <w:jc w:val="right"/>
        <w:rPr>
          <w:lang w:val="hy-AM"/>
        </w:rPr>
      </w:pPr>
      <w:r w:rsidRPr="0093002B">
        <w:rPr>
          <w:rFonts w:ascii="GHEA Grapalat" w:hAnsi="GHEA Grapalat"/>
          <w:b/>
          <w:lang w:val="hy-AM"/>
        </w:rPr>
        <w:br w:type="page"/>
      </w:r>
    </w:p>
    <w:p w14:paraId="57D7F73B" w14:textId="77777777" w:rsidR="00B93472" w:rsidRPr="0093002B" w:rsidRDefault="00B93472" w:rsidP="00EF3662">
      <w:pPr>
        <w:rPr>
          <w:lang w:val="hy-AM"/>
        </w:rPr>
      </w:pPr>
    </w:p>
    <w:p w14:paraId="60E8EEFD" w14:textId="77777777" w:rsidR="000B519A" w:rsidRDefault="000B519A" w:rsidP="00EF3662">
      <w:pPr>
        <w:pStyle w:val="31"/>
        <w:spacing w:line="240" w:lineRule="auto"/>
        <w:jc w:val="right"/>
        <w:rPr>
          <w:rFonts w:ascii="GHEA Grapalat" w:hAnsi="GHEA Grapalat" w:cs="Sylfaen"/>
          <w:b/>
          <w:lang w:val="hy-AM"/>
        </w:rPr>
      </w:pPr>
    </w:p>
    <w:p w14:paraId="59F0FE8B" w14:textId="2061BEFF"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37F94B62"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4E627C">
        <w:rPr>
          <w:rFonts w:ascii="GHEA Grapalat" w:hAnsi="GHEA Grapalat" w:cs="Sylfaen"/>
          <w:b/>
          <w:lang w:val="hy-AM"/>
        </w:rPr>
        <w:t>ԵՋԷԿ-ԳՀԱՇՁԲ-26/29</w:t>
      </w:r>
      <w:r w:rsidRPr="0093002B">
        <w:rPr>
          <w:rFonts w:ascii="GHEA Grapalat" w:hAnsi="GHEA Grapalat" w:cs="Sylfaen"/>
          <w:b/>
          <w:lang w:val="hy-AM"/>
        </w:rPr>
        <w:t>»</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6A4D645A" w:rsidR="00071D1C" w:rsidRPr="0093002B" w:rsidRDefault="004E627C"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93002B">
        <w:rPr>
          <w:rFonts w:ascii="GHEA Grapalat" w:hAnsi="GHEA Grapalat" w:cs="Sylfaen"/>
          <w:b/>
          <w:lang w:val="hy-AM"/>
        </w:rPr>
        <w:t xml:space="preserve"> հրավերի</w:t>
      </w:r>
    </w:p>
    <w:p w14:paraId="720B054D" w14:textId="77777777" w:rsidR="00EF1E0E" w:rsidRPr="0093002B" w:rsidRDefault="00EF1E0E" w:rsidP="00EF3662">
      <w:pPr>
        <w:pStyle w:val="31"/>
        <w:spacing w:line="240" w:lineRule="auto"/>
        <w:jc w:val="right"/>
        <w:rPr>
          <w:rFonts w:ascii="GHEA Grapalat" w:hAnsi="GHEA Grapalat" w:cs="Sylfaen"/>
          <w:b/>
          <w:lang w:val="hy-AM"/>
        </w:rPr>
      </w:pPr>
    </w:p>
    <w:p w14:paraId="2743E215" w14:textId="77777777" w:rsidR="00D51207" w:rsidRDefault="00D51207" w:rsidP="00F02279">
      <w:pPr>
        <w:ind w:left="-142" w:firstLine="142"/>
        <w:jc w:val="center"/>
        <w:rPr>
          <w:rFonts w:ascii="GHEA Grapalat" w:hAnsi="GHEA Grapalat" w:cs="Times Armenian"/>
          <w:b/>
          <w:lang w:val="hy-AM"/>
        </w:rPr>
      </w:pPr>
      <w:r w:rsidRPr="00D51207">
        <w:rPr>
          <w:rFonts w:ascii="GHEA Grapalat" w:hAnsi="GHEA Grapalat" w:cs="Sylfaen"/>
          <w:b/>
          <w:lang w:val="hy-AM"/>
        </w:rPr>
        <w:t>ԵՐԵՎԱՆԻ ՋԵՐՄԱԷԼԵԿՏՐԱԿԵՆՏՐՈՆ ՓԲԸ</w:t>
      </w:r>
      <w:r w:rsidR="00F02279" w:rsidRPr="0093002B">
        <w:rPr>
          <w:rFonts w:ascii="GHEA Grapalat" w:hAnsi="GHEA Grapalat" w:cs="Times Armenian"/>
          <w:b/>
          <w:lang w:val="hy-AM"/>
        </w:rPr>
        <w:t xml:space="preserve">  </w:t>
      </w:r>
      <w:r w:rsidR="00F02279" w:rsidRPr="0093002B">
        <w:rPr>
          <w:rFonts w:ascii="GHEA Grapalat" w:hAnsi="GHEA Grapalat" w:cs="Sylfaen"/>
          <w:b/>
          <w:lang w:val="hy-AM"/>
        </w:rPr>
        <w:t>ԿԱՐԻՔՆԵՐԻ</w:t>
      </w:r>
      <w:r w:rsidR="00F02279" w:rsidRPr="0093002B">
        <w:rPr>
          <w:rFonts w:ascii="GHEA Grapalat" w:hAnsi="GHEA Grapalat" w:cs="Times Armenian"/>
          <w:b/>
          <w:lang w:val="hy-AM"/>
        </w:rPr>
        <w:t xml:space="preserve"> </w:t>
      </w:r>
      <w:r w:rsidR="00F02279" w:rsidRPr="0093002B">
        <w:rPr>
          <w:rFonts w:ascii="GHEA Grapalat" w:hAnsi="GHEA Grapalat" w:cs="Sylfaen"/>
          <w:b/>
          <w:lang w:val="hy-AM"/>
        </w:rPr>
        <w:t>ՀԱՄԱՐ</w:t>
      </w:r>
      <w:r w:rsidR="00F02279" w:rsidRPr="0093002B">
        <w:rPr>
          <w:rFonts w:ascii="GHEA Grapalat" w:hAnsi="GHEA Grapalat" w:cs="Times Armenian"/>
          <w:b/>
          <w:lang w:val="hy-AM"/>
        </w:rPr>
        <w:t xml:space="preserve"> </w:t>
      </w:r>
    </w:p>
    <w:p w14:paraId="5E25D6D4" w14:textId="77777777" w:rsidR="00D51207" w:rsidRDefault="00D51207" w:rsidP="00F02279">
      <w:pPr>
        <w:ind w:left="-142" w:firstLine="142"/>
        <w:jc w:val="center"/>
        <w:rPr>
          <w:rFonts w:ascii="GHEA Grapalat" w:hAnsi="GHEA Grapalat" w:cs="Sylfaen"/>
          <w:b/>
          <w:lang w:val="hy-AM"/>
        </w:rPr>
      </w:pPr>
      <w:r w:rsidRPr="00D51207">
        <w:rPr>
          <w:rFonts w:ascii="GHEA Grapalat" w:hAnsi="GHEA Grapalat" w:cs="Sylfaen"/>
          <w:b/>
          <w:lang w:val="hy-AM"/>
        </w:rPr>
        <w:t xml:space="preserve">ՀՇԳՑ ԷՆԵՐԳԱԲԼՈԿԻ ՍԱՐՔԱՎՈՐՈՒՄՆԵՐԻ ՀԱԿԱԿՈՌՈԶԻՈՆ  </w:t>
      </w:r>
    </w:p>
    <w:p w14:paraId="2BD75350" w14:textId="72450D8D" w:rsidR="00F02279" w:rsidRPr="0093002B" w:rsidRDefault="00D51207" w:rsidP="00F02279">
      <w:pPr>
        <w:ind w:left="-142" w:firstLine="142"/>
        <w:jc w:val="center"/>
        <w:rPr>
          <w:rFonts w:ascii="GHEA Grapalat" w:hAnsi="GHEA Grapalat"/>
          <w:b/>
          <w:lang w:val="hy-AM"/>
        </w:rPr>
      </w:pPr>
      <w:r w:rsidRPr="00D51207">
        <w:rPr>
          <w:rFonts w:ascii="GHEA Grapalat" w:hAnsi="GHEA Grapalat" w:cs="Sylfaen"/>
          <w:b/>
          <w:lang w:val="hy-AM"/>
        </w:rPr>
        <w:t>ՊԱՇՏՊԱՆՈՒԹՅԱՆ ԱՇԽԱՏԱՆՔՆԵՐԻ</w:t>
      </w:r>
      <w:r w:rsidR="00F02279" w:rsidRPr="0093002B">
        <w:rPr>
          <w:rFonts w:ascii="GHEA Grapalat" w:hAnsi="GHEA Grapalat" w:cs="Sylfaen"/>
          <w:b/>
          <w:lang w:val="hy-AM"/>
        </w:rPr>
        <w:t xml:space="preserve">  ԿԱՏԱՐՄԱՆ</w:t>
      </w:r>
    </w:p>
    <w:p w14:paraId="7EA3E3AC" w14:textId="77777777"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ՊԵՏԱԿԱՆ</w:t>
      </w:r>
      <w:r w:rsidRPr="0093002B">
        <w:rPr>
          <w:rFonts w:ascii="GHEA Grapalat" w:hAnsi="GHEA Grapalat" w:cs="Times Armenian"/>
          <w:b/>
          <w:lang w:val="hy-AM"/>
        </w:rPr>
        <w:t xml:space="preserve">  </w:t>
      </w: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3308CF51"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00D51207" w:rsidRPr="004F60A7">
        <w:rPr>
          <w:rFonts w:ascii="GHEA Grapalat" w:hAnsi="GHEA Grapalat"/>
          <w:b/>
          <w:lang w:val="hy-AM"/>
        </w:rPr>
        <w:t>ԵՋԷԿ-ԳՀԱՇՁԲ-26/29</w:t>
      </w:r>
    </w:p>
    <w:p w14:paraId="051EAC84" w14:textId="37C2616C" w:rsidR="00F02279" w:rsidRPr="0093002B" w:rsidRDefault="00D51207" w:rsidP="00F02279">
      <w:pPr>
        <w:tabs>
          <w:tab w:val="left" w:pos="720"/>
          <w:tab w:val="left" w:pos="1440"/>
          <w:tab w:val="left" w:pos="8865"/>
        </w:tabs>
        <w:jc w:val="both"/>
        <w:rPr>
          <w:rFonts w:ascii="GHEA Grapalat" w:hAnsi="GHEA Grapalat" w:cs="Sylfaen"/>
          <w:sz w:val="20"/>
          <w:lang w:val="hy-AM"/>
        </w:rPr>
      </w:pPr>
      <w:r w:rsidRPr="00D51207">
        <w:rPr>
          <w:rFonts w:ascii="GHEA Grapalat" w:hAnsi="GHEA Grapalat" w:cs="Sylfaen"/>
          <w:sz w:val="20"/>
          <w:lang w:val="hy-AM"/>
        </w:rPr>
        <w:t xml:space="preserve">     </w:t>
      </w:r>
      <w:r w:rsidRPr="00D66974">
        <w:rPr>
          <w:rFonts w:ascii="GHEA Grapalat" w:hAnsi="GHEA Grapalat" w:cs="Sylfaen"/>
          <w:sz w:val="20"/>
          <w:lang w:val="hy-AM"/>
        </w:rPr>
        <w:t xml:space="preserve">ք. </w:t>
      </w:r>
      <w:r w:rsidRPr="0098544F">
        <w:rPr>
          <w:rFonts w:ascii="GHEA Grapalat" w:hAnsi="GHEA Grapalat" w:cs="Sylfaen"/>
          <w:sz w:val="20"/>
          <w:u w:val="single"/>
          <w:lang w:val="hy-AM"/>
        </w:rPr>
        <w:t>Երևան</w:t>
      </w:r>
      <w:r w:rsidRPr="00D66974">
        <w:rPr>
          <w:rFonts w:ascii="GHEA Grapalat" w:hAnsi="GHEA Grapalat" w:cs="Sylfaen"/>
          <w:sz w:val="20"/>
          <w:lang w:val="hy-AM"/>
        </w:rPr>
        <w:t xml:space="preserve">                                                                                         </w:t>
      </w:r>
      <w:r>
        <w:rPr>
          <w:rFonts w:ascii="GHEA Grapalat" w:hAnsi="GHEA Grapalat" w:cs="Sylfaen"/>
          <w:sz w:val="20"/>
          <w:lang w:val="hy-AM"/>
        </w:rPr>
        <w:t xml:space="preserve">                 </w:t>
      </w:r>
      <w:r w:rsidRPr="00D51207">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857DF8">
        <w:rPr>
          <w:rFonts w:ascii="GHEA Grapalat" w:hAnsi="GHEA Grapalat"/>
          <w:lang w:val="hy-AM"/>
        </w:rPr>
        <w:t xml:space="preserve">       </w:t>
      </w:r>
      <w:r w:rsidRPr="00D66974">
        <w:rPr>
          <w:rFonts w:ascii="GHEA Grapalat" w:hAnsi="GHEA Grapalat"/>
          <w:lang w:val="hy-AM"/>
        </w:rPr>
        <w:t>»</w:t>
      </w:r>
      <w:r w:rsidRPr="00857DF8">
        <w:rPr>
          <w:rFonts w:ascii="GHEA Grapalat" w:hAnsi="GHEA Grapalat"/>
          <w:lang w:val="hy-AM"/>
        </w:rPr>
        <w:t xml:space="preserve">               </w:t>
      </w:r>
      <w:r w:rsidRPr="00D66974">
        <w:rPr>
          <w:rFonts w:ascii="GHEA Grapalat" w:hAnsi="GHEA Grapalat"/>
          <w:lang w:val="hy-AM"/>
        </w:rPr>
        <w:t xml:space="preserve"> </w:t>
      </w:r>
      <w:r w:rsidRPr="0098544F">
        <w:rPr>
          <w:rFonts w:ascii="GHEA Grapalat" w:hAnsi="GHEA Grapalat"/>
          <w:lang w:val="hy-AM"/>
        </w:rPr>
        <w:t xml:space="preserve">    </w:t>
      </w:r>
      <w:r w:rsidRPr="00D66974">
        <w:rPr>
          <w:rFonts w:ascii="GHEA Grapalat" w:hAnsi="GHEA Grapalat" w:cs="Sylfaen"/>
          <w:sz w:val="20"/>
          <w:lang w:val="hy-AM"/>
        </w:rPr>
        <w:t>20</w:t>
      </w:r>
      <w:r w:rsidRPr="0098544F">
        <w:rPr>
          <w:rFonts w:ascii="GHEA Grapalat" w:hAnsi="GHEA Grapalat" w:cs="Sylfaen"/>
          <w:sz w:val="20"/>
          <w:lang w:val="hy-AM"/>
        </w:rPr>
        <w:t>2</w:t>
      </w:r>
      <w:r w:rsidRPr="00121169">
        <w:rPr>
          <w:rFonts w:ascii="GHEA Grapalat" w:hAnsi="GHEA Grapalat" w:cs="Sylfaen"/>
          <w:sz w:val="20"/>
          <w:lang w:val="hy-AM"/>
        </w:rPr>
        <w:t>6</w:t>
      </w:r>
      <w:r w:rsidRPr="00D66974">
        <w:rPr>
          <w:rFonts w:ascii="GHEA Grapalat" w:hAnsi="GHEA Grapalat" w:cs="Sylfaen"/>
          <w:sz w:val="20"/>
          <w:lang w:val="hy-AM"/>
        </w:rPr>
        <w:t>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3B7E0D0A" w:rsidR="00F02279" w:rsidRPr="0093002B" w:rsidRDefault="00D51207" w:rsidP="00F02279">
      <w:pPr>
        <w:ind w:firstLine="720"/>
        <w:jc w:val="both"/>
        <w:rPr>
          <w:rFonts w:ascii="GHEA Grapalat" w:hAnsi="GHEA Grapalat"/>
          <w:sz w:val="20"/>
          <w:lang w:val="hy-AM"/>
        </w:rPr>
      </w:pPr>
      <w:r w:rsidRPr="0083648B">
        <w:rPr>
          <w:rFonts w:ascii="GHEA Grapalat" w:hAnsi="GHEA Grapalat" w:cs="Times Armenian"/>
          <w:sz w:val="20"/>
          <w:lang w:val="hy-AM"/>
        </w:rPr>
        <w:t>«Երևանի Ջերմաէլեկտրակենտրոն» ՓԲԸ</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F30FE">
        <w:rPr>
          <w:rFonts w:ascii="GHEA Grapalat" w:hAnsi="GHEA Grapalat" w:cs="Times Armenian"/>
          <w:sz w:val="20"/>
          <w:lang w:val="hy-AM"/>
        </w:rPr>
        <w:t xml:space="preserve">գլխավոր տնօրենի </w:t>
      </w:r>
      <w:r w:rsidRPr="0098544F">
        <w:rPr>
          <w:rFonts w:ascii="GHEA Grapalat" w:hAnsi="GHEA Grapalat" w:cs="Times Armenian"/>
          <w:sz w:val="20"/>
          <w:lang w:val="hy-AM"/>
        </w:rPr>
        <w:t>ժ</w:t>
      </w:r>
      <w:r w:rsidRPr="00DF30FE">
        <w:rPr>
          <w:rFonts w:ascii="GHEA Grapalat" w:hAnsi="GHEA Grapalat" w:cs="Times Armenian"/>
          <w:sz w:val="20"/>
          <w:lang w:val="hy-AM"/>
        </w:rPr>
        <w:t>/</w:t>
      </w:r>
      <w:r w:rsidRPr="0098544F">
        <w:rPr>
          <w:rFonts w:ascii="GHEA Grapalat" w:hAnsi="GHEA Grapalat" w:cs="Times Armenian"/>
          <w:sz w:val="20"/>
          <w:lang w:val="hy-AM"/>
        </w:rPr>
        <w:t>պ</w:t>
      </w:r>
      <w:r w:rsidRPr="00DF30FE">
        <w:rPr>
          <w:rFonts w:ascii="GHEA Grapalat" w:hAnsi="GHEA Grapalat" w:cs="Times Armenian"/>
          <w:sz w:val="20"/>
          <w:lang w:val="hy-AM"/>
        </w:rPr>
        <w:t xml:space="preserve"> </w:t>
      </w:r>
      <w:r w:rsidRPr="0098544F">
        <w:rPr>
          <w:rFonts w:ascii="GHEA Grapalat" w:hAnsi="GHEA Grapalat" w:cs="Times Armenian"/>
          <w:sz w:val="20"/>
          <w:lang w:val="hy-AM"/>
        </w:rPr>
        <w:t>Գ</w:t>
      </w:r>
      <w:r>
        <w:rPr>
          <w:rFonts w:ascii="GHEA Grapalat" w:hAnsi="GHEA Grapalat" w:cs="Times Armenian"/>
          <w:sz w:val="20"/>
          <w:lang w:val="hy-AM"/>
        </w:rPr>
        <w:t>.</w:t>
      </w:r>
      <w:r w:rsidRPr="0098544F">
        <w:rPr>
          <w:rFonts w:ascii="GHEA Grapalat" w:hAnsi="GHEA Grapalat" w:cs="Times Armenian"/>
          <w:sz w:val="20"/>
          <w:lang w:val="hy-AM"/>
        </w:rPr>
        <w:t>Պողոս</w:t>
      </w:r>
      <w:r w:rsidRPr="00DF30FE">
        <w:rPr>
          <w:rFonts w:ascii="GHEA Grapalat" w:hAnsi="GHEA Grapalat" w:cs="Times Armenian"/>
          <w:sz w:val="20"/>
          <w:lang w:val="hy-AM"/>
        </w:rPr>
        <w:t>յանի</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որը</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գործում</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է</w:t>
      </w:r>
      <w:r w:rsidR="00F02279" w:rsidRPr="0093002B">
        <w:rPr>
          <w:rFonts w:ascii="GHEA Grapalat" w:hAnsi="GHEA Grapalat" w:cs="Times Armenian"/>
          <w:sz w:val="20"/>
          <w:lang w:val="hy-AM"/>
        </w:rPr>
        <w:t xml:space="preserve"> </w:t>
      </w:r>
      <w:r w:rsidRPr="00D51207">
        <w:rPr>
          <w:rFonts w:ascii="GHEA Grapalat" w:hAnsi="GHEA Grapalat" w:cs="Times Armenian"/>
          <w:sz w:val="20"/>
          <w:lang w:val="hy-AM"/>
        </w:rPr>
        <w:t>ընկերության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կանոնադրության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հիման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վրա</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այսուհետ՝</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Պատվիրատու</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մի</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կողմից</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և</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ն</w:t>
      </w:r>
      <w:r w:rsidR="00F02279" w:rsidRPr="0093002B">
        <w:rPr>
          <w:rFonts w:ascii="GHEA Grapalat" w:hAnsi="GHEA Grapalat" w:cs="Times Armenian"/>
          <w:sz w:val="20"/>
          <w:lang w:val="hy-AM"/>
        </w:rPr>
        <w:t>,</w:t>
      </w:r>
      <w:r w:rsidR="00F02279" w:rsidRPr="0093002B">
        <w:rPr>
          <w:rFonts w:ascii="GHEA Grapalat" w:hAnsi="GHEA Grapalat"/>
          <w:sz w:val="20"/>
          <w:lang w:val="hy-AM"/>
        </w:rPr>
        <w:t xml:space="preserve"> </w:t>
      </w:r>
      <w:r w:rsidR="00F02279" w:rsidRPr="0093002B">
        <w:rPr>
          <w:rFonts w:ascii="GHEA Grapalat" w:hAnsi="GHEA Grapalat" w:cs="Sylfaen"/>
          <w:sz w:val="20"/>
          <w:lang w:val="hy-AM"/>
        </w:rPr>
        <w:t>ի</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դեմս</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տնօրեն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ի, որը</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գործում</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է</w:t>
      </w:r>
      <w:r w:rsidR="00F02279" w:rsidRPr="0093002B">
        <w:rPr>
          <w:rFonts w:ascii="GHEA Grapalat" w:hAnsi="GHEA Grapalat" w:cs="Times Armenian"/>
          <w:sz w:val="20"/>
          <w:lang w:val="hy-AM"/>
        </w:rPr>
        <w:t xml:space="preserve"> ------------------- </w:t>
      </w:r>
      <w:r w:rsidR="00F02279" w:rsidRPr="0093002B">
        <w:rPr>
          <w:rFonts w:ascii="GHEA Grapalat" w:hAnsi="GHEA Grapalat" w:cs="Sylfaen"/>
          <w:sz w:val="20"/>
          <w:lang w:val="hy-AM"/>
        </w:rPr>
        <w:t>կանոնադրության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հիման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վրա</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այսուհետ՝</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Կատարող</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մյուս</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կողմից</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կնքեցին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սույն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պայմանագիրը</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հետևյալի</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մասին</w:t>
      </w:r>
      <w:r w:rsidR="00F02279"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AD83223"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1.1 Պատվիրատուն հանձնարարում է, իսկ Կատարողը ստանձնում է </w:t>
      </w:r>
      <w:r w:rsidR="00D51207" w:rsidRPr="00D51207">
        <w:rPr>
          <w:rFonts w:ascii="GHEA Grapalat" w:hAnsi="GHEA Grapalat" w:cs="Sylfaen"/>
          <w:sz w:val="20"/>
          <w:lang w:val="hy-AM"/>
        </w:rPr>
        <w:t>ՀՇԳՑ էներգաբլոկի սարքավորումների հակակոռ</w:t>
      </w:r>
      <w:r w:rsidR="00D51207">
        <w:rPr>
          <w:rFonts w:ascii="GHEA Grapalat" w:hAnsi="GHEA Grapalat" w:cs="Sylfaen"/>
          <w:sz w:val="20"/>
          <w:lang w:val="hy-AM"/>
        </w:rPr>
        <w:t>ոզիոն  պաշտպանության</w:t>
      </w:r>
      <w:r w:rsidRPr="0093002B">
        <w:rPr>
          <w:rFonts w:ascii="GHEA Grapalat" w:hAnsi="GHEA Grapalat" w:cs="Sylfaen"/>
          <w:sz w:val="20"/>
          <w:lang w:val="hy-AM"/>
        </w:rPr>
        <w:t xml:space="preserve">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31"/>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3D1BB7" w:rsidRPr="0093002B">
        <w:rPr>
          <w:rFonts w:ascii="GHEA Grapalat" w:hAnsi="GHEA Grapalat"/>
          <w:sz w:val="20"/>
          <w:lang w:val="hy-AM"/>
        </w:rPr>
        <w:t>Որակավորման և 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af6"/>
          <w:rFonts w:ascii="GHEA Grapalat" w:hAnsi="GHEA Grapalat" w:cs="Sylfaen"/>
          <w:sz w:val="20"/>
          <w:lang w:val="hy-AM"/>
        </w:rPr>
        <w:footnoteReference w:id="2"/>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lastRenderedPageBreak/>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342E83A9"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51207" w:rsidRPr="00D51207">
        <w:rPr>
          <w:rFonts w:ascii="GHEA Grapalat" w:hAnsi="GHEA Grapalat"/>
          <w:sz w:val="20"/>
          <w:lang w:val="hy-AM"/>
        </w:rPr>
        <w:t>30</w:t>
      </w:r>
      <w:r w:rsidRPr="0093002B">
        <w:rPr>
          <w:rFonts w:ascii="GHEA Grapalat" w:hAnsi="GHEA Grapalat"/>
          <w:sz w:val="20"/>
          <w:lang w:val="hy-AM"/>
        </w:rPr>
        <w:t xml:space="preserve">-ը: </w:t>
      </w:r>
    </w:p>
    <w:p w14:paraId="3CA5463A" w14:textId="7ABC3DC6" w:rsidR="009D092B" w:rsidRPr="0093002B" w:rsidRDefault="00D51207" w:rsidP="009D092B">
      <w:pPr>
        <w:ind w:firstLine="709"/>
        <w:jc w:val="both"/>
        <w:rPr>
          <w:rFonts w:ascii="GHEA Grapalat" w:hAnsi="GHEA Grapalat"/>
          <w:sz w:val="20"/>
          <w:lang w:val="hy-AM"/>
        </w:rPr>
      </w:pPr>
      <w:r w:rsidRPr="00A74D4A">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7F0ACAA8"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1F5E48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w:t>
      </w:r>
      <w:r w:rsidR="00D51207" w:rsidRPr="00D51207">
        <w:rPr>
          <w:rFonts w:ascii="GHEA Grapalat" w:hAnsi="GHEA Grapalat" w:cs="Sylfaen"/>
          <w:sz w:val="20"/>
          <w:lang w:val="hy-AM"/>
        </w:rPr>
        <w:t>13</w:t>
      </w:r>
      <w:r w:rsidRPr="0093002B">
        <w:rPr>
          <w:rFonts w:ascii="GHEA Grapalat" w:hAnsi="GHEA Grapalat" w:cs="Sylfaen"/>
          <w:sz w:val="20"/>
          <w:lang w:val="hy-AM"/>
        </w:rPr>
        <w:t xml:space="preserve"> (զրո ամբողջ </w:t>
      </w:r>
      <w:r w:rsidR="00D51207" w:rsidRPr="00D51207">
        <w:rPr>
          <w:rFonts w:ascii="GHEA Grapalat" w:hAnsi="GHEA Grapalat" w:cs="Sylfaen"/>
          <w:sz w:val="20"/>
          <w:lang w:val="hy-AM"/>
        </w:rPr>
        <w:t>տասներեք</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93002B">
        <w:rPr>
          <w:rFonts w:ascii="GHEA Grapalat" w:hAnsi="GHEA Grapalat"/>
          <w:sz w:val="20"/>
          <w:lang w:val="hy-AM"/>
        </w:rPr>
        <w:lastRenderedPageBreak/>
        <w:t>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359ED52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19" w:name="_Hlk201942532"/>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bookmarkEnd w:id="19"/>
      <w:r w:rsidR="001955A3" w:rsidRPr="0093002B">
        <w:rPr>
          <w:rStyle w:val="af6"/>
          <w:rFonts w:ascii="GHEA Grapalat" w:hAnsi="GHEA Grapalat"/>
          <w:sz w:val="20"/>
          <w:lang w:val="pt-BR"/>
        </w:rPr>
        <w:t xml:space="preserve"> </w:t>
      </w:r>
      <w:r w:rsidR="001955A3">
        <w:rPr>
          <w:rFonts w:ascii="GHEA Grapalat" w:hAnsi="GHEA Grapalat"/>
          <w:sz w:val="20"/>
          <w:lang w:val="pt-BR"/>
        </w:rPr>
        <w:t>:</w:t>
      </w:r>
      <w:r w:rsidR="00E54A40" w:rsidRPr="0093002B">
        <w:rPr>
          <w:rStyle w:val="af6"/>
          <w:rFonts w:ascii="GHEA Grapalat" w:hAnsi="GHEA Grapalat"/>
          <w:sz w:val="20"/>
          <w:lang w:val="pt-BR"/>
        </w:rPr>
        <w:footnoteReference w:id="3"/>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af6"/>
          <w:rFonts w:ascii="GHEA Grapalat" w:hAnsi="GHEA Grapalat"/>
          <w:sz w:val="20"/>
          <w:lang w:val="pt-BR"/>
        </w:rPr>
        <w:footnoteReference w:id="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93002B">
        <w:rPr>
          <w:rFonts w:ascii="GHEA Grapalat" w:hAnsi="GHEA Grapalat"/>
          <w:sz w:val="20"/>
          <w:szCs w:val="20"/>
          <w:lang w:val="hy-AM" w:eastAsia="ru-RU"/>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1</w:t>
      </w:r>
    </w:p>
    <w:p w14:paraId="7B2FA56D"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DEA3FFB"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EA563EA" w14:textId="77777777" w:rsidR="00F02279" w:rsidRPr="0093002B" w:rsidRDefault="00F02279" w:rsidP="00F02279">
      <w:pPr>
        <w:jc w:val="center"/>
        <w:rPr>
          <w:rFonts w:ascii="GHEA Grapalat" w:hAnsi="GHEA Grapalat"/>
          <w:sz w:val="18"/>
          <w:lang w:val="hy-AM"/>
        </w:rPr>
      </w:pPr>
    </w:p>
    <w:p w14:paraId="39F6D8DB" w14:textId="77777777" w:rsidR="00F02279" w:rsidRPr="0093002B" w:rsidRDefault="00F02279" w:rsidP="00F02279">
      <w:pPr>
        <w:jc w:val="center"/>
        <w:rPr>
          <w:rFonts w:ascii="GHEA Grapalat" w:hAnsi="GHEA Grapalat"/>
          <w:sz w:val="20"/>
          <w:lang w:val="hy-AM"/>
        </w:rPr>
      </w:pP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2A4E7260" w14:textId="77777777"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1143"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941"/>
        <w:gridCol w:w="748"/>
        <w:gridCol w:w="1142"/>
        <w:gridCol w:w="1127"/>
        <w:gridCol w:w="791"/>
        <w:gridCol w:w="1201"/>
        <w:gridCol w:w="1212"/>
      </w:tblGrid>
      <w:tr w:rsidR="00F02279" w:rsidRPr="0093002B" w14:paraId="2BFC0B94" w14:textId="77777777" w:rsidTr="00110C4A">
        <w:tc>
          <w:tcPr>
            <w:tcW w:w="11143" w:type="dxa"/>
            <w:gridSpan w:val="9"/>
          </w:tcPr>
          <w:p w14:paraId="1E869482" w14:textId="77777777" w:rsidR="00F02279" w:rsidRPr="0093002B" w:rsidRDefault="00F02279" w:rsidP="00545BDE">
            <w:pPr>
              <w:jc w:val="center"/>
              <w:rPr>
                <w:rFonts w:ascii="GHEA Grapalat" w:hAnsi="GHEA Grapalat"/>
                <w:sz w:val="18"/>
              </w:rPr>
            </w:pPr>
            <w:r w:rsidRPr="0093002B">
              <w:rPr>
                <w:rFonts w:ascii="GHEA Grapalat" w:hAnsi="GHEA Grapalat"/>
                <w:sz w:val="18"/>
              </w:rPr>
              <w:t>Աշխատանքի</w:t>
            </w:r>
          </w:p>
        </w:tc>
      </w:tr>
      <w:tr w:rsidR="00F02279" w:rsidRPr="0093002B" w14:paraId="0D82E778" w14:textId="77777777" w:rsidTr="00110C4A">
        <w:trPr>
          <w:trHeight w:val="219"/>
        </w:trPr>
        <w:tc>
          <w:tcPr>
            <w:tcW w:w="1451" w:type="dxa"/>
            <w:vMerge w:val="restart"/>
            <w:vAlign w:val="center"/>
          </w:tcPr>
          <w:p w14:paraId="7F550A1F" w14:textId="77777777" w:rsidR="00F02279" w:rsidRPr="0093002B" w:rsidRDefault="00F02279" w:rsidP="00545BDE">
            <w:pPr>
              <w:jc w:val="center"/>
              <w:rPr>
                <w:rFonts w:ascii="GHEA Grapalat" w:hAnsi="GHEA Grapalat"/>
                <w:sz w:val="18"/>
              </w:rPr>
            </w:pPr>
            <w:r w:rsidRPr="0093002B">
              <w:rPr>
                <w:rFonts w:ascii="GHEA Grapalat" w:hAnsi="GHEA Grapalat"/>
                <w:sz w:val="18"/>
              </w:rPr>
              <w:t>հրավերով նախատեսված չափաբաժնի համարը</w:t>
            </w:r>
          </w:p>
        </w:tc>
        <w:tc>
          <w:tcPr>
            <w:tcW w:w="1530" w:type="dxa"/>
            <w:vMerge w:val="restart"/>
            <w:vAlign w:val="center"/>
          </w:tcPr>
          <w:p w14:paraId="7C7253E6" w14:textId="77777777" w:rsidR="00F02279" w:rsidRPr="0093002B" w:rsidRDefault="00F02279" w:rsidP="00545BDE">
            <w:pPr>
              <w:jc w:val="center"/>
              <w:rPr>
                <w:rFonts w:ascii="GHEA Grapalat" w:hAnsi="GHEA Grapalat"/>
                <w:sz w:val="18"/>
              </w:rPr>
            </w:pPr>
            <w:r w:rsidRPr="0093002B">
              <w:rPr>
                <w:rFonts w:ascii="GHEA Grapalat" w:hAnsi="GHEA Grapalat"/>
                <w:sz w:val="18"/>
              </w:rPr>
              <w:t>գնումների պլանով նախատեսված միջանցիկ ծածկագիրը` ըստ ԳՄԱ դասակարգման (CPV)</w:t>
            </w:r>
          </w:p>
        </w:tc>
        <w:tc>
          <w:tcPr>
            <w:tcW w:w="1941" w:type="dxa"/>
            <w:vMerge w:val="restart"/>
            <w:vAlign w:val="center"/>
          </w:tcPr>
          <w:p w14:paraId="49099C82" w14:textId="77777777" w:rsidR="00F02279" w:rsidRPr="0093002B" w:rsidRDefault="00F02279" w:rsidP="00545BDE">
            <w:pPr>
              <w:jc w:val="center"/>
              <w:rPr>
                <w:rFonts w:ascii="GHEA Grapalat" w:hAnsi="GHEA Grapalat"/>
                <w:sz w:val="18"/>
              </w:rPr>
            </w:pPr>
            <w:r w:rsidRPr="0093002B">
              <w:rPr>
                <w:rFonts w:ascii="GHEA Grapalat" w:hAnsi="GHEA Grapalat"/>
                <w:sz w:val="18"/>
              </w:rPr>
              <w:t>տեխնիկական բնութագիրը</w:t>
            </w:r>
          </w:p>
        </w:tc>
        <w:tc>
          <w:tcPr>
            <w:tcW w:w="748" w:type="dxa"/>
            <w:vMerge w:val="restart"/>
            <w:vAlign w:val="center"/>
          </w:tcPr>
          <w:p w14:paraId="10C60E1B" w14:textId="77777777" w:rsidR="00F02279" w:rsidRPr="0093002B" w:rsidRDefault="00F02279" w:rsidP="00545BDE">
            <w:pPr>
              <w:jc w:val="center"/>
              <w:rPr>
                <w:rFonts w:ascii="GHEA Grapalat" w:hAnsi="GHEA Grapalat"/>
                <w:sz w:val="18"/>
              </w:rPr>
            </w:pPr>
            <w:r w:rsidRPr="0093002B">
              <w:rPr>
                <w:rFonts w:ascii="GHEA Grapalat" w:hAnsi="GHEA Grapalat"/>
                <w:sz w:val="18"/>
              </w:rPr>
              <w:t>չափման միավորը</w:t>
            </w:r>
          </w:p>
        </w:tc>
        <w:tc>
          <w:tcPr>
            <w:tcW w:w="1142" w:type="dxa"/>
            <w:vMerge w:val="restart"/>
            <w:vAlign w:val="center"/>
          </w:tcPr>
          <w:p w14:paraId="1917E459" w14:textId="77777777" w:rsidR="00F02279" w:rsidRPr="0093002B" w:rsidRDefault="00F02279" w:rsidP="00545BDE">
            <w:pPr>
              <w:jc w:val="center"/>
              <w:rPr>
                <w:rFonts w:ascii="GHEA Grapalat" w:hAnsi="GHEA Grapalat"/>
                <w:sz w:val="18"/>
              </w:rPr>
            </w:pPr>
            <w:r w:rsidRPr="0093002B">
              <w:rPr>
                <w:rFonts w:ascii="GHEA Grapalat" w:hAnsi="GHEA Grapalat"/>
                <w:sz w:val="18"/>
              </w:rPr>
              <w:t>միավոր գինը/ՀՀ դրամ</w:t>
            </w:r>
          </w:p>
        </w:tc>
        <w:tc>
          <w:tcPr>
            <w:tcW w:w="1127" w:type="dxa"/>
            <w:vMerge w:val="restart"/>
            <w:vAlign w:val="center"/>
          </w:tcPr>
          <w:p w14:paraId="449FE932" w14:textId="77777777" w:rsidR="00F02279" w:rsidRPr="0093002B" w:rsidRDefault="00F02279" w:rsidP="00545BDE">
            <w:pPr>
              <w:jc w:val="center"/>
              <w:rPr>
                <w:rFonts w:ascii="GHEA Grapalat" w:hAnsi="GHEA Grapalat"/>
                <w:sz w:val="18"/>
              </w:rPr>
            </w:pPr>
            <w:r w:rsidRPr="0093002B">
              <w:rPr>
                <w:rFonts w:ascii="GHEA Grapalat" w:hAnsi="GHEA Grapalat"/>
                <w:sz w:val="18"/>
              </w:rPr>
              <w:t>ընդհանուր գինը/ՀՀ դրամ</w:t>
            </w:r>
          </w:p>
        </w:tc>
        <w:tc>
          <w:tcPr>
            <w:tcW w:w="791" w:type="dxa"/>
            <w:vMerge w:val="restart"/>
            <w:vAlign w:val="center"/>
          </w:tcPr>
          <w:p w14:paraId="45C20C37" w14:textId="77777777" w:rsidR="00F02279" w:rsidRPr="0093002B" w:rsidRDefault="00F02279" w:rsidP="00545BDE">
            <w:pPr>
              <w:jc w:val="center"/>
              <w:rPr>
                <w:rFonts w:ascii="GHEA Grapalat" w:hAnsi="GHEA Grapalat"/>
                <w:sz w:val="18"/>
              </w:rPr>
            </w:pPr>
            <w:r w:rsidRPr="0093002B">
              <w:rPr>
                <w:rFonts w:ascii="GHEA Grapalat" w:hAnsi="GHEA Grapalat"/>
                <w:sz w:val="18"/>
              </w:rPr>
              <w:t>ընդհանուր քանակը</w:t>
            </w:r>
          </w:p>
        </w:tc>
        <w:tc>
          <w:tcPr>
            <w:tcW w:w="2413" w:type="dxa"/>
            <w:gridSpan w:val="2"/>
            <w:vAlign w:val="center"/>
          </w:tcPr>
          <w:p w14:paraId="405B66C8" w14:textId="77777777" w:rsidR="00F02279" w:rsidRPr="0093002B" w:rsidRDefault="00F02279" w:rsidP="00545BDE">
            <w:pPr>
              <w:jc w:val="center"/>
              <w:rPr>
                <w:rFonts w:ascii="GHEA Grapalat" w:hAnsi="GHEA Grapalat"/>
                <w:sz w:val="18"/>
              </w:rPr>
            </w:pPr>
            <w:r w:rsidRPr="0093002B">
              <w:rPr>
                <w:rFonts w:ascii="GHEA Grapalat" w:hAnsi="GHEA Grapalat"/>
                <w:sz w:val="18"/>
              </w:rPr>
              <w:t>կատարման</w:t>
            </w:r>
          </w:p>
        </w:tc>
      </w:tr>
      <w:tr w:rsidR="00F02279" w:rsidRPr="0093002B" w14:paraId="1485C2EB" w14:textId="77777777" w:rsidTr="00110C4A">
        <w:trPr>
          <w:trHeight w:val="445"/>
        </w:trPr>
        <w:tc>
          <w:tcPr>
            <w:tcW w:w="1451" w:type="dxa"/>
            <w:vMerge/>
            <w:vAlign w:val="center"/>
          </w:tcPr>
          <w:p w14:paraId="71F68DC7" w14:textId="77777777" w:rsidR="00F02279" w:rsidRPr="0093002B" w:rsidRDefault="00F02279" w:rsidP="00545BDE">
            <w:pPr>
              <w:jc w:val="center"/>
              <w:rPr>
                <w:rFonts w:ascii="GHEA Grapalat" w:hAnsi="GHEA Grapalat"/>
                <w:sz w:val="18"/>
              </w:rPr>
            </w:pPr>
          </w:p>
        </w:tc>
        <w:tc>
          <w:tcPr>
            <w:tcW w:w="1530" w:type="dxa"/>
            <w:vMerge/>
            <w:vAlign w:val="center"/>
          </w:tcPr>
          <w:p w14:paraId="1AAA0B6C" w14:textId="77777777" w:rsidR="00F02279" w:rsidRPr="0093002B" w:rsidRDefault="00F02279" w:rsidP="00545BDE">
            <w:pPr>
              <w:jc w:val="center"/>
              <w:rPr>
                <w:rFonts w:ascii="GHEA Grapalat" w:hAnsi="GHEA Grapalat"/>
                <w:sz w:val="18"/>
              </w:rPr>
            </w:pPr>
          </w:p>
        </w:tc>
        <w:tc>
          <w:tcPr>
            <w:tcW w:w="1941" w:type="dxa"/>
            <w:vMerge/>
            <w:vAlign w:val="center"/>
          </w:tcPr>
          <w:p w14:paraId="0884F917" w14:textId="77777777" w:rsidR="00F02279" w:rsidRPr="0093002B" w:rsidRDefault="00F02279" w:rsidP="00545BDE">
            <w:pPr>
              <w:jc w:val="center"/>
              <w:rPr>
                <w:rFonts w:ascii="GHEA Grapalat" w:hAnsi="GHEA Grapalat"/>
                <w:sz w:val="18"/>
              </w:rPr>
            </w:pPr>
          </w:p>
        </w:tc>
        <w:tc>
          <w:tcPr>
            <w:tcW w:w="748" w:type="dxa"/>
            <w:vMerge/>
            <w:vAlign w:val="center"/>
          </w:tcPr>
          <w:p w14:paraId="7054AC70" w14:textId="77777777" w:rsidR="00F02279" w:rsidRPr="0093002B" w:rsidRDefault="00F02279" w:rsidP="00545BDE">
            <w:pPr>
              <w:jc w:val="center"/>
              <w:rPr>
                <w:rFonts w:ascii="GHEA Grapalat" w:hAnsi="GHEA Grapalat"/>
                <w:sz w:val="18"/>
              </w:rPr>
            </w:pPr>
          </w:p>
        </w:tc>
        <w:tc>
          <w:tcPr>
            <w:tcW w:w="1142" w:type="dxa"/>
            <w:vMerge/>
            <w:vAlign w:val="center"/>
          </w:tcPr>
          <w:p w14:paraId="7B6830A8" w14:textId="77777777" w:rsidR="00F02279" w:rsidRPr="0093002B" w:rsidRDefault="00F02279" w:rsidP="00545BDE">
            <w:pPr>
              <w:jc w:val="center"/>
              <w:rPr>
                <w:rFonts w:ascii="GHEA Grapalat" w:hAnsi="GHEA Grapalat"/>
                <w:sz w:val="18"/>
              </w:rPr>
            </w:pPr>
          </w:p>
        </w:tc>
        <w:tc>
          <w:tcPr>
            <w:tcW w:w="1127" w:type="dxa"/>
            <w:vMerge/>
            <w:vAlign w:val="center"/>
          </w:tcPr>
          <w:p w14:paraId="671F937E" w14:textId="77777777" w:rsidR="00F02279" w:rsidRPr="0093002B" w:rsidRDefault="00F02279" w:rsidP="00545BDE">
            <w:pPr>
              <w:jc w:val="center"/>
              <w:rPr>
                <w:rFonts w:ascii="GHEA Grapalat" w:hAnsi="GHEA Grapalat"/>
                <w:sz w:val="18"/>
              </w:rPr>
            </w:pPr>
          </w:p>
        </w:tc>
        <w:tc>
          <w:tcPr>
            <w:tcW w:w="791" w:type="dxa"/>
            <w:vMerge/>
            <w:vAlign w:val="center"/>
          </w:tcPr>
          <w:p w14:paraId="416A295B" w14:textId="77777777" w:rsidR="00F02279" w:rsidRPr="0093002B" w:rsidRDefault="00F02279" w:rsidP="00545BDE">
            <w:pPr>
              <w:jc w:val="center"/>
              <w:rPr>
                <w:rFonts w:ascii="GHEA Grapalat" w:hAnsi="GHEA Grapalat"/>
                <w:sz w:val="18"/>
              </w:rPr>
            </w:pPr>
          </w:p>
        </w:tc>
        <w:tc>
          <w:tcPr>
            <w:tcW w:w="1201" w:type="dxa"/>
            <w:vAlign w:val="center"/>
          </w:tcPr>
          <w:p w14:paraId="20C16712" w14:textId="77777777" w:rsidR="00F02279" w:rsidRPr="0093002B" w:rsidRDefault="00F02279" w:rsidP="00545BDE">
            <w:pPr>
              <w:jc w:val="center"/>
              <w:rPr>
                <w:rFonts w:ascii="GHEA Grapalat" w:hAnsi="GHEA Grapalat"/>
                <w:sz w:val="18"/>
              </w:rPr>
            </w:pPr>
            <w:r w:rsidRPr="0093002B">
              <w:rPr>
                <w:rFonts w:ascii="GHEA Grapalat" w:hAnsi="GHEA Grapalat"/>
                <w:sz w:val="18"/>
              </w:rPr>
              <w:t>հասցեն</w:t>
            </w:r>
          </w:p>
        </w:tc>
        <w:tc>
          <w:tcPr>
            <w:tcW w:w="1212" w:type="dxa"/>
            <w:vAlign w:val="center"/>
          </w:tcPr>
          <w:p w14:paraId="369BDD4E" w14:textId="77777777" w:rsidR="00F02279" w:rsidRPr="0093002B" w:rsidRDefault="00F02279" w:rsidP="00545BDE">
            <w:pPr>
              <w:jc w:val="center"/>
              <w:rPr>
                <w:rFonts w:ascii="GHEA Grapalat" w:hAnsi="GHEA Grapalat"/>
                <w:sz w:val="18"/>
              </w:rPr>
            </w:pPr>
            <w:r w:rsidRPr="0093002B">
              <w:rPr>
                <w:rFonts w:ascii="GHEA Grapalat" w:hAnsi="GHEA Grapalat"/>
                <w:sz w:val="18"/>
              </w:rPr>
              <w:t>Ժամկետը**</w:t>
            </w:r>
          </w:p>
        </w:tc>
      </w:tr>
      <w:tr w:rsidR="00110C4A" w:rsidRPr="0093002B" w14:paraId="222C3B6D" w14:textId="77777777" w:rsidTr="00110C4A">
        <w:trPr>
          <w:trHeight w:val="246"/>
        </w:trPr>
        <w:tc>
          <w:tcPr>
            <w:tcW w:w="1451" w:type="dxa"/>
            <w:vAlign w:val="center"/>
          </w:tcPr>
          <w:p w14:paraId="6A937315" w14:textId="3130DA6C" w:rsidR="00110C4A" w:rsidRPr="0093002B" w:rsidRDefault="00110C4A" w:rsidP="00110C4A">
            <w:pPr>
              <w:jc w:val="center"/>
              <w:rPr>
                <w:rFonts w:ascii="GHEA Grapalat" w:hAnsi="GHEA Grapalat"/>
                <w:sz w:val="20"/>
              </w:rPr>
            </w:pPr>
            <w:r>
              <w:rPr>
                <w:rFonts w:ascii="GHEA Grapalat" w:hAnsi="GHEA Grapalat"/>
                <w:sz w:val="20"/>
              </w:rPr>
              <w:t>1</w:t>
            </w:r>
          </w:p>
        </w:tc>
        <w:tc>
          <w:tcPr>
            <w:tcW w:w="1530" w:type="dxa"/>
            <w:vAlign w:val="center"/>
          </w:tcPr>
          <w:p w14:paraId="35B2D1EF" w14:textId="3C35E16B" w:rsidR="00110C4A" w:rsidRPr="0093002B" w:rsidRDefault="00110C4A" w:rsidP="00110C4A">
            <w:pPr>
              <w:jc w:val="center"/>
              <w:rPr>
                <w:rFonts w:ascii="GHEA Grapalat" w:hAnsi="GHEA Grapalat"/>
                <w:sz w:val="20"/>
              </w:rPr>
            </w:pPr>
            <w:r w:rsidRPr="00110C4A">
              <w:rPr>
                <w:rFonts w:ascii="GHEA Grapalat" w:hAnsi="GHEA Grapalat"/>
                <w:sz w:val="20"/>
              </w:rPr>
              <w:t>45441160</w:t>
            </w:r>
          </w:p>
        </w:tc>
        <w:tc>
          <w:tcPr>
            <w:tcW w:w="1941" w:type="dxa"/>
            <w:vAlign w:val="center"/>
          </w:tcPr>
          <w:p w14:paraId="282C877B" w14:textId="02888320" w:rsidR="00110C4A" w:rsidRPr="0093002B" w:rsidRDefault="00110C4A" w:rsidP="00110C4A">
            <w:pPr>
              <w:jc w:val="center"/>
              <w:rPr>
                <w:rFonts w:ascii="GHEA Grapalat" w:hAnsi="GHEA Grapalat"/>
                <w:sz w:val="20"/>
              </w:rPr>
            </w:pPr>
            <w:r w:rsidRPr="00110C4A">
              <w:rPr>
                <w:rFonts w:ascii="GHEA Grapalat" w:hAnsi="GHEA Grapalat"/>
                <w:sz w:val="20"/>
              </w:rPr>
              <w:t>ՀՇԳՑ էներգաբլոկի սարքավորումների հակակոռոզիոն  պաշտպանության աշխատանքներ՝ համաձայն հավելված 1.1-ի</w:t>
            </w:r>
          </w:p>
        </w:tc>
        <w:tc>
          <w:tcPr>
            <w:tcW w:w="748" w:type="dxa"/>
            <w:vAlign w:val="center"/>
          </w:tcPr>
          <w:p w14:paraId="4F56425D" w14:textId="5D6A3986" w:rsidR="00110C4A" w:rsidRPr="0093002B" w:rsidRDefault="00110C4A" w:rsidP="00110C4A">
            <w:pPr>
              <w:jc w:val="center"/>
              <w:rPr>
                <w:rFonts w:ascii="GHEA Grapalat" w:hAnsi="GHEA Grapalat"/>
                <w:sz w:val="20"/>
              </w:rPr>
            </w:pPr>
            <w:r>
              <w:rPr>
                <w:rFonts w:ascii="GHEA Grapalat" w:hAnsi="GHEA Grapalat"/>
                <w:sz w:val="20"/>
                <w:szCs w:val="20"/>
              </w:rPr>
              <w:t>դրամ</w:t>
            </w:r>
          </w:p>
        </w:tc>
        <w:tc>
          <w:tcPr>
            <w:tcW w:w="1142" w:type="dxa"/>
            <w:vAlign w:val="center"/>
          </w:tcPr>
          <w:p w14:paraId="3B3CCAF8" w14:textId="4F2DA863" w:rsidR="00110C4A" w:rsidRPr="0093002B" w:rsidRDefault="00110C4A" w:rsidP="00110C4A">
            <w:pPr>
              <w:jc w:val="center"/>
              <w:rPr>
                <w:rFonts w:ascii="GHEA Grapalat" w:hAnsi="GHEA Grapalat"/>
                <w:sz w:val="20"/>
              </w:rPr>
            </w:pPr>
            <w:r>
              <w:rPr>
                <w:rFonts w:ascii="GHEA Grapalat" w:hAnsi="GHEA Grapalat"/>
                <w:sz w:val="20"/>
                <w:szCs w:val="20"/>
              </w:rPr>
              <w:t>4 151 093</w:t>
            </w:r>
          </w:p>
        </w:tc>
        <w:tc>
          <w:tcPr>
            <w:tcW w:w="1127" w:type="dxa"/>
            <w:vAlign w:val="center"/>
          </w:tcPr>
          <w:p w14:paraId="26435620" w14:textId="25A1CE96" w:rsidR="00110C4A" w:rsidRPr="0093002B" w:rsidRDefault="00110C4A" w:rsidP="00110C4A">
            <w:pPr>
              <w:jc w:val="center"/>
              <w:rPr>
                <w:rFonts w:ascii="GHEA Grapalat" w:hAnsi="GHEA Grapalat"/>
                <w:sz w:val="20"/>
              </w:rPr>
            </w:pPr>
            <w:r>
              <w:rPr>
                <w:rFonts w:ascii="GHEA Grapalat" w:hAnsi="GHEA Grapalat"/>
                <w:sz w:val="20"/>
                <w:szCs w:val="20"/>
              </w:rPr>
              <w:t>4 151 093</w:t>
            </w:r>
          </w:p>
        </w:tc>
        <w:tc>
          <w:tcPr>
            <w:tcW w:w="791" w:type="dxa"/>
            <w:vAlign w:val="center"/>
          </w:tcPr>
          <w:p w14:paraId="004BCECA" w14:textId="4B7F0431" w:rsidR="00110C4A" w:rsidRPr="0093002B" w:rsidRDefault="00110C4A" w:rsidP="00110C4A">
            <w:pPr>
              <w:jc w:val="center"/>
              <w:rPr>
                <w:rFonts w:ascii="GHEA Grapalat" w:hAnsi="GHEA Grapalat"/>
                <w:sz w:val="20"/>
              </w:rPr>
            </w:pPr>
            <w:r>
              <w:rPr>
                <w:rFonts w:ascii="GHEA Grapalat" w:hAnsi="GHEA Grapalat"/>
                <w:sz w:val="20"/>
                <w:szCs w:val="20"/>
              </w:rPr>
              <w:t>1</w:t>
            </w:r>
          </w:p>
        </w:tc>
        <w:tc>
          <w:tcPr>
            <w:tcW w:w="1201" w:type="dxa"/>
            <w:vAlign w:val="center"/>
          </w:tcPr>
          <w:p w14:paraId="7748C198" w14:textId="39B1A068" w:rsidR="00110C4A" w:rsidRPr="00110C4A" w:rsidRDefault="00110C4A" w:rsidP="00110C4A">
            <w:pPr>
              <w:jc w:val="center"/>
              <w:rPr>
                <w:rFonts w:ascii="GHEA Grapalat" w:hAnsi="GHEA Grapalat"/>
                <w:sz w:val="16"/>
                <w:szCs w:val="16"/>
              </w:rPr>
            </w:pPr>
            <w:r w:rsidRPr="00110C4A">
              <w:rPr>
                <w:rFonts w:ascii="GHEA Grapalat" w:hAnsi="GHEA Grapalat"/>
                <w:sz w:val="16"/>
                <w:szCs w:val="16"/>
                <w:lang w:val="hy-AM"/>
              </w:rPr>
              <w:t>ՀՀ, քաղաք Երևան, Արցախի 4-րդ նրբանցք, 14, ՀՇԳՑ էներգաբլոկի տարածք</w:t>
            </w:r>
          </w:p>
        </w:tc>
        <w:tc>
          <w:tcPr>
            <w:tcW w:w="1212" w:type="dxa"/>
            <w:vAlign w:val="center"/>
          </w:tcPr>
          <w:p w14:paraId="684C4538" w14:textId="77777777" w:rsidR="00110C4A" w:rsidRPr="00110C4A" w:rsidRDefault="00110C4A" w:rsidP="00110C4A">
            <w:pPr>
              <w:jc w:val="center"/>
              <w:rPr>
                <w:rFonts w:ascii="GHEA Grapalat" w:hAnsi="GHEA Grapalat"/>
                <w:sz w:val="16"/>
                <w:szCs w:val="16"/>
              </w:rPr>
            </w:pPr>
            <w:r w:rsidRPr="00110C4A">
              <w:rPr>
                <w:rFonts w:ascii="GHEA Grapalat" w:hAnsi="GHEA Grapalat"/>
                <w:sz w:val="16"/>
                <w:szCs w:val="16"/>
              </w:rPr>
              <w:t>Պայմանագրի</w:t>
            </w:r>
          </w:p>
          <w:p w14:paraId="3D37D67D" w14:textId="510860B7" w:rsidR="00110C4A" w:rsidRPr="00110C4A" w:rsidRDefault="00110C4A" w:rsidP="00110C4A">
            <w:pPr>
              <w:jc w:val="center"/>
              <w:rPr>
                <w:rFonts w:ascii="GHEA Grapalat" w:hAnsi="GHEA Grapalat"/>
                <w:sz w:val="16"/>
                <w:szCs w:val="16"/>
              </w:rPr>
            </w:pPr>
            <w:r w:rsidRPr="00110C4A">
              <w:rPr>
                <w:rFonts w:ascii="GHEA Grapalat" w:hAnsi="GHEA Grapalat"/>
                <w:sz w:val="16"/>
                <w:szCs w:val="16"/>
              </w:rPr>
              <w:t>ուժի մեջ մտնելուց հետո,  ՀՇԳՑ թիվ 1 էներգաբլոկի նորոգման ժամանակ՝  2026թ-ի սեպտեմբերի 1-ից մինչև սեպտեմբերի  25-ը ընկած ժամանակահատվածում, 25 օրվա ընթացքում</w:t>
            </w:r>
          </w:p>
        </w:tc>
      </w:tr>
    </w:tbl>
    <w:p w14:paraId="5F4FC3DC" w14:textId="37674118" w:rsidR="00F02279" w:rsidRPr="00B57BD6" w:rsidRDefault="00B57BD6" w:rsidP="00F02279">
      <w:pPr>
        <w:jc w:val="both"/>
        <w:rPr>
          <w:rFonts w:ascii="GHEA Grapalat" w:hAnsi="GHEA Grapalat" w:cs="Sylfaen"/>
          <w:i/>
          <w:sz w:val="18"/>
          <w:szCs w:val="18"/>
          <w:lang w:val="pt-BR"/>
        </w:rPr>
      </w:pPr>
      <w:r>
        <w:rPr>
          <w:rFonts w:ascii="GHEA Grapalat" w:hAnsi="GHEA Grapalat" w:cs="Sylfaen"/>
          <w:i/>
          <w:sz w:val="18"/>
          <w:szCs w:val="18"/>
          <w:lang w:val="hy-AM"/>
        </w:rPr>
        <w:t>*</w:t>
      </w:r>
      <w:r w:rsidR="00CF38E1" w:rsidRPr="00B57BD6">
        <w:rPr>
          <w:rFonts w:ascii="GHEA Grapalat" w:hAnsi="GHEA Grapalat" w:cs="Sylfaen"/>
          <w:i/>
          <w:sz w:val="18"/>
          <w:szCs w:val="18"/>
          <w:lang w:val="hy-AM"/>
        </w:rPr>
        <w:t>Աշխատանքների կատարման</w:t>
      </w:r>
      <w:r w:rsidR="00B7598C" w:rsidRPr="00BB09F2">
        <w:rPr>
          <w:rFonts w:ascii="GHEA Grapalat" w:hAnsi="GHEA Grapalat" w:cs="Sylfaen"/>
          <w:i/>
          <w:sz w:val="18"/>
          <w:szCs w:val="18"/>
          <w:lang w:val="pt-BR"/>
        </w:rPr>
        <w:t xml:space="preserve"> ժամկետը, իսկ </w:t>
      </w:r>
      <w:r w:rsidR="00B7598C" w:rsidRPr="00B57BD6">
        <w:rPr>
          <w:rFonts w:ascii="GHEA Grapalat" w:hAnsi="GHEA Grapalat" w:cs="Sylfaen"/>
          <w:i/>
          <w:sz w:val="18"/>
          <w:szCs w:val="18"/>
          <w:lang w:val="pt-BR"/>
        </w:rPr>
        <w:t>փուլային ձևով պայմանագրի կատարման դեպքում` առաջին փուլի ժամկետը</w:t>
      </w:r>
      <w:r w:rsidR="00B7598C" w:rsidRPr="00BB09F2">
        <w:rPr>
          <w:rFonts w:ascii="GHEA Grapalat" w:hAnsi="GHEA Grapalat" w:cs="Sylfaen"/>
          <w:i/>
          <w:sz w:val="18"/>
          <w:szCs w:val="18"/>
          <w:lang w:val="pt-BR"/>
        </w:rPr>
        <w:t xml:space="preserve">,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B57BD6">
        <w:rPr>
          <w:rFonts w:ascii="GHEA Grapalat" w:hAnsi="GHEA Grapalat" w:cs="Sylfaen"/>
          <w:i/>
          <w:sz w:val="18"/>
          <w:szCs w:val="18"/>
          <w:lang w:val="hy-AM"/>
        </w:rPr>
        <w:t xml:space="preserve">աշխատանքը կատարել </w:t>
      </w:r>
      <w:r w:rsidR="00B7598C" w:rsidRPr="00BB09F2">
        <w:rPr>
          <w:rFonts w:ascii="GHEA Grapalat" w:hAnsi="GHEA Grapalat" w:cs="Sylfaen"/>
          <w:i/>
          <w:sz w:val="18"/>
          <w:szCs w:val="18"/>
          <w:lang w:val="pt-BR"/>
        </w:rPr>
        <w:t>ավելի կարճ ժամկետում</w:t>
      </w:r>
    </w:p>
    <w:p w14:paraId="1482BCD4" w14:textId="77777777" w:rsidR="00F02279" w:rsidRPr="008603F6" w:rsidRDefault="00F02279" w:rsidP="00F02279">
      <w:pPr>
        <w:jc w:val="both"/>
        <w:rPr>
          <w:rFonts w:ascii="GHEA Grapalat" w:hAnsi="GHEA Grapalat"/>
          <w:sz w:val="20"/>
          <w:lang w:val="pt-BR"/>
        </w:rPr>
      </w:pPr>
    </w:p>
    <w:p w14:paraId="7692C730" w14:textId="77777777" w:rsidR="00F02279" w:rsidRPr="008603F6" w:rsidRDefault="00F02279" w:rsidP="00F0227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7F062C9"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C0ABE04" w14:textId="77777777" w:rsidR="00F02279" w:rsidRPr="0093002B" w:rsidRDefault="00F02279" w:rsidP="00545BDE">
            <w:pPr>
              <w:rPr>
                <w:rFonts w:ascii="GHEA Grapalat" w:hAnsi="GHEA Grapalat"/>
                <w:sz w:val="22"/>
                <w:szCs w:val="22"/>
                <w:lang w:val="ru-RU"/>
              </w:rPr>
            </w:pPr>
          </w:p>
          <w:p w14:paraId="2328892E" w14:textId="77777777" w:rsidR="00F02279" w:rsidRPr="0093002B" w:rsidRDefault="00F02279" w:rsidP="00545BDE">
            <w:pPr>
              <w:rPr>
                <w:rFonts w:ascii="GHEA Grapalat" w:hAnsi="GHEA Grapalat"/>
                <w:sz w:val="22"/>
                <w:szCs w:val="22"/>
                <w:lang w:val="ru-RU"/>
              </w:rPr>
            </w:pPr>
          </w:p>
          <w:p w14:paraId="65236880" w14:textId="77777777" w:rsidR="00F02279" w:rsidRPr="0093002B" w:rsidRDefault="00F02279" w:rsidP="00545BDE">
            <w:pPr>
              <w:rPr>
                <w:rFonts w:ascii="GHEA Grapalat" w:hAnsi="GHEA Grapalat"/>
                <w:sz w:val="22"/>
                <w:szCs w:val="22"/>
                <w:lang w:val="ru-RU"/>
              </w:rPr>
            </w:pPr>
          </w:p>
          <w:p w14:paraId="1A6CD895" w14:textId="77777777" w:rsidR="00F02279" w:rsidRPr="0093002B" w:rsidRDefault="00F02279" w:rsidP="00545BDE">
            <w:pPr>
              <w:rPr>
                <w:rFonts w:ascii="GHEA Grapalat" w:hAnsi="GHEA Grapalat"/>
                <w:sz w:val="22"/>
                <w:szCs w:val="22"/>
                <w:lang w:val="ru-RU"/>
              </w:rPr>
            </w:pPr>
          </w:p>
          <w:p w14:paraId="5CBD9D0D" w14:textId="77777777" w:rsidR="00F02279" w:rsidRPr="0093002B" w:rsidRDefault="00F02279" w:rsidP="00545BDE">
            <w:pPr>
              <w:rPr>
                <w:rFonts w:ascii="GHEA Grapalat" w:hAnsi="GHEA Grapalat"/>
                <w:lang w:val="ru-RU"/>
              </w:rPr>
            </w:pPr>
          </w:p>
          <w:p w14:paraId="713EDC27"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1390BB9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7A64758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AFD0B7C" w14:textId="77777777" w:rsidR="00F02279" w:rsidRPr="0093002B" w:rsidRDefault="00F02279" w:rsidP="00545BDE">
            <w:pPr>
              <w:jc w:val="center"/>
              <w:rPr>
                <w:rFonts w:ascii="GHEA Grapalat" w:hAnsi="GHEA Grapalat"/>
                <w:lang w:val="ru-RU"/>
              </w:rPr>
            </w:pPr>
          </w:p>
          <w:p w14:paraId="58AE9FA3" w14:textId="77777777" w:rsidR="00F02279" w:rsidRPr="0093002B" w:rsidRDefault="00F02279" w:rsidP="00545BDE">
            <w:pPr>
              <w:jc w:val="center"/>
              <w:rPr>
                <w:rFonts w:ascii="GHEA Grapalat" w:hAnsi="GHEA Grapalat"/>
                <w:lang w:val="ru-RU"/>
              </w:rPr>
            </w:pPr>
          </w:p>
          <w:p w14:paraId="3E2F1957" w14:textId="77777777" w:rsidR="00F02279" w:rsidRPr="0093002B" w:rsidRDefault="00F02279" w:rsidP="00545BDE">
            <w:pPr>
              <w:jc w:val="center"/>
              <w:rPr>
                <w:rFonts w:ascii="GHEA Grapalat" w:hAnsi="GHEA Grapalat"/>
                <w:lang w:val="ru-RU"/>
              </w:rPr>
            </w:pPr>
          </w:p>
          <w:p w14:paraId="2FEBF260" w14:textId="77777777" w:rsidR="00F02279" w:rsidRPr="0093002B" w:rsidRDefault="00F02279" w:rsidP="00545BDE">
            <w:pPr>
              <w:jc w:val="center"/>
              <w:rPr>
                <w:rFonts w:ascii="GHEA Grapalat" w:hAnsi="GHEA Grapalat"/>
              </w:rPr>
            </w:pPr>
          </w:p>
          <w:p w14:paraId="09BE2991" w14:textId="77777777" w:rsidR="00F02279" w:rsidRPr="0093002B" w:rsidRDefault="00F02279" w:rsidP="00545BDE">
            <w:pPr>
              <w:jc w:val="cente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641EDF" w14:textId="77777777" w:rsidR="001B6056" w:rsidRPr="0093002B" w:rsidRDefault="00F02279" w:rsidP="001B6056">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35F6FE51" w14:textId="77777777" w:rsidR="00110C4A" w:rsidRDefault="00110C4A" w:rsidP="00110C4A">
      <w:pPr>
        <w:jc w:val="right"/>
        <w:rPr>
          <w:rFonts w:ascii="GHEA Grapalat" w:hAnsi="GHEA Grapalat" w:cs="Sylfaen"/>
          <w:sz w:val="22"/>
          <w:szCs w:val="22"/>
          <w:lang w:val="pt-BR"/>
        </w:rPr>
      </w:pPr>
      <w:r w:rsidRPr="004F60A7">
        <w:rPr>
          <w:rFonts w:ascii="GHEA Grapalat" w:hAnsi="GHEA Grapalat" w:cs="Sylfaen"/>
          <w:sz w:val="22"/>
          <w:szCs w:val="22"/>
          <w:lang w:val="hy-AM"/>
        </w:rPr>
        <w:lastRenderedPageBreak/>
        <w:t>Հավելված</w:t>
      </w:r>
      <w:r w:rsidRPr="004F60A7">
        <w:rPr>
          <w:rFonts w:ascii="GHEA Grapalat" w:hAnsi="GHEA Grapalat" w:cs="Sylfaen"/>
          <w:sz w:val="22"/>
          <w:szCs w:val="22"/>
          <w:lang w:val="pt-BR"/>
        </w:rPr>
        <w:t xml:space="preserve"> 1</w:t>
      </w:r>
      <w:r>
        <w:rPr>
          <w:rFonts w:ascii="GHEA Grapalat" w:hAnsi="GHEA Grapalat" w:cs="Sylfaen"/>
          <w:sz w:val="22"/>
          <w:szCs w:val="22"/>
          <w:lang w:val="pt-BR"/>
        </w:rPr>
        <w:t>.1</w:t>
      </w:r>
    </w:p>
    <w:p w14:paraId="5F872E95" w14:textId="77777777" w:rsidR="00110C4A" w:rsidRDefault="00110C4A" w:rsidP="00110C4A">
      <w:pPr>
        <w:jc w:val="center"/>
        <w:rPr>
          <w:rFonts w:ascii="GHEA Grapalat" w:hAnsi="GHEA Grapalat" w:cs="Sylfaen"/>
          <w:sz w:val="22"/>
          <w:szCs w:val="22"/>
          <w:lang w:val="pt-BR"/>
        </w:rPr>
      </w:pPr>
    </w:p>
    <w:p w14:paraId="6012FD11" w14:textId="77777777" w:rsidR="00110C4A" w:rsidRDefault="00110C4A" w:rsidP="00110C4A">
      <w:pPr>
        <w:jc w:val="center"/>
        <w:rPr>
          <w:rFonts w:ascii="GHEA Grapalat" w:hAnsi="GHEA Grapalat"/>
          <w:b/>
          <w:color w:val="000000" w:themeColor="text1"/>
          <w:lang w:val="hy-AM"/>
        </w:rPr>
      </w:pPr>
    </w:p>
    <w:p w14:paraId="53836771" w14:textId="77777777" w:rsidR="00110C4A" w:rsidRPr="00F151D7" w:rsidRDefault="00110C4A" w:rsidP="00110C4A">
      <w:pPr>
        <w:jc w:val="center"/>
        <w:rPr>
          <w:rFonts w:ascii="GHEA Grapalat" w:hAnsi="GHEA Grapalat"/>
          <w:b/>
          <w:color w:val="000000" w:themeColor="text1"/>
          <w:lang w:val="hy-AM"/>
        </w:rPr>
      </w:pPr>
    </w:p>
    <w:p w14:paraId="732433F6" w14:textId="77777777" w:rsidR="00110C4A" w:rsidRPr="00F151D7" w:rsidRDefault="00110C4A" w:rsidP="00110C4A">
      <w:pPr>
        <w:jc w:val="center"/>
        <w:rPr>
          <w:rFonts w:ascii="GHEA Grapalat" w:hAnsi="GHEA Grapalat" w:cs="Calibri"/>
          <w:b/>
          <w:lang w:val="hy-AM"/>
        </w:rPr>
      </w:pPr>
      <w:r w:rsidRPr="00BD0B09">
        <w:rPr>
          <w:rFonts w:ascii="GHEA Grapalat" w:hAnsi="GHEA Grapalat" w:cs="Sylfaen"/>
          <w:b/>
          <w:lang w:val="hy-AM"/>
        </w:rPr>
        <w:t>Տեխնիկական</w:t>
      </w:r>
      <w:r w:rsidRPr="00F151D7">
        <w:rPr>
          <w:rFonts w:ascii="GHEA Grapalat" w:hAnsi="GHEA Grapalat" w:cs="Sylfaen"/>
          <w:b/>
          <w:lang w:val="af-ZA"/>
        </w:rPr>
        <w:t xml:space="preserve"> </w:t>
      </w:r>
      <w:r w:rsidRPr="00BD0B09">
        <w:rPr>
          <w:rFonts w:ascii="GHEA Grapalat" w:hAnsi="GHEA Grapalat" w:cs="Sylfaen"/>
          <w:b/>
          <w:lang w:val="hy-AM"/>
        </w:rPr>
        <w:t>բնութագիր</w:t>
      </w:r>
    </w:p>
    <w:p w14:paraId="4EEA635F" w14:textId="77777777" w:rsidR="00110C4A" w:rsidRPr="00F151D7" w:rsidRDefault="00110C4A" w:rsidP="00110C4A">
      <w:pPr>
        <w:tabs>
          <w:tab w:val="left" w:pos="3030"/>
        </w:tabs>
        <w:jc w:val="center"/>
        <w:rPr>
          <w:rFonts w:ascii="GHEA Grapalat" w:hAnsi="GHEA Grapalat"/>
          <w:b/>
          <w:lang w:val="af-ZA"/>
        </w:rPr>
      </w:pPr>
      <w:r w:rsidRPr="00F151D7">
        <w:rPr>
          <w:rFonts w:ascii="GHEA Grapalat" w:hAnsi="GHEA Grapalat" w:cs="Calibri"/>
          <w:b/>
          <w:lang w:val="hy-AM"/>
        </w:rPr>
        <w:t>«</w:t>
      </w:r>
      <w:r w:rsidRPr="00F151D7">
        <w:rPr>
          <w:rFonts w:ascii="GHEA Grapalat" w:hAnsi="GHEA Grapalat"/>
          <w:b/>
          <w:lang w:val="hy-AM"/>
        </w:rPr>
        <w:t>Երևանի Ջերմաէլեկտրակենտրոն</w:t>
      </w:r>
      <w:r w:rsidRPr="00F151D7">
        <w:rPr>
          <w:rFonts w:ascii="GHEA Grapalat" w:hAnsi="GHEA Grapalat" w:cs="Calibri"/>
          <w:b/>
          <w:lang w:val="hy-AM"/>
        </w:rPr>
        <w:t>»</w:t>
      </w:r>
      <w:r w:rsidRPr="00F151D7">
        <w:rPr>
          <w:rFonts w:ascii="GHEA Grapalat" w:hAnsi="GHEA Grapalat"/>
          <w:b/>
          <w:lang w:val="hy-AM"/>
        </w:rPr>
        <w:t xml:space="preserve"> ՓԲԸ-ի կարիքների համար</w:t>
      </w:r>
    </w:p>
    <w:p w14:paraId="10F308DC" w14:textId="77777777" w:rsidR="00110C4A" w:rsidRPr="00F151D7" w:rsidRDefault="00110C4A" w:rsidP="00110C4A">
      <w:pPr>
        <w:jc w:val="center"/>
        <w:rPr>
          <w:rFonts w:ascii="GHEA Grapalat" w:hAnsi="GHEA Grapalat" w:cs="Calibri"/>
          <w:b/>
          <w:lang w:val="af-ZA"/>
        </w:rPr>
      </w:pPr>
      <w:r w:rsidRPr="00F151D7">
        <w:rPr>
          <w:rFonts w:ascii="GHEA Grapalat" w:hAnsi="GHEA Grapalat"/>
          <w:b/>
          <w:lang w:val="hy-AM"/>
        </w:rPr>
        <w:t xml:space="preserve">ՀՇԳՑ էներգաբլոկի </w:t>
      </w:r>
      <w:r w:rsidRPr="00F151D7">
        <w:rPr>
          <w:rFonts w:ascii="GHEA Grapalat" w:hAnsi="GHEA Grapalat"/>
          <w:b/>
        </w:rPr>
        <w:t>սարքավորումների</w:t>
      </w:r>
      <w:r w:rsidRPr="00F151D7">
        <w:rPr>
          <w:rFonts w:ascii="GHEA Grapalat" w:hAnsi="GHEA Grapalat"/>
          <w:b/>
          <w:lang w:val="hy-AM"/>
        </w:rPr>
        <w:t xml:space="preserve">  հակակոռոզիոն պաշտպանության աշխատանքներ</w:t>
      </w:r>
    </w:p>
    <w:p w14:paraId="56A78F20" w14:textId="77777777" w:rsidR="00110C4A" w:rsidRPr="00F151D7" w:rsidRDefault="00110C4A" w:rsidP="00110C4A">
      <w:pPr>
        <w:pStyle w:val="1"/>
        <w:spacing w:after="240"/>
        <w:ind w:left="425" w:hanging="257"/>
        <w:rPr>
          <w:rFonts w:ascii="GHEA Grapalat" w:hAnsi="GHEA Grapalat"/>
          <w:sz w:val="24"/>
          <w:szCs w:val="24"/>
          <w:lang w:val="af-ZA"/>
        </w:rPr>
      </w:pPr>
      <w:bookmarkStart w:id="20" w:name="_Toc149897109"/>
      <w:r w:rsidRPr="00F151D7">
        <w:rPr>
          <w:rFonts w:ascii="GHEA Grapalat" w:hAnsi="GHEA Grapalat"/>
          <w:sz w:val="24"/>
          <w:szCs w:val="24"/>
          <w:lang w:val="hy-AM"/>
        </w:rPr>
        <w:t>ԲԱԺԻՆ</w:t>
      </w:r>
      <w:r w:rsidRPr="00F151D7">
        <w:rPr>
          <w:rFonts w:ascii="GHEA Grapalat" w:hAnsi="GHEA Grapalat"/>
          <w:sz w:val="24"/>
          <w:szCs w:val="24"/>
          <w:lang w:val="af-ZA"/>
        </w:rPr>
        <w:t xml:space="preserve"> 1. </w:t>
      </w:r>
      <w:r w:rsidRPr="00F151D7">
        <w:rPr>
          <w:rFonts w:ascii="GHEA Grapalat" w:hAnsi="GHEA Grapalat"/>
          <w:sz w:val="24"/>
          <w:szCs w:val="24"/>
          <w:lang w:val="hy-AM"/>
        </w:rPr>
        <w:t>ԻՐԱԿԱՆԱՑՎՈՂ ԱՇԽԱՏԱՆՔԻ ԱՆՎԱՆՈՒՄԸ</w:t>
      </w:r>
      <w:bookmarkEnd w:id="20"/>
      <w:r w:rsidRPr="00F151D7">
        <w:rPr>
          <w:rFonts w:ascii="GHEA Grapalat" w:hAnsi="GHEA Grapalat"/>
          <w:sz w:val="24"/>
          <w:szCs w:val="24"/>
          <w:lang w:val="hy-AM"/>
        </w:rPr>
        <w:t xml:space="preserve"> ՀԱՄԱՁԱՅՆ ԿԻՑ ՆԵՐԿԱՅԱՑՎԱԾ ԾԱՎԱԼԱԹԵՐԹԻ</w:t>
      </w:r>
    </w:p>
    <w:tbl>
      <w:tblPr>
        <w:tblW w:w="1024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6"/>
      </w:tblGrid>
      <w:tr w:rsidR="00110C4A" w:rsidRPr="00914A84" w14:paraId="1D4D784F" w14:textId="77777777" w:rsidTr="00110C4A">
        <w:trPr>
          <w:trHeight w:val="1123"/>
        </w:trPr>
        <w:tc>
          <w:tcPr>
            <w:tcW w:w="10246" w:type="dxa"/>
            <w:shd w:val="clear" w:color="auto" w:fill="auto"/>
          </w:tcPr>
          <w:p w14:paraId="752AA918" w14:textId="77777777" w:rsidR="00110C4A" w:rsidRPr="00F151D7" w:rsidRDefault="00110C4A" w:rsidP="00110C4A">
            <w:pPr>
              <w:pStyle w:val="Default"/>
              <w:numPr>
                <w:ilvl w:val="1"/>
                <w:numId w:val="35"/>
              </w:numPr>
              <w:jc w:val="center"/>
              <w:rPr>
                <w:rFonts w:ascii="GHEA Grapalat" w:hAnsi="GHEA Grapalat"/>
                <w:color w:val="auto"/>
                <w:lang w:val="af-ZA"/>
              </w:rPr>
            </w:pPr>
            <w:r w:rsidRPr="00F151D7">
              <w:rPr>
                <w:rFonts w:ascii="GHEA Grapalat" w:hAnsi="GHEA Grapalat"/>
                <w:color w:val="auto"/>
                <w:lang w:val="en-US"/>
              </w:rPr>
              <w:t>Խ</w:t>
            </w:r>
            <w:r w:rsidRPr="00F151D7">
              <w:rPr>
                <w:rFonts w:ascii="GHEA Grapalat" w:hAnsi="GHEA Grapalat"/>
                <w:color w:val="auto"/>
                <w:lang w:val="hy-AM"/>
              </w:rPr>
              <w:t>լացուցիչների  հակակոռոզիոն պաշտպանության աշխատանքներ</w:t>
            </w:r>
          </w:p>
          <w:p w14:paraId="00A60232" w14:textId="77777777" w:rsidR="00110C4A" w:rsidRPr="00F151D7" w:rsidRDefault="00110C4A" w:rsidP="00110C4A">
            <w:pPr>
              <w:pStyle w:val="Default"/>
              <w:numPr>
                <w:ilvl w:val="1"/>
                <w:numId w:val="35"/>
              </w:numPr>
              <w:jc w:val="center"/>
              <w:rPr>
                <w:rFonts w:ascii="GHEA Grapalat" w:hAnsi="GHEA Grapalat"/>
                <w:color w:val="auto"/>
                <w:lang w:val="af-ZA"/>
              </w:rPr>
            </w:pPr>
            <w:r w:rsidRPr="00F151D7">
              <w:rPr>
                <w:rFonts w:ascii="GHEA Grapalat" w:hAnsi="GHEA Grapalat"/>
                <w:color w:val="auto"/>
                <w:lang w:val="hy-AM"/>
              </w:rPr>
              <w:t xml:space="preserve">Խլացուցիչների  </w:t>
            </w:r>
            <w:r w:rsidRPr="00F151D7">
              <w:rPr>
                <w:rFonts w:ascii="GHEA Grapalat" w:hAnsi="GHEA Grapalat"/>
                <w:color w:val="auto"/>
                <w:lang w:val="en-US"/>
              </w:rPr>
              <w:t>պատվանդանների</w:t>
            </w:r>
            <w:r w:rsidRPr="00F151D7">
              <w:rPr>
                <w:rFonts w:ascii="GHEA Grapalat" w:hAnsi="GHEA Grapalat"/>
                <w:color w:val="auto"/>
                <w:lang w:val="af-ZA"/>
              </w:rPr>
              <w:t xml:space="preserve"> </w:t>
            </w:r>
            <w:r w:rsidRPr="00F151D7">
              <w:rPr>
                <w:rFonts w:ascii="GHEA Grapalat" w:hAnsi="GHEA Grapalat"/>
                <w:color w:val="auto"/>
                <w:lang w:val="hy-AM"/>
              </w:rPr>
              <w:t>հակակոռոզիոն պաշտպանության աշխատանքներ</w:t>
            </w:r>
          </w:p>
          <w:p w14:paraId="7BAEF108" w14:textId="77777777" w:rsidR="00110C4A" w:rsidRPr="00F151D7" w:rsidRDefault="00110C4A" w:rsidP="00110C4A">
            <w:pPr>
              <w:pStyle w:val="Default"/>
              <w:numPr>
                <w:ilvl w:val="1"/>
                <w:numId w:val="35"/>
              </w:numPr>
              <w:jc w:val="center"/>
              <w:rPr>
                <w:rFonts w:ascii="GHEA Grapalat" w:hAnsi="GHEA Grapalat"/>
                <w:color w:val="auto"/>
                <w:lang w:val="af-ZA"/>
              </w:rPr>
            </w:pPr>
            <w:r w:rsidRPr="00F151D7">
              <w:rPr>
                <w:rFonts w:ascii="GHEA Grapalat" w:hAnsi="GHEA Grapalat"/>
                <w:color w:val="auto"/>
                <w:lang w:val="af-ZA"/>
              </w:rPr>
              <w:t xml:space="preserve">Կաթսայի ծխնելույզի ներքին մակերևույթի </w:t>
            </w:r>
            <w:r w:rsidRPr="00F151D7">
              <w:rPr>
                <w:rFonts w:ascii="GHEA Grapalat" w:hAnsi="GHEA Grapalat"/>
                <w:color w:val="auto"/>
                <w:lang w:val="hy-AM"/>
              </w:rPr>
              <w:t>հակակոռոզիոն պաշտպանության աշխատանքներ</w:t>
            </w:r>
          </w:p>
          <w:p w14:paraId="0161BAF2" w14:textId="77777777" w:rsidR="00110C4A" w:rsidRPr="00F151D7" w:rsidRDefault="00110C4A" w:rsidP="00110C4A">
            <w:pPr>
              <w:pStyle w:val="Default"/>
              <w:numPr>
                <w:ilvl w:val="1"/>
                <w:numId w:val="35"/>
              </w:numPr>
              <w:jc w:val="center"/>
              <w:rPr>
                <w:rFonts w:ascii="GHEA Grapalat" w:hAnsi="GHEA Grapalat"/>
                <w:color w:val="auto"/>
                <w:lang w:val="af-ZA"/>
              </w:rPr>
            </w:pPr>
            <w:r w:rsidRPr="00F151D7">
              <w:rPr>
                <w:rFonts w:ascii="GHEA Grapalat" w:hAnsi="GHEA Grapalat"/>
                <w:color w:val="auto"/>
                <w:lang w:val="af-ZA"/>
              </w:rPr>
              <w:t xml:space="preserve">Հակահրդեհային համակարգի արկղերի և հիդրանտների </w:t>
            </w:r>
            <w:r w:rsidRPr="00F151D7">
              <w:rPr>
                <w:rFonts w:ascii="GHEA Grapalat" w:hAnsi="GHEA Grapalat"/>
                <w:color w:val="auto"/>
                <w:lang w:val="hy-AM"/>
              </w:rPr>
              <w:t>հակակոռոզիոն պաշտպանության աշխատանքներ</w:t>
            </w:r>
          </w:p>
        </w:tc>
      </w:tr>
    </w:tbl>
    <w:p w14:paraId="400D307D" w14:textId="77777777" w:rsidR="00110C4A" w:rsidRPr="00F151D7" w:rsidRDefault="00110C4A" w:rsidP="00110C4A">
      <w:pPr>
        <w:pStyle w:val="1"/>
        <w:ind w:left="142"/>
        <w:rPr>
          <w:rFonts w:ascii="GHEA Grapalat" w:hAnsi="GHEA Grapalat"/>
          <w:sz w:val="24"/>
          <w:szCs w:val="24"/>
          <w:lang w:val="af-ZA"/>
        </w:rPr>
      </w:pPr>
      <w:bookmarkStart w:id="21" w:name="_Toc508201471"/>
    </w:p>
    <w:p w14:paraId="5509FCD2" w14:textId="77777777" w:rsidR="00110C4A" w:rsidRPr="00F151D7" w:rsidRDefault="00110C4A" w:rsidP="00110C4A">
      <w:pPr>
        <w:pStyle w:val="1"/>
        <w:spacing w:after="240"/>
        <w:ind w:left="425" w:hanging="257"/>
        <w:rPr>
          <w:rFonts w:ascii="GHEA Grapalat" w:hAnsi="GHEA Grapalat"/>
          <w:sz w:val="24"/>
          <w:szCs w:val="24"/>
        </w:rPr>
      </w:pPr>
      <w:bookmarkStart w:id="22" w:name="_Toc149897110"/>
      <w:r w:rsidRPr="00F151D7">
        <w:rPr>
          <w:rFonts w:ascii="GHEA Grapalat" w:hAnsi="GHEA Grapalat"/>
          <w:sz w:val="24"/>
          <w:szCs w:val="24"/>
          <w:lang w:val="hy-AM"/>
        </w:rPr>
        <w:t>ԲԱԺԻՆ</w:t>
      </w:r>
      <w:r w:rsidRPr="00F151D7">
        <w:rPr>
          <w:rFonts w:ascii="GHEA Grapalat" w:hAnsi="GHEA Grapalat"/>
          <w:sz w:val="24"/>
          <w:szCs w:val="24"/>
        </w:rPr>
        <w:t xml:space="preserve"> </w:t>
      </w:r>
      <w:r w:rsidRPr="00F151D7">
        <w:rPr>
          <w:rFonts w:ascii="GHEA Grapalat" w:hAnsi="GHEA Grapalat"/>
          <w:sz w:val="24"/>
          <w:szCs w:val="24"/>
          <w:lang w:val="hy-AM"/>
        </w:rPr>
        <w:t xml:space="preserve"> </w:t>
      </w:r>
      <w:r w:rsidRPr="00F151D7">
        <w:rPr>
          <w:rFonts w:ascii="GHEA Grapalat" w:hAnsi="GHEA Grapalat"/>
          <w:sz w:val="24"/>
          <w:szCs w:val="24"/>
        </w:rPr>
        <w:t xml:space="preserve">2. </w:t>
      </w:r>
      <w:bookmarkEnd w:id="21"/>
      <w:r w:rsidRPr="00F151D7">
        <w:rPr>
          <w:rFonts w:ascii="GHEA Grapalat" w:hAnsi="GHEA Grapalat"/>
          <w:sz w:val="24"/>
          <w:szCs w:val="24"/>
          <w:lang w:val="hy-AM"/>
        </w:rPr>
        <w:t>ԸՆԴՀԱՆՈՒՐ ԴՐՈՒՅԹՆԵՐ</w:t>
      </w:r>
      <w:bookmarkEnd w:id="22"/>
    </w:p>
    <w:tbl>
      <w:tblPr>
        <w:tblpPr w:leftFromText="180" w:rightFromText="180" w:vertAnchor="text" w:tblpX="279" w:tblpY="1"/>
        <w:tblOverlap w:val="neve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5"/>
      </w:tblGrid>
      <w:tr w:rsidR="00110C4A" w:rsidRPr="00914A84" w14:paraId="2B534C10" w14:textId="77777777" w:rsidTr="00110C4A">
        <w:trPr>
          <w:trHeight w:val="1124"/>
        </w:trPr>
        <w:tc>
          <w:tcPr>
            <w:tcW w:w="10345" w:type="dxa"/>
            <w:shd w:val="clear" w:color="auto" w:fill="auto"/>
          </w:tcPr>
          <w:p w14:paraId="7B34D881" w14:textId="77777777" w:rsidR="00110C4A" w:rsidRPr="00F151D7" w:rsidRDefault="00110C4A" w:rsidP="00110C4A">
            <w:pPr>
              <w:pStyle w:val="Default"/>
              <w:jc w:val="center"/>
              <w:rPr>
                <w:rFonts w:ascii="GHEA Grapalat" w:hAnsi="GHEA Grapalat"/>
                <w:color w:val="auto"/>
                <w:lang w:val="hy-AM"/>
              </w:rPr>
            </w:pPr>
            <w:r w:rsidRPr="00F151D7">
              <w:rPr>
                <w:rFonts w:ascii="GHEA Grapalat" w:hAnsi="GHEA Grapalat"/>
                <w:lang w:val="hy-AM"/>
              </w:rPr>
              <w:t xml:space="preserve">Սույն </w:t>
            </w:r>
            <w:r w:rsidRPr="00110C4A">
              <w:rPr>
                <w:rFonts w:ascii="GHEA Grapalat" w:hAnsi="GHEA Grapalat" w:cs="Sylfaen"/>
                <w:b/>
                <w:lang w:val="en-US"/>
              </w:rPr>
              <w:t xml:space="preserve"> </w:t>
            </w:r>
            <w:r w:rsidRPr="00F151D7">
              <w:rPr>
                <w:rFonts w:ascii="GHEA Grapalat" w:hAnsi="GHEA Grapalat" w:cs="Sylfaen"/>
                <w:lang w:val="en-US"/>
              </w:rPr>
              <w:t>Տեխնիկական</w:t>
            </w:r>
            <w:r w:rsidRPr="00F151D7">
              <w:rPr>
                <w:rFonts w:ascii="GHEA Grapalat" w:hAnsi="GHEA Grapalat" w:cs="Sylfaen"/>
                <w:lang w:val="af-ZA"/>
              </w:rPr>
              <w:t xml:space="preserve"> </w:t>
            </w:r>
            <w:r w:rsidRPr="00F151D7">
              <w:rPr>
                <w:rFonts w:ascii="GHEA Grapalat" w:hAnsi="GHEA Grapalat" w:cs="Sylfaen"/>
                <w:lang w:val="en-US"/>
              </w:rPr>
              <w:t>բնութագր</w:t>
            </w:r>
            <w:r w:rsidRPr="00F151D7">
              <w:rPr>
                <w:rFonts w:ascii="GHEA Grapalat" w:hAnsi="GHEA Grapalat"/>
                <w:lang w:val="hy-AM"/>
              </w:rPr>
              <w:t>երով կատարվող աշխատանքների պատվիրատու և օգտագործող է հանդիսանում «Երևանի Ջերմաէլեկտրակենտրոն» ՓԲԸ:</w:t>
            </w:r>
          </w:p>
          <w:p w14:paraId="3562D35C" w14:textId="77777777" w:rsidR="00110C4A" w:rsidRPr="00F151D7" w:rsidRDefault="00110C4A" w:rsidP="00110C4A">
            <w:pPr>
              <w:pStyle w:val="Default"/>
              <w:jc w:val="center"/>
              <w:rPr>
                <w:rFonts w:ascii="GHEA Grapalat" w:hAnsi="GHEA Grapalat"/>
                <w:lang w:val="hy-AM"/>
              </w:rPr>
            </w:pPr>
            <w:r w:rsidRPr="00F151D7">
              <w:rPr>
                <w:rFonts w:ascii="GHEA Grapalat" w:hAnsi="GHEA Grapalat"/>
                <w:color w:val="auto"/>
                <w:lang w:val="hy-AM"/>
              </w:rPr>
              <w:t>Աշխատանքներն  իրականացնում է մրցույթը շահած կազմակերպությունը:</w:t>
            </w:r>
          </w:p>
        </w:tc>
      </w:tr>
      <w:tr w:rsidR="00110C4A" w:rsidRPr="00914A84" w14:paraId="65A43FDA" w14:textId="77777777" w:rsidTr="00110C4A">
        <w:tc>
          <w:tcPr>
            <w:tcW w:w="10345" w:type="dxa"/>
            <w:shd w:val="clear" w:color="auto" w:fill="auto"/>
          </w:tcPr>
          <w:p w14:paraId="3599BAE9" w14:textId="77777777" w:rsidR="00110C4A" w:rsidRPr="00F151D7" w:rsidRDefault="00110C4A" w:rsidP="00110C4A">
            <w:pPr>
              <w:pStyle w:val="Default"/>
              <w:jc w:val="center"/>
              <w:rPr>
                <w:rFonts w:ascii="GHEA Grapalat" w:hAnsi="GHEA Grapalat"/>
                <w:color w:val="auto"/>
                <w:lang w:val="hy-AM"/>
              </w:rPr>
            </w:pPr>
            <w:r w:rsidRPr="00F151D7">
              <w:rPr>
                <w:rFonts w:ascii="GHEA Grapalat" w:hAnsi="GHEA Grapalat"/>
                <w:b/>
                <w:color w:val="auto"/>
                <w:lang w:val="hy-AM"/>
              </w:rPr>
              <w:t>Ենթաբաժին 2.1</w:t>
            </w:r>
            <w:r w:rsidRPr="00F151D7">
              <w:rPr>
                <w:rFonts w:ascii="GHEA Grapalat" w:hAnsi="GHEA Grapalat"/>
                <w:color w:val="auto"/>
                <w:lang w:val="hy-AM"/>
              </w:rPr>
              <w:t xml:space="preserve"> </w:t>
            </w:r>
            <w:r w:rsidRPr="00F151D7">
              <w:rPr>
                <w:rFonts w:ascii="GHEA Grapalat" w:hAnsi="GHEA Grapalat"/>
                <w:b/>
                <w:color w:val="auto"/>
                <w:lang w:val="hy-AM"/>
              </w:rPr>
              <w:t>Տեղեկություններ աշխատանքների իրականացան վայրի վերաբերյալ</w:t>
            </w:r>
          </w:p>
        </w:tc>
      </w:tr>
      <w:tr w:rsidR="00110C4A" w:rsidRPr="00914A84" w14:paraId="6A212EC9" w14:textId="77777777" w:rsidTr="00110C4A">
        <w:trPr>
          <w:trHeight w:val="519"/>
        </w:trPr>
        <w:tc>
          <w:tcPr>
            <w:tcW w:w="10345" w:type="dxa"/>
            <w:shd w:val="clear" w:color="auto" w:fill="auto"/>
          </w:tcPr>
          <w:p w14:paraId="69328BC6" w14:textId="77777777" w:rsidR="00110C4A" w:rsidRPr="00F151D7" w:rsidRDefault="00110C4A" w:rsidP="00110C4A">
            <w:pPr>
              <w:pStyle w:val="Default"/>
              <w:jc w:val="center"/>
              <w:rPr>
                <w:rFonts w:ascii="GHEA Grapalat" w:hAnsi="GHEA Grapalat"/>
                <w:lang w:val="hy-AM"/>
              </w:rPr>
            </w:pPr>
            <w:r w:rsidRPr="00F151D7">
              <w:rPr>
                <w:rFonts w:ascii="GHEA Grapalat" w:hAnsi="GHEA Grapalat"/>
                <w:color w:val="auto"/>
                <w:lang w:val="hy-AM"/>
              </w:rPr>
              <w:t>2.1.1.</w:t>
            </w:r>
            <w:r w:rsidRPr="00F151D7">
              <w:rPr>
                <w:rFonts w:ascii="GHEA Grapalat" w:hAnsi="GHEA Grapalat"/>
                <w:lang w:val="hy-AM"/>
              </w:rPr>
              <w:t xml:space="preserve"> Աշխատանքներն իրականացվում են Հայաստանի Հանրապետությունում՝  «Երևանի Ջերմաէլեկտրակենտրոն» ՓԲԸ-ում:</w:t>
            </w:r>
          </w:p>
          <w:p w14:paraId="53291541" w14:textId="77777777" w:rsidR="00110C4A" w:rsidRPr="00F151D7" w:rsidRDefault="00110C4A" w:rsidP="00110C4A">
            <w:pPr>
              <w:pStyle w:val="Default"/>
              <w:jc w:val="center"/>
              <w:rPr>
                <w:rFonts w:ascii="GHEA Grapalat" w:hAnsi="GHEA Grapalat"/>
                <w:lang w:val="hy-AM"/>
              </w:rPr>
            </w:pPr>
            <w:r w:rsidRPr="00F151D7">
              <w:rPr>
                <w:rFonts w:ascii="GHEA Grapalat" w:hAnsi="GHEA Grapalat"/>
                <w:color w:val="auto"/>
                <w:lang w:val="hy-AM"/>
              </w:rPr>
              <w:t>2.1.2.</w:t>
            </w:r>
            <w:r w:rsidRPr="00F151D7">
              <w:rPr>
                <w:rFonts w:ascii="GHEA Grapalat" w:hAnsi="GHEA Grapalat"/>
                <w:lang w:val="hy-AM"/>
              </w:rPr>
              <w:t xml:space="preserve">Աշխատանքների </w:t>
            </w:r>
            <w:r w:rsidRPr="00F151D7">
              <w:rPr>
                <w:rFonts w:ascii="GHEA Grapalat" w:hAnsi="GHEA Grapalat"/>
                <w:color w:val="auto"/>
                <w:lang w:val="hy-AM"/>
              </w:rPr>
              <w:t xml:space="preserve">իրականացման վայրը՝ ՀՀ, քաղաք Երևան, Արցախի 4-րդ նրբանցք, 14, ՀՇԳՑ </w:t>
            </w:r>
            <w:r w:rsidRPr="00F151D7">
              <w:rPr>
                <w:rFonts w:ascii="GHEA Grapalat" w:hAnsi="GHEA Grapalat"/>
                <w:lang w:val="hy-AM"/>
              </w:rPr>
              <w:t>էներգաբլոկի տարածք:</w:t>
            </w:r>
          </w:p>
        </w:tc>
      </w:tr>
    </w:tbl>
    <w:p w14:paraId="160CBC80" w14:textId="77777777" w:rsidR="00110C4A" w:rsidRPr="00F151D7" w:rsidRDefault="00110C4A" w:rsidP="00110C4A">
      <w:pPr>
        <w:pStyle w:val="1"/>
        <w:rPr>
          <w:rFonts w:ascii="GHEA Grapalat" w:hAnsi="GHEA Grapalat"/>
          <w:sz w:val="24"/>
          <w:szCs w:val="24"/>
          <w:lang w:val="hy-AM"/>
        </w:rPr>
      </w:pPr>
      <w:bookmarkStart w:id="23" w:name="_Toc508201472"/>
    </w:p>
    <w:p w14:paraId="01A8280F" w14:textId="77777777" w:rsidR="00110C4A" w:rsidRPr="00F151D7" w:rsidRDefault="00110C4A" w:rsidP="00110C4A">
      <w:pPr>
        <w:spacing w:after="240"/>
        <w:ind w:left="142"/>
        <w:jc w:val="center"/>
        <w:rPr>
          <w:rFonts w:ascii="GHEA Grapalat" w:hAnsi="GHEA Grapalat"/>
          <w:b/>
          <w:lang w:val="hy-AM"/>
        </w:rPr>
      </w:pPr>
      <w:r w:rsidRPr="00F151D7">
        <w:rPr>
          <w:rFonts w:ascii="GHEA Grapalat" w:hAnsi="GHEA Grapalat"/>
          <w:b/>
          <w:bCs/>
          <w:kern w:val="32"/>
          <w:lang w:val="hy-AM"/>
        </w:rPr>
        <w:t xml:space="preserve">ԲԱԺԻՆ 3. </w:t>
      </w:r>
      <w:r w:rsidRPr="00F151D7">
        <w:rPr>
          <w:rFonts w:ascii="GHEA Grapalat" w:hAnsi="GHEA Grapalat"/>
          <w:b/>
          <w:lang w:val="hy-AM"/>
        </w:rPr>
        <w:t>ԱՇԽԱՏԱՆՔՆԵՐԻ ՏԵԽՆԻԿԱԿԱՆ ԲՆՈՒԹԱԳՐԵՐԻՆ ՆԵՐԿԱՅԱՑՎՈՂ   ՊԱՀԱՆՋՆԵՐԸ</w:t>
      </w:r>
    </w:p>
    <w:tbl>
      <w:tblPr>
        <w:tblW w:w="1047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8"/>
      </w:tblGrid>
      <w:tr w:rsidR="00110C4A" w:rsidRPr="00914A84" w14:paraId="749D8ACC" w14:textId="77777777" w:rsidTr="00110C4A">
        <w:tc>
          <w:tcPr>
            <w:tcW w:w="10478" w:type="dxa"/>
            <w:shd w:val="clear" w:color="auto" w:fill="auto"/>
          </w:tcPr>
          <w:bookmarkEnd w:id="23"/>
          <w:p w14:paraId="2B158BB6" w14:textId="77777777" w:rsidR="00110C4A" w:rsidRPr="00F151D7" w:rsidRDefault="00110C4A" w:rsidP="00110C4A">
            <w:pPr>
              <w:pStyle w:val="Default"/>
              <w:spacing w:after="240"/>
              <w:jc w:val="center"/>
              <w:rPr>
                <w:rFonts w:ascii="GHEA Grapalat" w:hAnsi="GHEA Grapalat"/>
                <w:lang w:val="hy-AM"/>
              </w:rPr>
            </w:pPr>
            <w:r w:rsidRPr="00F151D7">
              <w:rPr>
                <w:rFonts w:ascii="GHEA Grapalat" w:hAnsi="GHEA Grapalat"/>
                <w:b/>
                <w:color w:val="auto"/>
                <w:lang w:val="hy-AM"/>
              </w:rPr>
              <w:t>Ենթաբաժին</w:t>
            </w:r>
            <w:r w:rsidRPr="00F151D7">
              <w:rPr>
                <w:rFonts w:ascii="GHEA Grapalat" w:hAnsi="GHEA Grapalat"/>
                <w:b/>
                <w:lang w:val="hy-AM"/>
              </w:rPr>
              <w:t xml:space="preserve"> 3.1</w:t>
            </w:r>
            <w:r w:rsidRPr="00F151D7">
              <w:rPr>
                <w:rFonts w:ascii="GHEA Grapalat" w:hAnsi="GHEA Grapalat"/>
                <w:lang w:val="hy-AM"/>
              </w:rPr>
              <w:t xml:space="preserve"> </w:t>
            </w:r>
            <w:r w:rsidRPr="00F151D7">
              <w:rPr>
                <w:rFonts w:ascii="GHEA Grapalat" w:hAnsi="GHEA Grapalat"/>
                <w:b/>
                <w:lang w:val="hy-AM"/>
              </w:rPr>
              <w:t>Աշխատանքների իրականացման ընթացքում գործող տեխնիկական պահանջները</w:t>
            </w:r>
          </w:p>
        </w:tc>
      </w:tr>
      <w:tr w:rsidR="00110C4A" w:rsidRPr="00914A84" w14:paraId="14EAF55C" w14:textId="77777777" w:rsidTr="00110C4A">
        <w:trPr>
          <w:trHeight w:val="672"/>
        </w:trPr>
        <w:tc>
          <w:tcPr>
            <w:tcW w:w="10478" w:type="dxa"/>
            <w:shd w:val="clear" w:color="auto" w:fill="auto"/>
          </w:tcPr>
          <w:p w14:paraId="5AE2BCF7" w14:textId="77777777" w:rsidR="00110C4A" w:rsidRPr="00F151D7" w:rsidRDefault="00110C4A" w:rsidP="00110C4A">
            <w:pPr>
              <w:pStyle w:val="Default"/>
              <w:spacing w:after="240"/>
              <w:jc w:val="center"/>
              <w:rPr>
                <w:rFonts w:ascii="GHEA Grapalat" w:hAnsi="GHEA Grapalat"/>
                <w:b/>
                <w:bCs/>
                <w:color w:val="auto"/>
                <w:lang w:val="hy-AM"/>
              </w:rPr>
            </w:pPr>
            <w:r w:rsidRPr="00F151D7">
              <w:rPr>
                <w:rFonts w:ascii="GHEA Grapalat" w:hAnsi="GHEA Grapalat"/>
                <w:b/>
                <w:bCs/>
                <w:color w:val="auto"/>
                <w:lang w:val="hy-AM"/>
              </w:rPr>
              <w:t>3.1.1. Աշխատանքներն իրականացնող կազմակերպությանը ներկայացվող պահանջները</w:t>
            </w:r>
          </w:p>
          <w:p w14:paraId="477833E9" w14:textId="77777777" w:rsidR="00110C4A" w:rsidRPr="00F151D7" w:rsidRDefault="00110C4A" w:rsidP="00110C4A">
            <w:pPr>
              <w:pStyle w:val="Default"/>
              <w:ind w:left="743" w:hanging="743"/>
              <w:jc w:val="center"/>
              <w:rPr>
                <w:rFonts w:ascii="GHEA Grapalat" w:hAnsi="GHEA Grapalat"/>
                <w:snapToGrid w:val="0"/>
                <w:color w:val="auto"/>
                <w:lang w:val="hy-AM"/>
              </w:rPr>
            </w:pPr>
            <w:r w:rsidRPr="00F151D7">
              <w:rPr>
                <w:rFonts w:ascii="GHEA Grapalat" w:hAnsi="GHEA Grapalat"/>
                <w:bCs/>
                <w:color w:val="auto"/>
                <w:lang w:val="hy-AM"/>
              </w:rPr>
              <w:t>3.1.1.1.</w:t>
            </w:r>
            <w:r w:rsidRPr="00F151D7">
              <w:rPr>
                <w:rFonts w:ascii="GHEA Grapalat" w:hAnsi="GHEA Grapalat"/>
                <w:snapToGrid w:val="0"/>
                <w:color w:val="auto"/>
                <w:lang w:val="hy-AM"/>
              </w:rPr>
              <w:t>Կապալառուն պետք է իրականացնի կազմակերպչական և տեխնիկական միջոցառումներ, որոնք ապահովում են աշխատանքի անվտանգությունը՝ ՀՀ-ում գործող անվտանգության կանոնների պահանջներին համապատասխան։</w:t>
            </w:r>
          </w:p>
          <w:p w14:paraId="696C45DD" w14:textId="77777777" w:rsidR="00110C4A" w:rsidRPr="00F151D7" w:rsidRDefault="00110C4A" w:rsidP="00110C4A">
            <w:pPr>
              <w:pStyle w:val="Default"/>
              <w:ind w:left="743" w:hanging="743"/>
              <w:jc w:val="center"/>
              <w:rPr>
                <w:rFonts w:ascii="GHEA Grapalat" w:hAnsi="GHEA Grapalat"/>
                <w:bCs/>
                <w:color w:val="auto"/>
                <w:lang w:val="hy-AM"/>
              </w:rPr>
            </w:pPr>
            <w:r w:rsidRPr="00F151D7">
              <w:rPr>
                <w:rFonts w:ascii="GHEA Grapalat" w:hAnsi="GHEA Grapalat"/>
                <w:bCs/>
                <w:color w:val="auto"/>
                <w:lang w:val="hy-AM"/>
              </w:rPr>
              <w:t>3.1.1.2.</w:t>
            </w:r>
            <w:r w:rsidRPr="00F151D7">
              <w:rPr>
                <w:rFonts w:ascii="GHEA Grapalat" w:hAnsi="GHEA Grapalat"/>
                <w:snapToGrid w:val="0"/>
                <w:color w:val="auto"/>
                <w:lang w:val="hy-AM"/>
              </w:rPr>
              <w:t>Կապալառուն</w:t>
            </w:r>
            <w:r w:rsidRPr="00F151D7">
              <w:rPr>
                <w:rFonts w:ascii="GHEA Grapalat" w:hAnsi="GHEA Grapalat"/>
                <w:color w:val="auto"/>
                <w:lang w:val="hy-AM"/>
              </w:rPr>
              <w:t xml:space="preserve"> «ԵրՋԷԿ»</w:t>
            </w:r>
            <w:r w:rsidRPr="00F151D7">
              <w:rPr>
                <w:rFonts w:ascii="GHEA Grapalat" w:hAnsi="GHEA Grapalat"/>
                <w:snapToGrid w:val="0"/>
                <w:color w:val="auto"/>
                <w:lang w:val="hy-AM"/>
              </w:rPr>
              <w:t>-ին է տրամադրում աշխատանքներ կատարող անձանց ցուցակը (ապահովելով ծավալաթերթով նախատեսված աշխատանքների իրականացման համար անհրաժեշտ քանակությամբ անձնակազմ),</w:t>
            </w:r>
          </w:p>
          <w:p w14:paraId="79C10F6A" w14:textId="77777777" w:rsidR="00110C4A" w:rsidRPr="00F151D7" w:rsidRDefault="00110C4A" w:rsidP="00110C4A">
            <w:pPr>
              <w:pStyle w:val="Default"/>
              <w:ind w:left="743" w:hanging="743"/>
              <w:jc w:val="center"/>
              <w:rPr>
                <w:rFonts w:ascii="GHEA Grapalat" w:hAnsi="GHEA Grapalat"/>
                <w:bCs/>
                <w:color w:val="auto"/>
                <w:lang w:val="hy-AM"/>
              </w:rPr>
            </w:pPr>
            <w:r w:rsidRPr="00F151D7">
              <w:rPr>
                <w:rFonts w:ascii="GHEA Grapalat" w:hAnsi="GHEA Grapalat"/>
                <w:bCs/>
                <w:color w:val="auto"/>
                <w:lang w:val="hy-AM"/>
              </w:rPr>
              <w:t xml:space="preserve">3.1.1.3. </w:t>
            </w:r>
            <w:r w:rsidRPr="00F151D7">
              <w:rPr>
                <w:rFonts w:ascii="GHEA Grapalat" w:hAnsi="GHEA Grapalat"/>
                <w:snapToGrid w:val="0"/>
                <w:color w:val="auto"/>
                <w:lang w:val="hy-AM"/>
              </w:rPr>
              <w:t>Կապալառուն պետք է ունենա գործիքների, սարքերի, մեխանիզմների հանդերձանքի, անհրաժեշտ համակազմ և  հարմարանքներ՝ աշխատանքներ իրականացնելու համար:</w:t>
            </w:r>
          </w:p>
          <w:p w14:paraId="7E79576E" w14:textId="77777777" w:rsidR="00110C4A" w:rsidRPr="00F151D7" w:rsidRDefault="00110C4A" w:rsidP="00110C4A">
            <w:pPr>
              <w:pStyle w:val="Default"/>
              <w:ind w:left="743" w:hanging="743"/>
              <w:jc w:val="center"/>
              <w:rPr>
                <w:rFonts w:ascii="GHEA Grapalat" w:hAnsi="GHEA Grapalat"/>
                <w:bCs/>
                <w:color w:val="auto"/>
                <w:lang w:val="hy-AM"/>
              </w:rPr>
            </w:pPr>
          </w:p>
          <w:p w14:paraId="101C15F8" w14:textId="77777777" w:rsidR="00110C4A" w:rsidRPr="00F151D7" w:rsidRDefault="00110C4A" w:rsidP="00110C4A">
            <w:pPr>
              <w:pStyle w:val="Default"/>
              <w:spacing w:after="240"/>
              <w:jc w:val="center"/>
              <w:rPr>
                <w:rFonts w:ascii="GHEA Grapalat" w:hAnsi="GHEA Grapalat"/>
                <w:b/>
                <w:bCs/>
                <w:color w:val="auto"/>
                <w:lang w:val="hy-AM"/>
              </w:rPr>
            </w:pPr>
            <w:r w:rsidRPr="00F151D7">
              <w:rPr>
                <w:rFonts w:ascii="GHEA Grapalat" w:hAnsi="GHEA Grapalat"/>
                <w:b/>
                <w:bCs/>
                <w:color w:val="auto"/>
                <w:lang w:val="hy-AM"/>
              </w:rPr>
              <w:lastRenderedPageBreak/>
              <w:t xml:space="preserve">3.1.2. </w:t>
            </w:r>
            <w:r w:rsidRPr="00F151D7">
              <w:rPr>
                <w:rFonts w:ascii="GHEA Grapalat" w:hAnsi="GHEA Grapalat" w:cs="Sylfaen"/>
                <w:b/>
                <w:bCs/>
                <w:color w:val="auto"/>
                <w:lang w:val="hy-AM"/>
              </w:rPr>
              <w:t>Պլանավորում</w:t>
            </w:r>
            <w:r w:rsidRPr="00F151D7">
              <w:rPr>
                <w:rFonts w:ascii="GHEA Grapalat" w:hAnsi="GHEA Grapalat"/>
                <w:b/>
                <w:bCs/>
                <w:color w:val="auto"/>
                <w:lang w:val="hy-AM"/>
              </w:rPr>
              <w:t>, վերահսկում</w:t>
            </w:r>
          </w:p>
          <w:p w14:paraId="20837A13" w14:textId="77777777" w:rsidR="00110C4A" w:rsidRPr="00F151D7" w:rsidRDefault="00110C4A" w:rsidP="00110C4A">
            <w:pPr>
              <w:pStyle w:val="Default"/>
              <w:ind w:left="743" w:hanging="743"/>
              <w:jc w:val="center"/>
              <w:rPr>
                <w:rFonts w:ascii="GHEA Grapalat" w:hAnsi="GHEA Grapalat"/>
                <w:color w:val="auto"/>
                <w:lang w:val="hy-AM"/>
              </w:rPr>
            </w:pPr>
            <w:r w:rsidRPr="00F151D7">
              <w:rPr>
                <w:rFonts w:ascii="GHEA Grapalat" w:hAnsi="GHEA Grapalat"/>
                <w:color w:val="000000" w:themeColor="text1"/>
                <w:lang w:val="hy-AM"/>
              </w:rPr>
              <w:t>3.1.2.1</w:t>
            </w:r>
            <w:r w:rsidRPr="00F151D7">
              <w:rPr>
                <w:rFonts w:ascii="GHEA Grapalat" w:hAnsi="GHEA Grapalat"/>
                <w:color w:val="7030A0"/>
                <w:lang w:val="hy-AM"/>
              </w:rPr>
              <w:t xml:space="preserve">. </w:t>
            </w:r>
            <w:r w:rsidRPr="00F151D7">
              <w:rPr>
                <w:rFonts w:ascii="GHEA Grapalat" w:hAnsi="GHEA Grapalat" w:cs="Sylfaen"/>
                <w:color w:val="auto"/>
                <w:lang w:val="hy-AM"/>
              </w:rPr>
              <w:t>Կապալառուի</w:t>
            </w:r>
            <w:r w:rsidRPr="00F151D7">
              <w:rPr>
                <w:rFonts w:ascii="GHEA Grapalat" w:hAnsi="GHEA Grapalat"/>
                <w:color w:val="auto"/>
                <w:lang w:val="hy-AM"/>
              </w:rPr>
              <w:t xml:space="preserve"> </w:t>
            </w:r>
            <w:r w:rsidRPr="00F151D7">
              <w:rPr>
                <w:rFonts w:ascii="GHEA Grapalat" w:hAnsi="GHEA Grapalat" w:cs="Sylfaen"/>
                <w:color w:val="auto"/>
                <w:lang w:val="hy-AM"/>
              </w:rPr>
              <w:t>կողմից</w:t>
            </w:r>
            <w:r w:rsidRPr="00F151D7">
              <w:rPr>
                <w:rFonts w:ascii="GHEA Grapalat" w:hAnsi="GHEA Grapalat"/>
                <w:color w:val="auto"/>
                <w:lang w:val="hy-AM"/>
              </w:rPr>
              <w:t xml:space="preserve"> </w:t>
            </w:r>
            <w:r w:rsidRPr="00F151D7">
              <w:rPr>
                <w:rFonts w:ascii="GHEA Grapalat" w:hAnsi="GHEA Grapalat" w:cs="Sylfaen"/>
                <w:color w:val="auto"/>
                <w:lang w:val="hy-AM"/>
              </w:rPr>
              <w:t>կատարվող</w:t>
            </w:r>
            <w:r w:rsidRPr="00F151D7">
              <w:rPr>
                <w:rFonts w:ascii="GHEA Grapalat" w:hAnsi="GHEA Grapalat"/>
                <w:color w:val="auto"/>
                <w:lang w:val="hy-AM"/>
              </w:rPr>
              <w:t xml:space="preserve"> </w:t>
            </w:r>
            <w:r w:rsidRPr="00F151D7">
              <w:rPr>
                <w:rFonts w:ascii="GHEA Grapalat" w:hAnsi="GHEA Grapalat" w:cs="Sylfaen"/>
                <w:color w:val="auto"/>
                <w:lang w:val="hy-AM"/>
              </w:rPr>
              <w:t>բոլոր</w:t>
            </w:r>
            <w:r w:rsidRPr="00F151D7">
              <w:rPr>
                <w:rFonts w:ascii="GHEA Grapalat" w:hAnsi="GHEA Grapalat"/>
                <w:color w:val="auto"/>
                <w:lang w:val="hy-AM"/>
              </w:rPr>
              <w:t xml:space="preserve"> </w:t>
            </w:r>
            <w:r w:rsidRPr="00F151D7">
              <w:rPr>
                <w:rFonts w:ascii="GHEA Grapalat" w:hAnsi="GHEA Grapalat" w:cs="Sylfaen"/>
                <w:color w:val="auto"/>
                <w:lang w:val="hy-AM"/>
              </w:rPr>
              <w:t>աշխատանքները</w:t>
            </w:r>
            <w:r w:rsidRPr="00F151D7">
              <w:rPr>
                <w:rFonts w:ascii="GHEA Grapalat" w:hAnsi="GHEA Grapalat"/>
                <w:color w:val="auto"/>
                <w:lang w:val="hy-AM"/>
              </w:rPr>
              <w:t xml:space="preserve"> </w:t>
            </w:r>
            <w:r w:rsidRPr="00F151D7">
              <w:rPr>
                <w:rFonts w:ascii="GHEA Grapalat" w:hAnsi="GHEA Grapalat" w:cs="Sylfaen"/>
                <w:color w:val="auto"/>
                <w:lang w:val="hy-AM"/>
              </w:rPr>
              <w:t>պետք</w:t>
            </w:r>
            <w:r w:rsidRPr="00F151D7">
              <w:rPr>
                <w:rFonts w:ascii="GHEA Grapalat" w:hAnsi="GHEA Grapalat"/>
                <w:color w:val="auto"/>
                <w:lang w:val="hy-AM"/>
              </w:rPr>
              <w:t xml:space="preserve"> </w:t>
            </w:r>
            <w:r w:rsidRPr="00F151D7">
              <w:rPr>
                <w:rFonts w:ascii="GHEA Grapalat" w:hAnsi="GHEA Grapalat" w:cs="Sylfaen"/>
                <w:color w:val="auto"/>
                <w:lang w:val="hy-AM"/>
              </w:rPr>
              <w:t>է</w:t>
            </w:r>
            <w:r w:rsidRPr="00F151D7">
              <w:rPr>
                <w:rFonts w:ascii="GHEA Grapalat" w:hAnsi="GHEA Grapalat"/>
                <w:color w:val="auto"/>
                <w:lang w:val="hy-AM"/>
              </w:rPr>
              <w:t xml:space="preserve"> </w:t>
            </w:r>
            <w:r w:rsidRPr="00F151D7">
              <w:rPr>
                <w:rFonts w:ascii="GHEA Grapalat" w:hAnsi="GHEA Grapalat" w:cs="Sylfaen"/>
                <w:color w:val="auto"/>
                <w:lang w:val="hy-AM"/>
              </w:rPr>
              <w:t>պլանավորվեն՝</w:t>
            </w:r>
            <w:r w:rsidRPr="00F151D7">
              <w:rPr>
                <w:rFonts w:ascii="GHEA Grapalat" w:hAnsi="GHEA Grapalat"/>
                <w:color w:val="auto"/>
                <w:lang w:val="hy-AM"/>
              </w:rPr>
              <w:t xml:space="preserve"> </w:t>
            </w:r>
            <w:r w:rsidRPr="00F151D7">
              <w:rPr>
                <w:rFonts w:ascii="GHEA Grapalat" w:hAnsi="GHEA Grapalat" w:cs="Sylfaen"/>
                <w:color w:val="auto"/>
                <w:lang w:val="hy-AM"/>
              </w:rPr>
              <w:t>հաշվի</w:t>
            </w:r>
            <w:r w:rsidRPr="00F151D7">
              <w:rPr>
                <w:rFonts w:ascii="GHEA Grapalat" w:hAnsi="GHEA Grapalat"/>
                <w:color w:val="auto"/>
                <w:lang w:val="hy-AM"/>
              </w:rPr>
              <w:t xml:space="preserve"> </w:t>
            </w:r>
            <w:r w:rsidRPr="00F151D7">
              <w:rPr>
                <w:rFonts w:ascii="GHEA Grapalat" w:hAnsi="GHEA Grapalat" w:cs="Sylfaen"/>
                <w:color w:val="auto"/>
                <w:lang w:val="hy-AM"/>
              </w:rPr>
              <w:t xml:space="preserve">առնելով </w:t>
            </w:r>
            <w:r w:rsidRPr="00F151D7">
              <w:rPr>
                <w:rFonts w:ascii="GHEA Grapalat" w:hAnsi="GHEA Grapalat"/>
                <w:color w:val="auto"/>
                <w:lang w:val="hy-AM"/>
              </w:rPr>
              <w:t>կայանի կանգառի ժամանակացույցը և պարտադիր կերպով պետք է համաձայնեցվի «ԵրՋԷԿ»-ի համապատասխան պատասխանատուների հետ,</w:t>
            </w:r>
          </w:p>
          <w:p w14:paraId="6EEF0078" w14:textId="77777777" w:rsidR="00110C4A" w:rsidRPr="00F151D7" w:rsidRDefault="00110C4A" w:rsidP="00110C4A">
            <w:pPr>
              <w:pStyle w:val="Default"/>
              <w:spacing w:after="240"/>
              <w:ind w:left="771" w:hanging="771"/>
              <w:jc w:val="center"/>
              <w:rPr>
                <w:rFonts w:ascii="GHEA Grapalat" w:hAnsi="GHEA Grapalat" w:cs="Sylfaen"/>
                <w:color w:val="auto"/>
                <w:lang w:val="hy-AM"/>
              </w:rPr>
            </w:pPr>
            <w:r w:rsidRPr="00F151D7">
              <w:rPr>
                <w:rFonts w:ascii="GHEA Grapalat" w:hAnsi="GHEA Grapalat"/>
                <w:color w:val="auto"/>
                <w:lang w:val="hy-AM"/>
              </w:rPr>
              <w:t>3.1.2.2.</w:t>
            </w:r>
            <w:r w:rsidRPr="00F151D7">
              <w:rPr>
                <w:rFonts w:ascii="GHEA Grapalat" w:hAnsi="GHEA Grapalat" w:cs="Sylfaen"/>
                <w:color w:val="auto"/>
                <w:lang w:val="hy-AM"/>
              </w:rPr>
              <w:t xml:space="preserve"> Աշխատանքների համակարգումն իրականացվում է կապալառու կազմակերպության և ԵրՋԷԿ-ի պատասխանատուների կողմից:</w:t>
            </w:r>
          </w:p>
          <w:p w14:paraId="61F1E611" w14:textId="77777777" w:rsidR="00110C4A" w:rsidRPr="00F151D7" w:rsidRDefault="00110C4A" w:rsidP="00110C4A">
            <w:pPr>
              <w:pStyle w:val="Default"/>
              <w:ind w:left="743" w:hanging="743"/>
              <w:jc w:val="center"/>
              <w:rPr>
                <w:rFonts w:ascii="GHEA Grapalat" w:hAnsi="GHEA Grapalat" w:cs="Sylfaen"/>
                <w:color w:val="auto"/>
                <w:lang w:val="hy-AM"/>
              </w:rPr>
            </w:pPr>
          </w:p>
          <w:p w14:paraId="1813F85D" w14:textId="77777777" w:rsidR="00110C4A" w:rsidRPr="00F151D7" w:rsidRDefault="00110C4A" w:rsidP="00110C4A">
            <w:pPr>
              <w:pStyle w:val="Default"/>
              <w:spacing w:after="240"/>
              <w:jc w:val="center"/>
              <w:rPr>
                <w:rFonts w:ascii="GHEA Grapalat" w:hAnsi="GHEA Grapalat"/>
                <w:color w:val="auto"/>
                <w:lang w:val="hy-AM"/>
              </w:rPr>
            </w:pPr>
            <w:r w:rsidRPr="00F151D7">
              <w:rPr>
                <w:rFonts w:ascii="GHEA Grapalat" w:hAnsi="GHEA Grapalat"/>
                <w:b/>
                <w:bCs/>
                <w:color w:val="auto"/>
                <w:lang w:val="hy-AM"/>
              </w:rPr>
              <w:t>3.1.3. Աշխատանքների իրականացման կարգը</w:t>
            </w:r>
          </w:p>
          <w:p w14:paraId="512BC7A0" w14:textId="77777777" w:rsidR="00110C4A" w:rsidRPr="00F151D7" w:rsidRDefault="00110C4A" w:rsidP="00110C4A">
            <w:pPr>
              <w:ind w:left="743" w:hanging="743"/>
              <w:jc w:val="center"/>
              <w:rPr>
                <w:rFonts w:ascii="GHEA Grapalat" w:hAnsi="GHEA Grapalat"/>
                <w:lang w:val="af-ZA"/>
              </w:rPr>
            </w:pPr>
            <w:r w:rsidRPr="00F151D7">
              <w:rPr>
                <w:rFonts w:ascii="GHEA Grapalat" w:hAnsi="GHEA Grapalat"/>
                <w:lang w:val="hy-AM"/>
              </w:rPr>
              <w:t xml:space="preserve">3.1.3.1. </w:t>
            </w:r>
            <w:r w:rsidRPr="00F151D7">
              <w:rPr>
                <w:rFonts w:ascii="GHEA Grapalat" w:hAnsi="GHEA Grapalat"/>
                <w:lang w:val="af-ZA"/>
              </w:rPr>
              <w:t>Կապալառուն սեփական ուժերով աշխատանքի համար նախատեսված բոլոր պարագաները տեղափոխում է աշխատատե</w:t>
            </w:r>
            <w:r w:rsidRPr="00F151D7">
              <w:rPr>
                <w:rFonts w:ascii="GHEA Grapalat" w:hAnsi="GHEA Grapalat"/>
                <w:lang w:val="hy-AM"/>
              </w:rPr>
              <w:t>ղ</w:t>
            </w:r>
            <w:r w:rsidRPr="00F151D7">
              <w:rPr>
                <w:rFonts w:ascii="GHEA Grapalat" w:hAnsi="GHEA Grapalat"/>
                <w:lang w:val="af-ZA"/>
              </w:rPr>
              <w:t>ի:</w:t>
            </w:r>
          </w:p>
          <w:p w14:paraId="179615AD" w14:textId="77777777" w:rsidR="00110C4A" w:rsidRPr="00F151D7" w:rsidRDefault="00110C4A" w:rsidP="00110C4A">
            <w:pPr>
              <w:pStyle w:val="Default"/>
              <w:ind w:left="743" w:hanging="743"/>
              <w:jc w:val="center"/>
              <w:rPr>
                <w:rFonts w:ascii="GHEA Grapalat" w:hAnsi="GHEA Grapalat"/>
                <w:color w:val="auto"/>
                <w:lang w:val="af-ZA"/>
              </w:rPr>
            </w:pPr>
            <w:r w:rsidRPr="00F151D7">
              <w:rPr>
                <w:rFonts w:ascii="GHEA Grapalat" w:hAnsi="GHEA Grapalat"/>
                <w:color w:val="auto"/>
                <w:lang w:val="hy-AM"/>
              </w:rPr>
              <w:t xml:space="preserve">3.1.3.2. </w:t>
            </w:r>
            <w:r w:rsidRPr="00F151D7">
              <w:rPr>
                <w:rFonts w:ascii="GHEA Grapalat" w:hAnsi="GHEA Grapalat"/>
                <w:color w:val="auto"/>
                <w:lang w:val="af-ZA"/>
              </w:rPr>
              <w:t>Կապալառուն իրականացնում է սարքավորումների հակակոռոզիոն պաշտպանության աշխատանքները համաձայն աշխատանքների ծավալաթերթի:</w:t>
            </w:r>
          </w:p>
          <w:p w14:paraId="73CA4B70" w14:textId="77777777" w:rsidR="00110C4A" w:rsidRPr="00F151D7" w:rsidRDefault="00110C4A" w:rsidP="00110C4A">
            <w:pPr>
              <w:pStyle w:val="Default"/>
              <w:ind w:left="743" w:hanging="743"/>
              <w:jc w:val="center"/>
              <w:rPr>
                <w:rFonts w:ascii="GHEA Grapalat" w:hAnsi="GHEA Grapalat"/>
                <w:color w:val="auto"/>
                <w:lang w:val="af-ZA"/>
              </w:rPr>
            </w:pPr>
            <w:r w:rsidRPr="00F151D7">
              <w:rPr>
                <w:rFonts w:ascii="GHEA Grapalat" w:hAnsi="GHEA Grapalat"/>
                <w:color w:val="auto"/>
                <w:lang w:val="hy-AM"/>
              </w:rPr>
              <w:t>3.1.3.3. Աշխատանքների</w:t>
            </w:r>
            <w:r w:rsidRPr="00F151D7">
              <w:rPr>
                <w:rFonts w:ascii="GHEA Grapalat" w:hAnsi="GHEA Grapalat"/>
                <w:color w:val="auto"/>
                <w:lang w:val="af-ZA"/>
              </w:rPr>
              <w:t xml:space="preserve"> </w:t>
            </w:r>
            <w:r w:rsidRPr="00F151D7">
              <w:rPr>
                <w:rFonts w:ascii="GHEA Grapalat" w:hAnsi="GHEA Grapalat"/>
                <w:color w:val="auto"/>
                <w:lang w:val="hy-AM"/>
              </w:rPr>
              <w:t>ավարտից</w:t>
            </w:r>
            <w:r w:rsidRPr="00F151D7">
              <w:rPr>
                <w:rFonts w:ascii="GHEA Grapalat" w:hAnsi="GHEA Grapalat"/>
                <w:color w:val="auto"/>
                <w:lang w:val="af-ZA"/>
              </w:rPr>
              <w:t xml:space="preserve"> </w:t>
            </w:r>
            <w:r w:rsidRPr="00F151D7">
              <w:rPr>
                <w:rFonts w:ascii="GHEA Grapalat" w:hAnsi="GHEA Grapalat"/>
                <w:color w:val="auto"/>
                <w:lang w:val="hy-AM"/>
              </w:rPr>
              <w:t>հետո</w:t>
            </w:r>
            <w:r w:rsidRPr="00F151D7">
              <w:rPr>
                <w:rFonts w:ascii="GHEA Grapalat" w:hAnsi="GHEA Grapalat"/>
                <w:color w:val="auto"/>
                <w:lang w:val="af-ZA"/>
              </w:rPr>
              <w:t xml:space="preserve"> </w:t>
            </w:r>
            <w:r w:rsidRPr="00F151D7">
              <w:rPr>
                <w:rFonts w:ascii="GHEA Grapalat" w:hAnsi="GHEA Grapalat"/>
                <w:color w:val="auto"/>
                <w:lang w:val="hy-AM"/>
              </w:rPr>
              <w:t>կապալառուն</w:t>
            </w:r>
            <w:r w:rsidRPr="00F151D7">
              <w:rPr>
                <w:rFonts w:ascii="GHEA Grapalat" w:hAnsi="GHEA Grapalat"/>
                <w:color w:val="auto"/>
                <w:lang w:val="af-ZA"/>
              </w:rPr>
              <w:t xml:space="preserve"> </w:t>
            </w:r>
            <w:r w:rsidRPr="00F151D7">
              <w:rPr>
                <w:rFonts w:ascii="GHEA Grapalat" w:hAnsi="GHEA Grapalat"/>
                <w:color w:val="auto"/>
                <w:lang w:val="hy-AM"/>
              </w:rPr>
              <w:t>մաքրում</w:t>
            </w:r>
            <w:r w:rsidRPr="00F151D7">
              <w:rPr>
                <w:rFonts w:ascii="GHEA Grapalat" w:hAnsi="GHEA Grapalat"/>
                <w:color w:val="auto"/>
                <w:lang w:val="af-ZA"/>
              </w:rPr>
              <w:t xml:space="preserve"> </w:t>
            </w:r>
            <w:r w:rsidRPr="00F151D7">
              <w:rPr>
                <w:rFonts w:ascii="GHEA Grapalat" w:hAnsi="GHEA Grapalat"/>
                <w:color w:val="auto"/>
                <w:lang w:val="hy-AM"/>
              </w:rPr>
              <w:t>է</w:t>
            </w:r>
            <w:r w:rsidRPr="00F151D7">
              <w:rPr>
                <w:rFonts w:ascii="GHEA Grapalat" w:hAnsi="GHEA Grapalat"/>
                <w:color w:val="auto"/>
                <w:lang w:val="af-ZA"/>
              </w:rPr>
              <w:t xml:space="preserve"> </w:t>
            </w:r>
            <w:r w:rsidRPr="00F151D7">
              <w:rPr>
                <w:rFonts w:ascii="GHEA Grapalat" w:hAnsi="GHEA Grapalat"/>
                <w:color w:val="auto"/>
                <w:lang w:val="hy-AM"/>
              </w:rPr>
              <w:t>տարածքը</w:t>
            </w:r>
            <w:r w:rsidRPr="00F151D7">
              <w:rPr>
                <w:rFonts w:ascii="GHEA Grapalat" w:hAnsi="GHEA Grapalat"/>
                <w:color w:val="auto"/>
                <w:lang w:val="af-ZA"/>
              </w:rPr>
              <w:t xml:space="preserve">, </w:t>
            </w:r>
            <w:r w:rsidRPr="00F151D7">
              <w:rPr>
                <w:rFonts w:ascii="GHEA Grapalat" w:hAnsi="GHEA Grapalat"/>
                <w:color w:val="auto"/>
                <w:lang w:val="hy-AM"/>
              </w:rPr>
              <w:t>և</w:t>
            </w:r>
            <w:r w:rsidRPr="00F151D7">
              <w:rPr>
                <w:rFonts w:ascii="GHEA Grapalat" w:hAnsi="GHEA Grapalat"/>
                <w:color w:val="auto"/>
                <w:lang w:val="af-ZA"/>
              </w:rPr>
              <w:t xml:space="preserve"> </w:t>
            </w:r>
            <w:r>
              <w:rPr>
                <w:rFonts w:ascii="GHEA Grapalat" w:hAnsi="GHEA Grapalat"/>
                <w:color w:val="auto"/>
                <w:lang w:val="af-ZA"/>
              </w:rPr>
              <w:t>տա</w:t>
            </w:r>
            <w:r w:rsidRPr="00F151D7">
              <w:rPr>
                <w:rFonts w:ascii="GHEA Grapalat" w:hAnsi="GHEA Grapalat"/>
                <w:color w:val="auto"/>
                <w:lang w:val="hy-AM"/>
              </w:rPr>
              <w:t>րածքից</w:t>
            </w:r>
            <w:r w:rsidRPr="00F151D7">
              <w:rPr>
                <w:rFonts w:ascii="GHEA Grapalat" w:hAnsi="GHEA Grapalat"/>
                <w:color w:val="auto"/>
                <w:lang w:val="af-ZA"/>
              </w:rPr>
              <w:t xml:space="preserve"> </w:t>
            </w:r>
            <w:r w:rsidRPr="00F151D7">
              <w:rPr>
                <w:rFonts w:ascii="GHEA Grapalat" w:hAnsi="GHEA Grapalat"/>
                <w:color w:val="auto"/>
                <w:lang w:val="hy-AM"/>
              </w:rPr>
              <w:t>հեռացնում</w:t>
            </w:r>
            <w:r w:rsidRPr="00F151D7">
              <w:rPr>
                <w:rFonts w:ascii="GHEA Grapalat" w:hAnsi="GHEA Grapalat"/>
                <w:color w:val="auto"/>
                <w:lang w:val="af-ZA"/>
              </w:rPr>
              <w:t xml:space="preserve"> </w:t>
            </w:r>
            <w:r w:rsidRPr="00F151D7">
              <w:rPr>
                <w:rFonts w:ascii="GHEA Grapalat" w:hAnsi="GHEA Grapalat"/>
                <w:color w:val="auto"/>
                <w:lang w:val="hy-AM"/>
              </w:rPr>
              <w:t>իր կողմից գոյացրած աղբը և</w:t>
            </w:r>
            <w:r w:rsidRPr="00F151D7">
              <w:rPr>
                <w:rFonts w:ascii="GHEA Grapalat" w:hAnsi="GHEA Grapalat"/>
                <w:color w:val="auto"/>
                <w:lang w:val="af-ZA"/>
              </w:rPr>
              <w:t xml:space="preserve"> </w:t>
            </w:r>
            <w:r w:rsidRPr="00F151D7">
              <w:rPr>
                <w:rFonts w:ascii="GHEA Grapalat" w:hAnsi="GHEA Grapalat"/>
                <w:color w:val="auto"/>
                <w:lang w:val="hy-AM"/>
              </w:rPr>
              <w:t>բոլոր</w:t>
            </w:r>
            <w:r w:rsidRPr="00F151D7">
              <w:rPr>
                <w:rFonts w:ascii="GHEA Grapalat" w:hAnsi="GHEA Grapalat"/>
                <w:color w:val="auto"/>
                <w:lang w:val="af-ZA"/>
              </w:rPr>
              <w:t xml:space="preserve"> </w:t>
            </w:r>
            <w:r w:rsidRPr="00F151D7">
              <w:rPr>
                <w:rFonts w:ascii="GHEA Grapalat" w:hAnsi="GHEA Grapalat"/>
                <w:color w:val="auto"/>
                <w:lang w:val="hy-AM"/>
              </w:rPr>
              <w:t>պարագաները</w:t>
            </w:r>
            <w:r w:rsidRPr="00F151D7">
              <w:rPr>
                <w:rFonts w:ascii="GHEA Grapalat" w:hAnsi="GHEA Grapalat"/>
                <w:color w:val="auto"/>
                <w:lang w:val="af-ZA"/>
              </w:rPr>
              <w:t>:</w:t>
            </w:r>
          </w:p>
          <w:p w14:paraId="32BCED5E" w14:textId="77777777" w:rsidR="00110C4A" w:rsidRPr="00F151D7" w:rsidRDefault="00110C4A" w:rsidP="00110C4A">
            <w:pPr>
              <w:ind w:left="743" w:hanging="743"/>
              <w:jc w:val="center"/>
              <w:rPr>
                <w:rFonts w:ascii="GHEA Grapalat" w:hAnsi="GHEA Grapalat"/>
                <w:lang w:val="af-ZA"/>
              </w:rPr>
            </w:pPr>
          </w:p>
        </w:tc>
      </w:tr>
    </w:tbl>
    <w:p w14:paraId="14D38578" w14:textId="77777777" w:rsidR="00110C4A" w:rsidRPr="00F151D7" w:rsidRDefault="00110C4A" w:rsidP="00110C4A">
      <w:pPr>
        <w:jc w:val="center"/>
        <w:rPr>
          <w:rFonts w:ascii="GHEA Grapalat" w:hAnsi="GHEA Grapalat"/>
          <w:color w:val="000000"/>
          <w:highlight w:val="yellow"/>
          <w:lang w:val="hy-AM"/>
        </w:rPr>
      </w:pPr>
    </w:p>
    <w:p w14:paraId="11B4052B" w14:textId="77777777" w:rsidR="00110C4A" w:rsidRPr="00F151D7" w:rsidRDefault="00110C4A" w:rsidP="00110C4A">
      <w:pPr>
        <w:pStyle w:val="1"/>
        <w:spacing w:after="240"/>
        <w:ind w:left="432" w:hanging="290"/>
        <w:rPr>
          <w:rFonts w:ascii="GHEA Grapalat" w:hAnsi="GHEA Grapalat"/>
          <w:sz w:val="24"/>
          <w:szCs w:val="24"/>
          <w:lang w:val="hy-AM"/>
        </w:rPr>
      </w:pPr>
      <w:bookmarkStart w:id="24" w:name="_Toc508201473"/>
      <w:bookmarkStart w:id="25" w:name="_Toc149897111"/>
      <w:r w:rsidRPr="00F151D7">
        <w:rPr>
          <w:rFonts w:ascii="GHEA Grapalat" w:hAnsi="GHEA Grapalat"/>
          <w:sz w:val="24"/>
          <w:szCs w:val="24"/>
          <w:lang w:val="hy-AM"/>
        </w:rPr>
        <w:t xml:space="preserve">ԲԱԺԻՆ 4. </w:t>
      </w:r>
      <w:bookmarkEnd w:id="24"/>
      <w:r w:rsidRPr="00F151D7">
        <w:rPr>
          <w:rFonts w:ascii="GHEA Grapalat" w:hAnsi="GHEA Grapalat"/>
          <w:sz w:val="24"/>
          <w:szCs w:val="24"/>
          <w:lang w:val="hy-AM"/>
        </w:rPr>
        <w:t>ԱՇԽԱՏԱՆՔՆԵՐԻ ԾԱՎԱԼԸ</w:t>
      </w:r>
      <w:bookmarkEnd w:id="25"/>
    </w:p>
    <w:tbl>
      <w:tblPr>
        <w:tblW w:w="1038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88"/>
      </w:tblGrid>
      <w:tr w:rsidR="00110C4A" w:rsidRPr="00914A84" w14:paraId="52580592" w14:textId="77777777" w:rsidTr="00110C4A">
        <w:trPr>
          <w:trHeight w:val="787"/>
        </w:trPr>
        <w:tc>
          <w:tcPr>
            <w:tcW w:w="10388" w:type="dxa"/>
            <w:shd w:val="clear" w:color="auto" w:fill="auto"/>
          </w:tcPr>
          <w:p w14:paraId="4236FB6B" w14:textId="77777777" w:rsidR="00110C4A" w:rsidRPr="00F151D7" w:rsidRDefault="00110C4A" w:rsidP="00110C4A">
            <w:pPr>
              <w:pStyle w:val="Default"/>
              <w:jc w:val="center"/>
              <w:rPr>
                <w:rFonts w:ascii="GHEA Grapalat" w:hAnsi="GHEA Grapalat"/>
                <w:color w:val="auto"/>
                <w:lang w:val="hy-AM"/>
              </w:rPr>
            </w:pPr>
            <w:r w:rsidRPr="00F151D7">
              <w:rPr>
                <w:rFonts w:ascii="GHEA Grapalat" w:hAnsi="GHEA Grapalat"/>
                <w:color w:val="auto"/>
                <w:lang w:val="hy-AM"/>
              </w:rPr>
              <w:t>4.1. Աշխատանքների ծավալը պետք է համապատասխանի պայմանագրին կից աշխատանքների ծավալաթերթին</w:t>
            </w:r>
          </w:p>
        </w:tc>
      </w:tr>
    </w:tbl>
    <w:p w14:paraId="15DA99BE" w14:textId="77777777" w:rsidR="00110C4A" w:rsidRPr="00F151D7" w:rsidRDefault="00110C4A" w:rsidP="00110C4A">
      <w:pPr>
        <w:pStyle w:val="1"/>
        <w:ind w:left="426"/>
        <w:rPr>
          <w:rFonts w:ascii="GHEA Grapalat" w:hAnsi="GHEA Grapalat"/>
          <w:sz w:val="24"/>
          <w:szCs w:val="24"/>
          <w:lang w:val="hy-AM"/>
        </w:rPr>
      </w:pPr>
      <w:bookmarkStart w:id="26" w:name="_Toc508201474"/>
    </w:p>
    <w:p w14:paraId="7E48D07B" w14:textId="77777777" w:rsidR="00110C4A" w:rsidRPr="00F151D7" w:rsidRDefault="00110C4A" w:rsidP="00110C4A">
      <w:pPr>
        <w:pStyle w:val="1"/>
        <w:spacing w:after="240"/>
        <w:ind w:left="567" w:hanging="432"/>
        <w:rPr>
          <w:rFonts w:ascii="GHEA Grapalat" w:hAnsi="GHEA Grapalat"/>
          <w:sz w:val="24"/>
          <w:szCs w:val="24"/>
          <w:lang w:val="hy-AM"/>
        </w:rPr>
      </w:pPr>
      <w:bookmarkStart w:id="27" w:name="_Toc149897112"/>
      <w:r w:rsidRPr="00F151D7">
        <w:rPr>
          <w:rFonts w:ascii="GHEA Grapalat" w:hAnsi="GHEA Grapalat"/>
          <w:sz w:val="24"/>
          <w:szCs w:val="24"/>
          <w:lang w:val="hy-AM"/>
        </w:rPr>
        <w:t>ԲԱԺԻՆ 5. ՆՅՈՒԹԵՐԻՆ ԵՎ ՍԱՐՔԱՎՈՐՈՒՄՆԵՐԻՆ ՆԵՐԿԱՅԱՑՎՈՂ ՊԱՀԱՆՋՆԵՐԸ</w:t>
      </w:r>
      <w:bookmarkEnd w:id="27"/>
    </w:p>
    <w:tbl>
      <w:tblPr>
        <w:tblW w:w="10389" w:type="dxa"/>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89"/>
      </w:tblGrid>
      <w:tr w:rsidR="00110C4A" w:rsidRPr="00914A84" w14:paraId="3952B4A8" w14:textId="77777777" w:rsidTr="00110C4A">
        <w:trPr>
          <w:trHeight w:val="311"/>
        </w:trPr>
        <w:tc>
          <w:tcPr>
            <w:tcW w:w="10389" w:type="dxa"/>
            <w:shd w:val="clear" w:color="auto" w:fill="auto"/>
          </w:tcPr>
          <w:p w14:paraId="4A73034E" w14:textId="77777777" w:rsidR="00110C4A" w:rsidRPr="00F151D7" w:rsidRDefault="00110C4A" w:rsidP="00110C4A">
            <w:pPr>
              <w:pStyle w:val="Default"/>
              <w:jc w:val="center"/>
              <w:rPr>
                <w:rFonts w:ascii="GHEA Grapalat" w:hAnsi="GHEA Grapalat"/>
                <w:color w:val="auto"/>
                <w:lang w:val="hy-AM"/>
              </w:rPr>
            </w:pPr>
            <w:r w:rsidRPr="00F151D7">
              <w:rPr>
                <w:rFonts w:ascii="GHEA Grapalat" w:hAnsi="GHEA Grapalat"/>
                <w:color w:val="auto"/>
                <w:lang w:val="hy-AM"/>
              </w:rPr>
              <w:t>5.1 Աշխատանքների համար անհրաժեշտ բոլոր գործիքները և նյութերը տրամադրում է կապալառուն:</w:t>
            </w:r>
          </w:p>
        </w:tc>
      </w:tr>
    </w:tbl>
    <w:p w14:paraId="34E96B65" w14:textId="77777777" w:rsidR="00110C4A" w:rsidRPr="00F151D7" w:rsidRDefault="00110C4A" w:rsidP="00110C4A">
      <w:pPr>
        <w:pStyle w:val="1"/>
        <w:spacing w:after="240"/>
        <w:ind w:left="567" w:hanging="425"/>
        <w:rPr>
          <w:rFonts w:ascii="GHEA Grapalat" w:hAnsi="GHEA Grapalat"/>
          <w:sz w:val="24"/>
          <w:szCs w:val="24"/>
          <w:lang w:val="hy-AM"/>
        </w:rPr>
      </w:pPr>
      <w:bookmarkStart w:id="28" w:name="_Toc149897114"/>
      <w:bookmarkStart w:id="29" w:name="_Toc508201477"/>
      <w:bookmarkEnd w:id="26"/>
      <w:r w:rsidRPr="00F151D7">
        <w:rPr>
          <w:rFonts w:ascii="GHEA Grapalat" w:hAnsi="GHEA Grapalat"/>
          <w:sz w:val="24"/>
          <w:szCs w:val="24"/>
          <w:lang w:val="hy-AM"/>
        </w:rPr>
        <w:t>ԲԱԺԻՆ 6. ԲՆԱՊԱՀՊԱՆԱԿԱՆ ՄԻՋՈՑՆԵՐԻ ԵՎ ՄԻՋՈՑԱՌՈՒՄՆԵՐԻ ՊԱՀԱՆՋՆԵՐԸ</w:t>
      </w:r>
      <w:bookmarkEnd w:id="28"/>
    </w:p>
    <w:tbl>
      <w:tblPr>
        <w:tblW w:w="10389" w:type="dxa"/>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89"/>
      </w:tblGrid>
      <w:tr w:rsidR="00110C4A" w:rsidRPr="00914A84" w14:paraId="14DFE91B" w14:textId="77777777" w:rsidTr="00110C4A">
        <w:trPr>
          <w:trHeight w:val="941"/>
        </w:trPr>
        <w:tc>
          <w:tcPr>
            <w:tcW w:w="10389" w:type="dxa"/>
            <w:shd w:val="clear" w:color="auto" w:fill="auto"/>
          </w:tcPr>
          <w:bookmarkEnd w:id="29"/>
          <w:p w14:paraId="79C9DDC6" w14:textId="77777777" w:rsidR="00110C4A" w:rsidRPr="00F151D7" w:rsidRDefault="00110C4A" w:rsidP="00110C4A">
            <w:pPr>
              <w:pStyle w:val="Default"/>
              <w:ind w:left="424" w:hanging="424"/>
              <w:jc w:val="center"/>
              <w:rPr>
                <w:rFonts w:ascii="GHEA Grapalat" w:hAnsi="GHEA Grapalat"/>
                <w:sz w:val="23"/>
                <w:szCs w:val="23"/>
                <w:lang w:val="hy-AM"/>
              </w:rPr>
            </w:pPr>
            <w:r w:rsidRPr="00F151D7">
              <w:rPr>
                <w:rFonts w:ascii="GHEA Grapalat" w:hAnsi="GHEA Grapalat"/>
                <w:sz w:val="23"/>
                <w:szCs w:val="23"/>
                <w:lang w:val="hy-AM"/>
              </w:rPr>
              <w:t xml:space="preserve">6.1. </w:t>
            </w:r>
            <w:r w:rsidRPr="00F151D7">
              <w:rPr>
                <w:rFonts w:ascii="GHEA Grapalat" w:hAnsi="GHEA Grapalat"/>
                <w:color w:val="auto"/>
                <w:sz w:val="23"/>
                <w:szCs w:val="23"/>
                <w:lang w:val="hy-AM"/>
              </w:rPr>
              <w:t>Աշխատանքներն իրականացնելու ընթացքում պայմանագրով աշխատանքների կատարման և զբաղեցրած շինությունների և շենքերի, իրեն կցված տարածքների և հաղորդակցուղիների շահագործման ժամանակ Կապալառուն, գործող օրենսդրության համաձայն, պատասխանատվություն է կրում Հայաստանի Հանրապետության` շրջակա միջավայրի պահպանության բնագավառում գործող օրենքների և այլ օրենսդրական ակտերի ու նորմատիվ փաստաթղթերի պահանջների խախտման համար:</w:t>
            </w:r>
          </w:p>
          <w:p w14:paraId="504DFE33" w14:textId="77777777" w:rsidR="00110C4A" w:rsidRPr="00F151D7" w:rsidRDefault="00110C4A" w:rsidP="00110C4A">
            <w:pPr>
              <w:pStyle w:val="Default"/>
              <w:ind w:left="424" w:hanging="424"/>
              <w:jc w:val="center"/>
              <w:rPr>
                <w:rFonts w:ascii="GHEA Grapalat" w:hAnsi="GHEA Grapalat"/>
                <w:sz w:val="23"/>
                <w:szCs w:val="23"/>
                <w:lang w:val="hy-AM"/>
              </w:rPr>
            </w:pPr>
            <w:r w:rsidRPr="00F151D7">
              <w:rPr>
                <w:rFonts w:ascii="GHEA Grapalat" w:hAnsi="GHEA Grapalat"/>
                <w:sz w:val="23"/>
                <w:szCs w:val="23"/>
                <w:lang w:val="hy-AM"/>
              </w:rPr>
              <w:t>6.2. Աշխատանքների ընթացքում պետք է բացառել անթույլատրելի կոնցենտրացիա առաջացնող քանակի ագրեսիվ, քիմիապես ակտիվ աերոզոլների, գազերի մուտքը աշխատատեղեր և անձնակազմի գտնվելու տարածքներ:</w:t>
            </w:r>
          </w:p>
          <w:p w14:paraId="5B1DBB60" w14:textId="77777777" w:rsidR="00110C4A" w:rsidRPr="00F151D7" w:rsidRDefault="00110C4A" w:rsidP="00110C4A">
            <w:pPr>
              <w:pStyle w:val="Default"/>
              <w:ind w:left="424" w:hanging="424"/>
              <w:jc w:val="center"/>
              <w:rPr>
                <w:rFonts w:ascii="GHEA Grapalat" w:hAnsi="GHEA Grapalat"/>
                <w:sz w:val="23"/>
                <w:szCs w:val="23"/>
                <w:lang w:val="hy-AM"/>
              </w:rPr>
            </w:pPr>
            <w:r w:rsidRPr="00F151D7">
              <w:rPr>
                <w:rFonts w:ascii="GHEA Grapalat" w:hAnsi="GHEA Grapalat"/>
                <w:sz w:val="23"/>
                <w:szCs w:val="23"/>
                <w:lang w:val="hy-AM"/>
              </w:rPr>
              <w:t>6.3. Աշխատանքների ընթացքում պետք է բացառել քիմիապես ակտիվ հեղուկների (նավթամթերքներ, թթուներ, ալկալիներ, լվացման ջրեր և այլն) թափանցումը և դրանցով շենքերի, կառույցների, կոնստրուկցիաների տարրերի, ինչպես նաև սարքավորումների մակերևույթների տոգորումը:</w:t>
            </w:r>
          </w:p>
          <w:p w14:paraId="1EAA2B57" w14:textId="77777777" w:rsidR="00110C4A" w:rsidRPr="00F151D7" w:rsidRDefault="00110C4A" w:rsidP="00110C4A">
            <w:pPr>
              <w:pStyle w:val="Default"/>
              <w:ind w:left="424" w:hanging="424"/>
              <w:jc w:val="center"/>
              <w:rPr>
                <w:rFonts w:ascii="GHEA Grapalat" w:hAnsi="GHEA Grapalat"/>
                <w:sz w:val="23"/>
                <w:szCs w:val="23"/>
                <w:lang w:val="hy-AM"/>
              </w:rPr>
            </w:pPr>
          </w:p>
          <w:p w14:paraId="014D7DCE" w14:textId="77777777" w:rsidR="00110C4A" w:rsidRPr="00F151D7" w:rsidRDefault="00110C4A" w:rsidP="00110C4A">
            <w:pPr>
              <w:pStyle w:val="Default"/>
              <w:ind w:left="455" w:hanging="455"/>
              <w:jc w:val="center"/>
              <w:rPr>
                <w:rFonts w:ascii="GHEA Grapalat" w:hAnsi="GHEA Grapalat"/>
                <w:sz w:val="23"/>
                <w:szCs w:val="23"/>
                <w:lang w:val="hy-AM"/>
              </w:rPr>
            </w:pPr>
          </w:p>
        </w:tc>
      </w:tr>
    </w:tbl>
    <w:p w14:paraId="6CFE7D29" w14:textId="77777777" w:rsidR="00110C4A" w:rsidRPr="00F151D7" w:rsidRDefault="00110C4A" w:rsidP="00110C4A">
      <w:pPr>
        <w:pStyle w:val="1"/>
        <w:spacing w:after="240"/>
        <w:ind w:left="426" w:hanging="284"/>
        <w:rPr>
          <w:rFonts w:ascii="GHEA Grapalat" w:hAnsi="GHEA Grapalat"/>
          <w:sz w:val="24"/>
          <w:szCs w:val="24"/>
        </w:rPr>
      </w:pPr>
      <w:bookmarkStart w:id="30" w:name="_Toc149897115"/>
      <w:bookmarkStart w:id="31" w:name="_Toc508201478"/>
      <w:r w:rsidRPr="00F151D7">
        <w:rPr>
          <w:rFonts w:ascii="GHEA Grapalat" w:hAnsi="GHEA Grapalat"/>
          <w:sz w:val="24"/>
          <w:szCs w:val="24"/>
          <w:lang w:val="hy-AM"/>
        </w:rPr>
        <w:t>ԲԱԺԻՆ</w:t>
      </w:r>
      <w:r w:rsidRPr="00F151D7">
        <w:rPr>
          <w:rFonts w:ascii="GHEA Grapalat" w:hAnsi="GHEA Grapalat"/>
          <w:sz w:val="24"/>
          <w:szCs w:val="24"/>
        </w:rPr>
        <w:t xml:space="preserve"> 7. </w:t>
      </w:r>
      <w:r w:rsidRPr="00F151D7">
        <w:rPr>
          <w:rFonts w:ascii="GHEA Grapalat" w:hAnsi="GHEA Grapalat"/>
          <w:sz w:val="24"/>
          <w:szCs w:val="24"/>
          <w:lang w:val="hy-AM"/>
        </w:rPr>
        <w:t>ԱՇԽԱՏԱՆՔՆԵՐԻ ԻՐԱԿԱՆԱՑՄԱՆ ԺԱՄԿԵՏԸ</w:t>
      </w:r>
      <w:bookmarkEnd w:id="30"/>
    </w:p>
    <w:tbl>
      <w:tblPr>
        <w:tblStyle w:val="aff2"/>
        <w:tblW w:w="10389" w:type="dxa"/>
        <w:tblInd w:w="136" w:type="dxa"/>
        <w:tblLook w:val="04A0" w:firstRow="1" w:lastRow="0" w:firstColumn="1" w:lastColumn="0" w:noHBand="0" w:noVBand="1"/>
      </w:tblPr>
      <w:tblGrid>
        <w:gridCol w:w="10389"/>
      </w:tblGrid>
      <w:tr w:rsidR="00110C4A" w:rsidRPr="00F151D7" w14:paraId="7E1CBF13" w14:textId="77777777" w:rsidTr="00110C4A">
        <w:trPr>
          <w:trHeight w:val="466"/>
        </w:trPr>
        <w:tc>
          <w:tcPr>
            <w:tcW w:w="10389" w:type="dxa"/>
            <w:shd w:val="clear" w:color="auto" w:fill="auto"/>
          </w:tcPr>
          <w:p w14:paraId="7A1476C1" w14:textId="77777777" w:rsidR="00110C4A" w:rsidRPr="00110C4A" w:rsidRDefault="00110C4A" w:rsidP="00110C4A">
            <w:pPr>
              <w:pStyle w:val="Default"/>
              <w:ind w:left="396" w:hanging="396"/>
              <w:jc w:val="center"/>
              <w:rPr>
                <w:rFonts w:ascii="GHEA Grapalat" w:hAnsi="GHEA Grapalat"/>
                <w:color w:val="auto"/>
                <w:lang w:val="en-US"/>
              </w:rPr>
            </w:pPr>
            <w:r w:rsidRPr="00110C4A">
              <w:rPr>
                <w:rFonts w:ascii="GHEA Grapalat" w:hAnsi="GHEA Grapalat"/>
                <w:color w:val="auto"/>
                <w:lang w:val="en-US"/>
              </w:rPr>
              <w:t xml:space="preserve">7.1. </w:t>
            </w:r>
            <w:r w:rsidRPr="00F151D7">
              <w:rPr>
                <w:rFonts w:ascii="GHEA Grapalat" w:hAnsi="GHEA Grapalat"/>
                <w:color w:val="auto"/>
                <w:lang w:val="hy-AM"/>
              </w:rPr>
              <w:t xml:space="preserve">Աշխատանքների իրականացման ժամկետները սահմանվում են Պայմանագրի Օրացուցային </w:t>
            </w:r>
            <w:r w:rsidRPr="00F151D7">
              <w:rPr>
                <w:rFonts w:ascii="GHEA Grapalat" w:hAnsi="GHEA Grapalat"/>
                <w:color w:val="auto"/>
                <w:lang w:val="en-US"/>
              </w:rPr>
              <w:t>գրաֆիկով</w:t>
            </w:r>
            <w:r w:rsidRPr="00F151D7">
              <w:rPr>
                <w:rFonts w:ascii="GHEA Grapalat" w:hAnsi="GHEA Grapalat"/>
                <w:color w:val="auto"/>
                <w:lang w:val="hy-AM"/>
              </w:rPr>
              <w:t>:</w:t>
            </w:r>
          </w:p>
        </w:tc>
      </w:tr>
    </w:tbl>
    <w:p w14:paraId="05FD07D2" w14:textId="77777777" w:rsidR="00110C4A" w:rsidRPr="00F151D7" w:rsidRDefault="00110C4A" w:rsidP="00110C4A">
      <w:pPr>
        <w:jc w:val="center"/>
        <w:rPr>
          <w:rFonts w:ascii="GHEA Grapalat" w:hAnsi="GHEA Grapalat"/>
          <w:b/>
          <w:lang w:val="pt-BR"/>
        </w:rPr>
      </w:pPr>
      <w:bookmarkStart w:id="32" w:name="_Toc149897116"/>
      <w:r w:rsidRPr="00F151D7">
        <w:rPr>
          <w:rFonts w:ascii="GHEA Grapalat" w:hAnsi="GHEA Grapalat" w:cs="Sylfaen"/>
          <w:b/>
          <w:lang w:val="pt-BR"/>
        </w:rPr>
        <w:lastRenderedPageBreak/>
        <w:t>ՕՐԱՑՈՒՑԱՅԻՆ</w:t>
      </w:r>
      <w:r w:rsidRPr="00F151D7">
        <w:rPr>
          <w:rFonts w:ascii="GHEA Grapalat" w:hAnsi="GHEA Grapalat" w:cs="Times Armenian"/>
          <w:b/>
          <w:lang w:val="pt-BR"/>
        </w:rPr>
        <w:t xml:space="preserve"> </w:t>
      </w:r>
      <w:r w:rsidRPr="00F151D7">
        <w:rPr>
          <w:rFonts w:ascii="GHEA Grapalat" w:hAnsi="GHEA Grapalat" w:cs="Sylfaen"/>
          <w:b/>
          <w:lang w:val="pt-BR"/>
        </w:rPr>
        <w:t>ԳՐԱՖԻԿ</w:t>
      </w:r>
    </w:p>
    <w:p w14:paraId="5721C287" w14:textId="77777777" w:rsidR="00110C4A" w:rsidRPr="00F151D7" w:rsidRDefault="00110C4A" w:rsidP="00110C4A">
      <w:pPr>
        <w:jc w:val="center"/>
        <w:rPr>
          <w:rFonts w:ascii="GHEA Grapalat" w:hAnsi="GHEA Grapalat"/>
          <w:lang w:val="hy-AM"/>
        </w:rPr>
      </w:pPr>
      <w:r w:rsidRPr="00F151D7">
        <w:rPr>
          <w:rFonts w:ascii="GHEA Grapalat" w:hAnsi="GHEA Grapalat"/>
          <w:lang w:val="hy-AM"/>
        </w:rPr>
        <w:t xml:space="preserve">ՀՇԳՑ էներգաբլոկի </w:t>
      </w:r>
      <w:r w:rsidRPr="00F151D7">
        <w:rPr>
          <w:rFonts w:ascii="GHEA Grapalat" w:hAnsi="GHEA Grapalat"/>
        </w:rPr>
        <w:t>սարքավորումների</w:t>
      </w:r>
      <w:r w:rsidRPr="00F151D7">
        <w:rPr>
          <w:rFonts w:ascii="GHEA Grapalat" w:hAnsi="GHEA Grapalat"/>
          <w:lang w:val="hy-AM"/>
        </w:rPr>
        <w:t xml:space="preserve">  հակակոռոզիոն պաշտպանության աշխատանքներ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110C4A" w:rsidRPr="00F151D7" w14:paraId="2DBC00A4" w14:textId="77777777" w:rsidTr="00110C4A">
        <w:trPr>
          <w:cantSplit/>
          <w:jc w:val="center"/>
        </w:trPr>
        <w:tc>
          <w:tcPr>
            <w:tcW w:w="540" w:type="dxa"/>
            <w:vMerge w:val="restart"/>
            <w:vAlign w:val="center"/>
          </w:tcPr>
          <w:p w14:paraId="45309A92" w14:textId="77777777" w:rsidR="00110C4A" w:rsidRPr="00F151D7" w:rsidRDefault="00110C4A" w:rsidP="00110C4A">
            <w:pPr>
              <w:jc w:val="center"/>
              <w:rPr>
                <w:rFonts w:ascii="GHEA Grapalat" w:hAnsi="GHEA Grapalat"/>
                <w:sz w:val="22"/>
                <w:lang w:val="pt-BR"/>
              </w:rPr>
            </w:pPr>
            <w:r w:rsidRPr="00F151D7">
              <w:rPr>
                <w:rFonts w:ascii="GHEA Grapalat" w:hAnsi="GHEA Grapalat"/>
                <w:sz w:val="22"/>
                <w:lang w:val="pt-BR"/>
              </w:rPr>
              <w:t xml:space="preserve">N </w:t>
            </w:r>
            <w:r w:rsidRPr="00F151D7">
              <w:rPr>
                <w:rFonts w:ascii="GHEA Grapalat" w:hAnsi="GHEA Grapalat" w:cs="Sylfaen"/>
                <w:sz w:val="22"/>
                <w:lang w:val="pt-BR"/>
              </w:rPr>
              <w:t>ը</w:t>
            </w:r>
            <w:r w:rsidRPr="00F151D7">
              <w:rPr>
                <w:rFonts w:ascii="GHEA Grapalat" w:hAnsi="GHEA Grapalat" w:cs="Arial"/>
                <w:sz w:val="22"/>
                <w:lang w:val="pt-BR"/>
              </w:rPr>
              <w:t>/</w:t>
            </w:r>
            <w:r w:rsidRPr="00F151D7">
              <w:rPr>
                <w:rFonts w:ascii="GHEA Grapalat" w:hAnsi="GHEA Grapalat" w:cs="Sylfaen"/>
                <w:sz w:val="22"/>
                <w:lang w:val="pt-BR"/>
              </w:rPr>
              <w:t>կ</w:t>
            </w:r>
          </w:p>
        </w:tc>
        <w:tc>
          <w:tcPr>
            <w:tcW w:w="4924" w:type="dxa"/>
            <w:vMerge w:val="restart"/>
            <w:vAlign w:val="center"/>
          </w:tcPr>
          <w:p w14:paraId="74A6B198" w14:textId="77777777" w:rsidR="00110C4A" w:rsidRPr="00F151D7" w:rsidRDefault="00110C4A" w:rsidP="00110C4A">
            <w:pPr>
              <w:jc w:val="center"/>
              <w:rPr>
                <w:rFonts w:ascii="GHEA Grapalat" w:hAnsi="GHEA Grapalat"/>
                <w:sz w:val="22"/>
                <w:lang w:val="pt-BR"/>
              </w:rPr>
            </w:pPr>
            <w:r w:rsidRPr="00F151D7">
              <w:rPr>
                <w:rFonts w:ascii="GHEA Grapalat" w:hAnsi="GHEA Grapalat" w:cs="Sylfaen"/>
                <w:sz w:val="22"/>
                <w:lang w:val="pt-BR"/>
              </w:rPr>
              <w:t>կողմից</w:t>
            </w:r>
            <w:r w:rsidRPr="00F151D7">
              <w:rPr>
                <w:rFonts w:ascii="GHEA Grapalat" w:hAnsi="GHEA Grapalat" w:cs="Times Armenian"/>
                <w:sz w:val="22"/>
                <w:lang w:val="pt-BR"/>
              </w:rPr>
              <w:t xml:space="preserve"> </w:t>
            </w:r>
            <w:r w:rsidRPr="00F151D7">
              <w:rPr>
                <w:rFonts w:ascii="GHEA Grapalat" w:hAnsi="GHEA Grapalat" w:cs="Sylfaen"/>
                <w:sz w:val="22"/>
                <w:lang w:val="pt-BR"/>
              </w:rPr>
              <w:t>կատարվելիք</w:t>
            </w:r>
            <w:r w:rsidRPr="00F151D7">
              <w:rPr>
                <w:rFonts w:ascii="GHEA Grapalat" w:hAnsi="GHEA Grapalat" w:cs="Times Armenian"/>
                <w:sz w:val="22"/>
                <w:lang w:val="pt-BR"/>
              </w:rPr>
              <w:t xml:space="preserve"> </w:t>
            </w:r>
            <w:r w:rsidRPr="00F151D7">
              <w:rPr>
                <w:rFonts w:ascii="GHEA Grapalat" w:hAnsi="GHEA Grapalat" w:cs="Sylfaen"/>
                <w:sz w:val="22"/>
                <w:lang w:val="pt-BR"/>
              </w:rPr>
              <w:t>աշխատանքների</w:t>
            </w:r>
            <w:r w:rsidRPr="00F151D7">
              <w:rPr>
                <w:rFonts w:ascii="GHEA Grapalat" w:hAnsi="GHEA Grapalat" w:cs="Times Armenian"/>
                <w:sz w:val="22"/>
                <w:lang w:val="pt-BR"/>
              </w:rPr>
              <w:t xml:space="preserve"> </w:t>
            </w:r>
            <w:r w:rsidRPr="00F151D7">
              <w:rPr>
                <w:rFonts w:ascii="GHEA Grapalat" w:hAnsi="GHEA Grapalat" w:cs="Sylfaen"/>
                <w:sz w:val="22"/>
                <w:lang w:val="pt-BR"/>
              </w:rPr>
              <w:t>առանձին</w:t>
            </w:r>
            <w:r w:rsidRPr="00F151D7">
              <w:rPr>
                <w:rFonts w:ascii="GHEA Grapalat" w:hAnsi="GHEA Grapalat" w:cs="Times Armenian"/>
                <w:sz w:val="22"/>
                <w:lang w:val="pt-BR"/>
              </w:rPr>
              <w:t xml:space="preserve"> </w:t>
            </w:r>
            <w:r w:rsidRPr="00F151D7">
              <w:rPr>
                <w:rFonts w:ascii="GHEA Grapalat" w:hAnsi="GHEA Grapalat" w:cs="Sylfaen"/>
                <w:sz w:val="22"/>
                <w:lang w:val="pt-BR"/>
              </w:rPr>
              <w:t>տեսակների</w:t>
            </w:r>
          </w:p>
          <w:p w14:paraId="39F81D43" w14:textId="77777777" w:rsidR="00110C4A" w:rsidRPr="00F151D7" w:rsidRDefault="00110C4A" w:rsidP="00110C4A">
            <w:pPr>
              <w:jc w:val="center"/>
              <w:rPr>
                <w:rFonts w:ascii="GHEA Grapalat" w:hAnsi="GHEA Grapalat"/>
                <w:sz w:val="22"/>
                <w:lang w:val="pt-BR"/>
              </w:rPr>
            </w:pPr>
            <w:r w:rsidRPr="00F151D7">
              <w:rPr>
                <w:rFonts w:ascii="GHEA Grapalat" w:hAnsi="GHEA Grapalat" w:cs="Sylfaen"/>
                <w:sz w:val="22"/>
                <w:lang w:val="pt-BR"/>
              </w:rPr>
              <w:t>Կապալառուի</w:t>
            </w:r>
            <w:r w:rsidRPr="00F151D7">
              <w:rPr>
                <w:rFonts w:ascii="GHEA Grapalat" w:hAnsi="GHEA Grapalat" w:cs="Times Armenian"/>
                <w:sz w:val="22"/>
                <w:lang w:val="pt-BR"/>
              </w:rPr>
              <w:t xml:space="preserve"> </w:t>
            </w:r>
            <w:r w:rsidRPr="00F151D7">
              <w:rPr>
                <w:rFonts w:ascii="GHEA Grapalat" w:hAnsi="GHEA Grapalat" w:cs="Sylfaen"/>
                <w:sz w:val="22"/>
                <w:lang w:val="pt-BR"/>
              </w:rPr>
              <w:t>անվանումներ</w:t>
            </w:r>
          </w:p>
        </w:tc>
        <w:tc>
          <w:tcPr>
            <w:tcW w:w="2970" w:type="dxa"/>
            <w:gridSpan w:val="2"/>
            <w:vAlign w:val="center"/>
          </w:tcPr>
          <w:p w14:paraId="7E8775B8" w14:textId="77777777" w:rsidR="00110C4A" w:rsidRPr="00F151D7" w:rsidRDefault="00110C4A" w:rsidP="00110C4A">
            <w:pPr>
              <w:jc w:val="center"/>
              <w:rPr>
                <w:rFonts w:ascii="GHEA Grapalat" w:hAnsi="GHEA Grapalat"/>
                <w:sz w:val="22"/>
                <w:lang w:val="pt-BR"/>
              </w:rPr>
            </w:pPr>
            <w:r w:rsidRPr="00F151D7">
              <w:rPr>
                <w:rFonts w:ascii="GHEA Grapalat" w:hAnsi="GHEA Grapalat" w:cs="Sylfaen"/>
                <w:sz w:val="22"/>
                <w:lang w:val="pt-BR"/>
              </w:rPr>
              <w:t>Աշխատանքների</w:t>
            </w:r>
            <w:r w:rsidRPr="00F151D7">
              <w:rPr>
                <w:rFonts w:ascii="GHEA Grapalat" w:hAnsi="GHEA Grapalat" w:cs="Times Armenian"/>
                <w:sz w:val="22"/>
                <w:lang w:val="pt-BR"/>
              </w:rPr>
              <w:t xml:space="preserve">  </w:t>
            </w:r>
            <w:r w:rsidRPr="00F151D7">
              <w:rPr>
                <w:rFonts w:ascii="GHEA Grapalat" w:hAnsi="GHEA Grapalat" w:cs="Sylfaen"/>
                <w:sz w:val="22"/>
                <w:lang w:val="pt-BR"/>
              </w:rPr>
              <w:t>կատարման</w:t>
            </w:r>
            <w:r w:rsidRPr="00F151D7">
              <w:rPr>
                <w:rFonts w:ascii="GHEA Grapalat" w:hAnsi="GHEA Grapalat" w:cs="Times Armenian"/>
                <w:sz w:val="22"/>
                <w:lang w:val="pt-BR"/>
              </w:rPr>
              <w:t xml:space="preserve"> </w:t>
            </w:r>
            <w:r w:rsidRPr="00F151D7">
              <w:rPr>
                <w:rFonts w:ascii="GHEA Grapalat" w:hAnsi="GHEA Grapalat" w:cs="Sylfaen"/>
                <w:sz w:val="22"/>
                <w:lang w:val="pt-BR"/>
              </w:rPr>
              <w:t>ժամկետը</w:t>
            </w:r>
          </w:p>
        </w:tc>
      </w:tr>
      <w:tr w:rsidR="00110C4A" w:rsidRPr="00F151D7" w14:paraId="3FE5A359" w14:textId="77777777" w:rsidTr="00110C4A">
        <w:trPr>
          <w:cantSplit/>
          <w:trHeight w:val="586"/>
          <w:jc w:val="center"/>
        </w:trPr>
        <w:tc>
          <w:tcPr>
            <w:tcW w:w="540" w:type="dxa"/>
            <w:vMerge/>
            <w:vAlign w:val="center"/>
          </w:tcPr>
          <w:p w14:paraId="20716387" w14:textId="77777777" w:rsidR="00110C4A" w:rsidRPr="00F151D7" w:rsidRDefault="00110C4A" w:rsidP="00110C4A">
            <w:pPr>
              <w:jc w:val="center"/>
              <w:rPr>
                <w:rFonts w:ascii="GHEA Grapalat" w:hAnsi="GHEA Grapalat"/>
                <w:sz w:val="22"/>
                <w:lang w:val="pt-BR"/>
              </w:rPr>
            </w:pPr>
          </w:p>
        </w:tc>
        <w:tc>
          <w:tcPr>
            <w:tcW w:w="4924" w:type="dxa"/>
            <w:vMerge/>
          </w:tcPr>
          <w:p w14:paraId="3904049D" w14:textId="77777777" w:rsidR="00110C4A" w:rsidRPr="00F151D7" w:rsidRDefault="00110C4A" w:rsidP="00110C4A">
            <w:pPr>
              <w:jc w:val="center"/>
              <w:rPr>
                <w:rFonts w:ascii="GHEA Grapalat" w:hAnsi="GHEA Grapalat"/>
                <w:sz w:val="22"/>
                <w:lang w:val="pt-BR"/>
              </w:rPr>
            </w:pPr>
          </w:p>
        </w:tc>
        <w:tc>
          <w:tcPr>
            <w:tcW w:w="1530" w:type="dxa"/>
            <w:vAlign w:val="center"/>
          </w:tcPr>
          <w:p w14:paraId="6A31DB51" w14:textId="77777777" w:rsidR="00110C4A" w:rsidRPr="00F151D7" w:rsidRDefault="00110C4A" w:rsidP="00110C4A">
            <w:pPr>
              <w:jc w:val="center"/>
              <w:rPr>
                <w:rFonts w:ascii="GHEA Grapalat" w:hAnsi="GHEA Grapalat"/>
                <w:sz w:val="22"/>
                <w:lang w:val="pt-BR"/>
              </w:rPr>
            </w:pPr>
            <w:r w:rsidRPr="00F151D7">
              <w:rPr>
                <w:rFonts w:ascii="GHEA Grapalat" w:hAnsi="GHEA Grapalat" w:cs="Sylfaen"/>
                <w:sz w:val="22"/>
                <w:lang w:val="pt-BR"/>
              </w:rPr>
              <w:t>Սկիզբը</w:t>
            </w:r>
          </w:p>
        </w:tc>
        <w:tc>
          <w:tcPr>
            <w:tcW w:w="1440" w:type="dxa"/>
            <w:vAlign w:val="center"/>
          </w:tcPr>
          <w:p w14:paraId="15B79BED" w14:textId="77777777" w:rsidR="00110C4A" w:rsidRPr="00F151D7" w:rsidRDefault="00110C4A" w:rsidP="00110C4A">
            <w:pPr>
              <w:jc w:val="center"/>
              <w:rPr>
                <w:rFonts w:ascii="GHEA Grapalat" w:hAnsi="GHEA Grapalat"/>
                <w:sz w:val="22"/>
                <w:lang w:val="pt-BR"/>
              </w:rPr>
            </w:pPr>
            <w:r w:rsidRPr="00F151D7">
              <w:rPr>
                <w:rFonts w:ascii="GHEA Grapalat" w:hAnsi="GHEA Grapalat" w:cs="Sylfaen"/>
                <w:sz w:val="22"/>
                <w:lang w:val="pt-BR"/>
              </w:rPr>
              <w:t>Ավարտը</w:t>
            </w:r>
          </w:p>
        </w:tc>
      </w:tr>
      <w:tr w:rsidR="00110C4A" w:rsidRPr="00F151D7" w14:paraId="77FBDB2A" w14:textId="77777777" w:rsidTr="00110C4A">
        <w:trPr>
          <w:trHeight w:val="212"/>
          <w:jc w:val="center"/>
        </w:trPr>
        <w:tc>
          <w:tcPr>
            <w:tcW w:w="540" w:type="dxa"/>
            <w:vAlign w:val="center"/>
          </w:tcPr>
          <w:p w14:paraId="67B85569" w14:textId="77777777" w:rsidR="00110C4A" w:rsidRPr="00F151D7" w:rsidRDefault="00110C4A" w:rsidP="00110C4A">
            <w:pPr>
              <w:jc w:val="center"/>
              <w:rPr>
                <w:rFonts w:ascii="GHEA Grapalat" w:hAnsi="GHEA Grapalat"/>
                <w:sz w:val="22"/>
                <w:lang w:val="pt-BR"/>
              </w:rPr>
            </w:pPr>
            <w:r w:rsidRPr="00F151D7">
              <w:rPr>
                <w:rFonts w:ascii="GHEA Grapalat" w:hAnsi="GHEA Grapalat"/>
                <w:sz w:val="22"/>
                <w:lang w:val="pt-BR"/>
              </w:rPr>
              <w:t>1</w:t>
            </w:r>
          </w:p>
        </w:tc>
        <w:tc>
          <w:tcPr>
            <w:tcW w:w="4924" w:type="dxa"/>
            <w:vAlign w:val="center"/>
          </w:tcPr>
          <w:p w14:paraId="25B1934F" w14:textId="77777777" w:rsidR="00110C4A" w:rsidRPr="00F151D7" w:rsidRDefault="00110C4A" w:rsidP="00110C4A">
            <w:pPr>
              <w:ind w:left="-29" w:firstLine="29"/>
              <w:jc w:val="center"/>
              <w:rPr>
                <w:rFonts w:ascii="GHEA Grapalat" w:hAnsi="GHEA Grapalat"/>
                <w:sz w:val="22"/>
                <w:lang w:val="af-ZA"/>
              </w:rPr>
            </w:pPr>
            <w:r w:rsidRPr="00F151D7">
              <w:rPr>
                <w:rFonts w:ascii="GHEA Grapalat" w:hAnsi="GHEA Grapalat"/>
                <w:sz w:val="22"/>
                <w:lang w:val="af-ZA"/>
              </w:rPr>
              <w:t>Խլացուցիչներ</w:t>
            </w:r>
          </w:p>
        </w:tc>
        <w:tc>
          <w:tcPr>
            <w:tcW w:w="1530" w:type="dxa"/>
            <w:vAlign w:val="center"/>
          </w:tcPr>
          <w:p w14:paraId="286D0256" w14:textId="77777777" w:rsidR="00110C4A" w:rsidRPr="00F151D7" w:rsidRDefault="00110C4A" w:rsidP="00110C4A">
            <w:pPr>
              <w:jc w:val="center"/>
              <w:rPr>
                <w:rFonts w:ascii="GHEA Grapalat" w:hAnsi="GHEA Grapalat"/>
                <w:sz w:val="22"/>
              </w:rPr>
            </w:pPr>
            <w:r w:rsidRPr="00F151D7">
              <w:rPr>
                <w:rFonts w:ascii="GHEA Grapalat" w:hAnsi="GHEA Grapalat"/>
                <w:sz w:val="22"/>
              </w:rPr>
              <w:t>01.09.2026</w:t>
            </w:r>
          </w:p>
        </w:tc>
        <w:tc>
          <w:tcPr>
            <w:tcW w:w="1440" w:type="dxa"/>
            <w:vAlign w:val="center"/>
          </w:tcPr>
          <w:p w14:paraId="78FF5F67" w14:textId="77777777" w:rsidR="00110C4A" w:rsidRPr="00F151D7" w:rsidRDefault="00110C4A" w:rsidP="00110C4A">
            <w:pPr>
              <w:jc w:val="center"/>
              <w:rPr>
                <w:rFonts w:ascii="GHEA Grapalat" w:hAnsi="GHEA Grapalat"/>
                <w:sz w:val="22"/>
              </w:rPr>
            </w:pPr>
            <w:r w:rsidRPr="00F151D7">
              <w:rPr>
                <w:rFonts w:ascii="GHEA Grapalat" w:hAnsi="GHEA Grapalat"/>
                <w:sz w:val="22"/>
              </w:rPr>
              <w:t>10.09.2026</w:t>
            </w:r>
          </w:p>
        </w:tc>
      </w:tr>
      <w:tr w:rsidR="00110C4A" w:rsidRPr="00F151D7" w14:paraId="4A60876E" w14:textId="77777777" w:rsidTr="00110C4A">
        <w:trPr>
          <w:trHeight w:val="605"/>
          <w:jc w:val="center"/>
        </w:trPr>
        <w:tc>
          <w:tcPr>
            <w:tcW w:w="540" w:type="dxa"/>
            <w:vAlign w:val="center"/>
          </w:tcPr>
          <w:p w14:paraId="1413D811" w14:textId="77777777" w:rsidR="00110C4A" w:rsidRPr="00F151D7" w:rsidRDefault="00110C4A" w:rsidP="00110C4A">
            <w:pPr>
              <w:jc w:val="center"/>
              <w:rPr>
                <w:rFonts w:ascii="GHEA Grapalat" w:hAnsi="GHEA Grapalat"/>
                <w:sz w:val="22"/>
              </w:rPr>
            </w:pPr>
            <w:r w:rsidRPr="00F151D7">
              <w:rPr>
                <w:rFonts w:ascii="GHEA Grapalat" w:hAnsi="GHEA Grapalat"/>
                <w:sz w:val="22"/>
              </w:rPr>
              <w:t>2</w:t>
            </w:r>
          </w:p>
        </w:tc>
        <w:tc>
          <w:tcPr>
            <w:tcW w:w="4924" w:type="dxa"/>
            <w:vAlign w:val="center"/>
          </w:tcPr>
          <w:p w14:paraId="5854B6C0" w14:textId="77777777" w:rsidR="00110C4A" w:rsidRPr="00F151D7" w:rsidRDefault="00110C4A" w:rsidP="00110C4A">
            <w:pPr>
              <w:jc w:val="center"/>
              <w:rPr>
                <w:rFonts w:ascii="GHEA Grapalat" w:hAnsi="GHEA Grapalat"/>
                <w:sz w:val="22"/>
              </w:rPr>
            </w:pPr>
            <w:r w:rsidRPr="00F151D7">
              <w:rPr>
                <w:rFonts w:ascii="GHEA Grapalat" w:hAnsi="GHEA Grapalat"/>
                <w:sz w:val="22"/>
                <w:lang w:val="af-ZA"/>
              </w:rPr>
              <w:t>Խլացուցիչների պատվանդաններ</w:t>
            </w:r>
          </w:p>
        </w:tc>
        <w:tc>
          <w:tcPr>
            <w:tcW w:w="1530" w:type="dxa"/>
            <w:vAlign w:val="center"/>
          </w:tcPr>
          <w:p w14:paraId="44F3D4E4" w14:textId="77777777" w:rsidR="00110C4A" w:rsidRPr="00F151D7" w:rsidRDefault="00110C4A" w:rsidP="00110C4A">
            <w:pPr>
              <w:jc w:val="center"/>
              <w:rPr>
                <w:rFonts w:ascii="GHEA Grapalat" w:hAnsi="GHEA Grapalat"/>
                <w:sz w:val="22"/>
              </w:rPr>
            </w:pPr>
            <w:r w:rsidRPr="00F151D7">
              <w:rPr>
                <w:rFonts w:ascii="GHEA Grapalat" w:hAnsi="GHEA Grapalat"/>
                <w:sz w:val="22"/>
              </w:rPr>
              <w:t>11.09.2026</w:t>
            </w:r>
          </w:p>
        </w:tc>
        <w:tc>
          <w:tcPr>
            <w:tcW w:w="1440" w:type="dxa"/>
            <w:vAlign w:val="center"/>
          </w:tcPr>
          <w:p w14:paraId="593B134E" w14:textId="77777777" w:rsidR="00110C4A" w:rsidRPr="00F151D7" w:rsidRDefault="00110C4A" w:rsidP="00110C4A">
            <w:pPr>
              <w:jc w:val="center"/>
              <w:rPr>
                <w:rFonts w:ascii="GHEA Grapalat" w:hAnsi="GHEA Grapalat"/>
                <w:sz w:val="22"/>
              </w:rPr>
            </w:pPr>
            <w:r w:rsidRPr="00F151D7">
              <w:rPr>
                <w:rFonts w:ascii="GHEA Grapalat" w:hAnsi="GHEA Grapalat"/>
                <w:sz w:val="22"/>
              </w:rPr>
              <w:t>16.09.2026</w:t>
            </w:r>
          </w:p>
        </w:tc>
      </w:tr>
      <w:tr w:rsidR="00110C4A" w:rsidRPr="00F151D7" w14:paraId="40883AA9" w14:textId="77777777" w:rsidTr="00110C4A">
        <w:trPr>
          <w:trHeight w:val="350"/>
          <w:jc w:val="center"/>
        </w:trPr>
        <w:tc>
          <w:tcPr>
            <w:tcW w:w="540" w:type="dxa"/>
            <w:vAlign w:val="center"/>
          </w:tcPr>
          <w:p w14:paraId="7438569B" w14:textId="77777777" w:rsidR="00110C4A" w:rsidRPr="00F151D7" w:rsidRDefault="00110C4A" w:rsidP="00110C4A">
            <w:pPr>
              <w:jc w:val="center"/>
              <w:rPr>
                <w:rFonts w:ascii="GHEA Grapalat" w:hAnsi="GHEA Grapalat"/>
                <w:sz w:val="22"/>
              </w:rPr>
            </w:pPr>
            <w:r w:rsidRPr="00F151D7">
              <w:rPr>
                <w:rFonts w:ascii="GHEA Grapalat" w:hAnsi="GHEA Grapalat"/>
                <w:sz w:val="22"/>
              </w:rPr>
              <w:t>3</w:t>
            </w:r>
          </w:p>
        </w:tc>
        <w:tc>
          <w:tcPr>
            <w:tcW w:w="4924" w:type="dxa"/>
            <w:vAlign w:val="center"/>
          </w:tcPr>
          <w:p w14:paraId="305F7BBC" w14:textId="77777777" w:rsidR="00110C4A" w:rsidRPr="00F151D7" w:rsidRDefault="00110C4A" w:rsidP="00110C4A">
            <w:pPr>
              <w:jc w:val="center"/>
              <w:rPr>
                <w:rFonts w:ascii="GHEA Grapalat" w:hAnsi="GHEA Grapalat"/>
                <w:sz w:val="22"/>
                <w:lang w:val="af-ZA"/>
              </w:rPr>
            </w:pPr>
            <w:r w:rsidRPr="00F151D7">
              <w:rPr>
                <w:rFonts w:ascii="GHEA Grapalat" w:hAnsi="GHEA Grapalat"/>
                <w:sz w:val="22"/>
                <w:lang w:val="af-ZA"/>
              </w:rPr>
              <w:t>Կաթսայի ծխնելույզի ներքին մակերևույթ</w:t>
            </w:r>
          </w:p>
        </w:tc>
        <w:tc>
          <w:tcPr>
            <w:tcW w:w="1530" w:type="dxa"/>
            <w:vAlign w:val="center"/>
          </w:tcPr>
          <w:p w14:paraId="5A1AA5D9" w14:textId="77777777" w:rsidR="00110C4A" w:rsidRPr="00F151D7" w:rsidRDefault="00110C4A" w:rsidP="00110C4A">
            <w:pPr>
              <w:jc w:val="center"/>
              <w:rPr>
                <w:rFonts w:ascii="GHEA Grapalat" w:hAnsi="GHEA Grapalat"/>
                <w:sz w:val="22"/>
              </w:rPr>
            </w:pPr>
            <w:r w:rsidRPr="00F151D7">
              <w:rPr>
                <w:rFonts w:ascii="GHEA Grapalat" w:hAnsi="GHEA Grapalat"/>
                <w:sz w:val="22"/>
              </w:rPr>
              <w:t>06.09.2026</w:t>
            </w:r>
          </w:p>
        </w:tc>
        <w:tc>
          <w:tcPr>
            <w:tcW w:w="1440" w:type="dxa"/>
            <w:vAlign w:val="center"/>
          </w:tcPr>
          <w:p w14:paraId="4B596BC5" w14:textId="77777777" w:rsidR="00110C4A" w:rsidRPr="00F151D7" w:rsidRDefault="00110C4A" w:rsidP="00110C4A">
            <w:pPr>
              <w:jc w:val="center"/>
              <w:rPr>
                <w:rFonts w:ascii="GHEA Grapalat" w:hAnsi="GHEA Grapalat"/>
                <w:sz w:val="22"/>
              </w:rPr>
            </w:pPr>
            <w:r w:rsidRPr="00F151D7">
              <w:rPr>
                <w:rFonts w:ascii="GHEA Grapalat" w:hAnsi="GHEA Grapalat"/>
                <w:sz w:val="22"/>
              </w:rPr>
              <w:t>21.09.2026</w:t>
            </w:r>
          </w:p>
        </w:tc>
      </w:tr>
      <w:tr w:rsidR="00110C4A" w:rsidRPr="00F151D7" w14:paraId="580909F6" w14:textId="77777777" w:rsidTr="00110C4A">
        <w:trPr>
          <w:trHeight w:val="500"/>
          <w:jc w:val="center"/>
        </w:trPr>
        <w:tc>
          <w:tcPr>
            <w:tcW w:w="540" w:type="dxa"/>
            <w:vAlign w:val="center"/>
          </w:tcPr>
          <w:p w14:paraId="453F33EB" w14:textId="77777777" w:rsidR="00110C4A" w:rsidRPr="00F151D7" w:rsidRDefault="00110C4A" w:rsidP="00110C4A">
            <w:pPr>
              <w:jc w:val="center"/>
              <w:rPr>
                <w:rFonts w:ascii="GHEA Grapalat" w:hAnsi="GHEA Grapalat"/>
                <w:sz w:val="22"/>
              </w:rPr>
            </w:pPr>
            <w:r w:rsidRPr="00F151D7">
              <w:rPr>
                <w:rFonts w:ascii="GHEA Grapalat" w:hAnsi="GHEA Grapalat"/>
                <w:sz w:val="22"/>
              </w:rPr>
              <w:t>4</w:t>
            </w:r>
          </w:p>
        </w:tc>
        <w:tc>
          <w:tcPr>
            <w:tcW w:w="4924" w:type="dxa"/>
            <w:vAlign w:val="center"/>
          </w:tcPr>
          <w:p w14:paraId="24B7A600" w14:textId="77777777" w:rsidR="00110C4A" w:rsidRPr="00F151D7" w:rsidRDefault="00110C4A" w:rsidP="00110C4A">
            <w:pPr>
              <w:jc w:val="center"/>
              <w:rPr>
                <w:rFonts w:ascii="GHEA Grapalat" w:hAnsi="GHEA Grapalat"/>
                <w:sz w:val="22"/>
                <w:lang w:val="af-ZA"/>
              </w:rPr>
            </w:pPr>
            <w:r w:rsidRPr="00F151D7">
              <w:rPr>
                <w:rFonts w:ascii="GHEA Grapalat" w:hAnsi="GHEA Grapalat"/>
                <w:sz w:val="22"/>
                <w:lang w:val="af-ZA"/>
              </w:rPr>
              <w:t>Հակահրդեհային համակարգի արկղեր և հիդրանտներ</w:t>
            </w:r>
          </w:p>
        </w:tc>
        <w:tc>
          <w:tcPr>
            <w:tcW w:w="1530" w:type="dxa"/>
            <w:vAlign w:val="center"/>
          </w:tcPr>
          <w:p w14:paraId="3468097E" w14:textId="77777777" w:rsidR="00110C4A" w:rsidRPr="00F151D7" w:rsidRDefault="00110C4A" w:rsidP="00110C4A">
            <w:pPr>
              <w:jc w:val="center"/>
              <w:rPr>
                <w:rFonts w:ascii="GHEA Grapalat" w:hAnsi="GHEA Grapalat"/>
                <w:sz w:val="22"/>
                <w:lang w:val="af-ZA"/>
              </w:rPr>
            </w:pPr>
            <w:r w:rsidRPr="00F151D7">
              <w:rPr>
                <w:rFonts w:ascii="GHEA Grapalat" w:hAnsi="GHEA Grapalat"/>
                <w:sz w:val="22"/>
                <w:lang w:val="af-ZA"/>
              </w:rPr>
              <w:t>01.09.2026</w:t>
            </w:r>
          </w:p>
        </w:tc>
        <w:tc>
          <w:tcPr>
            <w:tcW w:w="1440" w:type="dxa"/>
            <w:vAlign w:val="center"/>
          </w:tcPr>
          <w:p w14:paraId="16410928" w14:textId="77777777" w:rsidR="00110C4A" w:rsidRPr="00F151D7" w:rsidRDefault="00110C4A" w:rsidP="00110C4A">
            <w:pPr>
              <w:jc w:val="center"/>
              <w:rPr>
                <w:rFonts w:ascii="GHEA Grapalat" w:hAnsi="GHEA Grapalat"/>
                <w:sz w:val="22"/>
              </w:rPr>
            </w:pPr>
            <w:r w:rsidRPr="00F151D7">
              <w:rPr>
                <w:rFonts w:ascii="GHEA Grapalat" w:hAnsi="GHEA Grapalat"/>
                <w:sz w:val="22"/>
              </w:rPr>
              <w:t>25.09.2026</w:t>
            </w:r>
          </w:p>
        </w:tc>
      </w:tr>
      <w:tr w:rsidR="00110C4A" w:rsidRPr="00F151D7" w14:paraId="39425D6E" w14:textId="77777777" w:rsidTr="00110C4A">
        <w:trPr>
          <w:cantSplit/>
          <w:trHeight w:val="342"/>
          <w:jc w:val="center"/>
        </w:trPr>
        <w:tc>
          <w:tcPr>
            <w:tcW w:w="5464" w:type="dxa"/>
            <w:gridSpan w:val="2"/>
            <w:vAlign w:val="center"/>
          </w:tcPr>
          <w:p w14:paraId="6DD018AD" w14:textId="77777777" w:rsidR="00110C4A" w:rsidRPr="00F151D7" w:rsidRDefault="00110C4A" w:rsidP="00110C4A">
            <w:pPr>
              <w:jc w:val="center"/>
              <w:rPr>
                <w:rFonts w:ascii="GHEA Grapalat" w:hAnsi="GHEA Grapalat"/>
                <w:b/>
                <w:color w:val="0070C0"/>
                <w:sz w:val="22"/>
                <w:lang w:val="pt-BR"/>
              </w:rPr>
            </w:pPr>
            <w:r w:rsidRPr="00F151D7">
              <w:rPr>
                <w:rFonts w:ascii="GHEA Grapalat" w:hAnsi="GHEA Grapalat" w:cs="Sylfaen"/>
                <w:b/>
                <w:sz w:val="22"/>
                <w:lang w:val="pt-BR"/>
              </w:rPr>
              <w:t>ԸՆԴԱՄԵՆԸ</w:t>
            </w:r>
          </w:p>
        </w:tc>
        <w:tc>
          <w:tcPr>
            <w:tcW w:w="1530" w:type="dxa"/>
            <w:vAlign w:val="center"/>
          </w:tcPr>
          <w:p w14:paraId="634F9DC8" w14:textId="77777777" w:rsidR="00110C4A" w:rsidRPr="00F151D7" w:rsidRDefault="00110C4A" w:rsidP="00110C4A">
            <w:pPr>
              <w:jc w:val="center"/>
              <w:rPr>
                <w:rFonts w:ascii="GHEA Grapalat" w:hAnsi="GHEA Grapalat"/>
                <w:b/>
                <w:color w:val="0070C0"/>
                <w:sz w:val="22"/>
                <w:lang w:val="af-ZA"/>
              </w:rPr>
            </w:pPr>
            <w:r w:rsidRPr="00F151D7">
              <w:rPr>
                <w:rFonts w:ascii="GHEA Grapalat" w:hAnsi="GHEA Grapalat"/>
                <w:b/>
                <w:sz w:val="22"/>
                <w:lang w:val="af-ZA"/>
              </w:rPr>
              <w:t>01.09.2026</w:t>
            </w:r>
          </w:p>
        </w:tc>
        <w:tc>
          <w:tcPr>
            <w:tcW w:w="1440" w:type="dxa"/>
            <w:vAlign w:val="center"/>
          </w:tcPr>
          <w:p w14:paraId="0064E218" w14:textId="77777777" w:rsidR="00110C4A" w:rsidRPr="00F151D7" w:rsidRDefault="00110C4A" w:rsidP="00110C4A">
            <w:pPr>
              <w:jc w:val="center"/>
              <w:rPr>
                <w:rFonts w:ascii="GHEA Grapalat" w:hAnsi="GHEA Grapalat"/>
                <w:b/>
                <w:color w:val="0070C0"/>
                <w:sz w:val="22"/>
                <w:lang w:val="af-ZA"/>
              </w:rPr>
            </w:pPr>
            <w:r w:rsidRPr="00F151D7">
              <w:rPr>
                <w:rFonts w:ascii="GHEA Grapalat" w:hAnsi="GHEA Grapalat"/>
                <w:b/>
                <w:sz w:val="22"/>
                <w:lang w:val="af-ZA"/>
              </w:rPr>
              <w:t>25.09.2026</w:t>
            </w:r>
          </w:p>
        </w:tc>
      </w:tr>
    </w:tbl>
    <w:p w14:paraId="23895D50" w14:textId="77777777" w:rsidR="00110C4A" w:rsidRPr="00F151D7" w:rsidRDefault="00110C4A" w:rsidP="00110C4A">
      <w:pPr>
        <w:pStyle w:val="1"/>
        <w:spacing w:after="240"/>
        <w:ind w:left="567" w:hanging="426"/>
        <w:rPr>
          <w:rFonts w:ascii="GHEA Grapalat" w:eastAsia="Calibri" w:hAnsi="GHEA Grapalat"/>
          <w:b/>
          <w:bCs/>
          <w:color w:val="000000"/>
          <w:sz w:val="24"/>
          <w:szCs w:val="24"/>
          <w:lang w:val="hy-AM"/>
        </w:rPr>
      </w:pPr>
      <w:r w:rsidRPr="00F151D7">
        <w:rPr>
          <w:rFonts w:ascii="GHEA Grapalat" w:eastAsia="Calibri" w:hAnsi="GHEA Grapalat"/>
          <w:color w:val="000000"/>
          <w:sz w:val="24"/>
          <w:szCs w:val="24"/>
          <w:lang w:val="hy-AM"/>
        </w:rPr>
        <w:t>7.2. Ընկերությունը հանդիսանում է ՀՀ էլեկտրաէներգետիկական համակարգի մաս և գործում է «Էլեկտրաէներգետիկական համակարգի օպերատոր» ՓԲԸ-ի օպերատիվ ենթակայության ներքո, որից հետևում է, որ Օրացուցային գրաֆիկով սահմանված Աշխատանքների իրականացման ժամկետները հնարավոր է տեղափոխվեն՝ կախված «Էլեկտրաէներգետիկական համակարգի օպերատոր» ՓԲԸ-ի հրահանգներից:</w:t>
      </w:r>
    </w:p>
    <w:p w14:paraId="5334D85A" w14:textId="77777777" w:rsidR="00110C4A" w:rsidRPr="00F151D7" w:rsidRDefault="00110C4A" w:rsidP="00110C4A">
      <w:pPr>
        <w:pStyle w:val="1"/>
        <w:spacing w:after="240"/>
        <w:ind w:left="425" w:hanging="425"/>
        <w:rPr>
          <w:rFonts w:ascii="GHEA Grapalat" w:hAnsi="GHEA Grapalat"/>
          <w:sz w:val="24"/>
          <w:szCs w:val="24"/>
          <w:lang w:val="hy-AM"/>
        </w:rPr>
      </w:pPr>
      <w:r w:rsidRPr="00F151D7">
        <w:rPr>
          <w:rFonts w:ascii="GHEA Grapalat" w:hAnsi="GHEA Grapalat"/>
          <w:sz w:val="24"/>
          <w:szCs w:val="24"/>
          <w:lang w:val="hy-AM"/>
        </w:rPr>
        <w:t>ԲԱԺԻՆ 8. ԻՐԱԿԱՆԱՑՎՈՂ ԱՇԽԱՏԱՆՔՆԵՐԻ ՈՐԱԿԻՆ ՆԵՐԿԱՅԱՑՎՈՂ ՊԱՀԱՆՋՆԵՐԸ</w:t>
      </w:r>
      <w:bookmarkEnd w:id="32"/>
    </w:p>
    <w:tbl>
      <w:tblPr>
        <w:tblStyle w:val="aff2"/>
        <w:tblW w:w="0" w:type="auto"/>
        <w:tblInd w:w="136" w:type="dxa"/>
        <w:tblLook w:val="04A0" w:firstRow="1" w:lastRow="0" w:firstColumn="1" w:lastColumn="0" w:noHBand="0" w:noVBand="1"/>
      </w:tblPr>
      <w:tblGrid>
        <w:gridCol w:w="10390"/>
      </w:tblGrid>
      <w:tr w:rsidR="00110C4A" w:rsidRPr="00914A84" w14:paraId="2374238B" w14:textId="77777777" w:rsidTr="00110C4A">
        <w:trPr>
          <w:trHeight w:val="1679"/>
        </w:trPr>
        <w:tc>
          <w:tcPr>
            <w:tcW w:w="14709" w:type="dxa"/>
          </w:tcPr>
          <w:p w14:paraId="2D5CDC2C" w14:textId="77777777" w:rsidR="00110C4A" w:rsidRPr="00F151D7" w:rsidRDefault="00110C4A" w:rsidP="00110C4A">
            <w:pPr>
              <w:pStyle w:val="Default"/>
              <w:ind w:left="463" w:hanging="463"/>
              <w:jc w:val="center"/>
              <w:rPr>
                <w:rFonts w:ascii="GHEA Grapalat" w:hAnsi="GHEA Grapalat"/>
                <w:lang w:val="hy-AM"/>
              </w:rPr>
            </w:pPr>
            <w:r w:rsidRPr="00F151D7">
              <w:rPr>
                <w:rFonts w:ascii="GHEA Grapalat" w:hAnsi="GHEA Grapalat"/>
                <w:lang w:val="hy-AM"/>
              </w:rPr>
              <w:t>8.1. Աշխատանքների իրականացումը պետք է լիովին համապատասխանի  պայմանագրին կից աշխատանքների ծավալաթերթին:</w:t>
            </w:r>
          </w:p>
          <w:p w14:paraId="5E7757E7" w14:textId="77777777" w:rsidR="00110C4A" w:rsidRPr="00F151D7" w:rsidRDefault="00110C4A" w:rsidP="00110C4A">
            <w:pPr>
              <w:pStyle w:val="Default"/>
              <w:ind w:left="463" w:hanging="463"/>
              <w:jc w:val="center"/>
              <w:rPr>
                <w:rFonts w:ascii="GHEA Grapalat" w:hAnsi="GHEA Grapalat"/>
                <w:lang w:val="hy-AM"/>
              </w:rPr>
            </w:pPr>
            <w:r w:rsidRPr="00F151D7">
              <w:rPr>
                <w:rFonts w:ascii="GHEA Grapalat" w:hAnsi="GHEA Grapalat"/>
                <w:lang w:val="hy-AM"/>
              </w:rPr>
              <w:t>8.2</w:t>
            </w:r>
            <w:r w:rsidRPr="00F151D7">
              <w:rPr>
                <w:rFonts w:ascii="GHEA Grapalat" w:hAnsi="GHEA Grapalat"/>
                <w:color w:val="7030A0"/>
                <w:lang w:val="hy-AM"/>
              </w:rPr>
              <w:t xml:space="preserve">. </w:t>
            </w:r>
            <w:r w:rsidRPr="00F151D7">
              <w:rPr>
                <w:rFonts w:ascii="GHEA Grapalat" w:hAnsi="GHEA Grapalat"/>
                <w:color w:val="auto"/>
                <w:lang w:val="hy-AM"/>
              </w:rPr>
              <w:t>Իրականացվող աշխատանքների որակի ապահովումն իրականացվում է Կապալառուի կողմից և վերահսկվում է «ԵրՋԷԿ»-ի անձնակազմի կողմից:</w:t>
            </w:r>
          </w:p>
        </w:tc>
      </w:tr>
    </w:tbl>
    <w:p w14:paraId="3984512E" w14:textId="77777777" w:rsidR="00110C4A" w:rsidRPr="00F151D7" w:rsidRDefault="00110C4A" w:rsidP="00110C4A">
      <w:pPr>
        <w:pStyle w:val="1"/>
        <w:spacing w:after="240"/>
        <w:rPr>
          <w:rFonts w:ascii="GHEA Grapalat" w:hAnsi="GHEA Grapalat"/>
          <w:sz w:val="24"/>
          <w:szCs w:val="24"/>
          <w:lang w:val="hy-AM"/>
        </w:rPr>
      </w:pPr>
      <w:bookmarkStart w:id="33" w:name="_Toc149897117"/>
      <w:r w:rsidRPr="00F151D7">
        <w:rPr>
          <w:rFonts w:ascii="GHEA Grapalat" w:hAnsi="GHEA Grapalat"/>
          <w:sz w:val="24"/>
          <w:szCs w:val="24"/>
          <w:lang w:val="hy-AM"/>
        </w:rPr>
        <w:t>ԲԱԺԻՆ 9. ԱՇԽԱՏԱՆՔՆԵՐԻ ՀԱՏՈՒԿ ՊԱՅՄԱՆՆԵՐԻՆ ՆԵՐԿԱՅԱՑՎՈՂ ՊԱՀԱՆՋՆԵՐԸ</w:t>
      </w:r>
      <w:bookmarkEnd w:id="33"/>
    </w:p>
    <w:tbl>
      <w:tblPr>
        <w:tblStyle w:val="aff2"/>
        <w:tblW w:w="0" w:type="auto"/>
        <w:tblInd w:w="136" w:type="dxa"/>
        <w:tblLook w:val="04A0" w:firstRow="1" w:lastRow="0" w:firstColumn="1" w:lastColumn="0" w:noHBand="0" w:noVBand="1"/>
      </w:tblPr>
      <w:tblGrid>
        <w:gridCol w:w="10390"/>
      </w:tblGrid>
      <w:tr w:rsidR="00110C4A" w:rsidRPr="00914A84" w14:paraId="34FCA3D6" w14:textId="77777777" w:rsidTr="00110C4A">
        <w:trPr>
          <w:trHeight w:val="1650"/>
        </w:trPr>
        <w:tc>
          <w:tcPr>
            <w:tcW w:w="14709" w:type="dxa"/>
          </w:tcPr>
          <w:p w14:paraId="242B28B4" w14:textId="77777777" w:rsidR="00110C4A" w:rsidRPr="00F151D7" w:rsidRDefault="00110C4A" w:rsidP="00110C4A">
            <w:pPr>
              <w:pStyle w:val="Default"/>
              <w:ind w:left="536" w:hanging="536"/>
              <w:jc w:val="center"/>
              <w:rPr>
                <w:rFonts w:ascii="GHEA Grapalat" w:hAnsi="GHEA Grapalat"/>
                <w:color w:val="auto"/>
                <w:spacing w:val="-4"/>
                <w:lang w:val="hy-AM"/>
              </w:rPr>
            </w:pPr>
            <w:r w:rsidRPr="00F151D7">
              <w:rPr>
                <w:rFonts w:ascii="GHEA Grapalat" w:hAnsi="GHEA Grapalat"/>
                <w:color w:val="auto"/>
                <w:lang w:val="hy-AM"/>
              </w:rPr>
              <w:t xml:space="preserve">9.1. </w:t>
            </w:r>
            <w:r w:rsidRPr="00F151D7">
              <w:rPr>
                <w:rFonts w:ascii="GHEA Grapalat" w:eastAsia="TimesNewRomanPSMT" w:hAnsi="GHEA Grapalat" w:cs="Sylfaen"/>
                <w:spacing w:val="-4"/>
                <w:lang w:val="hy-AM"/>
              </w:rPr>
              <w:t xml:space="preserve">Աշխատանքները կարող են իրականացվել աշխատող սարքավորումների անմիջական մոտակայքում </w:t>
            </w:r>
            <w:r w:rsidRPr="00F151D7">
              <w:rPr>
                <w:rFonts w:ascii="GHEA Grapalat" w:eastAsia="TimesNewRomanPSMT" w:hAnsi="GHEA Grapalat" w:cs="Sylfaen"/>
                <w:b/>
                <w:color w:val="auto"/>
                <w:spacing w:val="-4"/>
                <w:lang w:val="hy-AM"/>
              </w:rPr>
              <w:t>և բարձրության վրա</w:t>
            </w:r>
            <w:r w:rsidRPr="00F151D7">
              <w:rPr>
                <w:rFonts w:ascii="GHEA Grapalat" w:eastAsia="TimesNewRomanPSMT" w:hAnsi="GHEA Grapalat" w:cs="Sylfaen"/>
                <w:color w:val="auto"/>
                <w:spacing w:val="-4"/>
                <w:lang w:val="hy-AM"/>
              </w:rPr>
              <w:t xml:space="preserve">, որի </w:t>
            </w:r>
            <w:r w:rsidRPr="00F151D7">
              <w:rPr>
                <w:rFonts w:ascii="GHEA Grapalat" w:eastAsia="TimesNewRomanPSMT" w:hAnsi="GHEA Grapalat" w:cs="Sylfaen"/>
                <w:spacing w:val="-4"/>
                <w:lang w:val="hy-AM"/>
              </w:rPr>
              <w:t>կապակցությամբ Կապալառուն պետք է ապահովի անվտանգության բոլոր պահանջների անվերապահ կատարումը, ինչպես նաև «ԵրՋԷԿ»-ում գործող համապատասխան փաստաթղթերում նշված տեխնիկական և տեխնոլոգիական սահմանափակումների պահպանումը:</w:t>
            </w:r>
          </w:p>
          <w:p w14:paraId="26C556D0" w14:textId="77777777" w:rsidR="00110C4A" w:rsidRPr="00F151D7" w:rsidRDefault="00110C4A" w:rsidP="00110C4A">
            <w:pPr>
              <w:pStyle w:val="Default"/>
              <w:ind w:left="536" w:hanging="536"/>
              <w:jc w:val="center"/>
              <w:rPr>
                <w:rFonts w:ascii="GHEA Grapalat" w:hAnsi="GHEA Grapalat"/>
                <w:color w:val="auto"/>
                <w:spacing w:val="-4"/>
                <w:lang w:val="hy-AM"/>
              </w:rPr>
            </w:pPr>
            <w:r w:rsidRPr="00F151D7">
              <w:rPr>
                <w:rFonts w:ascii="GHEA Grapalat" w:hAnsi="GHEA Grapalat"/>
                <w:color w:val="auto"/>
                <w:spacing w:val="-4"/>
                <w:lang w:val="hy-AM"/>
              </w:rPr>
              <w:t xml:space="preserve">9.2. </w:t>
            </w:r>
            <w:r w:rsidRPr="00F151D7">
              <w:rPr>
                <w:rFonts w:ascii="GHEA Grapalat" w:eastAsia="TimesNewRomanPSMT" w:hAnsi="GHEA Grapalat" w:cs="Sylfaen"/>
                <w:spacing w:val="-4"/>
                <w:lang w:val="hy-AM"/>
              </w:rPr>
              <w:t>Աշխատանքների իրականացման ընթացքում պետք է երաշխավորվի բնականոն սխեմայով շահագործվող հարակից համակարգերի և սարքավորումների վրա որևէ ազդեցության բացակայությունը</w:t>
            </w:r>
            <w:r w:rsidRPr="00F151D7">
              <w:rPr>
                <w:rFonts w:ascii="GHEA Grapalat" w:hAnsi="GHEA Grapalat"/>
                <w:color w:val="auto"/>
                <w:spacing w:val="-4"/>
                <w:lang w:val="hy-AM"/>
              </w:rPr>
              <w:t>:</w:t>
            </w:r>
          </w:p>
          <w:p w14:paraId="7BA01FBB" w14:textId="77777777" w:rsidR="00110C4A" w:rsidRPr="00F151D7" w:rsidRDefault="00110C4A" w:rsidP="00110C4A">
            <w:pPr>
              <w:pStyle w:val="Default"/>
              <w:ind w:left="536" w:hanging="536"/>
              <w:jc w:val="center"/>
              <w:rPr>
                <w:rFonts w:ascii="GHEA Grapalat" w:eastAsia="TimesNewRomanPSMT" w:hAnsi="GHEA Grapalat" w:cs="Sylfaen"/>
                <w:color w:val="auto"/>
                <w:spacing w:val="-4"/>
                <w:lang w:val="hy-AM"/>
              </w:rPr>
            </w:pPr>
            <w:r w:rsidRPr="00F151D7">
              <w:rPr>
                <w:rFonts w:ascii="GHEA Grapalat" w:hAnsi="GHEA Grapalat"/>
                <w:color w:val="auto"/>
                <w:spacing w:val="-4"/>
                <w:lang w:val="hy-AM"/>
              </w:rPr>
              <w:t xml:space="preserve">9.3. </w:t>
            </w:r>
            <w:r w:rsidRPr="00F151D7">
              <w:rPr>
                <w:rFonts w:ascii="GHEA Grapalat" w:eastAsia="TimesNewRomanPSMT" w:hAnsi="GHEA Grapalat" w:cs="Sylfaen"/>
                <w:color w:val="auto"/>
                <w:spacing w:val="-4"/>
                <w:lang w:val="hy-AM"/>
              </w:rPr>
              <w:t>Աշխատանքների իրականացման ընթացքում պետք է բացառվի սարքավորումների, շինարարական կառուցատարրերի և տրանսպորտային հաղորդակցուղիների վնասումը:</w:t>
            </w:r>
          </w:p>
          <w:p w14:paraId="48EE55A6" w14:textId="77777777" w:rsidR="00110C4A" w:rsidRPr="00F151D7" w:rsidRDefault="00110C4A" w:rsidP="00110C4A">
            <w:pPr>
              <w:pStyle w:val="Default"/>
              <w:ind w:left="536" w:hanging="536"/>
              <w:jc w:val="center"/>
              <w:rPr>
                <w:rFonts w:ascii="GHEA Grapalat" w:hAnsi="GHEA Grapalat"/>
                <w:color w:val="00B0F0"/>
                <w:lang w:val="hy-AM"/>
              </w:rPr>
            </w:pPr>
            <w:r w:rsidRPr="00F151D7">
              <w:rPr>
                <w:rFonts w:ascii="GHEA Grapalat" w:hAnsi="GHEA Grapalat"/>
                <w:lang w:val="hy-AM"/>
              </w:rPr>
              <w:t>9.</w:t>
            </w:r>
            <w:r w:rsidRPr="00F151D7">
              <w:rPr>
                <w:rFonts w:ascii="GHEA Grapalat" w:hAnsi="GHEA Grapalat"/>
                <w:color w:val="auto"/>
                <w:lang w:val="hy-AM"/>
              </w:rPr>
              <w:t>4 Աշխատանքներն ավարտելուց հետո Կապալառուն պետք է մաքրի իր կողմից աղտոտած տարածքները, հավաքի կողմնակի առարկաները:</w:t>
            </w:r>
          </w:p>
          <w:p w14:paraId="7A589FF0" w14:textId="77777777" w:rsidR="00110C4A" w:rsidRPr="00F151D7" w:rsidRDefault="00110C4A" w:rsidP="00110C4A">
            <w:pPr>
              <w:pStyle w:val="Default"/>
              <w:ind w:left="536" w:hanging="536"/>
              <w:jc w:val="center"/>
              <w:rPr>
                <w:rFonts w:ascii="GHEA Grapalat" w:hAnsi="GHEA Grapalat"/>
                <w:lang w:val="hy-AM"/>
              </w:rPr>
            </w:pPr>
            <w:r w:rsidRPr="00F151D7">
              <w:rPr>
                <w:rFonts w:ascii="GHEA Grapalat" w:eastAsia="TimesNewRomanPSMT" w:hAnsi="GHEA Grapalat" w:cs="Sylfaen"/>
                <w:color w:val="auto"/>
                <w:spacing w:val="-4"/>
                <w:lang w:val="hy-AM"/>
              </w:rPr>
              <w:t>9.5</w:t>
            </w:r>
            <w:r w:rsidRPr="00F151D7">
              <w:rPr>
                <w:rFonts w:ascii="GHEA Grapalat" w:hAnsi="GHEA Grapalat"/>
                <w:color w:val="auto"/>
                <w:lang w:val="hy-AM"/>
              </w:rPr>
              <w:t xml:space="preserve"> Աշխատանքների ընթացքում գոյացած աղբը կապալառուն պարտավոր է պարբերաբար հեռացնել </w:t>
            </w:r>
            <w:r w:rsidRPr="00F151D7">
              <w:rPr>
                <w:rFonts w:ascii="GHEA Grapalat" w:eastAsia="TimesNewRomanPSMT" w:hAnsi="GHEA Grapalat" w:cs="Sylfaen"/>
                <w:color w:val="auto"/>
                <w:lang w:val="hy-AM"/>
              </w:rPr>
              <w:t>«ԵրՋԷԿ»-ի տարածքից, բացառությամբ արտադրական վտանգավոր թափոնների։</w:t>
            </w:r>
          </w:p>
        </w:tc>
      </w:tr>
    </w:tbl>
    <w:p w14:paraId="5B262713" w14:textId="77777777" w:rsidR="00110C4A" w:rsidRPr="00F151D7" w:rsidRDefault="00110C4A" w:rsidP="00110C4A">
      <w:pPr>
        <w:spacing w:before="240" w:after="240"/>
        <w:ind w:left="1276" w:hanging="1276"/>
        <w:jc w:val="center"/>
        <w:rPr>
          <w:rFonts w:ascii="GHEA Grapalat" w:hAnsi="GHEA Grapalat"/>
          <w:b/>
          <w:bCs/>
          <w:lang w:val="hy-AM"/>
        </w:rPr>
      </w:pPr>
      <w:r w:rsidRPr="00F151D7">
        <w:rPr>
          <w:rFonts w:ascii="GHEA Grapalat" w:hAnsi="GHEA Grapalat"/>
          <w:b/>
          <w:lang w:val="hy-AM"/>
        </w:rPr>
        <w:t>ԲԱԺԻՆ 10</w:t>
      </w:r>
      <w:r w:rsidRPr="00F151D7">
        <w:rPr>
          <w:rFonts w:ascii="GHEA Grapalat" w:hAnsi="GHEA Grapalat"/>
          <w:b/>
          <w:color w:val="7030A0"/>
          <w:lang w:val="hy-AM"/>
        </w:rPr>
        <w:t>.</w:t>
      </w:r>
      <w:r w:rsidRPr="00F151D7">
        <w:rPr>
          <w:rFonts w:ascii="GHEA Grapalat" w:hAnsi="GHEA Grapalat"/>
          <w:color w:val="7030A0"/>
          <w:lang w:val="hy-AM"/>
        </w:rPr>
        <w:t xml:space="preserve"> </w:t>
      </w:r>
      <w:r w:rsidRPr="00F151D7">
        <w:rPr>
          <w:rFonts w:ascii="GHEA Grapalat" w:hAnsi="GHEA Grapalat"/>
          <w:b/>
          <w:lang w:val="hy-AM"/>
        </w:rPr>
        <w:t>ԺԱՄԿԵՏԻՆ ԵՎ ԾԱՎԱԼԻՆ ՆԵՐԿԱՅԱՑՎՈՂ ՊԱՀԱՆՋՆԵՐԸ</w:t>
      </w:r>
    </w:p>
    <w:tbl>
      <w:tblPr>
        <w:tblStyle w:val="aff2"/>
        <w:tblW w:w="0" w:type="auto"/>
        <w:tblInd w:w="136" w:type="dxa"/>
        <w:tblLook w:val="04A0" w:firstRow="1" w:lastRow="0" w:firstColumn="1" w:lastColumn="0" w:noHBand="0" w:noVBand="1"/>
      </w:tblPr>
      <w:tblGrid>
        <w:gridCol w:w="10390"/>
      </w:tblGrid>
      <w:tr w:rsidR="00110C4A" w:rsidRPr="00914A84" w14:paraId="0532F77C" w14:textId="77777777" w:rsidTr="00110C4A">
        <w:trPr>
          <w:trHeight w:val="799"/>
        </w:trPr>
        <w:tc>
          <w:tcPr>
            <w:tcW w:w="14709" w:type="dxa"/>
          </w:tcPr>
          <w:p w14:paraId="61B5F80A" w14:textId="77777777" w:rsidR="00110C4A" w:rsidRPr="00F151D7" w:rsidRDefault="00110C4A" w:rsidP="00110C4A">
            <w:pPr>
              <w:pStyle w:val="Default"/>
              <w:ind w:left="536" w:hanging="536"/>
              <w:jc w:val="center"/>
              <w:rPr>
                <w:rFonts w:ascii="GHEA Grapalat" w:hAnsi="GHEA Grapalat"/>
                <w:color w:val="auto"/>
                <w:lang w:val="hy-AM"/>
              </w:rPr>
            </w:pPr>
            <w:r w:rsidRPr="00F151D7">
              <w:rPr>
                <w:rFonts w:ascii="GHEA Grapalat" w:hAnsi="GHEA Grapalat"/>
                <w:color w:val="auto"/>
                <w:lang w:val="hy-AM"/>
              </w:rPr>
              <w:t xml:space="preserve">10.1. </w:t>
            </w:r>
            <w:r w:rsidRPr="00F151D7">
              <w:rPr>
                <w:rFonts w:ascii="GHEA Grapalat" w:eastAsia="TimesNewRomanPSMT" w:hAnsi="GHEA Grapalat" w:cs="Sylfaen"/>
                <w:color w:val="auto"/>
                <w:lang w:val="hy-AM"/>
              </w:rPr>
              <w:t>Կապալառուն պատասխանատվություն է կրում աշխատանքների ոչ պատշաճ իրականացման համար`</w:t>
            </w:r>
          </w:p>
          <w:p w14:paraId="1CF9864E" w14:textId="77777777" w:rsidR="00110C4A" w:rsidRPr="00F151D7" w:rsidRDefault="00110C4A" w:rsidP="00110C4A">
            <w:pPr>
              <w:pStyle w:val="Default"/>
              <w:ind w:left="536" w:hanging="536"/>
              <w:jc w:val="center"/>
              <w:rPr>
                <w:rFonts w:ascii="GHEA Grapalat" w:hAnsi="GHEA Grapalat"/>
                <w:color w:val="auto"/>
                <w:lang w:val="hy-AM"/>
              </w:rPr>
            </w:pPr>
            <w:r w:rsidRPr="00F151D7">
              <w:rPr>
                <w:rFonts w:ascii="GHEA Grapalat" w:hAnsi="GHEA Grapalat"/>
                <w:color w:val="auto"/>
                <w:lang w:val="hy-AM"/>
              </w:rPr>
              <w:lastRenderedPageBreak/>
              <w:t xml:space="preserve">10.2. </w:t>
            </w:r>
            <w:r w:rsidRPr="00F151D7">
              <w:rPr>
                <w:rFonts w:ascii="GHEA Grapalat" w:eastAsia="TimesNewRomanPSMT" w:hAnsi="GHEA Grapalat" w:cs="Sylfaen"/>
                <w:color w:val="auto"/>
                <w:lang w:val="hy-AM"/>
              </w:rPr>
              <w:t>Կապալառուն պատասխանատվություն է կրում ժամկետների ուշացման համար`</w:t>
            </w:r>
          </w:p>
          <w:p w14:paraId="2BA21CAE" w14:textId="77777777" w:rsidR="00110C4A" w:rsidRPr="00F151D7" w:rsidRDefault="00110C4A" w:rsidP="00110C4A">
            <w:pPr>
              <w:pStyle w:val="Default"/>
              <w:ind w:left="536" w:hanging="536"/>
              <w:jc w:val="center"/>
              <w:rPr>
                <w:rFonts w:ascii="GHEA Grapalat" w:hAnsi="GHEA Grapalat"/>
                <w:lang w:val="hy-AM"/>
              </w:rPr>
            </w:pPr>
          </w:p>
        </w:tc>
      </w:tr>
    </w:tbl>
    <w:p w14:paraId="0F4D1356" w14:textId="77777777" w:rsidR="00110C4A" w:rsidRPr="00F151D7" w:rsidRDefault="00110C4A" w:rsidP="00110C4A">
      <w:pPr>
        <w:pStyle w:val="1"/>
        <w:spacing w:after="240"/>
        <w:rPr>
          <w:rFonts w:ascii="GHEA Grapalat" w:hAnsi="GHEA Grapalat"/>
          <w:sz w:val="24"/>
          <w:szCs w:val="24"/>
          <w:lang w:val="hy-AM"/>
        </w:rPr>
      </w:pPr>
      <w:bookmarkStart w:id="34" w:name="_Toc149897118"/>
      <w:r w:rsidRPr="00F151D7">
        <w:rPr>
          <w:rFonts w:ascii="GHEA Grapalat" w:hAnsi="GHEA Grapalat"/>
          <w:sz w:val="24"/>
          <w:szCs w:val="24"/>
          <w:lang w:val="hy-AM"/>
        </w:rPr>
        <w:lastRenderedPageBreak/>
        <w:t>ԲԱԺԻՆ 11. ԻՐԱԿԱՆԱՑՎՈՂ ԱՇԽԱՏԱՆՔՆԵՐԻ ԱՆՎՏԱՆԳՈՒԹՅԱՆԸ ՆԵՐԿԱՅԱՑՎՈՂ ՊԱՀԱՆՋՆԵՐԸ</w:t>
      </w:r>
      <w:bookmarkEnd w:id="34"/>
    </w:p>
    <w:tbl>
      <w:tblPr>
        <w:tblStyle w:val="aff2"/>
        <w:tblW w:w="0" w:type="auto"/>
        <w:tblInd w:w="136" w:type="dxa"/>
        <w:tblLook w:val="04A0" w:firstRow="1" w:lastRow="0" w:firstColumn="1" w:lastColumn="0" w:noHBand="0" w:noVBand="1"/>
      </w:tblPr>
      <w:tblGrid>
        <w:gridCol w:w="10390"/>
      </w:tblGrid>
      <w:tr w:rsidR="00110C4A" w:rsidRPr="00914A84" w14:paraId="2D9BC552" w14:textId="77777777" w:rsidTr="00110C4A">
        <w:trPr>
          <w:trHeight w:val="658"/>
        </w:trPr>
        <w:tc>
          <w:tcPr>
            <w:tcW w:w="14709" w:type="dxa"/>
          </w:tcPr>
          <w:p w14:paraId="1AEB8211" w14:textId="77777777" w:rsidR="00110C4A" w:rsidRPr="00F151D7" w:rsidRDefault="00110C4A" w:rsidP="00110C4A">
            <w:pPr>
              <w:pStyle w:val="Default"/>
              <w:ind w:left="573" w:hanging="573"/>
              <w:jc w:val="center"/>
              <w:rPr>
                <w:rFonts w:ascii="GHEA Grapalat" w:hAnsi="GHEA Grapalat"/>
                <w:color w:val="auto"/>
                <w:lang w:val="hy-AM"/>
              </w:rPr>
            </w:pPr>
            <w:r w:rsidRPr="00F151D7">
              <w:rPr>
                <w:rFonts w:ascii="GHEA Grapalat" w:hAnsi="GHEA Grapalat"/>
                <w:color w:val="auto"/>
                <w:lang w:val="hy-AM"/>
              </w:rPr>
              <w:t xml:space="preserve">11.1. </w:t>
            </w:r>
            <w:r w:rsidRPr="00F151D7">
              <w:rPr>
                <w:rFonts w:ascii="GHEA Grapalat" w:hAnsi="GHEA Grapalat" w:cs="Sylfaen"/>
                <w:color w:val="auto"/>
                <w:lang w:val="hy-AM"/>
              </w:rPr>
              <w:t xml:space="preserve">Աշխատանքները </w:t>
            </w:r>
            <w:r w:rsidRPr="00F151D7">
              <w:rPr>
                <w:rFonts w:ascii="GHEA Grapalat" w:hAnsi="GHEA Grapalat"/>
                <w:color w:val="auto"/>
                <w:lang w:val="hy-AM"/>
              </w:rPr>
              <w:t xml:space="preserve"> </w:t>
            </w:r>
            <w:r w:rsidRPr="00F151D7">
              <w:rPr>
                <w:rFonts w:ascii="GHEA Grapalat" w:hAnsi="GHEA Grapalat" w:cs="Sylfaen"/>
                <w:color w:val="auto"/>
                <w:lang w:val="hy-AM"/>
              </w:rPr>
              <w:t>կատարելիս</w:t>
            </w:r>
            <w:r w:rsidRPr="00F151D7">
              <w:rPr>
                <w:rFonts w:ascii="GHEA Grapalat" w:hAnsi="GHEA Grapalat"/>
                <w:color w:val="auto"/>
                <w:lang w:val="hy-AM"/>
              </w:rPr>
              <w:t xml:space="preserve"> </w:t>
            </w:r>
            <w:r w:rsidRPr="00F151D7">
              <w:rPr>
                <w:rFonts w:ascii="GHEA Grapalat" w:hAnsi="GHEA Grapalat" w:cs="Sylfaen"/>
                <w:color w:val="auto"/>
                <w:lang w:val="hy-AM"/>
              </w:rPr>
              <w:t>Կապալառուն</w:t>
            </w:r>
            <w:r w:rsidRPr="00F151D7">
              <w:rPr>
                <w:rFonts w:ascii="GHEA Grapalat" w:hAnsi="GHEA Grapalat"/>
                <w:color w:val="auto"/>
                <w:lang w:val="hy-AM"/>
              </w:rPr>
              <w:t xml:space="preserve"> </w:t>
            </w:r>
            <w:r w:rsidRPr="00F151D7">
              <w:rPr>
                <w:rFonts w:ascii="GHEA Grapalat" w:hAnsi="GHEA Grapalat" w:cs="Sylfaen"/>
                <w:color w:val="auto"/>
                <w:lang w:val="hy-AM"/>
              </w:rPr>
              <w:t>պետք</w:t>
            </w:r>
            <w:r w:rsidRPr="00F151D7">
              <w:rPr>
                <w:rFonts w:ascii="GHEA Grapalat" w:hAnsi="GHEA Grapalat"/>
                <w:color w:val="auto"/>
                <w:lang w:val="hy-AM"/>
              </w:rPr>
              <w:t xml:space="preserve"> </w:t>
            </w:r>
            <w:r w:rsidRPr="00F151D7">
              <w:rPr>
                <w:rFonts w:ascii="GHEA Grapalat" w:hAnsi="GHEA Grapalat" w:cs="Sylfaen"/>
                <w:color w:val="auto"/>
                <w:lang w:val="hy-AM"/>
              </w:rPr>
              <w:t>է</w:t>
            </w:r>
            <w:r w:rsidRPr="00F151D7">
              <w:rPr>
                <w:rFonts w:ascii="GHEA Grapalat" w:hAnsi="GHEA Grapalat"/>
                <w:color w:val="auto"/>
                <w:lang w:val="hy-AM"/>
              </w:rPr>
              <w:t xml:space="preserve"> </w:t>
            </w:r>
            <w:r w:rsidRPr="00F151D7">
              <w:rPr>
                <w:rFonts w:ascii="GHEA Grapalat" w:hAnsi="GHEA Grapalat" w:cs="Sylfaen"/>
                <w:color w:val="auto"/>
                <w:lang w:val="hy-AM"/>
              </w:rPr>
              <w:t>առաջնորդվի</w:t>
            </w:r>
            <w:r w:rsidRPr="00F151D7">
              <w:rPr>
                <w:rFonts w:ascii="GHEA Grapalat" w:hAnsi="GHEA Grapalat"/>
                <w:color w:val="auto"/>
                <w:lang w:val="hy-AM"/>
              </w:rPr>
              <w:t xml:space="preserve"> </w:t>
            </w:r>
            <w:r w:rsidRPr="00F151D7">
              <w:rPr>
                <w:rFonts w:ascii="GHEA Grapalat" w:hAnsi="GHEA Grapalat" w:cs="Sylfaen"/>
                <w:color w:val="auto"/>
                <w:lang w:val="hy-AM"/>
              </w:rPr>
              <w:t>Հայաստանի</w:t>
            </w:r>
            <w:r w:rsidRPr="00F151D7">
              <w:rPr>
                <w:rFonts w:ascii="GHEA Grapalat" w:hAnsi="GHEA Grapalat"/>
                <w:color w:val="auto"/>
                <w:lang w:val="hy-AM"/>
              </w:rPr>
              <w:t xml:space="preserve"> </w:t>
            </w:r>
            <w:r w:rsidRPr="00F151D7">
              <w:rPr>
                <w:rFonts w:ascii="GHEA Grapalat" w:hAnsi="GHEA Grapalat" w:cs="Sylfaen"/>
                <w:color w:val="auto"/>
                <w:lang w:val="hy-AM"/>
              </w:rPr>
              <w:t>Հանրապետության</w:t>
            </w:r>
            <w:r w:rsidRPr="00F151D7">
              <w:rPr>
                <w:rFonts w:ascii="GHEA Grapalat" w:hAnsi="GHEA Grapalat"/>
                <w:color w:val="auto"/>
                <w:lang w:val="hy-AM"/>
              </w:rPr>
              <w:t xml:space="preserve"> </w:t>
            </w:r>
            <w:r w:rsidRPr="00F151D7">
              <w:rPr>
                <w:rFonts w:ascii="GHEA Grapalat" w:hAnsi="GHEA Grapalat" w:cs="Sylfaen"/>
                <w:color w:val="auto"/>
                <w:lang w:val="hy-AM"/>
              </w:rPr>
              <w:t>օրենսդրության</w:t>
            </w:r>
            <w:r w:rsidRPr="00F151D7">
              <w:rPr>
                <w:rFonts w:ascii="GHEA Grapalat" w:hAnsi="GHEA Grapalat"/>
                <w:color w:val="auto"/>
                <w:lang w:val="hy-AM"/>
              </w:rPr>
              <w:t xml:space="preserve"> </w:t>
            </w:r>
            <w:r w:rsidRPr="00F151D7">
              <w:rPr>
                <w:rFonts w:ascii="GHEA Grapalat" w:hAnsi="GHEA Grapalat" w:cs="Sylfaen"/>
                <w:color w:val="auto"/>
                <w:lang w:val="hy-AM"/>
              </w:rPr>
              <w:t>և</w:t>
            </w:r>
            <w:r w:rsidRPr="00F151D7">
              <w:rPr>
                <w:rFonts w:ascii="GHEA Grapalat" w:hAnsi="GHEA Grapalat"/>
                <w:color w:val="auto"/>
                <w:lang w:val="hy-AM"/>
              </w:rPr>
              <w:t xml:space="preserve"> նորմատիվ տեխնիկական փաստաթղթերի </w:t>
            </w:r>
            <w:r w:rsidRPr="00F151D7">
              <w:rPr>
                <w:rFonts w:ascii="GHEA Grapalat" w:hAnsi="GHEA Grapalat" w:cs="Sylfaen"/>
                <w:color w:val="auto"/>
                <w:lang w:val="hy-AM"/>
              </w:rPr>
              <w:t>պահանջներով</w:t>
            </w:r>
            <w:r w:rsidRPr="00F151D7">
              <w:rPr>
                <w:rFonts w:ascii="GHEA Grapalat" w:hAnsi="GHEA Grapalat"/>
                <w:color w:val="auto"/>
                <w:lang w:val="hy-AM"/>
              </w:rPr>
              <w:t xml:space="preserve">, </w:t>
            </w:r>
            <w:r w:rsidRPr="00F151D7">
              <w:rPr>
                <w:rFonts w:ascii="GHEA Grapalat" w:hAnsi="GHEA Grapalat" w:cs="Sylfaen"/>
                <w:color w:val="auto"/>
                <w:lang w:val="hy-AM"/>
              </w:rPr>
              <w:t>որոնք</w:t>
            </w:r>
            <w:r w:rsidRPr="00F151D7">
              <w:rPr>
                <w:rFonts w:ascii="GHEA Grapalat" w:hAnsi="GHEA Grapalat"/>
                <w:color w:val="auto"/>
                <w:lang w:val="hy-AM"/>
              </w:rPr>
              <w:t xml:space="preserve"> </w:t>
            </w:r>
            <w:r w:rsidRPr="00F151D7">
              <w:rPr>
                <w:rFonts w:ascii="GHEA Grapalat" w:hAnsi="GHEA Grapalat" w:cs="Sylfaen"/>
                <w:color w:val="auto"/>
                <w:lang w:val="hy-AM"/>
              </w:rPr>
              <w:t>կանոնակարգում</w:t>
            </w:r>
            <w:r w:rsidRPr="00F151D7">
              <w:rPr>
                <w:rFonts w:ascii="GHEA Grapalat" w:hAnsi="GHEA Grapalat"/>
                <w:color w:val="auto"/>
                <w:lang w:val="hy-AM"/>
              </w:rPr>
              <w:t xml:space="preserve"> </w:t>
            </w:r>
            <w:r w:rsidRPr="00F151D7">
              <w:rPr>
                <w:rFonts w:ascii="GHEA Grapalat" w:hAnsi="GHEA Grapalat" w:cs="Sylfaen"/>
                <w:color w:val="auto"/>
                <w:lang w:val="hy-AM"/>
              </w:rPr>
              <w:t>են</w:t>
            </w:r>
            <w:r w:rsidRPr="00F151D7">
              <w:rPr>
                <w:rFonts w:ascii="GHEA Grapalat" w:hAnsi="GHEA Grapalat"/>
                <w:color w:val="auto"/>
                <w:lang w:val="hy-AM"/>
              </w:rPr>
              <w:t xml:space="preserve"> </w:t>
            </w:r>
            <w:r w:rsidRPr="00F151D7">
              <w:rPr>
                <w:rFonts w:ascii="GHEA Grapalat" w:hAnsi="GHEA Grapalat" w:cs="Sylfaen"/>
                <w:color w:val="auto"/>
                <w:lang w:val="hy-AM"/>
              </w:rPr>
              <w:t>աշխատանքների</w:t>
            </w:r>
            <w:r w:rsidRPr="00F151D7">
              <w:rPr>
                <w:rFonts w:ascii="GHEA Grapalat" w:hAnsi="GHEA Grapalat"/>
                <w:color w:val="auto"/>
                <w:lang w:val="hy-AM"/>
              </w:rPr>
              <w:t xml:space="preserve"> </w:t>
            </w:r>
            <w:r w:rsidRPr="00F151D7">
              <w:rPr>
                <w:rFonts w:ascii="GHEA Grapalat" w:hAnsi="GHEA Grapalat" w:cs="Sylfaen"/>
                <w:color w:val="auto"/>
                <w:lang w:val="hy-AM"/>
              </w:rPr>
              <w:t>որակը</w:t>
            </w:r>
            <w:r w:rsidRPr="00F151D7">
              <w:rPr>
                <w:rFonts w:ascii="GHEA Grapalat" w:hAnsi="GHEA Grapalat"/>
                <w:color w:val="auto"/>
                <w:lang w:val="hy-AM"/>
              </w:rPr>
              <w:t xml:space="preserve">, </w:t>
            </w:r>
            <w:r w:rsidRPr="00F151D7">
              <w:rPr>
                <w:rFonts w:ascii="GHEA Grapalat" w:hAnsi="GHEA Grapalat" w:cs="Sylfaen"/>
                <w:color w:val="auto"/>
                <w:lang w:val="hy-AM"/>
              </w:rPr>
              <w:t>անվտանգ</w:t>
            </w:r>
            <w:r w:rsidRPr="00F151D7">
              <w:rPr>
                <w:rFonts w:ascii="GHEA Grapalat" w:hAnsi="GHEA Grapalat"/>
                <w:color w:val="auto"/>
                <w:lang w:val="hy-AM"/>
              </w:rPr>
              <w:t xml:space="preserve"> </w:t>
            </w:r>
            <w:r w:rsidRPr="00F151D7">
              <w:rPr>
                <w:rFonts w:ascii="GHEA Grapalat" w:hAnsi="GHEA Grapalat" w:cs="Sylfaen"/>
                <w:color w:val="auto"/>
                <w:lang w:val="hy-AM"/>
              </w:rPr>
              <w:t>կատարումը</w:t>
            </w:r>
            <w:r w:rsidRPr="00F151D7">
              <w:rPr>
                <w:rFonts w:ascii="GHEA Grapalat" w:hAnsi="GHEA Grapalat"/>
                <w:color w:val="auto"/>
                <w:lang w:val="hy-AM"/>
              </w:rPr>
              <w:t xml:space="preserve"> </w:t>
            </w:r>
            <w:r w:rsidRPr="00F151D7">
              <w:rPr>
                <w:rFonts w:ascii="GHEA Grapalat" w:hAnsi="GHEA Grapalat" w:cs="Sylfaen"/>
                <w:color w:val="auto"/>
                <w:lang w:val="hy-AM"/>
              </w:rPr>
              <w:t>և</w:t>
            </w:r>
            <w:r w:rsidRPr="00F151D7">
              <w:rPr>
                <w:rFonts w:ascii="GHEA Grapalat" w:hAnsi="GHEA Grapalat"/>
                <w:color w:val="auto"/>
                <w:lang w:val="hy-AM"/>
              </w:rPr>
              <w:t xml:space="preserve"> </w:t>
            </w:r>
            <w:r w:rsidRPr="00F151D7">
              <w:rPr>
                <w:rFonts w:ascii="GHEA Grapalat" w:hAnsi="GHEA Grapalat" w:cs="Sylfaen"/>
                <w:color w:val="auto"/>
                <w:lang w:val="hy-AM"/>
              </w:rPr>
              <w:t xml:space="preserve">աշխատանքների ավարտից </w:t>
            </w:r>
            <w:r w:rsidRPr="00F151D7">
              <w:rPr>
                <w:rFonts w:ascii="GHEA Grapalat" w:hAnsi="GHEA Grapalat"/>
                <w:color w:val="auto"/>
                <w:lang w:val="hy-AM"/>
              </w:rPr>
              <w:t xml:space="preserve"> </w:t>
            </w:r>
            <w:r w:rsidRPr="00F151D7">
              <w:rPr>
                <w:rFonts w:ascii="GHEA Grapalat" w:hAnsi="GHEA Grapalat" w:cs="Sylfaen"/>
                <w:color w:val="auto"/>
                <w:lang w:val="hy-AM"/>
              </w:rPr>
              <w:t>հետո</w:t>
            </w:r>
            <w:r w:rsidRPr="00F151D7">
              <w:rPr>
                <w:rFonts w:ascii="GHEA Grapalat" w:hAnsi="GHEA Grapalat"/>
                <w:color w:val="auto"/>
                <w:lang w:val="hy-AM"/>
              </w:rPr>
              <w:t xml:space="preserve"> </w:t>
            </w:r>
            <w:r w:rsidRPr="00F151D7">
              <w:rPr>
                <w:rFonts w:ascii="GHEA Grapalat" w:hAnsi="GHEA Grapalat" w:cs="Sylfaen"/>
                <w:color w:val="auto"/>
                <w:lang w:val="hy-AM"/>
              </w:rPr>
              <w:t>օբյեկտների</w:t>
            </w:r>
            <w:r w:rsidRPr="00F151D7">
              <w:rPr>
                <w:rFonts w:ascii="GHEA Grapalat" w:hAnsi="GHEA Grapalat"/>
                <w:color w:val="auto"/>
                <w:lang w:val="hy-AM"/>
              </w:rPr>
              <w:t xml:space="preserve"> </w:t>
            </w:r>
            <w:r w:rsidRPr="00F151D7">
              <w:rPr>
                <w:rFonts w:ascii="GHEA Grapalat" w:hAnsi="GHEA Grapalat" w:cs="Sylfaen"/>
                <w:color w:val="auto"/>
                <w:lang w:val="hy-AM"/>
              </w:rPr>
              <w:t>շահագործման</w:t>
            </w:r>
            <w:r w:rsidRPr="00F151D7">
              <w:rPr>
                <w:rFonts w:ascii="GHEA Grapalat" w:hAnsi="GHEA Grapalat"/>
                <w:color w:val="auto"/>
                <w:lang w:val="hy-AM"/>
              </w:rPr>
              <w:t xml:space="preserve"> </w:t>
            </w:r>
            <w:r w:rsidRPr="00F151D7">
              <w:rPr>
                <w:rFonts w:ascii="GHEA Grapalat" w:hAnsi="GHEA Grapalat" w:cs="Sylfaen"/>
                <w:color w:val="auto"/>
                <w:lang w:val="hy-AM"/>
              </w:rPr>
              <w:t>ընդունումը:</w:t>
            </w:r>
          </w:p>
          <w:p w14:paraId="57E98603" w14:textId="77777777" w:rsidR="00110C4A" w:rsidRPr="00F151D7" w:rsidRDefault="00110C4A" w:rsidP="00110C4A">
            <w:pPr>
              <w:pStyle w:val="Default"/>
              <w:ind w:left="573" w:hanging="573"/>
              <w:jc w:val="center"/>
              <w:rPr>
                <w:rFonts w:ascii="GHEA Grapalat" w:hAnsi="GHEA Grapalat"/>
                <w:color w:val="auto"/>
                <w:lang w:val="hy-AM"/>
              </w:rPr>
            </w:pPr>
            <w:r w:rsidRPr="00F151D7">
              <w:rPr>
                <w:rFonts w:ascii="GHEA Grapalat" w:hAnsi="GHEA Grapalat"/>
                <w:color w:val="auto"/>
                <w:lang w:val="hy-AM"/>
              </w:rPr>
              <w:t>11.2. Աշխատանքները պետք է կատարվեն միայն ձևակերպված կարգագրի (հրամանի) առկայության դեպքում՝ «ԵրՋԷԿ»-ում գործող կարգի համաձայն անվտանգության տեխնիկայի կանոնների և հրդեհային անվտանգության միջոցների պահպանմամբ:</w:t>
            </w:r>
          </w:p>
          <w:p w14:paraId="34C71801" w14:textId="77777777" w:rsidR="00110C4A" w:rsidRPr="00F151D7" w:rsidRDefault="00110C4A" w:rsidP="00110C4A">
            <w:pPr>
              <w:pStyle w:val="Default"/>
              <w:ind w:left="605" w:hanging="709"/>
              <w:jc w:val="center"/>
              <w:rPr>
                <w:rFonts w:ascii="GHEA Grapalat" w:hAnsi="GHEA Grapalat" w:cs="Sylfaen"/>
                <w:color w:val="auto"/>
                <w:lang w:val="hy-AM"/>
              </w:rPr>
            </w:pPr>
            <w:r w:rsidRPr="00F151D7">
              <w:rPr>
                <w:rFonts w:ascii="GHEA Grapalat" w:hAnsi="GHEA Grapalat"/>
                <w:color w:val="auto"/>
                <w:lang w:val="hy-AM"/>
              </w:rPr>
              <w:t xml:space="preserve">11.3. </w:t>
            </w:r>
            <w:r w:rsidRPr="00F151D7">
              <w:rPr>
                <w:rFonts w:ascii="GHEA Grapalat" w:hAnsi="GHEA Grapalat" w:cs="Sylfaen"/>
                <w:color w:val="auto"/>
                <w:lang w:val="hy-AM"/>
              </w:rPr>
              <w:t>Աշխատանքներ</w:t>
            </w:r>
            <w:r w:rsidRPr="00F151D7">
              <w:rPr>
                <w:rFonts w:ascii="GHEA Grapalat" w:hAnsi="GHEA Grapalat"/>
                <w:color w:val="auto"/>
                <w:lang w:val="hy-AM"/>
              </w:rPr>
              <w:t xml:space="preserve">ի </w:t>
            </w:r>
            <w:r w:rsidRPr="00F151D7">
              <w:rPr>
                <w:rFonts w:ascii="GHEA Grapalat" w:hAnsi="GHEA Grapalat" w:cs="Sylfaen"/>
                <w:color w:val="auto"/>
                <w:lang w:val="hy-AM"/>
              </w:rPr>
              <w:t>իրականացման ընթացքում</w:t>
            </w:r>
            <w:r w:rsidRPr="00F151D7">
              <w:rPr>
                <w:rFonts w:ascii="GHEA Grapalat" w:hAnsi="GHEA Grapalat"/>
                <w:color w:val="auto"/>
                <w:lang w:val="hy-AM"/>
              </w:rPr>
              <w:t xml:space="preserve"> </w:t>
            </w:r>
            <w:r w:rsidRPr="00F151D7">
              <w:rPr>
                <w:rFonts w:ascii="GHEA Grapalat" w:hAnsi="GHEA Grapalat" w:cs="Sylfaen"/>
                <w:color w:val="auto"/>
                <w:lang w:val="hy-AM"/>
              </w:rPr>
              <w:t>ներգրավված</w:t>
            </w:r>
            <w:r w:rsidRPr="00F151D7">
              <w:rPr>
                <w:rFonts w:ascii="GHEA Grapalat" w:hAnsi="GHEA Grapalat"/>
                <w:color w:val="auto"/>
                <w:lang w:val="hy-AM"/>
              </w:rPr>
              <w:t xml:space="preserve"> </w:t>
            </w:r>
            <w:r w:rsidRPr="00F151D7">
              <w:rPr>
                <w:rFonts w:ascii="GHEA Grapalat" w:hAnsi="GHEA Grapalat" w:cs="Sylfaen"/>
                <w:color w:val="auto"/>
                <w:lang w:val="hy-AM"/>
              </w:rPr>
              <w:t>անձնակազմի</w:t>
            </w:r>
            <w:r w:rsidRPr="00F151D7">
              <w:rPr>
                <w:rFonts w:ascii="GHEA Grapalat" w:hAnsi="GHEA Grapalat"/>
                <w:color w:val="auto"/>
                <w:lang w:val="hy-AM"/>
              </w:rPr>
              <w:t xml:space="preserve"> </w:t>
            </w:r>
            <w:r w:rsidRPr="00F151D7">
              <w:rPr>
                <w:rFonts w:ascii="GHEA Grapalat" w:hAnsi="GHEA Grapalat" w:cs="Sylfaen"/>
                <w:color w:val="auto"/>
                <w:lang w:val="hy-AM"/>
              </w:rPr>
              <w:t>անվտանգության</w:t>
            </w:r>
            <w:r w:rsidRPr="00F151D7">
              <w:rPr>
                <w:rFonts w:ascii="GHEA Grapalat" w:hAnsi="GHEA Grapalat"/>
                <w:color w:val="auto"/>
                <w:lang w:val="hy-AM"/>
              </w:rPr>
              <w:t xml:space="preserve"> </w:t>
            </w:r>
            <w:r w:rsidRPr="00F151D7">
              <w:rPr>
                <w:rFonts w:ascii="GHEA Grapalat" w:hAnsi="GHEA Grapalat" w:cs="Sylfaen"/>
                <w:color w:val="auto"/>
                <w:lang w:val="hy-AM"/>
              </w:rPr>
              <w:t>ապահովումը</w:t>
            </w:r>
            <w:r w:rsidRPr="00F151D7">
              <w:rPr>
                <w:rFonts w:ascii="GHEA Grapalat" w:hAnsi="GHEA Grapalat"/>
                <w:color w:val="auto"/>
                <w:lang w:val="hy-AM"/>
              </w:rPr>
              <w:t xml:space="preserve"> </w:t>
            </w:r>
            <w:r w:rsidRPr="00F151D7">
              <w:rPr>
                <w:rFonts w:ascii="GHEA Grapalat" w:hAnsi="GHEA Grapalat" w:cs="Sylfaen"/>
                <w:color w:val="auto"/>
                <w:lang w:val="hy-AM"/>
              </w:rPr>
              <w:t>Կապալառուի</w:t>
            </w:r>
            <w:r w:rsidRPr="00F151D7">
              <w:rPr>
                <w:rFonts w:ascii="GHEA Grapalat" w:hAnsi="GHEA Grapalat"/>
                <w:color w:val="auto"/>
                <w:lang w:val="hy-AM"/>
              </w:rPr>
              <w:t xml:space="preserve"> </w:t>
            </w:r>
            <w:r w:rsidRPr="00F151D7">
              <w:rPr>
                <w:rFonts w:ascii="GHEA Grapalat" w:hAnsi="GHEA Grapalat" w:cs="Sylfaen"/>
                <w:color w:val="auto"/>
                <w:lang w:val="hy-AM"/>
              </w:rPr>
              <w:t>պարտականությունն</w:t>
            </w:r>
            <w:r w:rsidRPr="00F151D7">
              <w:rPr>
                <w:rFonts w:ascii="GHEA Grapalat" w:hAnsi="GHEA Grapalat"/>
                <w:color w:val="auto"/>
                <w:lang w:val="hy-AM"/>
              </w:rPr>
              <w:t xml:space="preserve"> </w:t>
            </w:r>
            <w:r w:rsidRPr="00F151D7">
              <w:rPr>
                <w:rFonts w:ascii="GHEA Grapalat" w:hAnsi="GHEA Grapalat" w:cs="Sylfaen"/>
                <w:color w:val="auto"/>
                <w:lang w:val="hy-AM"/>
              </w:rPr>
              <w:t>է</w:t>
            </w:r>
            <w:r w:rsidRPr="00F151D7">
              <w:rPr>
                <w:rFonts w:ascii="GHEA Grapalat" w:hAnsi="GHEA Grapalat"/>
                <w:color w:val="auto"/>
                <w:lang w:val="hy-AM"/>
              </w:rPr>
              <w:t xml:space="preserve">: </w:t>
            </w:r>
            <w:r w:rsidRPr="00F151D7">
              <w:rPr>
                <w:rFonts w:ascii="GHEA Grapalat" w:hAnsi="GHEA Grapalat" w:cs="Sylfaen"/>
                <w:color w:val="auto"/>
                <w:lang w:val="hy-AM"/>
              </w:rPr>
              <w:t>«ԵրՋԷԿ»</w:t>
            </w:r>
            <w:r w:rsidRPr="00F151D7">
              <w:rPr>
                <w:rFonts w:ascii="GHEA Grapalat" w:hAnsi="GHEA Grapalat"/>
                <w:color w:val="auto"/>
                <w:lang w:val="hy-AM"/>
              </w:rPr>
              <w:t>-</w:t>
            </w:r>
            <w:r w:rsidRPr="00F151D7">
              <w:rPr>
                <w:rFonts w:ascii="GHEA Grapalat" w:hAnsi="GHEA Grapalat" w:cs="Sylfaen"/>
                <w:color w:val="auto"/>
                <w:lang w:val="hy-AM"/>
              </w:rPr>
              <w:t>ն</w:t>
            </w:r>
            <w:r w:rsidRPr="00F151D7">
              <w:rPr>
                <w:rFonts w:ascii="GHEA Grapalat" w:hAnsi="GHEA Grapalat"/>
                <w:color w:val="auto"/>
                <w:lang w:val="hy-AM"/>
              </w:rPr>
              <w:t xml:space="preserve"> </w:t>
            </w:r>
            <w:r w:rsidRPr="00F151D7">
              <w:rPr>
                <w:rFonts w:ascii="GHEA Grapalat" w:hAnsi="GHEA Grapalat" w:cs="Sylfaen"/>
                <w:color w:val="auto"/>
                <w:lang w:val="hy-AM"/>
              </w:rPr>
              <w:t>իրավունք</w:t>
            </w:r>
            <w:r w:rsidRPr="00F151D7">
              <w:rPr>
                <w:rFonts w:ascii="GHEA Grapalat" w:hAnsi="GHEA Grapalat"/>
                <w:color w:val="auto"/>
                <w:lang w:val="hy-AM"/>
              </w:rPr>
              <w:t xml:space="preserve"> </w:t>
            </w:r>
            <w:r w:rsidRPr="00F151D7">
              <w:rPr>
                <w:rFonts w:ascii="GHEA Grapalat" w:hAnsi="GHEA Grapalat" w:cs="Sylfaen"/>
                <w:color w:val="auto"/>
                <w:lang w:val="hy-AM"/>
              </w:rPr>
              <w:t>ունի</w:t>
            </w:r>
            <w:r w:rsidRPr="00F151D7">
              <w:rPr>
                <w:rFonts w:ascii="GHEA Grapalat" w:hAnsi="GHEA Grapalat"/>
                <w:color w:val="auto"/>
                <w:lang w:val="hy-AM"/>
              </w:rPr>
              <w:t xml:space="preserve"> </w:t>
            </w:r>
            <w:r w:rsidRPr="00F151D7">
              <w:rPr>
                <w:rFonts w:ascii="GHEA Grapalat" w:hAnsi="GHEA Grapalat" w:cs="Sylfaen"/>
                <w:color w:val="auto"/>
                <w:lang w:val="hy-AM"/>
              </w:rPr>
              <w:t>կասեցնել</w:t>
            </w:r>
            <w:r w:rsidRPr="00F151D7">
              <w:rPr>
                <w:rFonts w:ascii="GHEA Grapalat" w:hAnsi="GHEA Grapalat"/>
                <w:color w:val="auto"/>
                <w:lang w:val="hy-AM"/>
              </w:rPr>
              <w:t xml:space="preserve"> </w:t>
            </w:r>
            <w:r w:rsidRPr="00F151D7">
              <w:rPr>
                <w:rFonts w:ascii="GHEA Grapalat" w:hAnsi="GHEA Grapalat" w:cs="Sylfaen"/>
                <w:color w:val="auto"/>
                <w:lang w:val="hy-AM"/>
              </w:rPr>
              <w:t>Կապալառուի</w:t>
            </w:r>
            <w:r w:rsidRPr="00F151D7">
              <w:rPr>
                <w:rFonts w:ascii="GHEA Grapalat" w:hAnsi="GHEA Grapalat"/>
                <w:color w:val="auto"/>
                <w:lang w:val="hy-AM"/>
              </w:rPr>
              <w:t xml:space="preserve"> </w:t>
            </w:r>
            <w:r w:rsidRPr="00F151D7">
              <w:rPr>
                <w:rFonts w:ascii="GHEA Grapalat" w:hAnsi="GHEA Grapalat" w:cs="Sylfaen"/>
                <w:color w:val="auto"/>
                <w:lang w:val="hy-AM"/>
              </w:rPr>
              <w:t>կողմից</w:t>
            </w:r>
            <w:r w:rsidRPr="00F151D7">
              <w:rPr>
                <w:rFonts w:ascii="GHEA Grapalat" w:hAnsi="GHEA Grapalat"/>
                <w:color w:val="auto"/>
                <w:lang w:val="hy-AM"/>
              </w:rPr>
              <w:t xml:space="preserve"> </w:t>
            </w:r>
            <w:r w:rsidRPr="00F151D7">
              <w:rPr>
                <w:rFonts w:ascii="GHEA Grapalat" w:hAnsi="GHEA Grapalat" w:cs="Sylfaen"/>
                <w:color w:val="auto"/>
                <w:lang w:val="hy-AM"/>
              </w:rPr>
              <w:t>կատարվող</w:t>
            </w:r>
            <w:r w:rsidRPr="00F151D7">
              <w:rPr>
                <w:rFonts w:ascii="GHEA Grapalat" w:hAnsi="GHEA Grapalat"/>
                <w:color w:val="auto"/>
                <w:lang w:val="hy-AM"/>
              </w:rPr>
              <w:t xml:space="preserve"> </w:t>
            </w:r>
            <w:r w:rsidRPr="00F151D7">
              <w:rPr>
                <w:rFonts w:ascii="GHEA Grapalat" w:hAnsi="GHEA Grapalat" w:cs="Sylfaen"/>
                <w:color w:val="auto"/>
                <w:lang w:val="hy-AM"/>
              </w:rPr>
              <w:t>աշխատանքներն</w:t>
            </w:r>
            <w:r w:rsidRPr="00F151D7">
              <w:rPr>
                <w:rFonts w:ascii="GHEA Grapalat" w:hAnsi="GHEA Grapalat"/>
                <w:color w:val="auto"/>
                <w:lang w:val="hy-AM"/>
              </w:rPr>
              <w:t xml:space="preserve"> </w:t>
            </w:r>
            <w:r w:rsidRPr="00F151D7">
              <w:rPr>
                <w:rFonts w:ascii="GHEA Grapalat" w:hAnsi="GHEA Grapalat" w:cs="Sylfaen"/>
                <w:color w:val="auto"/>
                <w:lang w:val="hy-AM"/>
              </w:rPr>
              <w:t>անվտանգության</w:t>
            </w:r>
            <w:r w:rsidRPr="00F151D7">
              <w:rPr>
                <w:rFonts w:ascii="GHEA Grapalat" w:hAnsi="GHEA Grapalat"/>
                <w:color w:val="auto"/>
                <w:lang w:val="hy-AM"/>
              </w:rPr>
              <w:t xml:space="preserve"> </w:t>
            </w:r>
            <w:r w:rsidRPr="00F151D7">
              <w:rPr>
                <w:rFonts w:ascii="GHEA Grapalat" w:hAnsi="GHEA Grapalat" w:cs="Sylfaen"/>
                <w:color w:val="auto"/>
                <w:lang w:val="hy-AM"/>
              </w:rPr>
              <w:t>պահանջների այնպիսի խախտումներ</w:t>
            </w:r>
            <w:r w:rsidRPr="00F151D7">
              <w:rPr>
                <w:rFonts w:ascii="GHEA Grapalat" w:hAnsi="GHEA Grapalat"/>
                <w:color w:val="auto"/>
                <w:lang w:val="hy-AM"/>
              </w:rPr>
              <w:t xml:space="preserve"> </w:t>
            </w:r>
            <w:r w:rsidRPr="00F151D7">
              <w:rPr>
                <w:rFonts w:ascii="GHEA Grapalat" w:hAnsi="GHEA Grapalat" w:cs="Sylfaen"/>
                <w:color w:val="auto"/>
                <w:lang w:val="hy-AM"/>
              </w:rPr>
              <w:t>հայտնաբերելու</w:t>
            </w:r>
            <w:r w:rsidRPr="00F151D7">
              <w:rPr>
                <w:rFonts w:ascii="GHEA Grapalat" w:hAnsi="GHEA Grapalat"/>
                <w:color w:val="auto"/>
                <w:lang w:val="hy-AM"/>
              </w:rPr>
              <w:t xml:space="preserve"> </w:t>
            </w:r>
            <w:r w:rsidRPr="00F151D7">
              <w:rPr>
                <w:rFonts w:ascii="GHEA Grapalat" w:hAnsi="GHEA Grapalat" w:cs="Sylfaen"/>
                <w:color w:val="auto"/>
                <w:lang w:val="hy-AM"/>
              </w:rPr>
              <w:t>դեպքում, որոնք սպառնում են անձնակազմի</w:t>
            </w:r>
            <w:r w:rsidRPr="00F151D7">
              <w:rPr>
                <w:rFonts w:ascii="GHEA Grapalat" w:hAnsi="GHEA Grapalat"/>
                <w:color w:val="auto"/>
                <w:lang w:val="hy-AM"/>
              </w:rPr>
              <w:t xml:space="preserve"> </w:t>
            </w:r>
            <w:r w:rsidRPr="00F151D7">
              <w:rPr>
                <w:rFonts w:ascii="GHEA Grapalat" w:hAnsi="GHEA Grapalat" w:cs="Sylfaen"/>
                <w:color w:val="auto"/>
                <w:lang w:val="hy-AM"/>
              </w:rPr>
              <w:t>առողջությանը</w:t>
            </w:r>
            <w:r w:rsidRPr="00F151D7">
              <w:rPr>
                <w:rFonts w:ascii="GHEA Grapalat" w:hAnsi="GHEA Grapalat"/>
                <w:color w:val="auto"/>
                <w:lang w:val="hy-AM"/>
              </w:rPr>
              <w:t xml:space="preserve">, </w:t>
            </w:r>
            <w:r w:rsidRPr="00F151D7">
              <w:rPr>
                <w:rFonts w:ascii="GHEA Grapalat" w:hAnsi="GHEA Grapalat" w:cs="Sylfaen"/>
                <w:color w:val="auto"/>
                <w:lang w:val="hy-AM"/>
              </w:rPr>
              <w:t>սարքավորումների,</w:t>
            </w:r>
            <w:r w:rsidRPr="00F151D7">
              <w:rPr>
                <w:rFonts w:ascii="GHEA Grapalat" w:hAnsi="GHEA Grapalat"/>
                <w:color w:val="auto"/>
                <w:lang w:val="hy-AM"/>
              </w:rPr>
              <w:t xml:space="preserve"> </w:t>
            </w:r>
            <w:r w:rsidRPr="00F151D7">
              <w:rPr>
                <w:rFonts w:ascii="GHEA Grapalat" w:hAnsi="GHEA Grapalat" w:cs="Sylfaen"/>
                <w:color w:val="auto"/>
                <w:lang w:val="hy-AM"/>
              </w:rPr>
              <w:t>շինարարական</w:t>
            </w:r>
            <w:r w:rsidRPr="00F151D7">
              <w:rPr>
                <w:rFonts w:ascii="GHEA Grapalat" w:hAnsi="GHEA Grapalat"/>
                <w:color w:val="auto"/>
                <w:lang w:val="hy-AM"/>
              </w:rPr>
              <w:t xml:space="preserve"> </w:t>
            </w:r>
            <w:r w:rsidRPr="00F151D7">
              <w:rPr>
                <w:rFonts w:ascii="GHEA Grapalat" w:hAnsi="GHEA Grapalat" w:cs="Sylfaen"/>
                <w:color w:val="auto"/>
                <w:lang w:val="hy-AM"/>
              </w:rPr>
              <w:t>կառուցատարրերի</w:t>
            </w:r>
            <w:r w:rsidRPr="00F151D7">
              <w:rPr>
                <w:rFonts w:ascii="GHEA Grapalat" w:hAnsi="GHEA Grapalat"/>
                <w:color w:val="auto"/>
                <w:lang w:val="hy-AM"/>
              </w:rPr>
              <w:t xml:space="preserve"> </w:t>
            </w:r>
            <w:r w:rsidRPr="00F151D7">
              <w:rPr>
                <w:rFonts w:ascii="GHEA Grapalat" w:hAnsi="GHEA Grapalat" w:cs="Sylfaen"/>
                <w:color w:val="auto"/>
                <w:lang w:val="hy-AM"/>
              </w:rPr>
              <w:t>ամբողջականությանը և</w:t>
            </w:r>
            <w:r w:rsidRPr="00F151D7">
              <w:rPr>
                <w:rFonts w:ascii="GHEA Grapalat" w:hAnsi="GHEA Grapalat"/>
                <w:color w:val="auto"/>
                <w:lang w:val="hy-AM"/>
              </w:rPr>
              <w:t>/</w:t>
            </w:r>
            <w:r w:rsidRPr="00F151D7">
              <w:rPr>
                <w:rFonts w:ascii="GHEA Grapalat" w:hAnsi="GHEA Grapalat" w:cs="Sylfaen"/>
                <w:color w:val="auto"/>
                <w:lang w:val="hy-AM"/>
              </w:rPr>
              <w:t>կամ կարող են վնաս հասցնել շրջակա միջավայրին:</w:t>
            </w:r>
          </w:p>
          <w:p w14:paraId="54F09BF4" w14:textId="77777777" w:rsidR="00110C4A" w:rsidRPr="00F151D7" w:rsidRDefault="00110C4A" w:rsidP="00110C4A">
            <w:pPr>
              <w:pStyle w:val="Default"/>
              <w:spacing w:after="240"/>
              <w:ind w:left="771" w:hanging="771"/>
              <w:jc w:val="center"/>
              <w:rPr>
                <w:rFonts w:ascii="GHEA Grapalat" w:hAnsi="GHEA Grapalat"/>
                <w:color w:val="auto"/>
                <w:lang w:val="hy-AM"/>
              </w:rPr>
            </w:pPr>
            <w:r w:rsidRPr="00F151D7">
              <w:rPr>
                <w:rFonts w:ascii="GHEA Grapalat" w:hAnsi="GHEA Grapalat" w:cs="Sylfaen"/>
                <w:color w:val="auto"/>
                <w:lang w:val="hy-AM"/>
              </w:rPr>
              <w:t>11.4 Աշխատանքներ</w:t>
            </w:r>
            <w:r w:rsidRPr="00F151D7">
              <w:rPr>
                <w:rFonts w:ascii="GHEA Grapalat" w:hAnsi="GHEA Grapalat"/>
                <w:color w:val="auto"/>
                <w:lang w:val="hy-AM"/>
              </w:rPr>
              <w:t xml:space="preserve"> </w:t>
            </w:r>
            <w:r w:rsidRPr="00F151D7">
              <w:rPr>
                <w:rFonts w:ascii="GHEA Grapalat" w:hAnsi="GHEA Grapalat" w:cs="Sylfaen"/>
                <w:color w:val="auto"/>
                <w:lang w:val="hy-AM"/>
              </w:rPr>
              <w:t>կատարելիս Կապալառուն հսկում է` ԵրՋԷԿ-ը վերահսկում անվտանգության պահանջների պահպանումը:</w:t>
            </w:r>
          </w:p>
        </w:tc>
      </w:tr>
    </w:tbl>
    <w:p w14:paraId="4BEDA0EC" w14:textId="77777777" w:rsidR="00110C4A" w:rsidRPr="00F151D7" w:rsidRDefault="00110C4A" w:rsidP="00110C4A">
      <w:pPr>
        <w:pStyle w:val="1"/>
        <w:spacing w:after="240"/>
        <w:rPr>
          <w:rFonts w:ascii="GHEA Grapalat" w:hAnsi="GHEA Grapalat"/>
          <w:sz w:val="24"/>
          <w:szCs w:val="24"/>
          <w:lang w:val="hy-AM"/>
        </w:rPr>
      </w:pPr>
      <w:bookmarkStart w:id="35" w:name="_Toc149897119"/>
      <w:r w:rsidRPr="00F151D7">
        <w:rPr>
          <w:rFonts w:ascii="GHEA Grapalat" w:hAnsi="GHEA Grapalat"/>
          <w:sz w:val="24"/>
          <w:szCs w:val="24"/>
          <w:lang w:val="hy-AM"/>
        </w:rPr>
        <w:t>ԲԱԺԻՆ 12. ԱՇԽԱՏԱՆՔՆԵՐԻ ԱՐԴՅՈՒՆՔՆԵՐԻՆ ԵՎ ԸՆԴՈՒՆՄԱՆ ԿԱՐԳԻՆ ՆԵՐԿԱՅԱՑՎՈՂ ՊԱՀԱՆՋՆԵՐԸ</w:t>
      </w:r>
      <w:bookmarkEnd w:id="35"/>
    </w:p>
    <w:tbl>
      <w:tblPr>
        <w:tblStyle w:val="aff2"/>
        <w:tblW w:w="0" w:type="auto"/>
        <w:tblInd w:w="136" w:type="dxa"/>
        <w:tblLook w:val="04A0" w:firstRow="1" w:lastRow="0" w:firstColumn="1" w:lastColumn="0" w:noHBand="0" w:noVBand="1"/>
      </w:tblPr>
      <w:tblGrid>
        <w:gridCol w:w="10390"/>
      </w:tblGrid>
      <w:tr w:rsidR="00110C4A" w:rsidRPr="00914A84" w14:paraId="6E7A0AD5" w14:textId="77777777" w:rsidTr="00110C4A">
        <w:trPr>
          <w:trHeight w:val="1198"/>
        </w:trPr>
        <w:tc>
          <w:tcPr>
            <w:tcW w:w="14709" w:type="dxa"/>
          </w:tcPr>
          <w:p w14:paraId="7643582B" w14:textId="77777777" w:rsidR="00110C4A" w:rsidRPr="00F151D7" w:rsidRDefault="00110C4A" w:rsidP="00110C4A">
            <w:pPr>
              <w:pStyle w:val="Default"/>
              <w:ind w:left="536" w:hanging="536"/>
              <w:jc w:val="center"/>
              <w:rPr>
                <w:rFonts w:ascii="GHEA Grapalat" w:hAnsi="GHEA Grapalat"/>
                <w:color w:val="auto"/>
                <w:lang w:val="hy-AM"/>
              </w:rPr>
            </w:pPr>
            <w:r w:rsidRPr="00F151D7">
              <w:rPr>
                <w:rFonts w:ascii="GHEA Grapalat" w:hAnsi="GHEA Grapalat"/>
                <w:color w:val="auto"/>
                <w:lang w:val="hy-AM"/>
              </w:rPr>
              <w:t>12.1. Կատարված աշխատանքների ընդունումն իրականացվում է աշխատանքների հանձնման-ընդունման ակտի ձևակերպմամբ, որը կազմվում է փաստացի կատարված աշխատանքների ծավալով: Ծավալաթերթ նախահաշվում ներկայացված բայց փաստացի չկատարված աշխատանքները չեն կարող ներառվել հանձնման ընդունման ակտում</w:t>
            </w:r>
          </w:p>
          <w:p w14:paraId="109A730B" w14:textId="77777777" w:rsidR="00110C4A" w:rsidRPr="00F151D7" w:rsidRDefault="00110C4A" w:rsidP="00110C4A">
            <w:pPr>
              <w:pStyle w:val="Default"/>
              <w:ind w:left="536" w:hanging="536"/>
              <w:jc w:val="center"/>
              <w:rPr>
                <w:rFonts w:ascii="GHEA Grapalat" w:hAnsi="GHEA Grapalat"/>
                <w:color w:val="auto"/>
                <w:lang w:val="hy-AM"/>
              </w:rPr>
            </w:pPr>
            <w:r w:rsidRPr="00F151D7">
              <w:rPr>
                <w:rFonts w:ascii="GHEA Grapalat" w:hAnsi="GHEA Grapalat"/>
                <w:color w:val="auto"/>
                <w:lang w:val="hy-AM"/>
              </w:rPr>
              <w:t>12.2. Կապալառուի կողմից «ԵրՋԷԿ»-ի ընդունող հանձնաժողովին ներկայացվող կատարողական  փաստաթղթերի լրակազմի նախնական ցանկը պետք է համաձայնեցվի «ԵրՋԷԿ»-ի հետ:</w:t>
            </w:r>
          </w:p>
          <w:p w14:paraId="103C2592" w14:textId="77777777" w:rsidR="00110C4A" w:rsidRPr="00F151D7" w:rsidRDefault="00110C4A" w:rsidP="00110C4A">
            <w:pPr>
              <w:pStyle w:val="Default"/>
              <w:ind w:left="536" w:hanging="536"/>
              <w:jc w:val="center"/>
              <w:rPr>
                <w:rFonts w:ascii="GHEA Grapalat" w:hAnsi="GHEA Grapalat"/>
                <w:color w:val="auto"/>
                <w:lang w:val="hy-AM"/>
              </w:rPr>
            </w:pPr>
            <w:r w:rsidRPr="00F151D7">
              <w:rPr>
                <w:rFonts w:ascii="GHEA Grapalat" w:hAnsi="GHEA Grapalat"/>
                <w:color w:val="auto"/>
                <w:lang w:val="hy-AM"/>
              </w:rPr>
              <w:t>12.3. Հաշվետու փաստաթղթերի կազմը և ծավալը պետք է համապատասխանեն «ԵրՋԷԿ»-ում գործող նորմատիվ տեխնիկական փաստաթղթերի դրույթներին և պահանջներին և պետք է համաձայնեցված լինեն «ԵրՋԷԿ»-ի հետ:</w:t>
            </w:r>
          </w:p>
        </w:tc>
      </w:tr>
    </w:tbl>
    <w:p w14:paraId="5AFE8171" w14:textId="77777777" w:rsidR="00110C4A" w:rsidRPr="00F151D7" w:rsidRDefault="00110C4A" w:rsidP="00110C4A">
      <w:pPr>
        <w:jc w:val="center"/>
        <w:rPr>
          <w:rFonts w:ascii="GHEA Grapalat" w:hAnsi="GHEA Grapalat"/>
          <w:b/>
          <w:bCs/>
          <w:kern w:val="32"/>
          <w:lang w:val="hy-AM"/>
        </w:rPr>
      </w:pPr>
    </w:p>
    <w:p w14:paraId="70B8B3D3" w14:textId="77777777" w:rsidR="00110C4A" w:rsidRPr="00F151D7" w:rsidRDefault="00110C4A" w:rsidP="00110C4A">
      <w:pPr>
        <w:pStyle w:val="1"/>
        <w:spacing w:after="240"/>
        <w:ind w:left="432" w:hanging="432"/>
        <w:rPr>
          <w:rFonts w:ascii="GHEA Grapalat" w:hAnsi="GHEA Grapalat"/>
          <w:sz w:val="24"/>
          <w:szCs w:val="24"/>
          <w:lang w:val="hy-AM"/>
        </w:rPr>
      </w:pPr>
      <w:bookmarkStart w:id="36" w:name="_Toc149897120"/>
      <w:r w:rsidRPr="00F151D7">
        <w:rPr>
          <w:rFonts w:ascii="GHEA Grapalat" w:hAnsi="GHEA Grapalat"/>
          <w:sz w:val="24"/>
          <w:szCs w:val="24"/>
          <w:lang w:val="hy-AM"/>
        </w:rPr>
        <w:t>ԲԱԺԻՆ 13. ՆԵՐԿԱՅԱՑՎՈՂ ՏԵՂԵԿԱՏՎՈՒԹՅԱՆ ՁԵՎԻՆ ՆԵՐԿԱՅԱՑՎՈՂ ՊԱՀԱՆՋՆԵՐԸ</w:t>
      </w:r>
      <w:bookmarkEnd w:id="36"/>
    </w:p>
    <w:tbl>
      <w:tblPr>
        <w:tblStyle w:val="aff2"/>
        <w:tblW w:w="0" w:type="auto"/>
        <w:tblInd w:w="136" w:type="dxa"/>
        <w:tblLook w:val="04A0" w:firstRow="1" w:lastRow="0" w:firstColumn="1" w:lastColumn="0" w:noHBand="0" w:noVBand="1"/>
      </w:tblPr>
      <w:tblGrid>
        <w:gridCol w:w="10390"/>
      </w:tblGrid>
      <w:tr w:rsidR="00110C4A" w:rsidRPr="00914A84" w14:paraId="018D108F" w14:textId="77777777" w:rsidTr="00110C4A">
        <w:trPr>
          <w:trHeight w:val="883"/>
        </w:trPr>
        <w:tc>
          <w:tcPr>
            <w:tcW w:w="14709" w:type="dxa"/>
          </w:tcPr>
          <w:p w14:paraId="78D79571" w14:textId="77777777" w:rsidR="00110C4A" w:rsidRPr="00F151D7" w:rsidRDefault="00110C4A" w:rsidP="00110C4A">
            <w:pPr>
              <w:pStyle w:val="Default"/>
              <w:ind w:left="536" w:hanging="536"/>
              <w:jc w:val="center"/>
              <w:rPr>
                <w:rFonts w:ascii="GHEA Grapalat" w:hAnsi="GHEA Grapalat"/>
                <w:lang w:val="hy-AM"/>
              </w:rPr>
            </w:pPr>
            <w:r w:rsidRPr="00F151D7">
              <w:rPr>
                <w:rFonts w:ascii="GHEA Grapalat" w:hAnsi="GHEA Grapalat"/>
                <w:lang w:val="hy-AM"/>
              </w:rPr>
              <w:t>13.1. Կապալառուի կողմից մշակված բոլոր փաստաթղթերը «ԵրՋԷԿ» փոխանցելուց առաջ պետք է պատշաճ կերպով ձևակերպված և ստորագրված լինեն կատարողների, ստուգողների, համաձայնեցնող և հաստատող անձանց կողմից:</w:t>
            </w:r>
          </w:p>
        </w:tc>
      </w:tr>
      <w:bookmarkEnd w:id="31"/>
    </w:tbl>
    <w:p w14:paraId="1BC0DED8" w14:textId="77777777" w:rsidR="00110C4A" w:rsidRPr="00F151D7" w:rsidRDefault="00110C4A" w:rsidP="00110C4A">
      <w:pPr>
        <w:jc w:val="center"/>
        <w:rPr>
          <w:rFonts w:ascii="GHEA Grapalat" w:hAnsi="GHEA Grapalat"/>
          <w:b/>
          <w:bCs/>
          <w:kern w:val="32"/>
          <w:lang w:val="hy-AM"/>
        </w:rPr>
      </w:pPr>
    </w:p>
    <w:p w14:paraId="5131D458" w14:textId="77777777" w:rsidR="00110C4A" w:rsidRDefault="00110C4A" w:rsidP="00110C4A">
      <w:pPr>
        <w:jc w:val="center"/>
        <w:rPr>
          <w:rFonts w:ascii="GHEA Grapalat" w:hAnsi="GHEA Grapalat"/>
          <w:b/>
          <w:bCs/>
          <w:kern w:val="32"/>
          <w:lang w:val="hy-AM"/>
        </w:rPr>
      </w:pPr>
    </w:p>
    <w:p w14:paraId="7FAC0B12" w14:textId="77777777" w:rsidR="00110C4A" w:rsidRDefault="00110C4A" w:rsidP="00110C4A">
      <w:pPr>
        <w:jc w:val="center"/>
        <w:rPr>
          <w:rFonts w:ascii="GHEA Grapalat" w:hAnsi="GHEA Grapalat"/>
          <w:b/>
          <w:bCs/>
          <w:kern w:val="32"/>
          <w:lang w:val="hy-AM"/>
        </w:rPr>
      </w:pPr>
    </w:p>
    <w:p w14:paraId="0631A4A2" w14:textId="77777777" w:rsidR="00110C4A" w:rsidRPr="00F151D7" w:rsidRDefault="00110C4A" w:rsidP="00110C4A">
      <w:pPr>
        <w:jc w:val="center"/>
        <w:rPr>
          <w:rFonts w:ascii="GHEA Grapalat" w:hAnsi="GHEA Grapalat"/>
          <w:b/>
          <w:bCs/>
          <w:kern w:val="32"/>
          <w:lang w:val="hy-AM"/>
        </w:rPr>
      </w:pPr>
    </w:p>
    <w:p w14:paraId="39858E54" w14:textId="77777777" w:rsidR="00110C4A" w:rsidRPr="00F151D7" w:rsidRDefault="00110C4A" w:rsidP="00110C4A">
      <w:pPr>
        <w:jc w:val="center"/>
        <w:rPr>
          <w:rFonts w:ascii="GHEA Grapalat" w:hAnsi="GHEA Grapalat"/>
          <w:b/>
          <w:bCs/>
          <w:kern w:val="32"/>
        </w:rPr>
      </w:pPr>
      <w:r w:rsidRPr="00F151D7">
        <w:rPr>
          <w:rFonts w:ascii="GHEA Grapalat" w:hAnsi="GHEA Grapalat"/>
          <w:b/>
          <w:bCs/>
          <w:kern w:val="32"/>
        </w:rPr>
        <w:lastRenderedPageBreak/>
        <w:t>Ծավալաթերթ-նախահաշիվ</w:t>
      </w:r>
    </w:p>
    <w:tbl>
      <w:tblPr>
        <w:tblW w:w="10620" w:type="dxa"/>
        <w:tblLook w:val="04A0" w:firstRow="1" w:lastRow="0" w:firstColumn="1" w:lastColumn="0" w:noHBand="0" w:noVBand="1"/>
      </w:tblPr>
      <w:tblGrid>
        <w:gridCol w:w="486"/>
        <w:gridCol w:w="5094"/>
        <w:gridCol w:w="1890"/>
        <w:gridCol w:w="1440"/>
        <w:gridCol w:w="1710"/>
      </w:tblGrid>
      <w:tr w:rsidR="00110C4A" w:rsidRPr="00914A84" w14:paraId="6E7150D3" w14:textId="77777777" w:rsidTr="00110C4A">
        <w:trPr>
          <w:trHeight w:val="660"/>
        </w:trPr>
        <w:tc>
          <w:tcPr>
            <w:tcW w:w="10620" w:type="dxa"/>
            <w:gridSpan w:val="5"/>
            <w:tcBorders>
              <w:top w:val="nil"/>
              <w:left w:val="nil"/>
              <w:bottom w:val="nil"/>
              <w:right w:val="nil"/>
            </w:tcBorders>
            <w:shd w:val="clear" w:color="auto" w:fill="auto"/>
            <w:vAlign w:val="center"/>
            <w:hideMark/>
          </w:tcPr>
          <w:p w14:paraId="53B1FE30" w14:textId="77777777" w:rsidR="00110C4A" w:rsidRPr="00C97A60" w:rsidRDefault="00110C4A" w:rsidP="00110C4A">
            <w:pPr>
              <w:jc w:val="center"/>
              <w:rPr>
                <w:rFonts w:ascii="GHEA Grapalat" w:hAnsi="GHEA Grapalat" w:cs="Calibri"/>
                <w:iCs/>
                <w:lang w:val="hy-AM"/>
              </w:rPr>
            </w:pPr>
            <w:r w:rsidRPr="00C97A60">
              <w:rPr>
                <w:rFonts w:ascii="GHEA Grapalat" w:hAnsi="GHEA Grapalat" w:cs="Calibri"/>
                <w:iCs/>
                <w:lang w:val="hy-AM"/>
              </w:rPr>
              <w:t>«Երևանի ՋԷԿ» ՓԲԸ –ի ՀՇԳՑ էներգաբլոկի սարքավորումների հակակոռոզիոն                պաշտպանության աշխատանքներ</w:t>
            </w:r>
          </w:p>
        </w:tc>
      </w:tr>
      <w:tr w:rsidR="00110C4A" w:rsidRPr="00914A84" w14:paraId="72542740" w14:textId="77777777" w:rsidTr="00110C4A">
        <w:trPr>
          <w:trHeight w:val="165"/>
        </w:trPr>
        <w:tc>
          <w:tcPr>
            <w:tcW w:w="486" w:type="dxa"/>
            <w:tcBorders>
              <w:top w:val="nil"/>
              <w:left w:val="nil"/>
              <w:bottom w:val="nil"/>
              <w:right w:val="nil"/>
            </w:tcBorders>
            <w:shd w:val="clear" w:color="auto" w:fill="auto"/>
            <w:vAlign w:val="center"/>
            <w:hideMark/>
          </w:tcPr>
          <w:p w14:paraId="0C36A33F" w14:textId="77777777" w:rsidR="00110C4A" w:rsidRPr="00F151D7" w:rsidRDefault="00110C4A" w:rsidP="00110C4A">
            <w:pPr>
              <w:jc w:val="center"/>
              <w:rPr>
                <w:rFonts w:ascii="GHEA Grapalat" w:hAnsi="GHEA Grapalat" w:cs="Calibri"/>
                <w:i/>
                <w:iCs/>
                <w:lang w:val="hy-AM"/>
              </w:rPr>
            </w:pPr>
          </w:p>
        </w:tc>
        <w:tc>
          <w:tcPr>
            <w:tcW w:w="5094" w:type="dxa"/>
            <w:tcBorders>
              <w:top w:val="nil"/>
              <w:left w:val="nil"/>
              <w:bottom w:val="nil"/>
              <w:right w:val="nil"/>
            </w:tcBorders>
            <w:shd w:val="clear" w:color="auto" w:fill="auto"/>
            <w:vAlign w:val="center"/>
            <w:hideMark/>
          </w:tcPr>
          <w:p w14:paraId="27214D47" w14:textId="77777777" w:rsidR="00110C4A" w:rsidRPr="00F151D7" w:rsidRDefault="00110C4A" w:rsidP="00110C4A">
            <w:pPr>
              <w:jc w:val="center"/>
              <w:rPr>
                <w:rFonts w:ascii="GHEA Grapalat" w:hAnsi="GHEA Grapalat"/>
                <w:sz w:val="20"/>
                <w:szCs w:val="20"/>
                <w:lang w:val="hy-AM"/>
              </w:rPr>
            </w:pPr>
          </w:p>
        </w:tc>
        <w:tc>
          <w:tcPr>
            <w:tcW w:w="1890" w:type="dxa"/>
            <w:tcBorders>
              <w:top w:val="nil"/>
              <w:left w:val="nil"/>
              <w:bottom w:val="nil"/>
              <w:right w:val="nil"/>
            </w:tcBorders>
            <w:shd w:val="clear" w:color="auto" w:fill="auto"/>
            <w:vAlign w:val="center"/>
            <w:hideMark/>
          </w:tcPr>
          <w:p w14:paraId="439E68C5" w14:textId="77777777" w:rsidR="00110C4A" w:rsidRPr="00F151D7" w:rsidRDefault="00110C4A" w:rsidP="00110C4A">
            <w:pPr>
              <w:jc w:val="center"/>
              <w:rPr>
                <w:rFonts w:ascii="GHEA Grapalat" w:hAnsi="GHEA Grapalat"/>
                <w:sz w:val="20"/>
                <w:szCs w:val="20"/>
                <w:lang w:val="hy-AM"/>
              </w:rPr>
            </w:pPr>
          </w:p>
        </w:tc>
        <w:tc>
          <w:tcPr>
            <w:tcW w:w="1440" w:type="dxa"/>
            <w:tcBorders>
              <w:top w:val="nil"/>
              <w:left w:val="nil"/>
              <w:bottom w:val="nil"/>
              <w:right w:val="nil"/>
            </w:tcBorders>
            <w:shd w:val="clear" w:color="auto" w:fill="auto"/>
            <w:noWrap/>
            <w:vAlign w:val="bottom"/>
            <w:hideMark/>
          </w:tcPr>
          <w:p w14:paraId="2F262E73" w14:textId="77777777" w:rsidR="00110C4A" w:rsidRPr="00F151D7" w:rsidRDefault="00110C4A" w:rsidP="00110C4A">
            <w:pPr>
              <w:jc w:val="center"/>
              <w:rPr>
                <w:rFonts w:ascii="GHEA Grapalat" w:hAnsi="GHEA Grapalat"/>
                <w:sz w:val="20"/>
                <w:szCs w:val="20"/>
                <w:lang w:val="hy-AM"/>
              </w:rPr>
            </w:pPr>
          </w:p>
        </w:tc>
        <w:tc>
          <w:tcPr>
            <w:tcW w:w="1710" w:type="dxa"/>
            <w:tcBorders>
              <w:top w:val="nil"/>
              <w:left w:val="nil"/>
              <w:bottom w:val="nil"/>
              <w:right w:val="nil"/>
            </w:tcBorders>
            <w:shd w:val="clear" w:color="auto" w:fill="auto"/>
            <w:noWrap/>
            <w:vAlign w:val="bottom"/>
            <w:hideMark/>
          </w:tcPr>
          <w:p w14:paraId="66D0C64B" w14:textId="77777777" w:rsidR="00110C4A" w:rsidRPr="00F151D7" w:rsidRDefault="00110C4A" w:rsidP="00110C4A">
            <w:pPr>
              <w:jc w:val="center"/>
              <w:rPr>
                <w:rFonts w:ascii="GHEA Grapalat" w:hAnsi="GHEA Grapalat"/>
                <w:sz w:val="20"/>
                <w:szCs w:val="20"/>
                <w:lang w:val="hy-AM"/>
              </w:rPr>
            </w:pPr>
          </w:p>
        </w:tc>
      </w:tr>
      <w:tr w:rsidR="00110C4A" w:rsidRPr="00914A84" w14:paraId="10CF5C91" w14:textId="77777777" w:rsidTr="00110C4A">
        <w:trPr>
          <w:trHeight w:val="600"/>
        </w:trPr>
        <w:tc>
          <w:tcPr>
            <w:tcW w:w="486"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2172B3B2" w14:textId="77777777" w:rsidR="00110C4A" w:rsidRPr="00F151D7" w:rsidRDefault="00110C4A" w:rsidP="00110C4A">
            <w:pPr>
              <w:jc w:val="center"/>
              <w:rPr>
                <w:rFonts w:ascii="GHEA Grapalat" w:hAnsi="GHEA Grapalat" w:cs="Calibri"/>
                <w:sz w:val="20"/>
                <w:szCs w:val="20"/>
                <w:lang w:val="hy-AM"/>
              </w:rPr>
            </w:pPr>
          </w:p>
        </w:tc>
        <w:tc>
          <w:tcPr>
            <w:tcW w:w="5094" w:type="dxa"/>
            <w:tcBorders>
              <w:top w:val="single" w:sz="4" w:space="0" w:color="auto"/>
              <w:left w:val="nil"/>
              <w:bottom w:val="single" w:sz="4" w:space="0" w:color="auto"/>
              <w:right w:val="single" w:sz="4" w:space="0" w:color="auto"/>
            </w:tcBorders>
            <w:shd w:val="clear" w:color="auto" w:fill="auto"/>
            <w:vAlign w:val="center"/>
            <w:hideMark/>
          </w:tcPr>
          <w:p w14:paraId="48646770" w14:textId="77777777" w:rsidR="00110C4A" w:rsidRPr="00F151D7" w:rsidRDefault="00110C4A" w:rsidP="00110C4A">
            <w:pPr>
              <w:jc w:val="center"/>
              <w:rPr>
                <w:rFonts w:ascii="GHEA Grapalat" w:hAnsi="GHEA Grapalat" w:cs="Calibri"/>
                <w:sz w:val="20"/>
                <w:szCs w:val="20"/>
              </w:rPr>
            </w:pPr>
            <w:r w:rsidRPr="00F151D7">
              <w:rPr>
                <w:rFonts w:ascii="GHEA Grapalat" w:hAnsi="GHEA Grapalat" w:cs="Calibri"/>
                <w:sz w:val="20"/>
                <w:szCs w:val="20"/>
              </w:rPr>
              <w:t>Աշխատանքների անվանումը</w:t>
            </w:r>
          </w:p>
        </w:tc>
        <w:tc>
          <w:tcPr>
            <w:tcW w:w="1890" w:type="dxa"/>
            <w:tcBorders>
              <w:top w:val="single" w:sz="4" w:space="0" w:color="auto"/>
              <w:left w:val="nil"/>
              <w:bottom w:val="single" w:sz="4" w:space="0" w:color="auto"/>
              <w:right w:val="single" w:sz="4" w:space="0" w:color="auto"/>
            </w:tcBorders>
            <w:shd w:val="clear" w:color="auto" w:fill="auto"/>
            <w:vAlign w:val="center"/>
            <w:hideMark/>
          </w:tcPr>
          <w:p w14:paraId="4EE1213B" w14:textId="77777777" w:rsidR="00110C4A" w:rsidRPr="00F151D7" w:rsidRDefault="00110C4A" w:rsidP="00110C4A">
            <w:pPr>
              <w:jc w:val="center"/>
              <w:rPr>
                <w:rFonts w:ascii="GHEA Grapalat" w:hAnsi="GHEA Grapalat" w:cs="Calibri"/>
                <w:sz w:val="20"/>
                <w:szCs w:val="20"/>
              </w:rPr>
            </w:pPr>
            <w:r w:rsidRPr="00F151D7">
              <w:rPr>
                <w:rFonts w:ascii="GHEA Grapalat" w:hAnsi="GHEA Grapalat" w:cs="Calibri"/>
                <w:sz w:val="20"/>
                <w:szCs w:val="20"/>
              </w:rPr>
              <w:t>Չափման միավորը</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2DC4C3B4" w14:textId="77777777" w:rsidR="00110C4A" w:rsidRPr="00F151D7" w:rsidRDefault="00110C4A" w:rsidP="00110C4A">
            <w:pPr>
              <w:jc w:val="center"/>
              <w:rPr>
                <w:rFonts w:ascii="GHEA Grapalat" w:hAnsi="GHEA Grapalat" w:cs="Calibri"/>
                <w:sz w:val="20"/>
                <w:szCs w:val="20"/>
              </w:rPr>
            </w:pPr>
            <w:r w:rsidRPr="00F151D7">
              <w:rPr>
                <w:rFonts w:ascii="GHEA Grapalat" w:hAnsi="GHEA Grapalat" w:cs="Calibri"/>
                <w:sz w:val="20"/>
                <w:szCs w:val="20"/>
              </w:rPr>
              <w:t>Քանակը</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14:paraId="7094A01D" w14:textId="77777777" w:rsidR="00110C4A" w:rsidRPr="00F151D7" w:rsidRDefault="00110C4A" w:rsidP="00110C4A">
            <w:pPr>
              <w:jc w:val="center"/>
              <w:rPr>
                <w:rFonts w:ascii="GHEA Grapalat" w:hAnsi="GHEA Grapalat" w:cs="Calibri"/>
                <w:sz w:val="20"/>
                <w:szCs w:val="20"/>
              </w:rPr>
            </w:pPr>
            <w:r w:rsidRPr="00F151D7">
              <w:rPr>
                <w:rFonts w:ascii="GHEA Grapalat" w:hAnsi="GHEA Grapalat" w:cs="Calibri"/>
                <w:i/>
                <w:iCs/>
                <w:sz w:val="18"/>
                <w:szCs w:val="18"/>
              </w:rPr>
              <w:t>Նախահաշվային արժեքը ընդհանուրի նկատմամբ                       % -ներով</w:t>
            </w:r>
          </w:p>
        </w:tc>
      </w:tr>
      <w:tr w:rsidR="00110C4A" w:rsidRPr="00F151D7" w14:paraId="40E50BF0" w14:textId="77777777" w:rsidTr="00110C4A">
        <w:trPr>
          <w:trHeight w:val="300"/>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14:paraId="7E1EED08" w14:textId="77777777" w:rsidR="00110C4A" w:rsidRPr="00F151D7" w:rsidRDefault="00110C4A" w:rsidP="00110C4A">
            <w:pPr>
              <w:jc w:val="center"/>
              <w:rPr>
                <w:rFonts w:ascii="GHEA Grapalat" w:hAnsi="GHEA Grapalat" w:cs="Calibri"/>
                <w:i/>
                <w:iCs/>
                <w:sz w:val="16"/>
                <w:szCs w:val="16"/>
              </w:rPr>
            </w:pPr>
            <w:r w:rsidRPr="00F151D7">
              <w:rPr>
                <w:rFonts w:ascii="GHEA Grapalat" w:hAnsi="GHEA Grapalat" w:cs="Calibri"/>
                <w:i/>
                <w:iCs/>
                <w:sz w:val="16"/>
                <w:szCs w:val="16"/>
              </w:rPr>
              <w:t>1</w:t>
            </w:r>
          </w:p>
        </w:tc>
        <w:tc>
          <w:tcPr>
            <w:tcW w:w="5094" w:type="dxa"/>
            <w:tcBorders>
              <w:top w:val="nil"/>
              <w:left w:val="nil"/>
              <w:bottom w:val="single" w:sz="4" w:space="0" w:color="auto"/>
              <w:right w:val="single" w:sz="4" w:space="0" w:color="auto"/>
            </w:tcBorders>
            <w:shd w:val="clear" w:color="auto" w:fill="auto"/>
            <w:noWrap/>
            <w:vAlign w:val="bottom"/>
            <w:hideMark/>
          </w:tcPr>
          <w:p w14:paraId="03783B41" w14:textId="77777777" w:rsidR="00110C4A" w:rsidRPr="00F151D7" w:rsidRDefault="00110C4A" w:rsidP="00110C4A">
            <w:pPr>
              <w:jc w:val="center"/>
              <w:rPr>
                <w:rFonts w:ascii="GHEA Grapalat" w:hAnsi="GHEA Grapalat" w:cs="Calibri"/>
                <w:i/>
                <w:iCs/>
                <w:sz w:val="16"/>
                <w:szCs w:val="16"/>
              </w:rPr>
            </w:pPr>
            <w:r w:rsidRPr="00F151D7">
              <w:rPr>
                <w:rFonts w:ascii="GHEA Grapalat" w:hAnsi="GHEA Grapalat" w:cs="Calibri"/>
                <w:i/>
                <w:iCs/>
                <w:sz w:val="16"/>
                <w:szCs w:val="16"/>
              </w:rPr>
              <w:t>2</w:t>
            </w:r>
          </w:p>
        </w:tc>
        <w:tc>
          <w:tcPr>
            <w:tcW w:w="1890" w:type="dxa"/>
            <w:tcBorders>
              <w:top w:val="nil"/>
              <w:left w:val="nil"/>
              <w:bottom w:val="single" w:sz="4" w:space="0" w:color="auto"/>
              <w:right w:val="single" w:sz="4" w:space="0" w:color="auto"/>
            </w:tcBorders>
            <w:shd w:val="clear" w:color="auto" w:fill="auto"/>
            <w:noWrap/>
            <w:vAlign w:val="center"/>
            <w:hideMark/>
          </w:tcPr>
          <w:p w14:paraId="3685DD18" w14:textId="77777777" w:rsidR="00110C4A" w:rsidRPr="00F151D7" w:rsidRDefault="00110C4A" w:rsidP="00110C4A">
            <w:pPr>
              <w:jc w:val="center"/>
              <w:rPr>
                <w:rFonts w:ascii="GHEA Grapalat" w:hAnsi="GHEA Grapalat" w:cs="Calibri"/>
                <w:i/>
                <w:iCs/>
                <w:sz w:val="16"/>
                <w:szCs w:val="16"/>
              </w:rPr>
            </w:pPr>
            <w:r w:rsidRPr="00F151D7">
              <w:rPr>
                <w:rFonts w:ascii="GHEA Grapalat" w:hAnsi="GHEA Grapalat" w:cs="Calibri"/>
                <w:i/>
                <w:iCs/>
                <w:sz w:val="16"/>
                <w:szCs w:val="16"/>
              </w:rPr>
              <w:t>3</w:t>
            </w:r>
          </w:p>
        </w:tc>
        <w:tc>
          <w:tcPr>
            <w:tcW w:w="1440" w:type="dxa"/>
            <w:tcBorders>
              <w:top w:val="nil"/>
              <w:left w:val="nil"/>
              <w:bottom w:val="single" w:sz="4" w:space="0" w:color="auto"/>
              <w:right w:val="single" w:sz="4" w:space="0" w:color="auto"/>
            </w:tcBorders>
            <w:shd w:val="clear" w:color="auto" w:fill="auto"/>
            <w:noWrap/>
            <w:vAlign w:val="center"/>
            <w:hideMark/>
          </w:tcPr>
          <w:p w14:paraId="487FA933" w14:textId="77777777" w:rsidR="00110C4A" w:rsidRPr="00F151D7" w:rsidRDefault="00110C4A" w:rsidP="00110C4A">
            <w:pPr>
              <w:jc w:val="center"/>
              <w:rPr>
                <w:rFonts w:ascii="GHEA Grapalat" w:hAnsi="GHEA Grapalat" w:cs="Calibri"/>
                <w:i/>
                <w:iCs/>
                <w:sz w:val="16"/>
                <w:szCs w:val="16"/>
              </w:rPr>
            </w:pPr>
            <w:r w:rsidRPr="00F151D7">
              <w:rPr>
                <w:rFonts w:ascii="GHEA Grapalat" w:hAnsi="GHEA Grapalat" w:cs="Calibri"/>
                <w:i/>
                <w:iCs/>
                <w:sz w:val="16"/>
                <w:szCs w:val="16"/>
              </w:rPr>
              <w:t>4</w:t>
            </w:r>
          </w:p>
        </w:tc>
        <w:tc>
          <w:tcPr>
            <w:tcW w:w="1710" w:type="dxa"/>
            <w:tcBorders>
              <w:top w:val="nil"/>
              <w:left w:val="nil"/>
              <w:bottom w:val="single" w:sz="4" w:space="0" w:color="auto"/>
              <w:right w:val="single" w:sz="4" w:space="0" w:color="auto"/>
            </w:tcBorders>
            <w:shd w:val="clear" w:color="auto" w:fill="auto"/>
            <w:noWrap/>
            <w:vAlign w:val="center"/>
            <w:hideMark/>
          </w:tcPr>
          <w:p w14:paraId="648AEE4E" w14:textId="77777777" w:rsidR="00110C4A" w:rsidRPr="00F151D7" w:rsidRDefault="00110C4A" w:rsidP="00110C4A">
            <w:pPr>
              <w:jc w:val="center"/>
              <w:rPr>
                <w:rFonts w:ascii="GHEA Grapalat" w:hAnsi="GHEA Grapalat" w:cs="Calibri"/>
                <w:i/>
                <w:iCs/>
                <w:sz w:val="16"/>
                <w:szCs w:val="16"/>
              </w:rPr>
            </w:pPr>
            <w:r w:rsidRPr="00F151D7">
              <w:rPr>
                <w:rFonts w:ascii="GHEA Grapalat" w:hAnsi="GHEA Grapalat" w:cs="Calibri"/>
                <w:i/>
                <w:iCs/>
                <w:sz w:val="16"/>
                <w:szCs w:val="16"/>
              </w:rPr>
              <w:t>5</w:t>
            </w:r>
          </w:p>
        </w:tc>
      </w:tr>
      <w:tr w:rsidR="00110C4A" w:rsidRPr="00F151D7" w14:paraId="6FB5DEC7" w14:textId="77777777" w:rsidTr="00110C4A">
        <w:trPr>
          <w:trHeight w:val="360"/>
        </w:trPr>
        <w:tc>
          <w:tcPr>
            <w:tcW w:w="486" w:type="dxa"/>
            <w:tcBorders>
              <w:top w:val="nil"/>
              <w:left w:val="single" w:sz="4" w:space="0" w:color="auto"/>
              <w:bottom w:val="single" w:sz="4" w:space="0" w:color="auto"/>
              <w:right w:val="single" w:sz="4" w:space="0" w:color="auto"/>
            </w:tcBorders>
            <w:shd w:val="clear" w:color="auto" w:fill="auto"/>
            <w:vAlign w:val="center"/>
            <w:hideMark/>
          </w:tcPr>
          <w:p w14:paraId="2E07DBB7" w14:textId="77777777" w:rsidR="00110C4A" w:rsidRPr="00F151D7" w:rsidRDefault="00110C4A" w:rsidP="00110C4A">
            <w:pPr>
              <w:jc w:val="center"/>
              <w:rPr>
                <w:rFonts w:ascii="GHEA Grapalat" w:hAnsi="GHEA Grapalat" w:cs="Calibri"/>
                <w:color w:val="000000"/>
                <w:sz w:val="20"/>
                <w:szCs w:val="20"/>
              </w:rPr>
            </w:pPr>
            <w:r w:rsidRPr="00F151D7">
              <w:rPr>
                <w:rFonts w:ascii="GHEA Grapalat" w:hAnsi="GHEA Grapalat" w:cs="Calibri"/>
                <w:color w:val="000000"/>
                <w:sz w:val="20"/>
                <w:szCs w:val="20"/>
              </w:rPr>
              <w:t>1</w:t>
            </w:r>
          </w:p>
        </w:tc>
        <w:tc>
          <w:tcPr>
            <w:tcW w:w="5094" w:type="dxa"/>
            <w:tcBorders>
              <w:top w:val="nil"/>
              <w:left w:val="nil"/>
              <w:bottom w:val="single" w:sz="4" w:space="0" w:color="auto"/>
              <w:right w:val="single" w:sz="4" w:space="0" w:color="auto"/>
            </w:tcBorders>
            <w:shd w:val="clear" w:color="000000" w:fill="FFFF00"/>
            <w:noWrap/>
            <w:vAlign w:val="bottom"/>
            <w:hideMark/>
          </w:tcPr>
          <w:p w14:paraId="7E84DA09" w14:textId="77777777" w:rsidR="00110C4A" w:rsidRPr="00F151D7" w:rsidRDefault="00110C4A" w:rsidP="00110C4A">
            <w:pPr>
              <w:jc w:val="center"/>
              <w:rPr>
                <w:rFonts w:ascii="GHEA Grapalat" w:hAnsi="GHEA Grapalat" w:cs="Calibri"/>
                <w:b/>
                <w:bCs/>
                <w:i/>
                <w:iCs/>
              </w:rPr>
            </w:pPr>
            <w:r w:rsidRPr="00F151D7">
              <w:rPr>
                <w:rFonts w:ascii="GHEA Grapalat" w:hAnsi="GHEA Grapalat" w:cs="Calibri"/>
                <w:b/>
                <w:bCs/>
                <w:i/>
                <w:iCs/>
              </w:rPr>
              <w:t>Խլացուցիչներ</w:t>
            </w:r>
          </w:p>
        </w:tc>
        <w:tc>
          <w:tcPr>
            <w:tcW w:w="1890" w:type="dxa"/>
            <w:tcBorders>
              <w:top w:val="nil"/>
              <w:left w:val="nil"/>
              <w:bottom w:val="single" w:sz="4" w:space="0" w:color="auto"/>
              <w:right w:val="single" w:sz="4" w:space="0" w:color="auto"/>
            </w:tcBorders>
            <w:shd w:val="clear" w:color="auto" w:fill="auto"/>
            <w:noWrap/>
            <w:vAlign w:val="center"/>
            <w:hideMark/>
          </w:tcPr>
          <w:p w14:paraId="49AD9450" w14:textId="77777777" w:rsidR="00110C4A" w:rsidRPr="00F151D7" w:rsidRDefault="00110C4A" w:rsidP="00110C4A">
            <w:pPr>
              <w:jc w:val="center"/>
              <w:rPr>
                <w:rFonts w:ascii="GHEA Grapalat" w:hAnsi="GHEA Grapalat" w:cs="Calibri"/>
                <w:i/>
                <w:iCs/>
                <w:sz w:val="16"/>
                <w:szCs w:val="16"/>
              </w:rPr>
            </w:pPr>
          </w:p>
        </w:tc>
        <w:tc>
          <w:tcPr>
            <w:tcW w:w="1440" w:type="dxa"/>
            <w:tcBorders>
              <w:top w:val="nil"/>
              <w:left w:val="nil"/>
              <w:bottom w:val="single" w:sz="4" w:space="0" w:color="auto"/>
              <w:right w:val="single" w:sz="4" w:space="0" w:color="auto"/>
            </w:tcBorders>
            <w:shd w:val="clear" w:color="auto" w:fill="auto"/>
            <w:noWrap/>
            <w:vAlign w:val="center"/>
            <w:hideMark/>
          </w:tcPr>
          <w:p w14:paraId="231FA372" w14:textId="77777777" w:rsidR="00110C4A" w:rsidRPr="00F151D7" w:rsidRDefault="00110C4A" w:rsidP="00110C4A">
            <w:pPr>
              <w:jc w:val="center"/>
              <w:rPr>
                <w:rFonts w:ascii="GHEA Grapalat" w:hAnsi="GHEA Grapalat" w:cs="Calibri"/>
                <w:i/>
                <w:iCs/>
                <w:sz w:val="16"/>
                <w:szCs w:val="16"/>
              </w:rPr>
            </w:pPr>
          </w:p>
        </w:tc>
        <w:tc>
          <w:tcPr>
            <w:tcW w:w="1710" w:type="dxa"/>
            <w:tcBorders>
              <w:top w:val="nil"/>
              <w:left w:val="nil"/>
              <w:bottom w:val="single" w:sz="4" w:space="0" w:color="auto"/>
              <w:right w:val="single" w:sz="4" w:space="0" w:color="auto"/>
            </w:tcBorders>
            <w:shd w:val="clear" w:color="auto" w:fill="auto"/>
            <w:noWrap/>
            <w:vAlign w:val="center"/>
            <w:hideMark/>
          </w:tcPr>
          <w:p w14:paraId="0FCE12DA" w14:textId="77777777" w:rsidR="00110C4A" w:rsidRPr="00F151D7" w:rsidRDefault="00110C4A" w:rsidP="00110C4A">
            <w:pPr>
              <w:jc w:val="center"/>
              <w:rPr>
                <w:rFonts w:ascii="GHEA Grapalat" w:hAnsi="GHEA Grapalat" w:cs="Calibri"/>
                <w:b/>
                <w:i/>
                <w:iCs/>
                <w:sz w:val="22"/>
              </w:rPr>
            </w:pPr>
            <w:r w:rsidRPr="00F151D7">
              <w:rPr>
                <w:rFonts w:ascii="GHEA Grapalat" w:hAnsi="GHEA Grapalat" w:cs="Calibri"/>
                <w:b/>
                <w:i/>
                <w:iCs/>
                <w:sz w:val="22"/>
              </w:rPr>
              <w:t>13,7906</w:t>
            </w:r>
          </w:p>
        </w:tc>
      </w:tr>
      <w:tr w:rsidR="00110C4A" w:rsidRPr="00F151D7" w14:paraId="4619EF2D" w14:textId="77777777" w:rsidTr="00110C4A">
        <w:trPr>
          <w:trHeight w:val="600"/>
        </w:trPr>
        <w:tc>
          <w:tcPr>
            <w:tcW w:w="486" w:type="dxa"/>
            <w:tcBorders>
              <w:top w:val="nil"/>
              <w:left w:val="single" w:sz="4" w:space="0" w:color="auto"/>
              <w:bottom w:val="single" w:sz="4" w:space="0" w:color="auto"/>
              <w:right w:val="single" w:sz="4" w:space="0" w:color="auto"/>
            </w:tcBorders>
            <w:shd w:val="clear" w:color="auto" w:fill="auto"/>
            <w:vAlign w:val="center"/>
            <w:hideMark/>
          </w:tcPr>
          <w:p w14:paraId="2F30713B" w14:textId="77777777" w:rsidR="00110C4A" w:rsidRPr="00F151D7" w:rsidRDefault="00110C4A" w:rsidP="00110C4A">
            <w:pPr>
              <w:jc w:val="center"/>
              <w:rPr>
                <w:rFonts w:ascii="GHEA Grapalat" w:hAnsi="GHEA Grapalat" w:cs="Calibri"/>
                <w:color w:val="000000"/>
                <w:sz w:val="20"/>
                <w:szCs w:val="20"/>
              </w:rPr>
            </w:pPr>
            <w:r w:rsidRPr="00F151D7">
              <w:rPr>
                <w:rFonts w:ascii="GHEA Grapalat" w:hAnsi="GHEA Grapalat" w:cs="Calibri"/>
                <w:color w:val="000000"/>
                <w:sz w:val="20"/>
                <w:szCs w:val="20"/>
              </w:rPr>
              <w:t>2</w:t>
            </w:r>
          </w:p>
        </w:tc>
        <w:tc>
          <w:tcPr>
            <w:tcW w:w="5094" w:type="dxa"/>
            <w:tcBorders>
              <w:top w:val="nil"/>
              <w:left w:val="nil"/>
              <w:bottom w:val="single" w:sz="4" w:space="0" w:color="auto"/>
              <w:right w:val="single" w:sz="4" w:space="0" w:color="auto"/>
            </w:tcBorders>
            <w:shd w:val="clear" w:color="auto" w:fill="auto"/>
            <w:vAlign w:val="center"/>
            <w:hideMark/>
          </w:tcPr>
          <w:p w14:paraId="70749E80" w14:textId="77777777" w:rsidR="00110C4A" w:rsidRPr="00F151D7" w:rsidRDefault="00110C4A" w:rsidP="00110C4A">
            <w:pPr>
              <w:jc w:val="center"/>
              <w:rPr>
                <w:rFonts w:ascii="GHEA Grapalat" w:hAnsi="GHEA Grapalat" w:cs="Calibri"/>
                <w:color w:val="000000"/>
                <w:sz w:val="20"/>
                <w:szCs w:val="20"/>
              </w:rPr>
            </w:pPr>
            <w:r w:rsidRPr="00F151D7">
              <w:rPr>
                <w:rFonts w:ascii="GHEA Grapalat" w:hAnsi="GHEA Grapalat" w:cs="Calibri"/>
                <w:color w:val="000000"/>
                <w:sz w:val="20"/>
                <w:szCs w:val="20"/>
              </w:rPr>
              <w:t>Մետաղական գույքային հարթակների հավաքում և քանդում</w:t>
            </w:r>
          </w:p>
        </w:tc>
        <w:tc>
          <w:tcPr>
            <w:tcW w:w="1890" w:type="dxa"/>
            <w:tcBorders>
              <w:top w:val="nil"/>
              <w:left w:val="nil"/>
              <w:bottom w:val="single" w:sz="4" w:space="0" w:color="auto"/>
              <w:right w:val="single" w:sz="4" w:space="0" w:color="auto"/>
            </w:tcBorders>
            <w:shd w:val="clear" w:color="auto" w:fill="auto"/>
            <w:vAlign w:val="center"/>
            <w:hideMark/>
          </w:tcPr>
          <w:p w14:paraId="44F18BF0" w14:textId="77777777" w:rsidR="00110C4A" w:rsidRPr="00F151D7" w:rsidRDefault="00110C4A" w:rsidP="00110C4A">
            <w:pPr>
              <w:jc w:val="center"/>
              <w:rPr>
                <w:rFonts w:ascii="GHEA Grapalat" w:hAnsi="GHEA Grapalat" w:cs="Calibri"/>
                <w:color w:val="000000"/>
                <w:sz w:val="20"/>
                <w:szCs w:val="20"/>
              </w:rPr>
            </w:pPr>
            <w:r w:rsidRPr="00F151D7">
              <w:rPr>
                <w:rFonts w:ascii="GHEA Grapalat" w:hAnsi="GHEA Grapalat" w:cs="Calibri"/>
                <w:color w:val="000000"/>
                <w:sz w:val="20"/>
                <w:szCs w:val="20"/>
              </w:rPr>
              <w:t>տն</w:t>
            </w:r>
          </w:p>
        </w:tc>
        <w:tc>
          <w:tcPr>
            <w:tcW w:w="1440" w:type="dxa"/>
            <w:tcBorders>
              <w:top w:val="nil"/>
              <w:left w:val="nil"/>
              <w:bottom w:val="single" w:sz="4" w:space="0" w:color="auto"/>
              <w:right w:val="single" w:sz="4" w:space="0" w:color="auto"/>
            </w:tcBorders>
            <w:shd w:val="clear" w:color="auto" w:fill="auto"/>
            <w:noWrap/>
            <w:vAlign w:val="center"/>
            <w:hideMark/>
          </w:tcPr>
          <w:p w14:paraId="01923E59" w14:textId="77777777" w:rsidR="00110C4A" w:rsidRPr="00F151D7" w:rsidRDefault="00110C4A" w:rsidP="00110C4A">
            <w:pPr>
              <w:jc w:val="center"/>
              <w:rPr>
                <w:rFonts w:ascii="GHEA Grapalat" w:hAnsi="GHEA Grapalat" w:cs="Calibri"/>
                <w:i/>
                <w:iCs/>
                <w:sz w:val="20"/>
                <w:szCs w:val="20"/>
              </w:rPr>
            </w:pPr>
            <w:r w:rsidRPr="00F151D7">
              <w:rPr>
                <w:rFonts w:ascii="GHEA Grapalat" w:hAnsi="GHEA Grapalat" w:cs="Calibri"/>
                <w:i/>
                <w:iCs/>
                <w:sz w:val="20"/>
                <w:szCs w:val="20"/>
              </w:rPr>
              <w:t>0.35</w:t>
            </w:r>
          </w:p>
        </w:tc>
        <w:tc>
          <w:tcPr>
            <w:tcW w:w="1710" w:type="dxa"/>
            <w:tcBorders>
              <w:top w:val="nil"/>
              <w:left w:val="nil"/>
              <w:bottom w:val="single" w:sz="4" w:space="0" w:color="auto"/>
              <w:right w:val="single" w:sz="4" w:space="0" w:color="auto"/>
            </w:tcBorders>
            <w:shd w:val="clear" w:color="auto" w:fill="auto"/>
            <w:vAlign w:val="center"/>
            <w:hideMark/>
          </w:tcPr>
          <w:p w14:paraId="626E8CBC" w14:textId="77777777" w:rsidR="00110C4A" w:rsidRPr="00F151D7" w:rsidRDefault="00110C4A" w:rsidP="00110C4A">
            <w:pPr>
              <w:jc w:val="center"/>
              <w:rPr>
                <w:rFonts w:ascii="GHEA Grapalat" w:hAnsi="GHEA Grapalat" w:cs="Calibri"/>
                <w:color w:val="000000"/>
                <w:sz w:val="20"/>
                <w:szCs w:val="20"/>
              </w:rPr>
            </w:pPr>
          </w:p>
        </w:tc>
      </w:tr>
      <w:tr w:rsidR="00110C4A" w:rsidRPr="00F151D7" w14:paraId="597E2539" w14:textId="77777777" w:rsidTr="00110C4A">
        <w:trPr>
          <w:trHeight w:val="1230"/>
        </w:trPr>
        <w:tc>
          <w:tcPr>
            <w:tcW w:w="486" w:type="dxa"/>
            <w:tcBorders>
              <w:top w:val="nil"/>
              <w:left w:val="single" w:sz="4" w:space="0" w:color="auto"/>
              <w:bottom w:val="single" w:sz="4" w:space="0" w:color="auto"/>
              <w:right w:val="single" w:sz="4" w:space="0" w:color="auto"/>
            </w:tcBorders>
            <w:shd w:val="clear" w:color="auto" w:fill="auto"/>
            <w:vAlign w:val="center"/>
            <w:hideMark/>
          </w:tcPr>
          <w:p w14:paraId="6BF95F58" w14:textId="77777777" w:rsidR="00110C4A" w:rsidRPr="00F151D7" w:rsidRDefault="00110C4A" w:rsidP="00110C4A">
            <w:pPr>
              <w:jc w:val="center"/>
              <w:rPr>
                <w:rFonts w:ascii="GHEA Grapalat" w:hAnsi="GHEA Grapalat" w:cs="Calibri"/>
                <w:color w:val="000000"/>
                <w:sz w:val="20"/>
                <w:szCs w:val="20"/>
              </w:rPr>
            </w:pPr>
            <w:r w:rsidRPr="00F151D7">
              <w:rPr>
                <w:rFonts w:ascii="GHEA Grapalat" w:hAnsi="GHEA Grapalat" w:cs="Calibri"/>
                <w:color w:val="000000"/>
                <w:sz w:val="20"/>
                <w:szCs w:val="20"/>
              </w:rPr>
              <w:t>3</w:t>
            </w:r>
          </w:p>
        </w:tc>
        <w:tc>
          <w:tcPr>
            <w:tcW w:w="5094" w:type="dxa"/>
            <w:tcBorders>
              <w:top w:val="nil"/>
              <w:left w:val="nil"/>
              <w:bottom w:val="single" w:sz="4" w:space="0" w:color="auto"/>
              <w:right w:val="single" w:sz="4" w:space="0" w:color="auto"/>
            </w:tcBorders>
            <w:shd w:val="clear" w:color="auto" w:fill="auto"/>
            <w:vAlign w:val="center"/>
            <w:hideMark/>
          </w:tcPr>
          <w:p w14:paraId="58CBB68B" w14:textId="77777777" w:rsidR="00110C4A" w:rsidRPr="00F151D7" w:rsidRDefault="00110C4A" w:rsidP="00110C4A">
            <w:pPr>
              <w:jc w:val="center"/>
              <w:rPr>
                <w:rFonts w:ascii="GHEA Grapalat" w:hAnsi="GHEA Grapalat" w:cs="Calibri"/>
                <w:color w:val="000000"/>
                <w:sz w:val="20"/>
                <w:szCs w:val="20"/>
              </w:rPr>
            </w:pPr>
            <w:r w:rsidRPr="00F151D7">
              <w:rPr>
                <w:rFonts w:ascii="GHEA Grapalat" w:hAnsi="GHEA Grapalat" w:cs="Calibri"/>
                <w:color w:val="000000"/>
                <w:sz w:val="20"/>
                <w:szCs w:val="20"/>
              </w:rPr>
              <w:t>Խլացուցիչի իրանի պատում ապակեգործվածքային շերտով (3 շերտ բարձր ջերմադիմացկունությամբ ապակեգործվացք մինչև 450</w:t>
            </w:r>
            <w:r w:rsidRPr="00F151D7">
              <w:rPr>
                <w:rFonts w:ascii="GHEA Grapalat" w:hAnsi="GHEA Grapalat" w:cs="Calibri"/>
                <w:color w:val="000000"/>
                <w:sz w:val="20"/>
                <w:szCs w:val="20"/>
                <w:vertAlign w:val="superscript"/>
              </w:rPr>
              <w:t>օ</w:t>
            </w:r>
            <w:r w:rsidRPr="00F151D7">
              <w:rPr>
                <w:rFonts w:ascii="GHEA Grapalat" w:hAnsi="GHEA Grapalat" w:cs="Calibri"/>
                <w:color w:val="000000"/>
                <w:sz w:val="20"/>
                <w:szCs w:val="20"/>
              </w:rPr>
              <w:t>C, խտությունը 160գ/մ</w:t>
            </w:r>
            <w:r w:rsidRPr="00F151D7">
              <w:rPr>
                <w:rFonts w:ascii="GHEA Grapalat" w:hAnsi="GHEA Grapalat" w:cs="Calibri"/>
                <w:color w:val="000000"/>
                <w:sz w:val="20"/>
                <w:szCs w:val="20"/>
                <w:vertAlign w:val="superscript"/>
              </w:rPr>
              <w:t>2</w:t>
            </w:r>
            <w:r w:rsidRPr="00F151D7">
              <w:rPr>
                <w:rFonts w:ascii="GHEA Grapalat" w:hAnsi="GHEA Grapalat" w:cs="Calibri"/>
                <w:color w:val="000000"/>
                <w:sz w:val="20"/>
                <w:szCs w:val="20"/>
              </w:rPr>
              <w:t>)</w:t>
            </w:r>
          </w:p>
        </w:tc>
        <w:tc>
          <w:tcPr>
            <w:tcW w:w="1890" w:type="dxa"/>
            <w:tcBorders>
              <w:top w:val="nil"/>
              <w:left w:val="nil"/>
              <w:bottom w:val="single" w:sz="4" w:space="0" w:color="auto"/>
              <w:right w:val="single" w:sz="4" w:space="0" w:color="auto"/>
            </w:tcBorders>
            <w:shd w:val="clear" w:color="auto" w:fill="auto"/>
            <w:vAlign w:val="center"/>
            <w:hideMark/>
          </w:tcPr>
          <w:p w14:paraId="1A26CAD7" w14:textId="77777777" w:rsidR="00110C4A" w:rsidRPr="00F151D7" w:rsidRDefault="00110C4A" w:rsidP="00110C4A">
            <w:pPr>
              <w:jc w:val="center"/>
              <w:rPr>
                <w:rFonts w:ascii="GHEA Grapalat" w:hAnsi="GHEA Grapalat" w:cs="Calibri"/>
                <w:color w:val="000000"/>
                <w:sz w:val="20"/>
                <w:szCs w:val="20"/>
              </w:rPr>
            </w:pPr>
            <w:r w:rsidRPr="00F151D7">
              <w:rPr>
                <w:rFonts w:ascii="GHEA Grapalat" w:hAnsi="GHEA Grapalat" w:cs="Calibri"/>
                <w:color w:val="000000"/>
                <w:sz w:val="20"/>
                <w:szCs w:val="20"/>
              </w:rPr>
              <w:t>մ</w:t>
            </w:r>
            <w:r w:rsidRPr="00F151D7">
              <w:rPr>
                <w:rFonts w:ascii="GHEA Grapalat" w:hAnsi="GHEA Grapalat" w:cs="Calibri"/>
                <w:color w:val="000000"/>
                <w:sz w:val="20"/>
                <w:szCs w:val="20"/>
                <w:vertAlign w:val="superscript"/>
              </w:rPr>
              <w:t>2</w:t>
            </w:r>
          </w:p>
        </w:tc>
        <w:tc>
          <w:tcPr>
            <w:tcW w:w="1440" w:type="dxa"/>
            <w:tcBorders>
              <w:top w:val="nil"/>
              <w:left w:val="nil"/>
              <w:bottom w:val="single" w:sz="4" w:space="0" w:color="auto"/>
              <w:right w:val="single" w:sz="4" w:space="0" w:color="auto"/>
            </w:tcBorders>
            <w:shd w:val="clear" w:color="auto" w:fill="auto"/>
            <w:noWrap/>
            <w:vAlign w:val="center"/>
            <w:hideMark/>
          </w:tcPr>
          <w:p w14:paraId="5D405380" w14:textId="77777777" w:rsidR="00110C4A" w:rsidRPr="00F151D7" w:rsidRDefault="00110C4A" w:rsidP="00110C4A">
            <w:pPr>
              <w:jc w:val="center"/>
              <w:rPr>
                <w:rFonts w:ascii="GHEA Grapalat" w:hAnsi="GHEA Grapalat" w:cs="Calibri"/>
                <w:i/>
                <w:iCs/>
                <w:sz w:val="20"/>
                <w:szCs w:val="20"/>
              </w:rPr>
            </w:pPr>
            <w:r w:rsidRPr="00F151D7">
              <w:rPr>
                <w:rFonts w:ascii="GHEA Grapalat" w:hAnsi="GHEA Grapalat" w:cs="Calibri"/>
                <w:i/>
                <w:iCs/>
                <w:sz w:val="20"/>
                <w:szCs w:val="20"/>
              </w:rPr>
              <w:t>14</w:t>
            </w:r>
          </w:p>
        </w:tc>
        <w:tc>
          <w:tcPr>
            <w:tcW w:w="1710" w:type="dxa"/>
            <w:tcBorders>
              <w:top w:val="nil"/>
              <w:left w:val="nil"/>
              <w:bottom w:val="single" w:sz="4" w:space="0" w:color="auto"/>
              <w:right w:val="single" w:sz="4" w:space="0" w:color="auto"/>
            </w:tcBorders>
            <w:shd w:val="clear" w:color="auto" w:fill="auto"/>
            <w:vAlign w:val="center"/>
            <w:hideMark/>
          </w:tcPr>
          <w:p w14:paraId="07D03496" w14:textId="77777777" w:rsidR="00110C4A" w:rsidRPr="00F151D7" w:rsidRDefault="00110C4A" w:rsidP="00110C4A">
            <w:pPr>
              <w:jc w:val="center"/>
              <w:rPr>
                <w:rFonts w:ascii="GHEA Grapalat" w:hAnsi="GHEA Grapalat" w:cs="Calibri"/>
                <w:color w:val="000000"/>
                <w:sz w:val="20"/>
                <w:szCs w:val="20"/>
              </w:rPr>
            </w:pPr>
          </w:p>
        </w:tc>
      </w:tr>
      <w:tr w:rsidR="00110C4A" w:rsidRPr="00F151D7" w14:paraId="5D693129" w14:textId="77777777" w:rsidTr="00110C4A">
        <w:trPr>
          <w:trHeight w:val="1215"/>
        </w:trPr>
        <w:tc>
          <w:tcPr>
            <w:tcW w:w="486" w:type="dxa"/>
            <w:tcBorders>
              <w:top w:val="nil"/>
              <w:left w:val="single" w:sz="4" w:space="0" w:color="auto"/>
              <w:bottom w:val="single" w:sz="4" w:space="0" w:color="auto"/>
              <w:right w:val="single" w:sz="4" w:space="0" w:color="auto"/>
            </w:tcBorders>
            <w:shd w:val="clear" w:color="auto" w:fill="auto"/>
            <w:vAlign w:val="center"/>
            <w:hideMark/>
          </w:tcPr>
          <w:p w14:paraId="5766E787" w14:textId="77777777" w:rsidR="00110C4A" w:rsidRPr="00F151D7" w:rsidRDefault="00110C4A" w:rsidP="00110C4A">
            <w:pPr>
              <w:jc w:val="center"/>
              <w:rPr>
                <w:rFonts w:ascii="GHEA Grapalat" w:hAnsi="GHEA Grapalat" w:cs="Calibri"/>
                <w:color w:val="000000"/>
                <w:sz w:val="20"/>
                <w:szCs w:val="20"/>
              </w:rPr>
            </w:pPr>
            <w:r w:rsidRPr="00F151D7">
              <w:rPr>
                <w:rFonts w:ascii="GHEA Grapalat" w:hAnsi="GHEA Grapalat" w:cs="Calibri"/>
                <w:color w:val="000000"/>
                <w:sz w:val="20"/>
                <w:szCs w:val="20"/>
              </w:rPr>
              <w:t>4</w:t>
            </w:r>
          </w:p>
        </w:tc>
        <w:tc>
          <w:tcPr>
            <w:tcW w:w="5094" w:type="dxa"/>
            <w:tcBorders>
              <w:top w:val="nil"/>
              <w:left w:val="nil"/>
              <w:bottom w:val="single" w:sz="4" w:space="0" w:color="auto"/>
              <w:right w:val="single" w:sz="4" w:space="0" w:color="auto"/>
            </w:tcBorders>
            <w:shd w:val="clear" w:color="auto" w:fill="auto"/>
            <w:vAlign w:val="center"/>
            <w:hideMark/>
          </w:tcPr>
          <w:p w14:paraId="21CD0E7F" w14:textId="77777777" w:rsidR="00110C4A" w:rsidRPr="00F151D7" w:rsidRDefault="00110C4A" w:rsidP="00110C4A">
            <w:pPr>
              <w:jc w:val="center"/>
              <w:rPr>
                <w:rFonts w:ascii="GHEA Grapalat" w:hAnsi="GHEA Grapalat" w:cs="Calibri"/>
                <w:color w:val="000000"/>
                <w:sz w:val="20"/>
                <w:szCs w:val="20"/>
              </w:rPr>
            </w:pPr>
            <w:r w:rsidRPr="00F151D7">
              <w:rPr>
                <w:rFonts w:ascii="GHEA Grapalat" w:hAnsi="GHEA Grapalat" w:cs="Calibri"/>
                <w:color w:val="000000"/>
                <w:sz w:val="20"/>
                <w:szCs w:val="20"/>
              </w:rPr>
              <w:t>Բարձր ճնշման խլացուցիչի իրանի և ելքի խողովակի պատում 0.4մմ հաստությամբ չժանգոտվող պողպատյա թիթեղով, բոլոր ձևավոր մասերի պատրաստումով</w:t>
            </w:r>
          </w:p>
        </w:tc>
        <w:tc>
          <w:tcPr>
            <w:tcW w:w="1890" w:type="dxa"/>
            <w:tcBorders>
              <w:top w:val="nil"/>
              <w:left w:val="nil"/>
              <w:bottom w:val="single" w:sz="4" w:space="0" w:color="auto"/>
              <w:right w:val="single" w:sz="4" w:space="0" w:color="auto"/>
            </w:tcBorders>
            <w:shd w:val="clear" w:color="auto" w:fill="auto"/>
            <w:vAlign w:val="center"/>
            <w:hideMark/>
          </w:tcPr>
          <w:p w14:paraId="52B1D98E" w14:textId="77777777" w:rsidR="00110C4A" w:rsidRPr="00F151D7" w:rsidRDefault="00110C4A" w:rsidP="00110C4A">
            <w:pPr>
              <w:jc w:val="center"/>
              <w:rPr>
                <w:rFonts w:ascii="GHEA Grapalat" w:hAnsi="GHEA Grapalat" w:cs="Calibri"/>
                <w:color w:val="000000"/>
                <w:sz w:val="20"/>
                <w:szCs w:val="20"/>
              </w:rPr>
            </w:pPr>
            <w:r w:rsidRPr="00F151D7">
              <w:rPr>
                <w:rFonts w:ascii="GHEA Grapalat" w:hAnsi="GHEA Grapalat" w:cs="Calibri"/>
                <w:color w:val="000000"/>
                <w:sz w:val="20"/>
                <w:szCs w:val="20"/>
              </w:rPr>
              <w:t>մ</w:t>
            </w:r>
            <w:r w:rsidRPr="00F151D7">
              <w:rPr>
                <w:rFonts w:ascii="GHEA Grapalat" w:hAnsi="GHEA Grapalat" w:cs="Calibri"/>
                <w:color w:val="000000"/>
                <w:sz w:val="20"/>
                <w:szCs w:val="20"/>
                <w:vertAlign w:val="superscript"/>
              </w:rPr>
              <w:t>2</w:t>
            </w:r>
          </w:p>
        </w:tc>
        <w:tc>
          <w:tcPr>
            <w:tcW w:w="1440" w:type="dxa"/>
            <w:tcBorders>
              <w:top w:val="nil"/>
              <w:left w:val="nil"/>
              <w:bottom w:val="single" w:sz="4" w:space="0" w:color="auto"/>
              <w:right w:val="single" w:sz="4" w:space="0" w:color="auto"/>
            </w:tcBorders>
            <w:shd w:val="clear" w:color="000000" w:fill="FFFFFF"/>
            <w:vAlign w:val="center"/>
            <w:hideMark/>
          </w:tcPr>
          <w:p w14:paraId="0BF3F801" w14:textId="77777777" w:rsidR="00110C4A" w:rsidRPr="00F151D7" w:rsidRDefault="00110C4A" w:rsidP="00110C4A">
            <w:pPr>
              <w:jc w:val="center"/>
              <w:rPr>
                <w:rFonts w:ascii="GHEA Grapalat" w:hAnsi="GHEA Grapalat" w:cs="Calibri"/>
                <w:color w:val="000000"/>
                <w:sz w:val="20"/>
                <w:szCs w:val="20"/>
              </w:rPr>
            </w:pPr>
            <w:r w:rsidRPr="00F151D7">
              <w:rPr>
                <w:rFonts w:ascii="GHEA Grapalat" w:hAnsi="GHEA Grapalat" w:cs="Calibri"/>
                <w:color w:val="000000"/>
                <w:sz w:val="20"/>
                <w:szCs w:val="20"/>
              </w:rPr>
              <w:t>14</w:t>
            </w:r>
          </w:p>
        </w:tc>
        <w:tc>
          <w:tcPr>
            <w:tcW w:w="1710" w:type="dxa"/>
            <w:tcBorders>
              <w:top w:val="nil"/>
              <w:left w:val="nil"/>
              <w:bottom w:val="single" w:sz="4" w:space="0" w:color="auto"/>
              <w:right w:val="single" w:sz="4" w:space="0" w:color="auto"/>
            </w:tcBorders>
            <w:shd w:val="clear" w:color="auto" w:fill="auto"/>
            <w:vAlign w:val="center"/>
            <w:hideMark/>
          </w:tcPr>
          <w:p w14:paraId="297DE28E" w14:textId="77777777" w:rsidR="00110C4A" w:rsidRPr="00F151D7" w:rsidRDefault="00110C4A" w:rsidP="00110C4A">
            <w:pPr>
              <w:jc w:val="center"/>
              <w:rPr>
                <w:rFonts w:ascii="GHEA Grapalat" w:hAnsi="GHEA Grapalat" w:cs="Calibri"/>
                <w:color w:val="000000"/>
                <w:sz w:val="20"/>
                <w:szCs w:val="20"/>
              </w:rPr>
            </w:pPr>
          </w:p>
        </w:tc>
      </w:tr>
      <w:tr w:rsidR="00110C4A" w:rsidRPr="00F151D7" w14:paraId="28E890BB" w14:textId="77777777" w:rsidTr="00110C4A">
        <w:trPr>
          <w:trHeight w:val="1215"/>
        </w:trPr>
        <w:tc>
          <w:tcPr>
            <w:tcW w:w="4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FC7FD" w14:textId="77777777" w:rsidR="00110C4A" w:rsidRPr="00F151D7" w:rsidRDefault="00110C4A" w:rsidP="00110C4A">
            <w:pPr>
              <w:jc w:val="center"/>
              <w:rPr>
                <w:rFonts w:ascii="GHEA Grapalat" w:hAnsi="GHEA Grapalat" w:cs="Calibri"/>
                <w:color w:val="000000"/>
                <w:sz w:val="20"/>
                <w:szCs w:val="20"/>
              </w:rPr>
            </w:pPr>
            <w:r w:rsidRPr="00F151D7">
              <w:rPr>
                <w:rFonts w:ascii="GHEA Grapalat" w:hAnsi="GHEA Grapalat" w:cs="Calibri"/>
                <w:color w:val="000000"/>
                <w:sz w:val="20"/>
                <w:szCs w:val="20"/>
              </w:rPr>
              <w:t>5</w:t>
            </w:r>
          </w:p>
        </w:tc>
        <w:tc>
          <w:tcPr>
            <w:tcW w:w="5094" w:type="dxa"/>
            <w:tcBorders>
              <w:top w:val="single" w:sz="4" w:space="0" w:color="auto"/>
              <w:left w:val="nil"/>
              <w:bottom w:val="single" w:sz="4" w:space="0" w:color="auto"/>
              <w:right w:val="single" w:sz="4" w:space="0" w:color="auto"/>
            </w:tcBorders>
            <w:shd w:val="clear" w:color="auto" w:fill="auto"/>
            <w:vAlign w:val="center"/>
            <w:hideMark/>
          </w:tcPr>
          <w:p w14:paraId="51F8036F" w14:textId="77777777" w:rsidR="00110C4A" w:rsidRPr="00F151D7" w:rsidRDefault="00110C4A" w:rsidP="00110C4A">
            <w:pPr>
              <w:jc w:val="center"/>
              <w:rPr>
                <w:rFonts w:ascii="GHEA Grapalat" w:hAnsi="GHEA Grapalat" w:cs="Calibri"/>
                <w:color w:val="000000"/>
                <w:sz w:val="20"/>
                <w:szCs w:val="20"/>
              </w:rPr>
            </w:pPr>
            <w:r w:rsidRPr="00F151D7">
              <w:rPr>
                <w:rFonts w:ascii="GHEA Grapalat" w:hAnsi="GHEA Grapalat" w:cs="Calibri"/>
                <w:color w:val="000000"/>
                <w:sz w:val="20"/>
                <w:szCs w:val="20"/>
              </w:rPr>
              <w:t>Մակերեսների մաքրում, փոշեզերծում, ճարպազերծում, ներկում վրձնով  2 շերտ, բարձր ջերմաստիճանի (մինչև 400</w:t>
            </w:r>
            <w:r w:rsidRPr="00F151D7">
              <w:rPr>
                <w:rFonts w:ascii="GHEA Grapalat" w:hAnsi="GHEA Grapalat" w:cs="Calibri"/>
                <w:color w:val="000000"/>
                <w:sz w:val="20"/>
                <w:szCs w:val="20"/>
                <w:vertAlign w:val="superscript"/>
              </w:rPr>
              <w:t>օ</w:t>
            </w:r>
            <w:r w:rsidRPr="00F151D7">
              <w:rPr>
                <w:rFonts w:ascii="GHEA Grapalat" w:hAnsi="GHEA Grapalat" w:cs="Calibri"/>
                <w:color w:val="000000"/>
                <w:sz w:val="20"/>
                <w:szCs w:val="20"/>
              </w:rPr>
              <w:t>C) KO-814 տիպի կամ դրան համարժեք ջերմադիմացկուն ներկով</w:t>
            </w:r>
          </w:p>
        </w:tc>
        <w:tc>
          <w:tcPr>
            <w:tcW w:w="1890" w:type="dxa"/>
            <w:tcBorders>
              <w:top w:val="single" w:sz="4" w:space="0" w:color="auto"/>
              <w:left w:val="nil"/>
              <w:bottom w:val="single" w:sz="4" w:space="0" w:color="auto"/>
              <w:right w:val="single" w:sz="4" w:space="0" w:color="auto"/>
            </w:tcBorders>
            <w:shd w:val="clear" w:color="auto" w:fill="auto"/>
            <w:vAlign w:val="center"/>
            <w:hideMark/>
          </w:tcPr>
          <w:p w14:paraId="32A8A0F4" w14:textId="77777777" w:rsidR="00110C4A" w:rsidRPr="00F151D7" w:rsidRDefault="00110C4A" w:rsidP="00110C4A">
            <w:pPr>
              <w:jc w:val="center"/>
              <w:rPr>
                <w:rFonts w:ascii="GHEA Grapalat" w:hAnsi="GHEA Grapalat" w:cs="Calibri"/>
                <w:color w:val="000000"/>
                <w:sz w:val="20"/>
                <w:szCs w:val="20"/>
              </w:rPr>
            </w:pPr>
            <w:r w:rsidRPr="00F151D7">
              <w:rPr>
                <w:rFonts w:ascii="GHEA Grapalat" w:hAnsi="GHEA Grapalat" w:cs="Calibri"/>
                <w:color w:val="000000"/>
                <w:sz w:val="20"/>
                <w:szCs w:val="20"/>
              </w:rPr>
              <w:t>10 մ</w:t>
            </w:r>
            <w:r w:rsidRPr="00F151D7">
              <w:rPr>
                <w:rFonts w:ascii="GHEA Grapalat" w:hAnsi="GHEA Grapalat" w:cs="Calibri"/>
                <w:color w:val="000000"/>
                <w:sz w:val="20"/>
                <w:szCs w:val="20"/>
                <w:vertAlign w:val="superscript"/>
              </w:rPr>
              <w:t>2</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0A336C23" w14:textId="77777777" w:rsidR="00110C4A" w:rsidRPr="00F151D7" w:rsidRDefault="00110C4A" w:rsidP="00110C4A">
            <w:pPr>
              <w:jc w:val="center"/>
              <w:rPr>
                <w:rFonts w:ascii="GHEA Grapalat" w:hAnsi="GHEA Grapalat" w:cs="Calibri"/>
                <w:color w:val="000000"/>
                <w:sz w:val="20"/>
                <w:szCs w:val="20"/>
              </w:rPr>
            </w:pPr>
            <w:r w:rsidRPr="00F151D7">
              <w:rPr>
                <w:rFonts w:ascii="GHEA Grapalat" w:hAnsi="GHEA Grapalat" w:cs="Calibri"/>
                <w:color w:val="000000"/>
                <w:sz w:val="20"/>
                <w:szCs w:val="20"/>
              </w:rPr>
              <w:t>1.95</w:t>
            </w:r>
          </w:p>
        </w:tc>
        <w:tc>
          <w:tcPr>
            <w:tcW w:w="1710" w:type="dxa"/>
            <w:tcBorders>
              <w:top w:val="single" w:sz="4" w:space="0" w:color="auto"/>
              <w:left w:val="nil"/>
              <w:bottom w:val="single" w:sz="4" w:space="0" w:color="auto"/>
              <w:right w:val="single" w:sz="4" w:space="0" w:color="auto"/>
            </w:tcBorders>
            <w:shd w:val="clear" w:color="auto" w:fill="auto"/>
            <w:vAlign w:val="center"/>
            <w:hideMark/>
          </w:tcPr>
          <w:p w14:paraId="71C836BB" w14:textId="77777777" w:rsidR="00110C4A" w:rsidRPr="00F151D7" w:rsidRDefault="00110C4A" w:rsidP="00110C4A">
            <w:pPr>
              <w:jc w:val="center"/>
              <w:rPr>
                <w:rFonts w:ascii="GHEA Grapalat" w:hAnsi="GHEA Grapalat" w:cs="Calibri"/>
                <w:color w:val="000000"/>
                <w:sz w:val="20"/>
                <w:szCs w:val="20"/>
              </w:rPr>
            </w:pPr>
          </w:p>
        </w:tc>
      </w:tr>
      <w:tr w:rsidR="00110C4A" w:rsidRPr="00F151D7" w14:paraId="5AB677CE" w14:textId="77777777" w:rsidTr="00110C4A">
        <w:trPr>
          <w:trHeight w:val="360"/>
        </w:trPr>
        <w:tc>
          <w:tcPr>
            <w:tcW w:w="486" w:type="dxa"/>
            <w:tcBorders>
              <w:top w:val="nil"/>
              <w:left w:val="single" w:sz="4" w:space="0" w:color="auto"/>
              <w:bottom w:val="single" w:sz="4" w:space="0" w:color="auto"/>
              <w:right w:val="single" w:sz="4" w:space="0" w:color="auto"/>
            </w:tcBorders>
            <w:shd w:val="clear" w:color="auto" w:fill="auto"/>
            <w:vAlign w:val="center"/>
            <w:hideMark/>
          </w:tcPr>
          <w:p w14:paraId="7D0525E1" w14:textId="77777777" w:rsidR="00110C4A" w:rsidRPr="00F151D7" w:rsidRDefault="00110C4A" w:rsidP="00110C4A">
            <w:pPr>
              <w:jc w:val="center"/>
              <w:rPr>
                <w:rFonts w:ascii="GHEA Grapalat" w:hAnsi="GHEA Grapalat" w:cs="Calibri"/>
                <w:color w:val="000000"/>
                <w:sz w:val="20"/>
                <w:szCs w:val="20"/>
              </w:rPr>
            </w:pPr>
            <w:r w:rsidRPr="00F151D7">
              <w:rPr>
                <w:rFonts w:ascii="GHEA Grapalat" w:hAnsi="GHEA Grapalat" w:cs="Calibri"/>
                <w:color w:val="000000"/>
                <w:sz w:val="20"/>
                <w:szCs w:val="20"/>
              </w:rPr>
              <w:t>6</w:t>
            </w:r>
          </w:p>
        </w:tc>
        <w:tc>
          <w:tcPr>
            <w:tcW w:w="5094" w:type="dxa"/>
            <w:tcBorders>
              <w:top w:val="nil"/>
              <w:left w:val="nil"/>
              <w:bottom w:val="single" w:sz="4" w:space="0" w:color="auto"/>
              <w:right w:val="single" w:sz="4" w:space="0" w:color="auto"/>
            </w:tcBorders>
            <w:shd w:val="clear" w:color="000000" w:fill="FFFF00"/>
            <w:noWrap/>
            <w:vAlign w:val="bottom"/>
            <w:hideMark/>
          </w:tcPr>
          <w:p w14:paraId="498B21AC" w14:textId="77777777" w:rsidR="00110C4A" w:rsidRPr="00F151D7" w:rsidRDefault="00110C4A" w:rsidP="00110C4A">
            <w:pPr>
              <w:jc w:val="center"/>
              <w:rPr>
                <w:rFonts w:ascii="GHEA Grapalat" w:hAnsi="GHEA Grapalat" w:cs="Calibri"/>
                <w:b/>
                <w:bCs/>
                <w:i/>
                <w:iCs/>
              </w:rPr>
            </w:pPr>
            <w:r w:rsidRPr="00F151D7">
              <w:rPr>
                <w:rFonts w:ascii="GHEA Grapalat" w:hAnsi="GHEA Grapalat" w:cs="Calibri"/>
                <w:b/>
                <w:bCs/>
                <w:i/>
                <w:iCs/>
              </w:rPr>
              <w:t>Խլացուցիչների պատվանդաններ</w:t>
            </w:r>
          </w:p>
        </w:tc>
        <w:tc>
          <w:tcPr>
            <w:tcW w:w="1890" w:type="dxa"/>
            <w:tcBorders>
              <w:top w:val="nil"/>
              <w:left w:val="nil"/>
              <w:bottom w:val="single" w:sz="4" w:space="0" w:color="auto"/>
              <w:right w:val="single" w:sz="4" w:space="0" w:color="auto"/>
            </w:tcBorders>
            <w:shd w:val="clear" w:color="000000" w:fill="FFFF00"/>
            <w:vAlign w:val="center"/>
            <w:hideMark/>
          </w:tcPr>
          <w:p w14:paraId="7997A3EA" w14:textId="77777777" w:rsidR="00110C4A" w:rsidRPr="00F151D7" w:rsidRDefault="00110C4A" w:rsidP="00110C4A">
            <w:pPr>
              <w:jc w:val="center"/>
              <w:rPr>
                <w:rFonts w:ascii="GHEA Grapalat" w:hAnsi="GHEA Grapalat" w:cs="Calibri"/>
                <w:color w:val="000000"/>
                <w:sz w:val="20"/>
                <w:szCs w:val="20"/>
              </w:rPr>
            </w:pPr>
          </w:p>
        </w:tc>
        <w:tc>
          <w:tcPr>
            <w:tcW w:w="1440" w:type="dxa"/>
            <w:tcBorders>
              <w:top w:val="nil"/>
              <w:left w:val="nil"/>
              <w:bottom w:val="single" w:sz="4" w:space="0" w:color="auto"/>
              <w:right w:val="single" w:sz="4" w:space="0" w:color="auto"/>
            </w:tcBorders>
            <w:shd w:val="clear" w:color="000000" w:fill="FFFF00"/>
            <w:vAlign w:val="center"/>
            <w:hideMark/>
          </w:tcPr>
          <w:p w14:paraId="49783F71" w14:textId="77777777" w:rsidR="00110C4A" w:rsidRPr="00F151D7" w:rsidRDefault="00110C4A" w:rsidP="00110C4A">
            <w:pPr>
              <w:jc w:val="center"/>
              <w:rPr>
                <w:rFonts w:ascii="GHEA Grapalat" w:hAnsi="GHEA Grapalat" w:cs="Calibri"/>
                <w:color w:val="000000"/>
                <w:sz w:val="20"/>
                <w:szCs w:val="20"/>
              </w:rPr>
            </w:pPr>
          </w:p>
        </w:tc>
        <w:tc>
          <w:tcPr>
            <w:tcW w:w="1710" w:type="dxa"/>
            <w:tcBorders>
              <w:top w:val="nil"/>
              <w:left w:val="nil"/>
              <w:bottom w:val="single" w:sz="4" w:space="0" w:color="auto"/>
              <w:right w:val="single" w:sz="4" w:space="0" w:color="auto"/>
            </w:tcBorders>
            <w:shd w:val="clear" w:color="auto" w:fill="auto"/>
            <w:vAlign w:val="center"/>
            <w:hideMark/>
          </w:tcPr>
          <w:p w14:paraId="2526C092" w14:textId="77777777" w:rsidR="00110C4A" w:rsidRPr="00F151D7" w:rsidRDefault="00110C4A" w:rsidP="00110C4A">
            <w:pPr>
              <w:jc w:val="center"/>
              <w:rPr>
                <w:rFonts w:ascii="GHEA Grapalat" w:hAnsi="GHEA Grapalat" w:cs="Calibri"/>
                <w:b/>
                <w:i/>
                <w:iCs/>
                <w:sz w:val="22"/>
              </w:rPr>
            </w:pPr>
            <w:r w:rsidRPr="00F151D7">
              <w:rPr>
                <w:rFonts w:ascii="GHEA Grapalat" w:hAnsi="GHEA Grapalat" w:cs="Calibri"/>
                <w:b/>
                <w:i/>
                <w:iCs/>
                <w:sz w:val="22"/>
              </w:rPr>
              <w:t>12,7498</w:t>
            </w:r>
          </w:p>
        </w:tc>
      </w:tr>
      <w:tr w:rsidR="00110C4A" w:rsidRPr="00F151D7" w14:paraId="3813D1B4" w14:textId="77777777" w:rsidTr="00110C4A">
        <w:trPr>
          <w:trHeight w:val="739"/>
        </w:trPr>
        <w:tc>
          <w:tcPr>
            <w:tcW w:w="486" w:type="dxa"/>
            <w:tcBorders>
              <w:top w:val="nil"/>
              <w:left w:val="single" w:sz="4" w:space="0" w:color="auto"/>
              <w:bottom w:val="single" w:sz="4" w:space="0" w:color="auto"/>
              <w:right w:val="single" w:sz="4" w:space="0" w:color="auto"/>
            </w:tcBorders>
            <w:shd w:val="clear" w:color="auto" w:fill="auto"/>
            <w:vAlign w:val="center"/>
            <w:hideMark/>
          </w:tcPr>
          <w:p w14:paraId="251F00B7" w14:textId="77777777" w:rsidR="00110C4A" w:rsidRPr="00F151D7" w:rsidRDefault="00110C4A" w:rsidP="00110C4A">
            <w:pPr>
              <w:jc w:val="center"/>
              <w:rPr>
                <w:rFonts w:ascii="GHEA Grapalat" w:hAnsi="GHEA Grapalat" w:cs="Calibri"/>
                <w:color w:val="000000"/>
                <w:sz w:val="20"/>
                <w:szCs w:val="20"/>
              </w:rPr>
            </w:pPr>
            <w:r w:rsidRPr="00F151D7">
              <w:rPr>
                <w:rFonts w:ascii="GHEA Grapalat" w:hAnsi="GHEA Grapalat" w:cs="Calibri"/>
                <w:color w:val="000000"/>
                <w:sz w:val="20"/>
                <w:szCs w:val="20"/>
              </w:rPr>
              <w:t>7</w:t>
            </w:r>
          </w:p>
        </w:tc>
        <w:tc>
          <w:tcPr>
            <w:tcW w:w="5094" w:type="dxa"/>
            <w:tcBorders>
              <w:top w:val="nil"/>
              <w:left w:val="nil"/>
              <w:bottom w:val="single" w:sz="4" w:space="0" w:color="auto"/>
              <w:right w:val="single" w:sz="4" w:space="0" w:color="auto"/>
            </w:tcBorders>
            <w:shd w:val="clear" w:color="auto" w:fill="auto"/>
            <w:vAlign w:val="center"/>
            <w:hideMark/>
          </w:tcPr>
          <w:p w14:paraId="316B2F05" w14:textId="77777777" w:rsidR="00110C4A" w:rsidRPr="00F151D7" w:rsidRDefault="00110C4A" w:rsidP="00110C4A">
            <w:pPr>
              <w:jc w:val="center"/>
              <w:rPr>
                <w:rFonts w:ascii="GHEA Grapalat" w:hAnsi="GHEA Grapalat" w:cs="Calibri"/>
                <w:color w:val="000000"/>
                <w:sz w:val="20"/>
                <w:szCs w:val="20"/>
              </w:rPr>
            </w:pPr>
            <w:r w:rsidRPr="00F151D7">
              <w:rPr>
                <w:rFonts w:ascii="GHEA Grapalat" w:hAnsi="GHEA Grapalat" w:cs="Calibri"/>
                <w:color w:val="000000"/>
                <w:sz w:val="20"/>
                <w:szCs w:val="20"/>
              </w:rPr>
              <w:t>Մակերեսների մաքրում, փոշեզերծում, ճարպազերծում, ներկում վրձնով 2 շերտ, ջրակայուն ներկով ներկով, Կ=1.1</w:t>
            </w:r>
          </w:p>
        </w:tc>
        <w:tc>
          <w:tcPr>
            <w:tcW w:w="1890" w:type="dxa"/>
            <w:tcBorders>
              <w:top w:val="nil"/>
              <w:left w:val="nil"/>
              <w:bottom w:val="single" w:sz="4" w:space="0" w:color="auto"/>
              <w:right w:val="single" w:sz="4" w:space="0" w:color="auto"/>
            </w:tcBorders>
            <w:shd w:val="clear" w:color="auto" w:fill="auto"/>
            <w:vAlign w:val="center"/>
            <w:hideMark/>
          </w:tcPr>
          <w:p w14:paraId="77F791AE" w14:textId="77777777" w:rsidR="00110C4A" w:rsidRPr="00F151D7" w:rsidRDefault="00110C4A" w:rsidP="00110C4A">
            <w:pPr>
              <w:jc w:val="center"/>
              <w:rPr>
                <w:rFonts w:ascii="GHEA Grapalat" w:hAnsi="GHEA Grapalat" w:cs="Calibri"/>
                <w:color w:val="000000"/>
                <w:sz w:val="20"/>
                <w:szCs w:val="20"/>
              </w:rPr>
            </w:pPr>
            <w:r w:rsidRPr="00F151D7">
              <w:rPr>
                <w:rFonts w:ascii="GHEA Grapalat" w:hAnsi="GHEA Grapalat" w:cs="Calibri"/>
                <w:color w:val="000000"/>
                <w:sz w:val="20"/>
                <w:szCs w:val="20"/>
              </w:rPr>
              <w:t>10 մ</w:t>
            </w:r>
            <w:r w:rsidRPr="00F151D7">
              <w:rPr>
                <w:rFonts w:ascii="GHEA Grapalat" w:hAnsi="GHEA Grapalat" w:cs="Calibri"/>
                <w:color w:val="000000"/>
                <w:sz w:val="20"/>
                <w:szCs w:val="20"/>
                <w:vertAlign w:val="superscript"/>
              </w:rPr>
              <w:t>2</w:t>
            </w:r>
          </w:p>
        </w:tc>
        <w:tc>
          <w:tcPr>
            <w:tcW w:w="1440" w:type="dxa"/>
            <w:tcBorders>
              <w:top w:val="nil"/>
              <w:left w:val="nil"/>
              <w:bottom w:val="single" w:sz="4" w:space="0" w:color="auto"/>
              <w:right w:val="single" w:sz="4" w:space="0" w:color="auto"/>
            </w:tcBorders>
            <w:shd w:val="clear" w:color="auto" w:fill="auto"/>
            <w:vAlign w:val="center"/>
            <w:hideMark/>
          </w:tcPr>
          <w:p w14:paraId="6F9CA942" w14:textId="77777777" w:rsidR="00110C4A" w:rsidRPr="00F151D7" w:rsidRDefault="00110C4A" w:rsidP="00110C4A">
            <w:pPr>
              <w:jc w:val="center"/>
              <w:rPr>
                <w:rFonts w:ascii="GHEA Grapalat" w:hAnsi="GHEA Grapalat" w:cs="Calibri"/>
                <w:color w:val="000000"/>
                <w:sz w:val="20"/>
                <w:szCs w:val="20"/>
              </w:rPr>
            </w:pPr>
            <w:r w:rsidRPr="00F151D7">
              <w:rPr>
                <w:rFonts w:ascii="GHEA Grapalat" w:hAnsi="GHEA Grapalat" w:cs="Calibri"/>
                <w:color w:val="000000"/>
                <w:sz w:val="20"/>
                <w:szCs w:val="20"/>
              </w:rPr>
              <w:t>5.1</w:t>
            </w:r>
          </w:p>
        </w:tc>
        <w:tc>
          <w:tcPr>
            <w:tcW w:w="1710" w:type="dxa"/>
            <w:tcBorders>
              <w:top w:val="nil"/>
              <w:left w:val="nil"/>
              <w:bottom w:val="single" w:sz="4" w:space="0" w:color="auto"/>
              <w:right w:val="single" w:sz="4" w:space="0" w:color="auto"/>
            </w:tcBorders>
            <w:shd w:val="clear" w:color="auto" w:fill="auto"/>
            <w:vAlign w:val="center"/>
            <w:hideMark/>
          </w:tcPr>
          <w:p w14:paraId="68163C4A" w14:textId="77777777" w:rsidR="00110C4A" w:rsidRPr="00F151D7" w:rsidRDefault="00110C4A" w:rsidP="00110C4A">
            <w:pPr>
              <w:jc w:val="center"/>
              <w:rPr>
                <w:rFonts w:ascii="GHEA Grapalat" w:hAnsi="GHEA Grapalat" w:cs="Calibri"/>
                <w:color w:val="000000"/>
                <w:sz w:val="20"/>
                <w:szCs w:val="20"/>
              </w:rPr>
            </w:pPr>
          </w:p>
        </w:tc>
      </w:tr>
      <w:tr w:rsidR="00110C4A" w:rsidRPr="00F151D7" w14:paraId="3778ABA7" w14:textId="77777777" w:rsidTr="00110C4A">
        <w:trPr>
          <w:trHeight w:val="360"/>
        </w:trPr>
        <w:tc>
          <w:tcPr>
            <w:tcW w:w="486" w:type="dxa"/>
            <w:tcBorders>
              <w:top w:val="nil"/>
              <w:left w:val="single" w:sz="4" w:space="0" w:color="auto"/>
              <w:bottom w:val="single" w:sz="4" w:space="0" w:color="auto"/>
              <w:right w:val="single" w:sz="4" w:space="0" w:color="auto"/>
            </w:tcBorders>
            <w:shd w:val="clear" w:color="auto" w:fill="auto"/>
            <w:vAlign w:val="center"/>
            <w:hideMark/>
          </w:tcPr>
          <w:p w14:paraId="6B60B2AA" w14:textId="77777777" w:rsidR="00110C4A" w:rsidRPr="00F151D7" w:rsidRDefault="00110C4A" w:rsidP="00110C4A">
            <w:pPr>
              <w:jc w:val="center"/>
              <w:rPr>
                <w:rFonts w:ascii="GHEA Grapalat" w:hAnsi="GHEA Grapalat" w:cs="Calibri"/>
                <w:color w:val="000000"/>
                <w:sz w:val="20"/>
                <w:szCs w:val="20"/>
              </w:rPr>
            </w:pPr>
            <w:r w:rsidRPr="00F151D7">
              <w:rPr>
                <w:rFonts w:ascii="GHEA Grapalat" w:hAnsi="GHEA Grapalat" w:cs="Calibri"/>
                <w:color w:val="000000"/>
                <w:sz w:val="20"/>
                <w:szCs w:val="20"/>
              </w:rPr>
              <w:t>10</w:t>
            </w:r>
          </w:p>
        </w:tc>
        <w:tc>
          <w:tcPr>
            <w:tcW w:w="5094" w:type="dxa"/>
            <w:tcBorders>
              <w:top w:val="nil"/>
              <w:left w:val="nil"/>
              <w:bottom w:val="single" w:sz="4" w:space="0" w:color="auto"/>
              <w:right w:val="single" w:sz="4" w:space="0" w:color="auto"/>
            </w:tcBorders>
            <w:shd w:val="clear" w:color="000000" w:fill="FFFF00"/>
            <w:noWrap/>
            <w:vAlign w:val="bottom"/>
            <w:hideMark/>
          </w:tcPr>
          <w:p w14:paraId="77B32083" w14:textId="77777777" w:rsidR="00110C4A" w:rsidRPr="00F151D7" w:rsidRDefault="00110C4A" w:rsidP="00110C4A">
            <w:pPr>
              <w:jc w:val="center"/>
              <w:rPr>
                <w:rFonts w:ascii="GHEA Grapalat" w:hAnsi="GHEA Grapalat" w:cs="Calibri"/>
                <w:b/>
                <w:bCs/>
                <w:i/>
                <w:iCs/>
              </w:rPr>
            </w:pPr>
            <w:r w:rsidRPr="00F151D7">
              <w:rPr>
                <w:rFonts w:ascii="GHEA Grapalat" w:hAnsi="GHEA Grapalat" w:cs="Calibri"/>
                <w:b/>
                <w:bCs/>
                <w:i/>
                <w:iCs/>
              </w:rPr>
              <w:t>Կաթսայի ծխնելույզի ներքին մակերևույթ</w:t>
            </w:r>
          </w:p>
        </w:tc>
        <w:tc>
          <w:tcPr>
            <w:tcW w:w="1890" w:type="dxa"/>
            <w:tcBorders>
              <w:top w:val="nil"/>
              <w:left w:val="nil"/>
              <w:bottom w:val="single" w:sz="4" w:space="0" w:color="auto"/>
              <w:right w:val="single" w:sz="4" w:space="0" w:color="auto"/>
            </w:tcBorders>
            <w:shd w:val="clear" w:color="000000" w:fill="FFFF00"/>
            <w:vAlign w:val="center"/>
            <w:hideMark/>
          </w:tcPr>
          <w:p w14:paraId="2DF32C10" w14:textId="77777777" w:rsidR="00110C4A" w:rsidRPr="00F151D7" w:rsidRDefault="00110C4A" w:rsidP="00110C4A">
            <w:pPr>
              <w:jc w:val="center"/>
              <w:rPr>
                <w:rFonts w:ascii="GHEA Grapalat" w:hAnsi="GHEA Grapalat" w:cs="Calibri"/>
                <w:color w:val="000000"/>
                <w:sz w:val="20"/>
                <w:szCs w:val="20"/>
              </w:rPr>
            </w:pPr>
          </w:p>
        </w:tc>
        <w:tc>
          <w:tcPr>
            <w:tcW w:w="1440" w:type="dxa"/>
            <w:tcBorders>
              <w:top w:val="nil"/>
              <w:left w:val="nil"/>
              <w:bottom w:val="single" w:sz="4" w:space="0" w:color="auto"/>
              <w:right w:val="single" w:sz="4" w:space="0" w:color="auto"/>
            </w:tcBorders>
            <w:shd w:val="clear" w:color="000000" w:fill="FFFF00"/>
            <w:vAlign w:val="center"/>
            <w:hideMark/>
          </w:tcPr>
          <w:p w14:paraId="64EE3FFF" w14:textId="77777777" w:rsidR="00110C4A" w:rsidRPr="00F151D7" w:rsidRDefault="00110C4A" w:rsidP="00110C4A">
            <w:pPr>
              <w:jc w:val="center"/>
              <w:rPr>
                <w:rFonts w:ascii="GHEA Grapalat" w:hAnsi="GHEA Grapalat" w:cs="Calibri"/>
                <w:color w:val="000000"/>
                <w:sz w:val="20"/>
                <w:szCs w:val="20"/>
              </w:rPr>
            </w:pPr>
          </w:p>
        </w:tc>
        <w:tc>
          <w:tcPr>
            <w:tcW w:w="1710" w:type="dxa"/>
            <w:tcBorders>
              <w:top w:val="nil"/>
              <w:left w:val="nil"/>
              <w:bottom w:val="single" w:sz="4" w:space="0" w:color="auto"/>
              <w:right w:val="single" w:sz="4" w:space="0" w:color="auto"/>
            </w:tcBorders>
            <w:shd w:val="clear" w:color="auto" w:fill="auto"/>
            <w:vAlign w:val="center"/>
            <w:hideMark/>
          </w:tcPr>
          <w:p w14:paraId="2319FFD7" w14:textId="77777777" w:rsidR="00110C4A" w:rsidRPr="00F151D7" w:rsidRDefault="00110C4A" w:rsidP="00110C4A">
            <w:pPr>
              <w:jc w:val="center"/>
              <w:rPr>
                <w:rFonts w:ascii="GHEA Grapalat" w:hAnsi="GHEA Grapalat" w:cs="Calibri"/>
                <w:b/>
                <w:i/>
                <w:iCs/>
                <w:sz w:val="22"/>
              </w:rPr>
            </w:pPr>
            <w:r w:rsidRPr="00F151D7">
              <w:rPr>
                <w:rFonts w:ascii="GHEA Grapalat" w:hAnsi="GHEA Grapalat" w:cs="Calibri"/>
                <w:b/>
                <w:i/>
                <w:iCs/>
                <w:sz w:val="22"/>
              </w:rPr>
              <w:t>59,6600</w:t>
            </w:r>
          </w:p>
        </w:tc>
      </w:tr>
      <w:tr w:rsidR="00110C4A" w:rsidRPr="00F151D7" w14:paraId="654E40B9" w14:textId="77777777" w:rsidTr="00110C4A">
        <w:trPr>
          <w:trHeight w:val="1154"/>
        </w:trPr>
        <w:tc>
          <w:tcPr>
            <w:tcW w:w="486" w:type="dxa"/>
            <w:tcBorders>
              <w:top w:val="nil"/>
              <w:left w:val="single" w:sz="4" w:space="0" w:color="auto"/>
              <w:bottom w:val="single" w:sz="4" w:space="0" w:color="auto"/>
              <w:right w:val="single" w:sz="4" w:space="0" w:color="auto"/>
            </w:tcBorders>
            <w:shd w:val="clear" w:color="auto" w:fill="auto"/>
            <w:vAlign w:val="center"/>
            <w:hideMark/>
          </w:tcPr>
          <w:p w14:paraId="2B5E09A0" w14:textId="77777777" w:rsidR="00110C4A" w:rsidRPr="00F151D7" w:rsidRDefault="00110C4A" w:rsidP="00110C4A">
            <w:pPr>
              <w:jc w:val="center"/>
              <w:rPr>
                <w:rFonts w:ascii="GHEA Grapalat" w:hAnsi="GHEA Grapalat" w:cs="Calibri"/>
                <w:color w:val="000000"/>
                <w:sz w:val="20"/>
                <w:szCs w:val="20"/>
              </w:rPr>
            </w:pPr>
            <w:r w:rsidRPr="00F151D7">
              <w:rPr>
                <w:rFonts w:ascii="GHEA Grapalat" w:hAnsi="GHEA Grapalat" w:cs="Calibri"/>
                <w:color w:val="000000"/>
                <w:sz w:val="20"/>
                <w:szCs w:val="20"/>
              </w:rPr>
              <w:t>11</w:t>
            </w:r>
          </w:p>
        </w:tc>
        <w:tc>
          <w:tcPr>
            <w:tcW w:w="5094" w:type="dxa"/>
            <w:tcBorders>
              <w:top w:val="nil"/>
              <w:left w:val="nil"/>
              <w:bottom w:val="single" w:sz="4" w:space="0" w:color="auto"/>
              <w:right w:val="single" w:sz="4" w:space="0" w:color="auto"/>
            </w:tcBorders>
            <w:shd w:val="clear" w:color="auto" w:fill="auto"/>
            <w:vAlign w:val="bottom"/>
            <w:hideMark/>
          </w:tcPr>
          <w:p w14:paraId="51A3FE70" w14:textId="77777777" w:rsidR="00110C4A" w:rsidRPr="00F151D7" w:rsidRDefault="00110C4A" w:rsidP="00110C4A">
            <w:pPr>
              <w:jc w:val="center"/>
              <w:rPr>
                <w:rFonts w:ascii="GHEA Grapalat" w:hAnsi="GHEA Grapalat" w:cs="Calibri"/>
                <w:i/>
                <w:iCs/>
                <w:color w:val="000000"/>
                <w:sz w:val="20"/>
                <w:szCs w:val="20"/>
              </w:rPr>
            </w:pPr>
            <w:r w:rsidRPr="00F151D7">
              <w:rPr>
                <w:rFonts w:ascii="GHEA Grapalat" w:hAnsi="GHEA Grapalat" w:cs="Calibri"/>
                <w:i/>
                <w:iCs/>
                <w:color w:val="000000"/>
                <w:sz w:val="20"/>
                <w:szCs w:val="20"/>
              </w:rPr>
              <w:t>Մակերևույթների մաքրում մետաղական խոզանակով, հղկաթղթով, փոշեզերծում, ճարպազերծում և լաքաներկային պատում վրձնով     3 շերտ, բարձր ջերմաստիճանի (մինչև 200</w:t>
            </w:r>
            <w:r w:rsidRPr="00F151D7">
              <w:rPr>
                <w:rFonts w:ascii="GHEA Grapalat" w:hAnsi="GHEA Grapalat" w:cs="Calibri"/>
                <w:i/>
                <w:iCs/>
                <w:color w:val="000000"/>
                <w:sz w:val="20"/>
                <w:szCs w:val="20"/>
                <w:vertAlign w:val="superscript"/>
              </w:rPr>
              <w:t>օ</w:t>
            </w:r>
            <w:r w:rsidRPr="00F151D7">
              <w:rPr>
                <w:rFonts w:ascii="GHEA Grapalat" w:hAnsi="GHEA Grapalat" w:cs="Calibri"/>
                <w:i/>
                <w:iCs/>
                <w:color w:val="000000"/>
                <w:sz w:val="20"/>
                <w:szCs w:val="20"/>
              </w:rPr>
              <w:t>C)  ջերմադիմացկուն ներկով</w:t>
            </w:r>
          </w:p>
        </w:tc>
        <w:tc>
          <w:tcPr>
            <w:tcW w:w="1890" w:type="dxa"/>
            <w:tcBorders>
              <w:top w:val="nil"/>
              <w:left w:val="nil"/>
              <w:bottom w:val="single" w:sz="4" w:space="0" w:color="auto"/>
              <w:right w:val="single" w:sz="4" w:space="0" w:color="auto"/>
            </w:tcBorders>
            <w:shd w:val="clear" w:color="auto" w:fill="auto"/>
            <w:vAlign w:val="center"/>
            <w:hideMark/>
          </w:tcPr>
          <w:p w14:paraId="1B64FB30" w14:textId="77777777" w:rsidR="00110C4A" w:rsidRPr="00F151D7" w:rsidRDefault="00110C4A" w:rsidP="00110C4A">
            <w:pPr>
              <w:jc w:val="center"/>
              <w:rPr>
                <w:rFonts w:ascii="GHEA Grapalat" w:hAnsi="GHEA Grapalat" w:cs="Calibri"/>
                <w:iCs/>
                <w:sz w:val="20"/>
                <w:szCs w:val="20"/>
              </w:rPr>
            </w:pPr>
            <w:r w:rsidRPr="00F151D7">
              <w:rPr>
                <w:rFonts w:ascii="GHEA Grapalat" w:hAnsi="GHEA Grapalat" w:cs="Calibri"/>
                <w:iCs/>
                <w:sz w:val="20"/>
                <w:szCs w:val="20"/>
              </w:rPr>
              <w:t>10մ</w:t>
            </w:r>
            <w:r w:rsidRPr="00F151D7">
              <w:rPr>
                <w:rFonts w:ascii="GHEA Grapalat" w:hAnsi="GHEA Grapalat" w:cs="Calibri"/>
                <w:iCs/>
                <w:sz w:val="20"/>
                <w:szCs w:val="20"/>
                <w:vertAlign w:val="superscript"/>
              </w:rPr>
              <w:t>2</w:t>
            </w:r>
          </w:p>
        </w:tc>
        <w:tc>
          <w:tcPr>
            <w:tcW w:w="1440" w:type="dxa"/>
            <w:tcBorders>
              <w:top w:val="nil"/>
              <w:left w:val="nil"/>
              <w:bottom w:val="single" w:sz="4" w:space="0" w:color="auto"/>
              <w:right w:val="single" w:sz="4" w:space="0" w:color="auto"/>
            </w:tcBorders>
            <w:shd w:val="clear" w:color="auto" w:fill="auto"/>
            <w:vAlign w:val="center"/>
            <w:hideMark/>
          </w:tcPr>
          <w:p w14:paraId="0C051484" w14:textId="77777777" w:rsidR="00110C4A" w:rsidRPr="00F151D7" w:rsidRDefault="00110C4A" w:rsidP="00110C4A">
            <w:pPr>
              <w:jc w:val="center"/>
              <w:rPr>
                <w:rFonts w:ascii="GHEA Grapalat" w:hAnsi="GHEA Grapalat" w:cs="Calibri"/>
                <w:i/>
                <w:iCs/>
                <w:sz w:val="20"/>
                <w:szCs w:val="20"/>
              </w:rPr>
            </w:pPr>
            <w:r w:rsidRPr="00F151D7">
              <w:rPr>
                <w:rFonts w:ascii="GHEA Grapalat" w:hAnsi="GHEA Grapalat" w:cs="Calibri"/>
                <w:i/>
                <w:iCs/>
                <w:sz w:val="20"/>
                <w:szCs w:val="20"/>
              </w:rPr>
              <w:t>22.50</w:t>
            </w:r>
          </w:p>
        </w:tc>
        <w:tc>
          <w:tcPr>
            <w:tcW w:w="1710" w:type="dxa"/>
            <w:tcBorders>
              <w:top w:val="nil"/>
              <w:left w:val="nil"/>
              <w:bottom w:val="single" w:sz="4" w:space="0" w:color="auto"/>
              <w:right w:val="single" w:sz="4" w:space="0" w:color="auto"/>
            </w:tcBorders>
            <w:shd w:val="clear" w:color="auto" w:fill="auto"/>
            <w:vAlign w:val="center"/>
            <w:hideMark/>
          </w:tcPr>
          <w:p w14:paraId="39F0C8A5" w14:textId="77777777" w:rsidR="00110C4A" w:rsidRPr="00F151D7" w:rsidRDefault="00110C4A" w:rsidP="00110C4A">
            <w:pPr>
              <w:jc w:val="center"/>
              <w:rPr>
                <w:rFonts w:ascii="GHEA Grapalat" w:hAnsi="GHEA Grapalat" w:cs="Calibri"/>
                <w:i/>
                <w:iCs/>
                <w:sz w:val="20"/>
                <w:szCs w:val="20"/>
              </w:rPr>
            </w:pPr>
          </w:p>
        </w:tc>
      </w:tr>
      <w:tr w:rsidR="00110C4A" w:rsidRPr="00F151D7" w14:paraId="4B4DC8D7" w14:textId="77777777" w:rsidTr="00110C4A">
        <w:trPr>
          <w:trHeight w:val="600"/>
        </w:trPr>
        <w:tc>
          <w:tcPr>
            <w:tcW w:w="486" w:type="dxa"/>
            <w:tcBorders>
              <w:top w:val="nil"/>
              <w:left w:val="single" w:sz="4" w:space="0" w:color="auto"/>
              <w:bottom w:val="single" w:sz="4" w:space="0" w:color="auto"/>
              <w:right w:val="single" w:sz="4" w:space="0" w:color="auto"/>
            </w:tcBorders>
            <w:shd w:val="clear" w:color="auto" w:fill="auto"/>
            <w:vAlign w:val="center"/>
            <w:hideMark/>
          </w:tcPr>
          <w:p w14:paraId="0615F0CC" w14:textId="77777777" w:rsidR="00110C4A" w:rsidRPr="00F151D7" w:rsidRDefault="00110C4A" w:rsidP="00110C4A">
            <w:pPr>
              <w:jc w:val="center"/>
              <w:rPr>
                <w:rFonts w:ascii="GHEA Grapalat" w:hAnsi="GHEA Grapalat" w:cs="Calibri"/>
                <w:color w:val="000000"/>
                <w:sz w:val="20"/>
                <w:szCs w:val="20"/>
              </w:rPr>
            </w:pPr>
            <w:r w:rsidRPr="00F151D7">
              <w:rPr>
                <w:rFonts w:ascii="GHEA Grapalat" w:hAnsi="GHEA Grapalat" w:cs="Calibri"/>
                <w:color w:val="000000"/>
                <w:sz w:val="20"/>
                <w:szCs w:val="20"/>
              </w:rPr>
              <w:t>12</w:t>
            </w:r>
          </w:p>
        </w:tc>
        <w:tc>
          <w:tcPr>
            <w:tcW w:w="5094" w:type="dxa"/>
            <w:tcBorders>
              <w:top w:val="nil"/>
              <w:left w:val="nil"/>
              <w:bottom w:val="single" w:sz="4" w:space="0" w:color="auto"/>
              <w:right w:val="single" w:sz="4" w:space="0" w:color="auto"/>
            </w:tcBorders>
            <w:shd w:val="clear" w:color="auto" w:fill="auto"/>
            <w:vAlign w:val="bottom"/>
            <w:hideMark/>
          </w:tcPr>
          <w:p w14:paraId="12C371B1" w14:textId="77777777" w:rsidR="00110C4A" w:rsidRPr="00F151D7" w:rsidRDefault="00110C4A" w:rsidP="00110C4A">
            <w:pPr>
              <w:jc w:val="center"/>
              <w:rPr>
                <w:rFonts w:ascii="GHEA Grapalat" w:hAnsi="GHEA Grapalat" w:cs="Calibri"/>
                <w:i/>
                <w:iCs/>
                <w:color w:val="000000"/>
                <w:sz w:val="20"/>
                <w:szCs w:val="20"/>
              </w:rPr>
            </w:pPr>
            <w:r w:rsidRPr="00F151D7">
              <w:rPr>
                <w:rFonts w:ascii="GHEA Grapalat" w:hAnsi="GHEA Grapalat" w:cs="Calibri"/>
                <w:i/>
                <w:iCs/>
                <w:color w:val="000000"/>
                <w:sz w:val="20"/>
                <w:szCs w:val="20"/>
              </w:rPr>
              <w:t>Գույքային մետաղական հարթակների հավաքում և քանդում</w:t>
            </w:r>
          </w:p>
        </w:tc>
        <w:tc>
          <w:tcPr>
            <w:tcW w:w="1890" w:type="dxa"/>
            <w:tcBorders>
              <w:top w:val="nil"/>
              <w:left w:val="nil"/>
              <w:bottom w:val="single" w:sz="4" w:space="0" w:color="auto"/>
              <w:right w:val="single" w:sz="4" w:space="0" w:color="auto"/>
            </w:tcBorders>
            <w:shd w:val="clear" w:color="auto" w:fill="auto"/>
            <w:vAlign w:val="center"/>
            <w:hideMark/>
          </w:tcPr>
          <w:p w14:paraId="6EED53E3" w14:textId="77777777" w:rsidR="00110C4A" w:rsidRPr="00F151D7" w:rsidRDefault="00110C4A" w:rsidP="00110C4A">
            <w:pPr>
              <w:jc w:val="center"/>
              <w:rPr>
                <w:rFonts w:ascii="GHEA Grapalat" w:hAnsi="GHEA Grapalat" w:cs="Calibri"/>
                <w:color w:val="000000"/>
                <w:sz w:val="20"/>
                <w:szCs w:val="20"/>
              </w:rPr>
            </w:pPr>
            <w:r w:rsidRPr="00F151D7">
              <w:rPr>
                <w:rFonts w:ascii="GHEA Grapalat" w:hAnsi="GHEA Grapalat" w:cs="Calibri"/>
                <w:color w:val="000000"/>
                <w:sz w:val="20"/>
                <w:szCs w:val="20"/>
              </w:rPr>
              <w:t>տն</w:t>
            </w:r>
          </w:p>
        </w:tc>
        <w:tc>
          <w:tcPr>
            <w:tcW w:w="1440" w:type="dxa"/>
            <w:tcBorders>
              <w:top w:val="nil"/>
              <w:left w:val="nil"/>
              <w:bottom w:val="single" w:sz="4" w:space="0" w:color="auto"/>
              <w:right w:val="single" w:sz="4" w:space="0" w:color="auto"/>
            </w:tcBorders>
            <w:shd w:val="clear" w:color="auto" w:fill="auto"/>
            <w:noWrap/>
            <w:vAlign w:val="center"/>
            <w:hideMark/>
          </w:tcPr>
          <w:p w14:paraId="21B81B56" w14:textId="77777777" w:rsidR="00110C4A" w:rsidRPr="00F151D7" w:rsidRDefault="00110C4A" w:rsidP="00110C4A">
            <w:pPr>
              <w:jc w:val="center"/>
              <w:rPr>
                <w:rFonts w:ascii="GHEA Grapalat" w:hAnsi="GHEA Grapalat" w:cs="Calibri"/>
                <w:color w:val="000000"/>
                <w:sz w:val="22"/>
              </w:rPr>
            </w:pPr>
            <w:r w:rsidRPr="00F151D7">
              <w:rPr>
                <w:rFonts w:ascii="GHEA Grapalat" w:hAnsi="GHEA Grapalat" w:cs="Calibri"/>
                <w:color w:val="000000"/>
                <w:sz w:val="22"/>
              </w:rPr>
              <w:t>2.55</w:t>
            </w:r>
          </w:p>
        </w:tc>
        <w:tc>
          <w:tcPr>
            <w:tcW w:w="1710" w:type="dxa"/>
            <w:tcBorders>
              <w:top w:val="nil"/>
              <w:left w:val="nil"/>
              <w:bottom w:val="single" w:sz="4" w:space="0" w:color="auto"/>
              <w:right w:val="single" w:sz="4" w:space="0" w:color="auto"/>
            </w:tcBorders>
            <w:shd w:val="clear" w:color="auto" w:fill="auto"/>
            <w:vAlign w:val="center"/>
            <w:hideMark/>
          </w:tcPr>
          <w:p w14:paraId="2EFD6D10" w14:textId="77777777" w:rsidR="00110C4A" w:rsidRPr="00F151D7" w:rsidRDefault="00110C4A" w:rsidP="00110C4A">
            <w:pPr>
              <w:jc w:val="center"/>
              <w:rPr>
                <w:rFonts w:ascii="GHEA Grapalat" w:hAnsi="GHEA Grapalat" w:cs="Calibri"/>
                <w:i/>
                <w:iCs/>
                <w:sz w:val="20"/>
                <w:szCs w:val="20"/>
              </w:rPr>
            </w:pPr>
          </w:p>
        </w:tc>
      </w:tr>
      <w:tr w:rsidR="00110C4A" w:rsidRPr="00F151D7" w14:paraId="358E7C66" w14:textId="77777777" w:rsidTr="00110C4A">
        <w:trPr>
          <w:trHeight w:val="360"/>
        </w:trPr>
        <w:tc>
          <w:tcPr>
            <w:tcW w:w="486" w:type="dxa"/>
            <w:tcBorders>
              <w:top w:val="nil"/>
              <w:left w:val="single" w:sz="4" w:space="0" w:color="auto"/>
              <w:bottom w:val="single" w:sz="4" w:space="0" w:color="auto"/>
              <w:right w:val="single" w:sz="4" w:space="0" w:color="auto"/>
            </w:tcBorders>
            <w:shd w:val="clear" w:color="auto" w:fill="auto"/>
            <w:vAlign w:val="center"/>
            <w:hideMark/>
          </w:tcPr>
          <w:p w14:paraId="021ECBA2" w14:textId="77777777" w:rsidR="00110C4A" w:rsidRPr="00F151D7" w:rsidRDefault="00110C4A" w:rsidP="00110C4A">
            <w:pPr>
              <w:jc w:val="center"/>
              <w:rPr>
                <w:rFonts w:ascii="GHEA Grapalat" w:hAnsi="GHEA Grapalat" w:cs="Calibri"/>
                <w:color w:val="000000"/>
                <w:sz w:val="20"/>
                <w:szCs w:val="20"/>
              </w:rPr>
            </w:pPr>
            <w:r w:rsidRPr="00F151D7">
              <w:rPr>
                <w:rFonts w:ascii="GHEA Grapalat" w:hAnsi="GHEA Grapalat" w:cs="Calibri"/>
                <w:color w:val="000000"/>
                <w:sz w:val="20"/>
                <w:szCs w:val="20"/>
              </w:rPr>
              <w:t>13</w:t>
            </w:r>
          </w:p>
        </w:tc>
        <w:tc>
          <w:tcPr>
            <w:tcW w:w="5094" w:type="dxa"/>
            <w:tcBorders>
              <w:top w:val="nil"/>
              <w:left w:val="nil"/>
              <w:bottom w:val="single" w:sz="4" w:space="0" w:color="auto"/>
              <w:right w:val="single" w:sz="4" w:space="0" w:color="auto"/>
            </w:tcBorders>
            <w:shd w:val="clear" w:color="000000" w:fill="FFFF00"/>
            <w:noWrap/>
            <w:vAlign w:val="bottom"/>
            <w:hideMark/>
          </w:tcPr>
          <w:p w14:paraId="7276AC10" w14:textId="77777777" w:rsidR="00110C4A" w:rsidRPr="00F151D7" w:rsidRDefault="00110C4A" w:rsidP="00110C4A">
            <w:pPr>
              <w:jc w:val="center"/>
              <w:rPr>
                <w:rFonts w:ascii="GHEA Grapalat" w:hAnsi="GHEA Grapalat" w:cs="Calibri"/>
                <w:b/>
                <w:bCs/>
                <w:i/>
                <w:iCs/>
              </w:rPr>
            </w:pPr>
            <w:r w:rsidRPr="00F151D7">
              <w:rPr>
                <w:rFonts w:ascii="GHEA Grapalat" w:hAnsi="GHEA Grapalat" w:cs="Calibri"/>
                <w:b/>
                <w:bCs/>
                <w:i/>
                <w:iCs/>
              </w:rPr>
              <w:t>Հակահրդեհային համակարգի արկղեր և հիդրանտներ</w:t>
            </w:r>
          </w:p>
        </w:tc>
        <w:tc>
          <w:tcPr>
            <w:tcW w:w="1890" w:type="dxa"/>
            <w:tcBorders>
              <w:top w:val="nil"/>
              <w:left w:val="nil"/>
              <w:bottom w:val="single" w:sz="4" w:space="0" w:color="auto"/>
              <w:right w:val="single" w:sz="4" w:space="0" w:color="auto"/>
            </w:tcBorders>
            <w:shd w:val="clear" w:color="000000" w:fill="FFFF00"/>
            <w:vAlign w:val="center"/>
            <w:hideMark/>
          </w:tcPr>
          <w:p w14:paraId="4DB3D414" w14:textId="77777777" w:rsidR="00110C4A" w:rsidRPr="00F151D7" w:rsidRDefault="00110C4A" w:rsidP="00110C4A">
            <w:pPr>
              <w:jc w:val="center"/>
              <w:rPr>
                <w:rFonts w:ascii="GHEA Grapalat" w:hAnsi="GHEA Grapalat" w:cs="Calibri"/>
                <w:color w:val="000000"/>
                <w:sz w:val="22"/>
              </w:rPr>
            </w:pPr>
          </w:p>
        </w:tc>
        <w:tc>
          <w:tcPr>
            <w:tcW w:w="1440" w:type="dxa"/>
            <w:tcBorders>
              <w:top w:val="nil"/>
              <w:left w:val="nil"/>
              <w:bottom w:val="single" w:sz="4" w:space="0" w:color="auto"/>
              <w:right w:val="single" w:sz="4" w:space="0" w:color="auto"/>
            </w:tcBorders>
            <w:shd w:val="clear" w:color="000000" w:fill="FFFF00"/>
            <w:noWrap/>
            <w:vAlign w:val="center"/>
            <w:hideMark/>
          </w:tcPr>
          <w:p w14:paraId="06DBF430" w14:textId="77777777" w:rsidR="00110C4A" w:rsidRPr="00F151D7" w:rsidRDefault="00110C4A" w:rsidP="00110C4A">
            <w:pPr>
              <w:jc w:val="center"/>
              <w:rPr>
                <w:rFonts w:ascii="GHEA Grapalat" w:hAnsi="GHEA Grapalat" w:cs="Calibri"/>
                <w:color w:val="000000"/>
                <w:sz w:val="22"/>
              </w:rPr>
            </w:pPr>
          </w:p>
        </w:tc>
        <w:tc>
          <w:tcPr>
            <w:tcW w:w="1710" w:type="dxa"/>
            <w:tcBorders>
              <w:top w:val="nil"/>
              <w:left w:val="nil"/>
              <w:bottom w:val="single" w:sz="4" w:space="0" w:color="auto"/>
              <w:right w:val="single" w:sz="4" w:space="0" w:color="auto"/>
            </w:tcBorders>
            <w:shd w:val="clear" w:color="auto" w:fill="auto"/>
            <w:vAlign w:val="center"/>
            <w:hideMark/>
          </w:tcPr>
          <w:p w14:paraId="3F337EA6" w14:textId="77777777" w:rsidR="00110C4A" w:rsidRPr="00F151D7" w:rsidRDefault="00110C4A" w:rsidP="00110C4A">
            <w:pPr>
              <w:jc w:val="center"/>
              <w:rPr>
                <w:rFonts w:ascii="GHEA Grapalat" w:hAnsi="GHEA Grapalat" w:cs="Calibri"/>
                <w:b/>
                <w:i/>
                <w:iCs/>
                <w:sz w:val="22"/>
              </w:rPr>
            </w:pPr>
            <w:r w:rsidRPr="00F151D7">
              <w:rPr>
                <w:rFonts w:ascii="GHEA Grapalat" w:hAnsi="GHEA Grapalat" w:cs="Calibri"/>
                <w:b/>
                <w:i/>
                <w:iCs/>
                <w:sz w:val="22"/>
              </w:rPr>
              <w:t>13,7995</w:t>
            </w:r>
          </w:p>
        </w:tc>
      </w:tr>
      <w:tr w:rsidR="00110C4A" w:rsidRPr="00F151D7" w14:paraId="3409F415" w14:textId="77777777" w:rsidTr="00110C4A">
        <w:trPr>
          <w:trHeight w:val="1067"/>
        </w:trPr>
        <w:tc>
          <w:tcPr>
            <w:tcW w:w="486" w:type="dxa"/>
            <w:tcBorders>
              <w:top w:val="nil"/>
              <w:left w:val="single" w:sz="4" w:space="0" w:color="auto"/>
              <w:bottom w:val="single" w:sz="4" w:space="0" w:color="auto"/>
              <w:right w:val="single" w:sz="4" w:space="0" w:color="auto"/>
            </w:tcBorders>
            <w:shd w:val="clear" w:color="auto" w:fill="auto"/>
            <w:vAlign w:val="center"/>
            <w:hideMark/>
          </w:tcPr>
          <w:p w14:paraId="36472395" w14:textId="77777777" w:rsidR="00110C4A" w:rsidRPr="00F151D7" w:rsidRDefault="00110C4A" w:rsidP="00110C4A">
            <w:pPr>
              <w:jc w:val="center"/>
              <w:rPr>
                <w:rFonts w:ascii="GHEA Grapalat" w:hAnsi="GHEA Grapalat" w:cs="Calibri"/>
                <w:color w:val="000000"/>
                <w:sz w:val="20"/>
                <w:szCs w:val="20"/>
              </w:rPr>
            </w:pPr>
            <w:r w:rsidRPr="00F151D7">
              <w:rPr>
                <w:rFonts w:ascii="GHEA Grapalat" w:hAnsi="GHEA Grapalat" w:cs="Calibri"/>
                <w:color w:val="000000"/>
                <w:sz w:val="20"/>
                <w:szCs w:val="20"/>
              </w:rPr>
              <w:t>14</w:t>
            </w:r>
          </w:p>
        </w:tc>
        <w:tc>
          <w:tcPr>
            <w:tcW w:w="5094" w:type="dxa"/>
            <w:tcBorders>
              <w:top w:val="nil"/>
              <w:left w:val="nil"/>
              <w:bottom w:val="single" w:sz="4" w:space="0" w:color="auto"/>
              <w:right w:val="single" w:sz="4" w:space="0" w:color="auto"/>
            </w:tcBorders>
            <w:shd w:val="clear" w:color="auto" w:fill="auto"/>
            <w:vAlign w:val="bottom"/>
            <w:hideMark/>
          </w:tcPr>
          <w:p w14:paraId="622CCC64" w14:textId="77777777" w:rsidR="00110C4A" w:rsidRPr="00F151D7" w:rsidRDefault="00110C4A" w:rsidP="00110C4A">
            <w:pPr>
              <w:jc w:val="center"/>
              <w:rPr>
                <w:rFonts w:ascii="GHEA Grapalat" w:hAnsi="GHEA Grapalat" w:cs="Calibri"/>
                <w:i/>
                <w:iCs/>
                <w:color w:val="000000"/>
                <w:sz w:val="20"/>
                <w:szCs w:val="20"/>
              </w:rPr>
            </w:pPr>
            <w:r w:rsidRPr="00F151D7">
              <w:rPr>
                <w:rFonts w:ascii="GHEA Grapalat" w:hAnsi="GHEA Grapalat" w:cs="Calibri"/>
                <w:i/>
                <w:iCs/>
                <w:color w:val="000000"/>
                <w:sz w:val="20"/>
                <w:szCs w:val="20"/>
              </w:rPr>
              <w:t>Մակերևույթների մաքրում մետաղական խոզանակով, հղկաթղթով, փոշեզերծում, ճարպազերծում և լաքաներկային պատում վրձնով     2 շերտ,  կարմիր գույնի Epoxy Coated RAL 3000 տիպի էպոքսիդային ներկով</w:t>
            </w:r>
          </w:p>
        </w:tc>
        <w:tc>
          <w:tcPr>
            <w:tcW w:w="1890" w:type="dxa"/>
            <w:tcBorders>
              <w:top w:val="nil"/>
              <w:left w:val="nil"/>
              <w:bottom w:val="single" w:sz="4" w:space="0" w:color="auto"/>
              <w:right w:val="single" w:sz="4" w:space="0" w:color="auto"/>
            </w:tcBorders>
            <w:shd w:val="clear" w:color="auto" w:fill="auto"/>
            <w:vAlign w:val="center"/>
            <w:hideMark/>
          </w:tcPr>
          <w:p w14:paraId="6BA9FA2F" w14:textId="77777777" w:rsidR="00110C4A" w:rsidRPr="00F151D7" w:rsidRDefault="00110C4A" w:rsidP="00110C4A">
            <w:pPr>
              <w:jc w:val="center"/>
              <w:rPr>
                <w:rFonts w:ascii="GHEA Grapalat" w:hAnsi="GHEA Grapalat" w:cs="Calibri"/>
                <w:color w:val="000000"/>
                <w:sz w:val="20"/>
                <w:szCs w:val="20"/>
              </w:rPr>
            </w:pPr>
            <w:r w:rsidRPr="00F151D7">
              <w:rPr>
                <w:rFonts w:ascii="GHEA Grapalat" w:hAnsi="GHEA Grapalat" w:cs="Calibri"/>
                <w:color w:val="000000"/>
                <w:sz w:val="20"/>
                <w:szCs w:val="20"/>
              </w:rPr>
              <w:t>10 մ</w:t>
            </w:r>
            <w:r w:rsidRPr="00F151D7">
              <w:rPr>
                <w:rFonts w:ascii="GHEA Grapalat" w:hAnsi="GHEA Grapalat" w:cs="Calibri"/>
                <w:color w:val="000000"/>
                <w:sz w:val="20"/>
                <w:szCs w:val="20"/>
                <w:vertAlign w:val="superscript"/>
              </w:rPr>
              <w:t>2</w:t>
            </w:r>
          </w:p>
        </w:tc>
        <w:tc>
          <w:tcPr>
            <w:tcW w:w="1440" w:type="dxa"/>
            <w:tcBorders>
              <w:top w:val="nil"/>
              <w:left w:val="nil"/>
              <w:bottom w:val="single" w:sz="4" w:space="0" w:color="auto"/>
              <w:right w:val="single" w:sz="4" w:space="0" w:color="auto"/>
            </w:tcBorders>
            <w:shd w:val="clear" w:color="auto" w:fill="auto"/>
            <w:vAlign w:val="center"/>
            <w:hideMark/>
          </w:tcPr>
          <w:p w14:paraId="72EFBF74" w14:textId="77777777" w:rsidR="00110C4A" w:rsidRPr="00F151D7" w:rsidRDefault="00110C4A" w:rsidP="00110C4A">
            <w:pPr>
              <w:jc w:val="center"/>
              <w:rPr>
                <w:rFonts w:ascii="GHEA Grapalat" w:hAnsi="GHEA Grapalat" w:cs="Calibri"/>
                <w:color w:val="000000"/>
                <w:sz w:val="20"/>
                <w:szCs w:val="20"/>
              </w:rPr>
            </w:pPr>
            <w:r w:rsidRPr="00F151D7">
              <w:rPr>
                <w:rFonts w:ascii="GHEA Grapalat" w:hAnsi="GHEA Grapalat" w:cs="Calibri"/>
                <w:color w:val="000000"/>
                <w:sz w:val="20"/>
                <w:szCs w:val="20"/>
              </w:rPr>
              <w:t>6</w:t>
            </w:r>
          </w:p>
        </w:tc>
        <w:tc>
          <w:tcPr>
            <w:tcW w:w="1710" w:type="dxa"/>
            <w:tcBorders>
              <w:top w:val="nil"/>
              <w:left w:val="nil"/>
              <w:bottom w:val="single" w:sz="4" w:space="0" w:color="auto"/>
              <w:right w:val="single" w:sz="4" w:space="0" w:color="auto"/>
            </w:tcBorders>
            <w:shd w:val="clear" w:color="auto" w:fill="auto"/>
            <w:vAlign w:val="center"/>
            <w:hideMark/>
          </w:tcPr>
          <w:p w14:paraId="7290B202" w14:textId="77777777" w:rsidR="00110C4A" w:rsidRPr="00F151D7" w:rsidRDefault="00110C4A" w:rsidP="00110C4A">
            <w:pPr>
              <w:jc w:val="center"/>
              <w:rPr>
                <w:rFonts w:ascii="GHEA Grapalat" w:hAnsi="GHEA Grapalat" w:cs="Calibri"/>
                <w:color w:val="000000"/>
                <w:sz w:val="20"/>
                <w:szCs w:val="20"/>
              </w:rPr>
            </w:pPr>
          </w:p>
        </w:tc>
      </w:tr>
      <w:tr w:rsidR="00110C4A" w:rsidRPr="00F151D7" w14:paraId="4E654286" w14:textId="77777777" w:rsidTr="00110C4A">
        <w:trPr>
          <w:trHeight w:val="458"/>
        </w:trPr>
        <w:tc>
          <w:tcPr>
            <w:tcW w:w="486" w:type="dxa"/>
            <w:tcBorders>
              <w:top w:val="nil"/>
              <w:left w:val="single" w:sz="4" w:space="0" w:color="auto"/>
              <w:bottom w:val="single" w:sz="4" w:space="0" w:color="auto"/>
              <w:right w:val="single" w:sz="4" w:space="0" w:color="auto"/>
            </w:tcBorders>
            <w:shd w:val="clear" w:color="auto" w:fill="auto"/>
            <w:vAlign w:val="center"/>
            <w:hideMark/>
          </w:tcPr>
          <w:p w14:paraId="7CE59F1E" w14:textId="77777777" w:rsidR="00110C4A" w:rsidRPr="00F151D7" w:rsidRDefault="00110C4A" w:rsidP="00110C4A">
            <w:pPr>
              <w:jc w:val="center"/>
              <w:rPr>
                <w:rFonts w:ascii="GHEA Grapalat" w:hAnsi="GHEA Grapalat" w:cs="Calibri"/>
                <w:color w:val="000000"/>
                <w:sz w:val="20"/>
                <w:szCs w:val="20"/>
              </w:rPr>
            </w:pPr>
            <w:r w:rsidRPr="00F151D7">
              <w:rPr>
                <w:rFonts w:ascii="GHEA Grapalat" w:hAnsi="GHEA Grapalat" w:cs="Calibri"/>
                <w:color w:val="000000"/>
                <w:sz w:val="20"/>
                <w:szCs w:val="20"/>
              </w:rPr>
              <w:t>15</w:t>
            </w:r>
          </w:p>
        </w:tc>
        <w:tc>
          <w:tcPr>
            <w:tcW w:w="5094" w:type="dxa"/>
            <w:tcBorders>
              <w:top w:val="nil"/>
              <w:left w:val="nil"/>
              <w:bottom w:val="single" w:sz="4" w:space="0" w:color="auto"/>
              <w:right w:val="single" w:sz="4" w:space="0" w:color="auto"/>
            </w:tcBorders>
            <w:shd w:val="clear" w:color="auto" w:fill="auto"/>
            <w:vAlign w:val="bottom"/>
            <w:hideMark/>
          </w:tcPr>
          <w:p w14:paraId="10164BC5" w14:textId="77777777" w:rsidR="00110C4A" w:rsidRPr="00F151D7" w:rsidRDefault="00110C4A" w:rsidP="00110C4A">
            <w:pPr>
              <w:jc w:val="center"/>
              <w:rPr>
                <w:rFonts w:ascii="GHEA Grapalat" w:hAnsi="GHEA Grapalat" w:cs="Calibri"/>
                <w:i/>
                <w:iCs/>
                <w:color w:val="000000"/>
                <w:sz w:val="20"/>
                <w:szCs w:val="20"/>
              </w:rPr>
            </w:pPr>
            <w:r w:rsidRPr="00F151D7">
              <w:rPr>
                <w:rFonts w:ascii="GHEA Grapalat" w:hAnsi="GHEA Grapalat" w:cs="Calibri"/>
                <w:i/>
                <w:iCs/>
                <w:color w:val="000000"/>
                <w:sz w:val="20"/>
                <w:szCs w:val="20"/>
              </w:rPr>
              <w:t>Մակագրությունների տրաֆարետների պատրաստում և անցկացում համապատասխան տեղերում</w:t>
            </w:r>
          </w:p>
        </w:tc>
        <w:tc>
          <w:tcPr>
            <w:tcW w:w="1890" w:type="dxa"/>
            <w:tcBorders>
              <w:top w:val="nil"/>
              <w:left w:val="nil"/>
              <w:bottom w:val="single" w:sz="4" w:space="0" w:color="auto"/>
              <w:right w:val="single" w:sz="4" w:space="0" w:color="auto"/>
            </w:tcBorders>
            <w:shd w:val="clear" w:color="auto" w:fill="auto"/>
            <w:vAlign w:val="center"/>
            <w:hideMark/>
          </w:tcPr>
          <w:p w14:paraId="4265806F" w14:textId="77777777" w:rsidR="00110C4A" w:rsidRPr="00F151D7" w:rsidRDefault="00110C4A" w:rsidP="00110C4A">
            <w:pPr>
              <w:jc w:val="center"/>
              <w:rPr>
                <w:rFonts w:ascii="GHEA Grapalat" w:hAnsi="GHEA Grapalat" w:cs="Calibri"/>
                <w:color w:val="000000"/>
                <w:sz w:val="20"/>
                <w:szCs w:val="20"/>
              </w:rPr>
            </w:pPr>
            <w:r w:rsidRPr="00F151D7">
              <w:rPr>
                <w:rFonts w:ascii="GHEA Grapalat" w:hAnsi="GHEA Grapalat" w:cs="Calibri"/>
                <w:color w:val="000000"/>
                <w:sz w:val="20"/>
                <w:szCs w:val="20"/>
              </w:rPr>
              <w:t>հատ</w:t>
            </w:r>
          </w:p>
        </w:tc>
        <w:tc>
          <w:tcPr>
            <w:tcW w:w="1440" w:type="dxa"/>
            <w:tcBorders>
              <w:top w:val="nil"/>
              <w:left w:val="nil"/>
              <w:bottom w:val="single" w:sz="4" w:space="0" w:color="auto"/>
              <w:right w:val="single" w:sz="4" w:space="0" w:color="auto"/>
            </w:tcBorders>
            <w:shd w:val="clear" w:color="auto" w:fill="auto"/>
            <w:noWrap/>
            <w:vAlign w:val="center"/>
            <w:hideMark/>
          </w:tcPr>
          <w:p w14:paraId="4AFD012F" w14:textId="77777777" w:rsidR="00110C4A" w:rsidRPr="00F151D7" w:rsidRDefault="00110C4A" w:rsidP="00110C4A">
            <w:pPr>
              <w:jc w:val="center"/>
              <w:rPr>
                <w:rFonts w:ascii="GHEA Grapalat" w:hAnsi="GHEA Grapalat" w:cs="Calibri"/>
                <w:color w:val="000000"/>
                <w:sz w:val="22"/>
              </w:rPr>
            </w:pPr>
            <w:r w:rsidRPr="00F151D7">
              <w:rPr>
                <w:rFonts w:ascii="GHEA Grapalat" w:hAnsi="GHEA Grapalat" w:cs="Calibri"/>
                <w:color w:val="000000"/>
                <w:sz w:val="22"/>
              </w:rPr>
              <w:t>12</w:t>
            </w:r>
          </w:p>
        </w:tc>
        <w:tc>
          <w:tcPr>
            <w:tcW w:w="1710" w:type="dxa"/>
            <w:tcBorders>
              <w:top w:val="nil"/>
              <w:left w:val="nil"/>
              <w:bottom w:val="single" w:sz="4" w:space="0" w:color="auto"/>
              <w:right w:val="single" w:sz="4" w:space="0" w:color="auto"/>
            </w:tcBorders>
            <w:shd w:val="clear" w:color="auto" w:fill="auto"/>
            <w:vAlign w:val="center"/>
            <w:hideMark/>
          </w:tcPr>
          <w:p w14:paraId="67234043" w14:textId="77777777" w:rsidR="00110C4A" w:rsidRPr="00F151D7" w:rsidRDefault="00110C4A" w:rsidP="00110C4A">
            <w:pPr>
              <w:jc w:val="center"/>
              <w:rPr>
                <w:rFonts w:ascii="GHEA Grapalat" w:hAnsi="GHEA Grapalat" w:cs="Calibri"/>
                <w:color w:val="000000"/>
                <w:sz w:val="20"/>
                <w:szCs w:val="20"/>
              </w:rPr>
            </w:pPr>
          </w:p>
        </w:tc>
      </w:tr>
      <w:tr w:rsidR="00110C4A" w:rsidRPr="00F151D7" w14:paraId="2CD2EF4B" w14:textId="77777777" w:rsidTr="00110C4A">
        <w:trPr>
          <w:trHeight w:val="150"/>
        </w:trPr>
        <w:tc>
          <w:tcPr>
            <w:tcW w:w="486" w:type="dxa"/>
            <w:tcBorders>
              <w:top w:val="nil"/>
              <w:left w:val="nil"/>
              <w:bottom w:val="nil"/>
              <w:right w:val="nil"/>
            </w:tcBorders>
            <w:shd w:val="clear" w:color="auto" w:fill="auto"/>
            <w:noWrap/>
            <w:vAlign w:val="bottom"/>
            <w:hideMark/>
          </w:tcPr>
          <w:p w14:paraId="1DB5F602" w14:textId="77777777" w:rsidR="00110C4A" w:rsidRPr="00F151D7" w:rsidRDefault="00110C4A" w:rsidP="00110C4A">
            <w:pPr>
              <w:jc w:val="center"/>
              <w:rPr>
                <w:rFonts w:ascii="GHEA Grapalat" w:hAnsi="GHEA Grapalat" w:cs="Calibri"/>
                <w:color w:val="000000"/>
                <w:sz w:val="20"/>
                <w:szCs w:val="20"/>
              </w:rPr>
            </w:pPr>
          </w:p>
        </w:tc>
        <w:tc>
          <w:tcPr>
            <w:tcW w:w="5094" w:type="dxa"/>
            <w:tcBorders>
              <w:top w:val="nil"/>
              <w:left w:val="nil"/>
              <w:bottom w:val="nil"/>
              <w:right w:val="nil"/>
            </w:tcBorders>
            <w:shd w:val="clear" w:color="auto" w:fill="auto"/>
            <w:noWrap/>
            <w:vAlign w:val="bottom"/>
            <w:hideMark/>
          </w:tcPr>
          <w:p w14:paraId="68AB70B5" w14:textId="77777777" w:rsidR="00110C4A" w:rsidRPr="00F151D7" w:rsidRDefault="00110C4A" w:rsidP="00110C4A">
            <w:pPr>
              <w:jc w:val="center"/>
              <w:rPr>
                <w:rFonts w:ascii="GHEA Grapalat" w:hAnsi="GHEA Grapalat"/>
                <w:sz w:val="20"/>
                <w:szCs w:val="20"/>
              </w:rPr>
            </w:pPr>
          </w:p>
        </w:tc>
        <w:tc>
          <w:tcPr>
            <w:tcW w:w="1890" w:type="dxa"/>
            <w:tcBorders>
              <w:top w:val="nil"/>
              <w:left w:val="nil"/>
              <w:bottom w:val="nil"/>
              <w:right w:val="nil"/>
            </w:tcBorders>
            <w:shd w:val="clear" w:color="auto" w:fill="auto"/>
            <w:noWrap/>
            <w:vAlign w:val="bottom"/>
            <w:hideMark/>
          </w:tcPr>
          <w:p w14:paraId="140FC29F" w14:textId="77777777" w:rsidR="00110C4A" w:rsidRPr="00F151D7" w:rsidRDefault="00110C4A" w:rsidP="00110C4A">
            <w:pPr>
              <w:jc w:val="center"/>
              <w:rPr>
                <w:rFonts w:ascii="GHEA Grapalat" w:hAnsi="GHEA Grapalat"/>
                <w:sz w:val="20"/>
                <w:szCs w:val="20"/>
              </w:rPr>
            </w:pPr>
          </w:p>
        </w:tc>
        <w:tc>
          <w:tcPr>
            <w:tcW w:w="1440" w:type="dxa"/>
            <w:tcBorders>
              <w:top w:val="nil"/>
              <w:left w:val="nil"/>
              <w:bottom w:val="nil"/>
              <w:right w:val="nil"/>
            </w:tcBorders>
            <w:shd w:val="clear" w:color="auto" w:fill="auto"/>
            <w:noWrap/>
            <w:vAlign w:val="bottom"/>
            <w:hideMark/>
          </w:tcPr>
          <w:p w14:paraId="3BAA12B2" w14:textId="77777777" w:rsidR="00110C4A" w:rsidRPr="00F151D7" w:rsidRDefault="00110C4A" w:rsidP="00110C4A">
            <w:pPr>
              <w:jc w:val="center"/>
              <w:rPr>
                <w:rFonts w:ascii="GHEA Grapalat" w:hAnsi="GHEA Grapalat"/>
                <w:sz w:val="20"/>
                <w:szCs w:val="20"/>
              </w:rPr>
            </w:pPr>
          </w:p>
        </w:tc>
        <w:tc>
          <w:tcPr>
            <w:tcW w:w="1710" w:type="dxa"/>
            <w:tcBorders>
              <w:top w:val="nil"/>
              <w:left w:val="nil"/>
              <w:bottom w:val="nil"/>
              <w:right w:val="nil"/>
            </w:tcBorders>
            <w:shd w:val="clear" w:color="auto" w:fill="auto"/>
            <w:noWrap/>
            <w:vAlign w:val="bottom"/>
            <w:hideMark/>
          </w:tcPr>
          <w:p w14:paraId="069C14B4" w14:textId="77777777" w:rsidR="00110C4A" w:rsidRPr="00F151D7" w:rsidRDefault="00110C4A" w:rsidP="00110C4A">
            <w:pPr>
              <w:jc w:val="center"/>
              <w:rPr>
                <w:rFonts w:ascii="GHEA Grapalat" w:hAnsi="GHEA Grapalat"/>
                <w:sz w:val="20"/>
                <w:szCs w:val="20"/>
              </w:rPr>
            </w:pPr>
          </w:p>
        </w:tc>
      </w:tr>
      <w:tr w:rsidR="00110C4A" w:rsidRPr="00F151D7" w14:paraId="4322E17A" w14:textId="77777777" w:rsidTr="00110C4A">
        <w:trPr>
          <w:trHeight w:val="1035"/>
        </w:trPr>
        <w:tc>
          <w:tcPr>
            <w:tcW w:w="10620" w:type="dxa"/>
            <w:gridSpan w:val="5"/>
            <w:tcBorders>
              <w:top w:val="nil"/>
              <w:left w:val="nil"/>
              <w:bottom w:val="nil"/>
              <w:right w:val="nil"/>
            </w:tcBorders>
            <w:shd w:val="clear" w:color="auto" w:fill="auto"/>
            <w:vAlign w:val="bottom"/>
            <w:hideMark/>
          </w:tcPr>
          <w:p w14:paraId="3332E90A" w14:textId="77777777" w:rsidR="00110C4A" w:rsidRPr="00F151D7" w:rsidRDefault="00110C4A" w:rsidP="00110C4A">
            <w:pPr>
              <w:jc w:val="center"/>
              <w:rPr>
                <w:rFonts w:ascii="GHEA Grapalat" w:hAnsi="GHEA Grapalat" w:cs="Calibri"/>
                <w:color w:val="000000"/>
                <w:sz w:val="20"/>
                <w:szCs w:val="20"/>
              </w:rPr>
            </w:pPr>
            <w:r w:rsidRPr="00F151D7">
              <w:rPr>
                <w:rFonts w:ascii="GHEA Grapalat" w:hAnsi="GHEA Grapalat" w:cs="Calibri"/>
                <w:color w:val="000000"/>
                <w:sz w:val="20"/>
                <w:szCs w:val="20"/>
              </w:rPr>
              <w:t>Ծանոթացում՝ - Աշխատանքների համար անհրաժեշտ գույքային հարթակները, գործիքները, նյութերը և բոլոր պարագաները տրամադրում է կապալառուն:</w:t>
            </w:r>
          </w:p>
        </w:tc>
      </w:tr>
    </w:tbl>
    <w:p w14:paraId="2C30CBAE" w14:textId="77777777" w:rsidR="00110C4A" w:rsidRPr="00F151D7" w:rsidRDefault="00110C4A" w:rsidP="00110C4A">
      <w:pPr>
        <w:jc w:val="center"/>
        <w:rPr>
          <w:rFonts w:ascii="GHEA Grapalat" w:hAnsi="GHEA Grapalat"/>
          <w:b/>
          <w:bCs/>
          <w:kern w:val="32"/>
        </w:rPr>
      </w:pPr>
    </w:p>
    <w:p w14:paraId="67029B30" w14:textId="77777777" w:rsidR="00110C4A" w:rsidRPr="00F151D7" w:rsidRDefault="00110C4A" w:rsidP="00110C4A">
      <w:pPr>
        <w:tabs>
          <w:tab w:val="left" w:pos="4257"/>
        </w:tabs>
        <w:rPr>
          <w:rFonts w:ascii="GHEA Grapalat" w:hAnsi="GHEA Grapalat"/>
          <w:b/>
          <w:bCs/>
          <w:kern w:val="32"/>
          <w:lang w:val="hy-AM"/>
        </w:rPr>
      </w:pPr>
      <w:r>
        <w:rPr>
          <w:rFonts w:ascii="GHEA Grapalat" w:hAnsi="GHEA Grapalat"/>
          <w:b/>
          <w:bCs/>
          <w:kern w:val="32"/>
          <w:lang w:val="hy-AM"/>
        </w:rPr>
        <w:tab/>
      </w:r>
    </w:p>
    <w:p w14:paraId="425DC12F" w14:textId="77777777" w:rsidR="00BB1D49" w:rsidRPr="0093002B" w:rsidRDefault="00BB1D49" w:rsidP="00F02279">
      <w:pPr>
        <w:jc w:val="right"/>
        <w:rPr>
          <w:rFonts w:ascii="GHEA Grapalat" w:hAnsi="GHEA Grapalat"/>
          <w:i/>
          <w:sz w:val="18"/>
          <w:lang w:val="hy-AM"/>
        </w:rPr>
      </w:pPr>
    </w:p>
    <w:p w14:paraId="21C90EBA" w14:textId="77777777" w:rsidR="00BB1D49" w:rsidRPr="0093002B" w:rsidRDefault="00BB1D49" w:rsidP="00F02279">
      <w:pPr>
        <w:jc w:val="right"/>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25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51"/>
        <w:gridCol w:w="497"/>
        <w:gridCol w:w="497"/>
        <w:gridCol w:w="497"/>
        <w:gridCol w:w="497"/>
        <w:gridCol w:w="497"/>
        <w:gridCol w:w="497"/>
        <w:gridCol w:w="497"/>
        <w:gridCol w:w="497"/>
        <w:gridCol w:w="497"/>
        <w:gridCol w:w="497"/>
        <w:gridCol w:w="497"/>
        <w:gridCol w:w="497"/>
        <w:gridCol w:w="1097"/>
      </w:tblGrid>
      <w:tr w:rsidR="00F02279" w:rsidRPr="0093002B" w14:paraId="144D360F" w14:textId="77777777" w:rsidTr="00792FAF">
        <w:tc>
          <w:tcPr>
            <w:tcW w:w="11250"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110C4A" w14:paraId="2944ABCF" w14:textId="77777777" w:rsidTr="00792FAF">
        <w:tc>
          <w:tcPr>
            <w:tcW w:w="1451"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751"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518" w:type="dxa"/>
            <w:gridSpan w:val="13"/>
            <w:vAlign w:val="center"/>
          </w:tcPr>
          <w:p w14:paraId="17D3F7D7" w14:textId="77777777" w:rsidR="00792FAF"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792FAF">
              <w:rPr>
                <w:rFonts w:ascii="GHEA Grapalat" w:hAnsi="GHEA Grapalat"/>
                <w:sz w:val="18"/>
                <w:lang w:val="es-ES"/>
              </w:rPr>
              <w:t>26</w:t>
            </w:r>
            <w:r w:rsidRPr="0093002B">
              <w:rPr>
                <w:rFonts w:ascii="GHEA Grapalat" w:hAnsi="GHEA Grapalat"/>
                <w:sz w:val="18"/>
                <w:lang w:val="es-ES"/>
              </w:rPr>
              <w:t xml:space="preserve">  թ-ին` ըստ </w:t>
            </w:r>
          </w:p>
          <w:p w14:paraId="67B1C0F7" w14:textId="7F5C6D24"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ամիսների, այդ թվում**</w:t>
            </w:r>
          </w:p>
        </w:tc>
      </w:tr>
      <w:tr w:rsidR="00F02279" w:rsidRPr="0093002B" w14:paraId="142899E4" w14:textId="77777777" w:rsidTr="00792FAF">
        <w:trPr>
          <w:trHeight w:val="1538"/>
        </w:trPr>
        <w:tc>
          <w:tcPr>
            <w:tcW w:w="1451" w:type="dxa"/>
          </w:tcPr>
          <w:p w14:paraId="4A7FE324" w14:textId="77777777" w:rsidR="00F02279" w:rsidRPr="0093002B" w:rsidRDefault="00F02279" w:rsidP="00545BDE">
            <w:pPr>
              <w:jc w:val="center"/>
              <w:rPr>
                <w:rFonts w:ascii="GHEA Grapalat" w:hAnsi="GHEA Grapalat"/>
                <w:sz w:val="20"/>
                <w:lang w:val="es-ES"/>
              </w:rPr>
            </w:pPr>
          </w:p>
        </w:tc>
        <w:tc>
          <w:tcPr>
            <w:tcW w:w="1530" w:type="dxa"/>
          </w:tcPr>
          <w:p w14:paraId="2739A5BC" w14:textId="77777777" w:rsidR="00F02279" w:rsidRPr="0093002B" w:rsidRDefault="00F02279" w:rsidP="00545BDE">
            <w:pPr>
              <w:jc w:val="center"/>
              <w:rPr>
                <w:rFonts w:ascii="GHEA Grapalat" w:hAnsi="GHEA Grapalat"/>
                <w:sz w:val="20"/>
                <w:lang w:val="es-ES"/>
              </w:rPr>
            </w:pPr>
          </w:p>
        </w:tc>
        <w:tc>
          <w:tcPr>
            <w:tcW w:w="1751" w:type="dxa"/>
          </w:tcPr>
          <w:p w14:paraId="6997E5FA" w14:textId="77777777" w:rsidR="00F02279" w:rsidRPr="0093002B" w:rsidRDefault="00F02279" w:rsidP="00545BDE">
            <w:pPr>
              <w:jc w:val="center"/>
              <w:rPr>
                <w:rFonts w:ascii="GHEA Grapalat" w:hAnsi="GHEA Grapalat"/>
                <w:sz w:val="20"/>
                <w:lang w:val="es-ES"/>
              </w:rPr>
            </w:pPr>
          </w:p>
        </w:tc>
        <w:tc>
          <w:tcPr>
            <w:tcW w:w="497"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97"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97"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97"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97"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97"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97"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97"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97"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97"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97"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497"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554"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792FAF" w:rsidRPr="0093002B" w14:paraId="4281241E" w14:textId="77777777" w:rsidTr="00792FAF">
        <w:trPr>
          <w:trHeight w:val="1538"/>
        </w:trPr>
        <w:tc>
          <w:tcPr>
            <w:tcW w:w="1451" w:type="dxa"/>
            <w:vAlign w:val="center"/>
          </w:tcPr>
          <w:p w14:paraId="74A484C2" w14:textId="0B714DF0" w:rsidR="00792FAF" w:rsidRPr="0093002B" w:rsidRDefault="00792FAF" w:rsidP="00792FAF">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66860ADF" w14:textId="4036A7CA" w:rsidR="00792FAF" w:rsidRPr="0093002B" w:rsidRDefault="00792FAF" w:rsidP="00792FAF">
            <w:pPr>
              <w:jc w:val="center"/>
              <w:rPr>
                <w:rFonts w:ascii="GHEA Grapalat" w:hAnsi="GHEA Grapalat"/>
                <w:sz w:val="20"/>
                <w:lang w:val="es-ES"/>
              </w:rPr>
            </w:pPr>
            <w:r>
              <w:rPr>
                <w:rFonts w:ascii="GHEA Grapalat" w:hAnsi="GHEA Grapalat"/>
                <w:b/>
                <w:color w:val="000000"/>
                <w:sz w:val="20"/>
                <w:szCs w:val="20"/>
              </w:rPr>
              <w:t>45441160</w:t>
            </w:r>
          </w:p>
        </w:tc>
        <w:tc>
          <w:tcPr>
            <w:tcW w:w="1751" w:type="dxa"/>
            <w:vAlign w:val="center"/>
          </w:tcPr>
          <w:p w14:paraId="3F5C0BB7" w14:textId="0BCFC73A" w:rsidR="00792FAF" w:rsidRPr="0093002B" w:rsidRDefault="00792FAF" w:rsidP="00792FAF">
            <w:pPr>
              <w:jc w:val="center"/>
              <w:rPr>
                <w:rFonts w:ascii="GHEA Grapalat" w:hAnsi="GHEA Grapalat"/>
                <w:sz w:val="20"/>
                <w:lang w:val="es-ES"/>
              </w:rPr>
            </w:pPr>
            <w:r>
              <w:rPr>
                <w:rFonts w:ascii="GHEA Grapalat" w:hAnsi="GHEA Grapalat"/>
                <w:b/>
                <w:color w:val="000000"/>
                <w:sz w:val="20"/>
                <w:szCs w:val="20"/>
              </w:rPr>
              <w:t>Հակակոռոզիոն ծածկույթների կիրառման աշխատանքներ</w:t>
            </w:r>
          </w:p>
        </w:tc>
        <w:tc>
          <w:tcPr>
            <w:tcW w:w="497" w:type="dxa"/>
            <w:textDirection w:val="btLr"/>
            <w:vAlign w:val="center"/>
          </w:tcPr>
          <w:p w14:paraId="33AB319F" w14:textId="1218325D" w:rsidR="00792FAF" w:rsidRPr="0093002B" w:rsidRDefault="00792FAF" w:rsidP="00792FAF">
            <w:pPr>
              <w:jc w:val="center"/>
              <w:rPr>
                <w:rFonts w:ascii="GHEA Grapalat" w:hAnsi="GHEA Grapalat"/>
                <w:lang w:val="pt-BR"/>
              </w:rPr>
            </w:pPr>
            <w:r>
              <w:rPr>
                <w:rFonts w:ascii="GHEA Grapalat" w:hAnsi="GHEA Grapalat"/>
                <w:sz w:val="20"/>
              </w:rPr>
              <w:t>-</w:t>
            </w:r>
          </w:p>
        </w:tc>
        <w:tc>
          <w:tcPr>
            <w:tcW w:w="497" w:type="dxa"/>
            <w:textDirection w:val="btLr"/>
            <w:vAlign w:val="center"/>
          </w:tcPr>
          <w:p w14:paraId="3A80FF87" w14:textId="4BD0479E" w:rsidR="00792FAF" w:rsidRPr="0093002B" w:rsidRDefault="00792FAF" w:rsidP="00792FAF">
            <w:pPr>
              <w:jc w:val="center"/>
              <w:rPr>
                <w:rFonts w:ascii="GHEA Grapalat" w:hAnsi="GHEA Grapalat"/>
                <w:lang w:val="pt-BR"/>
              </w:rPr>
            </w:pPr>
            <w:r>
              <w:rPr>
                <w:rFonts w:ascii="GHEA Grapalat" w:hAnsi="GHEA Grapalat"/>
                <w:sz w:val="20"/>
              </w:rPr>
              <w:t>-</w:t>
            </w:r>
          </w:p>
        </w:tc>
        <w:tc>
          <w:tcPr>
            <w:tcW w:w="497" w:type="dxa"/>
            <w:textDirection w:val="btLr"/>
            <w:vAlign w:val="center"/>
          </w:tcPr>
          <w:p w14:paraId="325A7707" w14:textId="28F88D15" w:rsidR="00792FAF" w:rsidRPr="0093002B" w:rsidRDefault="00792FAF" w:rsidP="00792FAF">
            <w:pPr>
              <w:jc w:val="center"/>
              <w:rPr>
                <w:rFonts w:ascii="GHEA Grapalat" w:hAnsi="GHEA Grapalat" w:cs="Arial"/>
                <w:sz w:val="18"/>
                <w:szCs w:val="18"/>
                <w:lang w:val="pt-BR"/>
              </w:rPr>
            </w:pPr>
            <w:r>
              <w:rPr>
                <w:rFonts w:ascii="GHEA Grapalat" w:hAnsi="GHEA Grapalat"/>
                <w:sz w:val="20"/>
              </w:rPr>
              <w:t>-</w:t>
            </w:r>
          </w:p>
        </w:tc>
        <w:tc>
          <w:tcPr>
            <w:tcW w:w="497" w:type="dxa"/>
            <w:textDirection w:val="btLr"/>
            <w:vAlign w:val="center"/>
          </w:tcPr>
          <w:p w14:paraId="098BA2B4" w14:textId="2AA6EC32" w:rsidR="00792FAF" w:rsidRPr="0093002B" w:rsidRDefault="00792FAF" w:rsidP="00792FAF">
            <w:pPr>
              <w:jc w:val="center"/>
              <w:rPr>
                <w:rFonts w:ascii="GHEA Grapalat" w:hAnsi="GHEA Grapalat" w:cs="Arial"/>
                <w:sz w:val="18"/>
                <w:szCs w:val="18"/>
                <w:lang w:val="pt-BR"/>
              </w:rPr>
            </w:pPr>
            <w:r>
              <w:rPr>
                <w:rFonts w:ascii="GHEA Grapalat" w:hAnsi="GHEA Grapalat"/>
                <w:sz w:val="20"/>
              </w:rPr>
              <w:t>-</w:t>
            </w:r>
          </w:p>
        </w:tc>
        <w:tc>
          <w:tcPr>
            <w:tcW w:w="497" w:type="dxa"/>
            <w:textDirection w:val="btLr"/>
            <w:vAlign w:val="center"/>
          </w:tcPr>
          <w:p w14:paraId="37AF2F97" w14:textId="3FE6C8E9" w:rsidR="00792FAF" w:rsidRPr="0093002B" w:rsidRDefault="00792FAF" w:rsidP="00792FAF">
            <w:pPr>
              <w:jc w:val="center"/>
              <w:rPr>
                <w:rFonts w:ascii="GHEA Grapalat" w:hAnsi="GHEA Grapalat" w:cs="Arial"/>
                <w:sz w:val="18"/>
                <w:szCs w:val="18"/>
                <w:lang w:val="pt-BR"/>
              </w:rPr>
            </w:pPr>
            <w:r>
              <w:rPr>
                <w:rFonts w:ascii="GHEA Grapalat" w:hAnsi="GHEA Grapalat"/>
                <w:sz w:val="20"/>
              </w:rPr>
              <w:t>-</w:t>
            </w:r>
          </w:p>
        </w:tc>
        <w:tc>
          <w:tcPr>
            <w:tcW w:w="497" w:type="dxa"/>
            <w:textDirection w:val="btLr"/>
            <w:vAlign w:val="center"/>
          </w:tcPr>
          <w:p w14:paraId="07888C9D" w14:textId="59F0B142" w:rsidR="00792FAF" w:rsidRPr="0093002B" w:rsidRDefault="00792FAF" w:rsidP="00792FAF">
            <w:pPr>
              <w:jc w:val="center"/>
              <w:rPr>
                <w:rFonts w:ascii="GHEA Grapalat" w:hAnsi="GHEA Grapalat" w:cs="Arial"/>
                <w:sz w:val="18"/>
                <w:szCs w:val="18"/>
                <w:lang w:val="pt-BR"/>
              </w:rPr>
            </w:pPr>
            <w:r>
              <w:rPr>
                <w:rFonts w:ascii="GHEA Grapalat" w:hAnsi="GHEA Grapalat"/>
                <w:sz w:val="20"/>
              </w:rPr>
              <w:t>-</w:t>
            </w:r>
          </w:p>
        </w:tc>
        <w:tc>
          <w:tcPr>
            <w:tcW w:w="497" w:type="dxa"/>
            <w:textDirection w:val="btLr"/>
            <w:vAlign w:val="center"/>
          </w:tcPr>
          <w:p w14:paraId="14DD0C9D" w14:textId="34F08565" w:rsidR="00792FAF" w:rsidRPr="0093002B" w:rsidRDefault="00792FAF" w:rsidP="00792FAF">
            <w:pPr>
              <w:jc w:val="center"/>
              <w:rPr>
                <w:rFonts w:ascii="GHEA Grapalat" w:hAnsi="GHEA Grapalat" w:cs="Arial"/>
                <w:sz w:val="18"/>
                <w:szCs w:val="18"/>
                <w:lang w:val="pt-BR"/>
              </w:rPr>
            </w:pPr>
            <w:r>
              <w:rPr>
                <w:rFonts w:ascii="GHEA Grapalat" w:hAnsi="GHEA Grapalat"/>
                <w:sz w:val="20"/>
              </w:rPr>
              <w:t>-</w:t>
            </w:r>
          </w:p>
        </w:tc>
        <w:tc>
          <w:tcPr>
            <w:tcW w:w="497" w:type="dxa"/>
            <w:textDirection w:val="btLr"/>
            <w:vAlign w:val="center"/>
          </w:tcPr>
          <w:p w14:paraId="147E1725" w14:textId="7B1ED32C" w:rsidR="00792FAF" w:rsidRPr="0093002B" w:rsidRDefault="00792FAF" w:rsidP="00792FAF">
            <w:pPr>
              <w:jc w:val="center"/>
              <w:rPr>
                <w:rFonts w:ascii="GHEA Grapalat" w:hAnsi="GHEA Grapalat" w:cs="Arial"/>
                <w:sz w:val="18"/>
                <w:szCs w:val="18"/>
                <w:lang w:val="pt-BR"/>
              </w:rPr>
            </w:pPr>
            <w:r>
              <w:rPr>
                <w:rFonts w:ascii="GHEA Grapalat" w:hAnsi="GHEA Grapalat"/>
                <w:sz w:val="20"/>
              </w:rPr>
              <w:t>-</w:t>
            </w:r>
          </w:p>
        </w:tc>
        <w:tc>
          <w:tcPr>
            <w:tcW w:w="497" w:type="dxa"/>
            <w:textDirection w:val="btLr"/>
            <w:vAlign w:val="center"/>
          </w:tcPr>
          <w:p w14:paraId="109AEFD1" w14:textId="311684B5" w:rsidR="00792FAF" w:rsidRPr="0093002B" w:rsidRDefault="00792FAF" w:rsidP="00792FAF">
            <w:pPr>
              <w:jc w:val="center"/>
              <w:rPr>
                <w:rFonts w:ascii="GHEA Grapalat" w:hAnsi="GHEA Grapalat" w:cs="Arial"/>
                <w:sz w:val="18"/>
                <w:szCs w:val="18"/>
                <w:lang w:val="pt-BR"/>
              </w:rPr>
            </w:pPr>
            <w:r>
              <w:rPr>
                <w:rFonts w:ascii="GHEA Grapalat" w:hAnsi="GHEA Grapalat"/>
                <w:sz w:val="20"/>
              </w:rPr>
              <w:t>-</w:t>
            </w:r>
          </w:p>
        </w:tc>
        <w:tc>
          <w:tcPr>
            <w:tcW w:w="497" w:type="dxa"/>
            <w:textDirection w:val="btLr"/>
            <w:vAlign w:val="center"/>
          </w:tcPr>
          <w:p w14:paraId="47AFCFD1" w14:textId="0B007194" w:rsidR="00792FAF" w:rsidRPr="0093002B" w:rsidRDefault="00792FAF" w:rsidP="00792FAF">
            <w:pPr>
              <w:jc w:val="center"/>
              <w:rPr>
                <w:rFonts w:ascii="GHEA Grapalat" w:hAnsi="GHEA Grapalat" w:cs="Arial"/>
                <w:sz w:val="18"/>
                <w:szCs w:val="18"/>
                <w:lang w:val="pt-BR"/>
              </w:rPr>
            </w:pPr>
            <w:r w:rsidRPr="008636A6">
              <w:rPr>
                <w:rFonts w:ascii="GHEA Grapalat" w:hAnsi="GHEA Grapalat"/>
                <w:sz w:val="20"/>
                <w:lang w:val="hy-AM"/>
              </w:rPr>
              <w:t>100</w:t>
            </w:r>
            <w:r w:rsidRPr="008636A6">
              <w:rPr>
                <w:rFonts w:ascii="GHEA Grapalat" w:hAnsi="GHEA Grapalat"/>
                <w:sz w:val="20"/>
                <w:lang w:val="pt-BR"/>
              </w:rPr>
              <w:t xml:space="preserve"> %</w:t>
            </w:r>
          </w:p>
        </w:tc>
        <w:tc>
          <w:tcPr>
            <w:tcW w:w="497" w:type="dxa"/>
            <w:textDirection w:val="btLr"/>
            <w:vAlign w:val="center"/>
          </w:tcPr>
          <w:p w14:paraId="537B8707" w14:textId="6BB0DDE4" w:rsidR="00792FAF" w:rsidRPr="0093002B" w:rsidRDefault="00792FAF" w:rsidP="00792FAF">
            <w:pPr>
              <w:jc w:val="center"/>
              <w:rPr>
                <w:rFonts w:ascii="GHEA Grapalat" w:hAnsi="GHEA Grapalat" w:cs="Arial"/>
                <w:sz w:val="18"/>
                <w:szCs w:val="18"/>
                <w:lang w:val="pt-BR"/>
              </w:rPr>
            </w:pPr>
            <w:r w:rsidRPr="008636A6">
              <w:rPr>
                <w:rFonts w:ascii="GHEA Grapalat" w:hAnsi="GHEA Grapalat"/>
                <w:sz w:val="20"/>
                <w:lang w:val="hy-AM"/>
              </w:rPr>
              <w:t>100</w:t>
            </w:r>
            <w:r w:rsidRPr="008636A6">
              <w:rPr>
                <w:rFonts w:ascii="GHEA Grapalat" w:hAnsi="GHEA Grapalat"/>
                <w:sz w:val="20"/>
                <w:lang w:val="pt-BR"/>
              </w:rPr>
              <w:t xml:space="preserve"> %</w:t>
            </w:r>
          </w:p>
        </w:tc>
        <w:tc>
          <w:tcPr>
            <w:tcW w:w="497" w:type="dxa"/>
            <w:textDirection w:val="btLr"/>
            <w:vAlign w:val="center"/>
          </w:tcPr>
          <w:p w14:paraId="54636F1B" w14:textId="7A8E82CB" w:rsidR="00792FAF" w:rsidRPr="0093002B" w:rsidRDefault="00792FAF" w:rsidP="00792FAF">
            <w:pPr>
              <w:jc w:val="center"/>
              <w:rPr>
                <w:rFonts w:ascii="GHEA Grapalat" w:hAnsi="GHEA Grapalat" w:cs="Arial"/>
                <w:sz w:val="18"/>
                <w:szCs w:val="18"/>
                <w:lang w:val="pt-BR"/>
              </w:rPr>
            </w:pPr>
            <w:r w:rsidRPr="008636A6">
              <w:rPr>
                <w:rFonts w:ascii="GHEA Grapalat" w:hAnsi="GHEA Grapalat"/>
                <w:sz w:val="20"/>
                <w:lang w:val="hy-AM"/>
              </w:rPr>
              <w:t>100</w:t>
            </w:r>
            <w:r w:rsidRPr="008636A6">
              <w:rPr>
                <w:rFonts w:ascii="GHEA Grapalat" w:hAnsi="GHEA Grapalat"/>
                <w:sz w:val="20"/>
                <w:lang w:val="pt-BR"/>
              </w:rPr>
              <w:t xml:space="preserve"> %</w:t>
            </w:r>
          </w:p>
        </w:tc>
        <w:tc>
          <w:tcPr>
            <w:tcW w:w="554" w:type="dxa"/>
            <w:vAlign w:val="center"/>
          </w:tcPr>
          <w:p w14:paraId="7DC32576" w14:textId="5755C871" w:rsidR="00792FAF" w:rsidRPr="0093002B" w:rsidRDefault="00792FAF" w:rsidP="00792FAF">
            <w:pPr>
              <w:jc w:val="center"/>
              <w:rPr>
                <w:rFonts w:ascii="GHEA Grapalat" w:hAnsi="GHEA Grapalat"/>
                <w:b/>
                <w:lang w:val="pt-BR"/>
              </w:rPr>
            </w:pPr>
            <w:r w:rsidRPr="008636A6">
              <w:rPr>
                <w:rFonts w:ascii="GHEA Grapalat" w:hAnsi="GHEA Grapalat"/>
                <w:sz w:val="20"/>
                <w:lang w:val="hy-AM"/>
              </w:rPr>
              <w:t>100</w:t>
            </w:r>
            <w:r w:rsidRPr="008636A6">
              <w:rPr>
                <w:rFonts w:ascii="GHEA Grapalat" w:hAnsi="GHEA Grapalat"/>
                <w:sz w:val="20"/>
                <w:lang w:val="pt-BR"/>
              </w:rPr>
              <w:t xml:space="preserve"> %</w:t>
            </w:r>
          </w:p>
        </w:tc>
      </w:tr>
    </w:tbl>
    <w:p w14:paraId="6F535D4D" w14:textId="77777777" w:rsidR="00F02279" w:rsidRPr="0093002B" w:rsidRDefault="00F02279" w:rsidP="00F02279">
      <w:pPr>
        <w:rPr>
          <w:rFonts w:ascii="GHEA Grapalat" w:hAnsi="GHEA Grapalat"/>
          <w:i/>
          <w:sz w:val="18"/>
          <w:szCs w:val="18"/>
        </w:rPr>
      </w:pPr>
    </w:p>
    <w:p w14:paraId="6C2F3AF9" w14:textId="5FEDF37A"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proofErr w:type="gramStart"/>
      <w:r w:rsidRPr="0093002B">
        <w:rPr>
          <w:rFonts w:ascii="GHEA Grapalat" w:hAnsi="GHEA Grapalat" w:cs="TimesArmenianPSMT"/>
          <w:i/>
          <w:sz w:val="20"/>
          <w:lang w:val="ru-RU"/>
        </w:rPr>
        <w:t xml:space="preserve">«  </w:t>
      </w:r>
      <w:proofErr w:type="gramEnd"/>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10C4A"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a3"/>
        <w:spacing w:line="240" w:lineRule="auto"/>
        <w:ind w:firstLine="0"/>
        <w:jc w:val="center"/>
        <w:rPr>
          <w:b/>
          <w:bCs/>
          <w:iCs/>
          <w:lang w:val="es-ES"/>
        </w:rPr>
      </w:pPr>
    </w:p>
    <w:p w14:paraId="58D8780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a3"/>
        <w:spacing w:line="240" w:lineRule="auto"/>
        <w:ind w:firstLine="0"/>
        <w:rPr>
          <w:iCs/>
          <w:lang w:val="es-ES"/>
        </w:rPr>
      </w:pPr>
    </w:p>
    <w:p w14:paraId="775334F3"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af4"/>
              <w:spacing w:before="0" w:beforeAutospacing="0" w:after="0" w:afterAutospacing="0"/>
              <w:jc w:val="center"/>
              <w:rPr>
                <w:rFonts w:ascii="GHEA Grapalat" w:hAnsi="GHEA Grapalat"/>
                <w:sz w:val="18"/>
                <w:szCs w:val="18"/>
              </w:rPr>
            </w:pPr>
            <w:bookmarkStart w:id="37" w:name="_GoBack" w:colFirst="3" w:colLast="3"/>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bookmarkEnd w:id="37"/>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rPr>
        <w:t xml:space="preserve">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gramStart"/>
      <w:r w:rsidRPr="0093002B">
        <w:rPr>
          <w:rFonts w:ascii="GHEA Grapalat" w:hAnsi="GHEA Grapalat" w:cs="Sylfaen"/>
          <w:sz w:val="20"/>
          <w:szCs w:val="20"/>
          <w:lang w:eastAsia="ru-RU"/>
        </w:rPr>
        <w:t>հայտը</w:t>
      </w:r>
      <w:proofErr w:type="gramEnd"/>
      <w:r w:rsidRPr="0093002B">
        <w:rPr>
          <w:rFonts w:ascii="GHEA Grapalat" w:hAnsi="GHEA Grapalat" w:cs="Sylfaen"/>
          <w:sz w:val="20"/>
          <w:szCs w:val="20"/>
          <w:lang w:eastAsia="ru-RU"/>
        </w:rPr>
        <w:t xml:space="preserve">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110C4A" w:rsidRPr="00CA4668" w:rsidRDefault="00110C4A"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110C4A" w:rsidRPr="00CA4668" w:rsidRDefault="00110C4A"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110C4A" w:rsidRPr="0026158D" w:rsidRDefault="00110C4A"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110C4A" w:rsidRPr="0026158D" w:rsidRDefault="00110C4A"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38" w:name="_Hlk187704942"/>
      <w:bookmarkStart w:id="39" w:name="_Hlk188032366"/>
      <w:bookmarkStart w:id="40" w:name="_Hlk187703946"/>
      <w:r w:rsidRPr="005E1F72">
        <w:rPr>
          <w:rFonts w:ascii="GHEA Grapalat" w:hAnsi="GHEA Grapalat"/>
          <w:i/>
          <w:sz w:val="18"/>
          <w:lang w:val="hy-AM"/>
        </w:rPr>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8"/>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39"/>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40"/>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sectPr w:rsidR="003266BD" w:rsidRPr="00EF461E" w:rsidSect="00DB5AA8">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9177F3" w14:textId="77777777" w:rsidR="00584C81" w:rsidRDefault="00584C81">
      <w:r>
        <w:separator/>
      </w:r>
    </w:p>
  </w:endnote>
  <w:endnote w:type="continuationSeparator" w:id="0">
    <w:p w14:paraId="77657077" w14:textId="77777777" w:rsidR="00584C81" w:rsidRDefault="00584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TimesNewRomanPSMT">
    <w:altName w:val="MS Mincho"/>
    <w:panose1 w:val="00000000000000000000"/>
    <w:charset w:val="80"/>
    <w:family w:val="auto"/>
    <w:notTrueType/>
    <w:pitch w:val="default"/>
    <w:sig w:usb0="00000203" w:usb1="08070000" w:usb2="00000010" w:usb3="00000000" w:csb0="0002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08726E" w14:textId="77777777" w:rsidR="00584C81" w:rsidRDefault="00584C81">
      <w:r>
        <w:separator/>
      </w:r>
    </w:p>
  </w:footnote>
  <w:footnote w:type="continuationSeparator" w:id="0">
    <w:p w14:paraId="298A89A8" w14:textId="77777777" w:rsidR="00584C81" w:rsidRDefault="00584C81">
      <w:r>
        <w:continuationSeparator/>
      </w:r>
    </w:p>
  </w:footnote>
  <w:footnote w:id="1">
    <w:p w14:paraId="7346FED3" w14:textId="3A03A0DA" w:rsidR="00110C4A" w:rsidRPr="006510F5" w:rsidRDefault="00110C4A"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2">
    <w:p w14:paraId="3053BC4E" w14:textId="69594070" w:rsidR="00110C4A" w:rsidRPr="0093002B" w:rsidRDefault="00110C4A"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110C4A" w:rsidRPr="006F5442" w:rsidRDefault="00110C4A">
      <w:pPr>
        <w:pStyle w:val="af2"/>
        <w:rPr>
          <w:rFonts w:ascii="Sylfaen" w:hAnsi="Sylfaen"/>
          <w:lang w:val="hy-AM"/>
        </w:rPr>
      </w:pPr>
    </w:p>
  </w:footnote>
  <w:footnote w:id="3">
    <w:p w14:paraId="7F8A9F5E" w14:textId="5FF7CFCE" w:rsidR="00110C4A" w:rsidRPr="00E54A40" w:rsidRDefault="00110C4A" w:rsidP="00E54A4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4">
    <w:p w14:paraId="7DC1F016" w14:textId="3517730B" w:rsidR="00110C4A" w:rsidRPr="00E54A40" w:rsidRDefault="00110C4A">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5">
    <w:p w14:paraId="355D00A9" w14:textId="77777777" w:rsidR="00110C4A" w:rsidRPr="00264D57" w:rsidRDefault="00110C4A"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3F7910"/>
    <w:multiLevelType w:val="multilevel"/>
    <w:tmpl w:val="60F2845C"/>
    <w:lvl w:ilvl="0">
      <w:start w:val="1"/>
      <w:numFmt w:val="decimal"/>
      <w:lvlText w:val="%1."/>
      <w:lvlJc w:val="left"/>
      <w:pPr>
        <w:ind w:left="420" w:hanging="420"/>
      </w:pPr>
      <w:rPr>
        <w:rFonts w:ascii="Times New Roman" w:hAnsi="Times New Roman" w:hint="default"/>
      </w:rPr>
    </w:lvl>
    <w:lvl w:ilvl="1">
      <w:start w:val="1"/>
      <w:numFmt w:val="decimal"/>
      <w:lvlText w:val="%1.%2."/>
      <w:lvlJc w:val="left"/>
      <w:pPr>
        <w:ind w:left="562" w:hanging="420"/>
      </w:pPr>
      <w:rPr>
        <w:rFonts w:ascii="Times New Roman" w:hAnsi="Times New Roman" w:hint="default"/>
      </w:rPr>
    </w:lvl>
    <w:lvl w:ilvl="2">
      <w:start w:val="1"/>
      <w:numFmt w:val="decimal"/>
      <w:lvlText w:val="%1.%2.%3."/>
      <w:lvlJc w:val="left"/>
      <w:pPr>
        <w:ind w:left="720" w:hanging="720"/>
      </w:pPr>
      <w:rPr>
        <w:rFonts w:ascii="Times New Roman" w:hAnsi="Times New Roman" w:hint="default"/>
      </w:rPr>
    </w:lvl>
    <w:lvl w:ilvl="3">
      <w:start w:val="1"/>
      <w:numFmt w:val="decimal"/>
      <w:lvlText w:val="%1.%2.%3.%4."/>
      <w:lvlJc w:val="left"/>
      <w:pPr>
        <w:ind w:left="720" w:hanging="720"/>
      </w:pPr>
      <w:rPr>
        <w:rFonts w:ascii="Times New Roman" w:hAnsi="Times New Roman" w:hint="default"/>
      </w:rPr>
    </w:lvl>
    <w:lvl w:ilvl="4">
      <w:start w:val="1"/>
      <w:numFmt w:val="decimal"/>
      <w:lvlText w:val="%1.%2.%3.%4.%5."/>
      <w:lvlJc w:val="left"/>
      <w:pPr>
        <w:ind w:left="1080" w:hanging="1080"/>
      </w:pPr>
      <w:rPr>
        <w:rFonts w:ascii="Times New Roman" w:hAnsi="Times New Roman" w:hint="default"/>
      </w:rPr>
    </w:lvl>
    <w:lvl w:ilvl="5">
      <w:start w:val="1"/>
      <w:numFmt w:val="decimal"/>
      <w:lvlText w:val="%1.%2.%3.%4.%5.%6."/>
      <w:lvlJc w:val="left"/>
      <w:pPr>
        <w:ind w:left="1080" w:hanging="1080"/>
      </w:pPr>
      <w:rPr>
        <w:rFonts w:ascii="Times New Roman" w:hAnsi="Times New Roman" w:hint="default"/>
      </w:rPr>
    </w:lvl>
    <w:lvl w:ilvl="6">
      <w:start w:val="1"/>
      <w:numFmt w:val="decimal"/>
      <w:lvlText w:val="%1.%2.%3.%4.%5.%6.%7."/>
      <w:lvlJc w:val="left"/>
      <w:pPr>
        <w:ind w:left="1440" w:hanging="1440"/>
      </w:pPr>
      <w:rPr>
        <w:rFonts w:ascii="Times New Roman" w:hAnsi="Times New Roman" w:hint="default"/>
      </w:rPr>
    </w:lvl>
    <w:lvl w:ilvl="7">
      <w:start w:val="1"/>
      <w:numFmt w:val="decimal"/>
      <w:lvlText w:val="%1.%2.%3.%4.%5.%6.%7.%8."/>
      <w:lvlJc w:val="left"/>
      <w:pPr>
        <w:ind w:left="1440" w:hanging="1440"/>
      </w:pPr>
      <w:rPr>
        <w:rFonts w:ascii="Times New Roman" w:hAnsi="Times New Roman" w:hint="default"/>
      </w:rPr>
    </w:lvl>
    <w:lvl w:ilvl="8">
      <w:start w:val="1"/>
      <w:numFmt w:val="decimal"/>
      <w:lvlText w:val="%1.%2.%3.%4.%5.%6.%7.%8.%9."/>
      <w:lvlJc w:val="left"/>
      <w:pPr>
        <w:ind w:left="1800" w:hanging="1800"/>
      </w:pPr>
      <w:rPr>
        <w:rFonts w:ascii="Times New Roman" w:hAnsi="Times New Roman"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0"/>
  </w:num>
  <w:num w:numId="13">
    <w:abstractNumId w:val="27"/>
  </w:num>
  <w:num w:numId="14">
    <w:abstractNumId w:val="13"/>
  </w:num>
  <w:num w:numId="15">
    <w:abstractNumId w:val="28"/>
  </w:num>
  <w:num w:numId="16">
    <w:abstractNumId w:val="16"/>
  </w:num>
  <w:num w:numId="17">
    <w:abstractNumId w:val="7"/>
  </w:num>
  <w:num w:numId="18">
    <w:abstractNumId w:val="1"/>
  </w:num>
  <w:num w:numId="19">
    <w:abstractNumId w:val="5"/>
  </w:num>
  <w:num w:numId="20">
    <w:abstractNumId w:val="4"/>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C4A"/>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4FF0"/>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27C"/>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4C81"/>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2D95"/>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2FAF"/>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5F8"/>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B71"/>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17F1D"/>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207"/>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5569"/>
    <w:rsid w:val="00DB5AA8"/>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mailto:purchase@ytpc.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8767D4-3519-48FD-A225-42A51845D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Pages>
  <Words>22546</Words>
  <Characters>128514</Characters>
  <Application>Microsoft Office Word</Application>
  <DocSecurity>0</DocSecurity>
  <Lines>1070</Lines>
  <Paragraphs>301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150759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David Grigoryan</cp:lastModifiedBy>
  <cp:revision>33</cp:revision>
  <cp:lastPrinted>2026-04-21T12:53:00Z</cp:lastPrinted>
  <dcterms:created xsi:type="dcterms:W3CDTF">2025-03-04T12:42:00Z</dcterms:created>
  <dcterms:modified xsi:type="dcterms:W3CDTF">2026-04-23T05:32:00Z</dcterms:modified>
</cp:coreProperties>
</file>