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72507C">
        <w:rPr>
          <w:rFonts w:ascii="GHEA Grapalat" w:eastAsia="Times New Roman" w:hAnsi="GHEA Grapalat" w:cs="Times New Roman"/>
          <w:sz w:val="24"/>
          <w:szCs w:val="24"/>
          <w:lang w:val="en-GB" w:eastAsia="en-GB" w:bidi="en-GB"/>
        </w:rPr>
        <w:t>0</w:t>
      </w:r>
      <w:r w:rsidR="00D12ED5">
        <w:rPr>
          <w:rFonts w:ascii="GHEA Grapalat" w:eastAsia="Times New Roman" w:hAnsi="GHEA Grapalat" w:cs="Times New Roman"/>
          <w:sz w:val="24"/>
          <w:szCs w:val="24"/>
          <w:lang w:val="en-GB" w:eastAsia="en-GB" w:bidi="en-GB"/>
        </w:rPr>
        <w:t>6</w:t>
      </w:r>
      <w:proofErr w:type="gramStart"/>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proofErr w:type="gramEnd"/>
      <w:r w:rsidR="004A073E" w:rsidRPr="00881784">
        <w:rPr>
          <w:rFonts w:ascii="GHEA Grapalat" w:eastAsia="Times New Roman" w:hAnsi="GHEA Grapalat" w:cs="Times New Roman"/>
          <w:sz w:val="24"/>
          <w:szCs w:val="24"/>
          <w:lang w:val="en-GB" w:eastAsia="en-GB" w:bidi="en-GB"/>
        </w:rPr>
        <w:t xml:space="preserve"> </w:t>
      </w:r>
      <w:r w:rsidR="0072507C">
        <w:rPr>
          <w:rFonts w:ascii="GHEA Grapalat" w:eastAsia="Times New Roman" w:hAnsi="GHEA Grapalat" w:cs="Times New Roman"/>
          <w:sz w:val="24"/>
          <w:szCs w:val="24"/>
          <w:lang w:val="en-GB" w:eastAsia="en-GB" w:bidi="en-GB"/>
        </w:rPr>
        <w:t>May</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sidRPr="00881784">
        <w:rPr>
          <w:rFonts w:ascii="GHEA Grapalat" w:eastAsia="Times New Roman" w:hAnsi="GHEA Grapalat" w:cs="Times New Roman"/>
          <w:sz w:val="24"/>
          <w:szCs w:val="24"/>
          <w:lang w:val="en-GB" w:eastAsia="en-GB" w:bidi="en-GB"/>
        </w:rPr>
        <w:t>2</w:t>
      </w:r>
      <w:r w:rsidR="00AF1A0E" w:rsidRPr="00881784">
        <w:rPr>
          <w:rFonts w:ascii="GHEA Grapalat" w:eastAsia="Times New Roman" w:hAnsi="GHEA Grapalat" w:cs="Times New Roman"/>
          <w:sz w:val="24"/>
          <w:szCs w:val="24"/>
          <w:lang w:val="en-GB"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373AB6" w:rsidRDefault="004A073E" w:rsidP="00A11759">
      <w:pPr>
        <w:spacing w:after="0" w:line="240" w:lineRule="auto"/>
        <w:ind w:firstLine="720"/>
        <w:rPr>
          <w:rFonts w:ascii="GHEA Grapalat" w:eastAsia="Times New Roman" w:hAnsi="GHEA Grapalat" w:cs="Times New Roman"/>
          <w:sz w:val="24"/>
          <w:szCs w:val="24"/>
          <w:lang w:val="en-GB"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373AB6" w:rsidRPr="00373AB6">
        <w:rPr>
          <w:rFonts w:ascii="GHEA Grapalat" w:eastAsia="Times New Roman" w:hAnsi="GHEA Grapalat" w:cs="Times New Roman"/>
          <w:sz w:val="24"/>
          <w:szCs w:val="24"/>
          <w:lang w:val="en-GB" w:eastAsia="en-GB" w:bidi="en-GB"/>
        </w:rPr>
        <w:t>ABH-BMAshDzB-26/</w:t>
      </w:r>
      <w:r w:rsidR="00037029">
        <w:rPr>
          <w:rFonts w:ascii="GHEA Grapalat" w:eastAsia="Times New Roman" w:hAnsi="GHEA Grapalat" w:cs="Times New Roman"/>
          <w:sz w:val="24"/>
          <w:szCs w:val="24"/>
          <w:lang w:val="en-GB" w:eastAsia="en-GB" w:bidi="en-GB"/>
        </w:rPr>
        <w:t>7</w:t>
      </w:r>
      <w:r w:rsidR="00D12ED5">
        <w:rPr>
          <w:rFonts w:ascii="GHEA Grapalat" w:eastAsia="Times New Roman" w:hAnsi="GHEA Grapalat" w:cs="Times New Roman"/>
          <w:sz w:val="24"/>
          <w:szCs w:val="24"/>
          <w:lang w:val="en-GB" w:eastAsia="en-GB" w:bidi="en-GB"/>
        </w:rPr>
        <w:t>1</w:t>
      </w:r>
    </w:p>
    <w:p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373AB6">
        <w:rPr>
          <w:rFonts w:ascii="GHEA Grapalat" w:eastAsia="Times New Roman" w:hAnsi="GHEA Grapalat" w:cs="Times New Roman"/>
          <w:sz w:val="24"/>
          <w:szCs w:val="24"/>
          <w:lang w:val="en-GB" w:eastAsia="en-GB" w:bidi="en-GB"/>
        </w:rPr>
        <w:t>Abovyan</w:t>
      </w:r>
      <w:proofErr w:type="spellEnd"/>
      <w:r w:rsidRPr="00373AB6">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373AB6">
        <w:rPr>
          <w:rFonts w:ascii="GHEA Grapalat" w:eastAsia="Times New Roman" w:hAnsi="GHEA Grapalat" w:cs="Times New Roman"/>
          <w:sz w:val="24"/>
          <w:szCs w:val="24"/>
          <w:lang w:val="en-GB" w:eastAsia="en-GB" w:bidi="en-GB"/>
        </w:rPr>
        <w:t xml:space="preserve"> </w:t>
      </w:r>
      <w:proofErr w:type="spellStart"/>
      <w:r w:rsidRPr="00373AB6">
        <w:rPr>
          <w:rFonts w:ascii="GHEA Grapalat" w:eastAsia="Times New Roman" w:hAnsi="GHEA Grapalat" w:cs="Times New Roman"/>
          <w:sz w:val="24"/>
          <w:szCs w:val="24"/>
          <w:lang w:val="en-GB" w:eastAsia="en-GB" w:bidi="en-GB"/>
        </w:rPr>
        <w:t>Barekaputyun</w:t>
      </w:r>
      <w:proofErr w:type="spellEnd"/>
      <w:r w:rsidRPr="00373AB6">
        <w:rPr>
          <w:rFonts w:ascii="GHEA Grapalat" w:eastAsia="Times New Roman" w:hAnsi="GHEA Grapalat" w:cs="Times New Roman"/>
          <w:sz w:val="24"/>
          <w:szCs w:val="24"/>
          <w:lang w:val="en-GB" w:eastAsia="en-GB" w:bidi="en-GB"/>
        </w:rPr>
        <w:t xml:space="preserve"> square</w:t>
      </w:r>
      <w:r w:rsidRPr="00C60C5A">
        <w:rPr>
          <w:rFonts w:ascii="GHEA Grapalat" w:eastAsia="Times New Roman" w:hAnsi="GHEA Grapalat" w:cs="Times New Roman"/>
          <w:sz w:val="24"/>
          <w:szCs w:val="24"/>
          <w:lang w:val="en-GB" w:eastAsia="en-GB" w:bidi="en-GB"/>
        </w:rPr>
        <w:t xml:space="preserve">, </w:t>
      </w:r>
      <w:proofErr w:type="spellStart"/>
      <w:r w:rsidRPr="00373AB6">
        <w:rPr>
          <w:rFonts w:ascii="GHEA Grapalat" w:eastAsia="Times New Roman" w:hAnsi="GHEA Grapalat" w:cs="Times New Roman"/>
          <w:sz w:val="24"/>
          <w:szCs w:val="24"/>
          <w:lang w:val="en-GB"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rsidR="00860180" w:rsidRPr="00881784" w:rsidRDefault="00860180" w:rsidP="007226B3">
      <w:pPr>
        <w:spacing w:after="0" w:line="240"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w:t>
      </w:r>
      <w:r w:rsidR="00E13F67" w:rsidRPr="00881784">
        <w:rPr>
          <w:rFonts w:ascii="GHEA Grapalat" w:eastAsia="Times New Roman" w:hAnsi="GHEA Grapalat" w:cs="Times New Roman"/>
          <w:sz w:val="24"/>
          <w:szCs w:val="24"/>
          <w:lang w:val="en-GB" w:eastAsia="en-GB" w:bidi="en-GB"/>
        </w:rPr>
        <w:t xml:space="preserve">the needs </w:t>
      </w:r>
      <w:r w:rsidR="00F9367C" w:rsidRPr="00881784">
        <w:rPr>
          <w:rFonts w:ascii="GHEA Grapalat" w:eastAsia="Times New Roman" w:hAnsi="GHEA Grapalat" w:cs="Times New Roman"/>
          <w:sz w:val="24"/>
          <w:szCs w:val="24"/>
          <w:lang w:val="en-GB" w:eastAsia="en-GB" w:bidi="en-GB"/>
        </w:rPr>
        <w:t xml:space="preserve">of the procurement procedure with the code </w:t>
      </w:r>
      <w:r w:rsidR="00373AB6" w:rsidRPr="00373AB6">
        <w:rPr>
          <w:rFonts w:ascii="GHEA Grapalat" w:eastAsia="Times New Roman" w:hAnsi="GHEA Grapalat" w:cs="Times New Roman"/>
          <w:sz w:val="24"/>
          <w:szCs w:val="24"/>
          <w:lang w:val="en-GB" w:eastAsia="en-GB" w:bidi="en-GB"/>
        </w:rPr>
        <w:t>ABH-BMAshDzB-26/</w:t>
      </w:r>
      <w:r w:rsidR="00037029">
        <w:rPr>
          <w:rFonts w:ascii="GHEA Grapalat" w:eastAsia="Times New Roman" w:hAnsi="GHEA Grapalat" w:cs="Times New Roman"/>
          <w:sz w:val="24"/>
          <w:szCs w:val="24"/>
          <w:lang w:val="en-GB" w:eastAsia="en-GB" w:bidi="en-GB"/>
        </w:rPr>
        <w:t>7</w:t>
      </w:r>
      <w:r w:rsidR="00D12ED5">
        <w:rPr>
          <w:rFonts w:ascii="GHEA Grapalat" w:eastAsia="Times New Roman" w:hAnsi="GHEA Grapalat" w:cs="Times New Roman"/>
          <w:sz w:val="24"/>
          <w:szCs w:val="24"/>
          <w:lang w:val="en-GB" w:eastAsia="en-GB" w:bidi="en-GB"/>
        </w:rPr>
        <w:t>1</w:t>
      </w:r>
      <w:r w:rsidR="00373AB6" w:rsidRPr="00881784">
        <w:rPr>
          <w:rFonts w:ascii="GHEA Grapalat" w:eastAsia="Times New Roman" w:hAnsi="GHEA Grapalat" w:cs="Times New Roman"/>
          <w:sz w:val="24"/>
          <w:szCs w:val="24"/>
          <w:lang w:val="en-GB" w:eastAsia="en-GB" w:bidi="en-GB"/>
        </w:rPr>
        <w:t xml:space="preserve"> </w:t>
      </w:r>
      <w:r w:rsidR="00C247CC" w:rsidRPr="00881784">
        <w:rPr>
          <w:rFonts w:ascii="GHEA Grapalat" w:eastAsia="Times New Roman" w:hAnsi="GHEA Grapalat" w:cs="Times New Roman"/>
          <w:sz w:val="24"/>
          <w:szCs w:val="24"/>
          <w:lang w:val="en-GB" w:eastAsia="en-GB" w:bidi="en-GB"/>
        </w:rPr>
        <w:t>contract</w:t>
      </w:r>
      <w:r w:rsidR="00CE551B" w:rsidRPr="00881784">
        <w:rPr>
          <w:rFonts w:ascii="GHEA Grapalat" w:eastAsia="Times New Roman" w:hAnsi="GHEA Grapalat" w:cs="Times New Roman"/>
          <w:sz w:val="24"/>
          <w:szCs w:val="24"/>
          <w:lang w:val="en-GB" w:eastAsia="en-GB" w:bidi="en-GB"/>
        </w:rPr>
        <w:t xml:space="preserve"> </w:t>
      </w:r>
      <w:r w:rsidR="007226B3" w:rsidRPr="007226B3">
        <w:rPr>
          <w:rFonts w:ascii="GHEA Grapalat" w:eastAsia="Times New Roman" w:hAnsi="GHEA Grapalat" w:cs="Times New Roman"/>
          <w:sz w:val="24"/>
          <w:szCs w:val="24"/>
          <w:lang w:val="en-GB" w:eastAsia="en-GB" w:bidi="en-GB"/>
        </w:rPr>
        <w:t xml:space="preserve">for the execution of asphalt paving works in the settlement of </w:t>
      </w:r>
      <w:proofErr w:type="spellStart"/>
      <w:r w:rsidR="007226B3" w:rsidRPr="007226B3">
        <w:rPr>
          <w:rFonts w:ascii="GHEA Grapalat" w:eastAsia="Times New Roman" w:hAnsi="GHEA Grapalat" w:cs="Times New Roman"/>
          <w:sz w:val="24"/>
          <w:szCs w:val="24"/>
          <w:lang w:val="en-GB" w:eastAsia="en-GB" w:bidi="en-GB"/>
        </w:rPr>
        <w:t>Kamaris</w:t>
      </w:r>
      <w:proofErr w:type="spellEnd"/>
      <w:r w:rsidR="007226B3" w:rsidRPr="007226B3">
        <w:rPr>
          <w:rFonts w:ascii="GHEA Grapalat" w:eastAsia="Times New Roman" w:hAnsi="GHEA Grapalat" w:cs="Times New Roman"/>
          <w:sz w:val="24"/>
          <w:szCs w:val="24"/>
          <w:lang w:val="en-GB" w:eastAsia="en-GB" w:bidi="en-GB"/>
        </w:rPr>
        <w:t xml:space="preserve">, </w:t>
      </w:r>
      <w:proofErr w:type="spellStart"/>
      <w:r w:rsidR="007226B3" w:rsidRPr="007226B3">
        <w:rPr>
          <w:rFonts w:ascii="GHEA Grapalat" w:eastAsia="Times New Roman" w:hAnsi="GHEA Grapalat" w:cs="Times New Roman"/>
          <w:sz w:val="24"/>
          <w:szCs w:val="24"/>
          <w:lang w:val="en-GB" w:eastAsia="en-GB" w:bidi="en-GB"/>
        </w:rPr>
        <w:t>Abovyan</w:t>
      </w:r>
      <w:proofErr w:type="spellEnd"/>
      <w:r w:rsidR="007226B3" w:rsidRPr="007226B3">
        <w:rPr>
          <w:rFonts w:ascii="GHEA Grapalat" w:eastAsia="Times New Roman" w:hAnsi="GHEA Grapalat" w:cs="Times New Roman"/>
          <w:sz w:val="24"/>
          <w:szCs w:val="24"/>
          <w:lang w:val="en-GB" w:eastAsia="en-GB" w:bidi="en-GB"/>
        </w:rPr>
        <w:t xml:space="preserve"> community, for the needs of the </w:t>
      </w:r>
      <w:proofErr w:type="spellStart"/>
      <w:r w:rsidR="007226B3" w:rsidRPr="007226B3">
        <w:rPr>
          <w:rFonts w:ascii="GHEA Grapalat" w:eastAsia="Times New Roman" w:hAnsi="GHEA Grapalat" w:cs="Times New Roman"/>
          <w:sz w:val="24"/>
          <w:szCs w:val="24"/>
          <w:lang w:val="en-GB" w:eastAsia="en-GB" w:bidi="en-GB"/>
        </w:rPr>
        <w:t>Abovyan</w:t>
      </w:r>
      <w:proofErr w:type="spellEnd"/>
      <w:r w:rsidR="007226B3" w:rsidRPr="007226B3">
        <w:rPr>
          <w:rFonts w:ascii="GHEA Grapalat" w:eastAsia="Times New Roman" w:hAnsi="GHEA Grapalat" w:cs="Times New Roman"/>
          <w:sz w:val="24"/>
          <w:szCs w:val="24"/>
          <w:lang w:val="en-GB" w:eastAsia="en-GB" w:bidi="en-GB"/>
        </w:rPr>
        <w:t xml:space="preserve"> community for the year 2026</w:t>
      </w:r>
      <w:r w:rsidR="007226B3">
        <w:rPr>
          <w:rFonts w:ascii="GHEA Grapalat" w:eastAsia="Times New Roman" w:hAnsi="GHEA Grapalat" w:cs="Times New Roman"/>
          <w:sz w:val="24"/>
          <w:szCs w:val="24"/>
          <w:lang w:val="en-GB" w:eastAsia="en-GB" w:bidi="en-GB"/>
        </w:rPr>
        <w:t xml:space="preserve"> </w:t>
      </w:r>
      <w:r w:rsidRPr="00881784">
        <w:rPr>
          <w:rFonts w:ascii="GHEA Grapalat" w:eastAsia="Times New Roman" w:hAnsi="GHEA Grapalat" w:cs="Times New Roman"/>
          <w:sz w:val="24"/>
          <w:szCs w:val="24"/>
          <w:lang w:val="en-GB" w:eastAsia="en-GB" w:bidi="en-GB"/>
        </w:rPr>
        <w:t>(hereinafter referred to as the contract).</w:t>
      </w:r>
    </w:p>
    <w:p w:rsidR="00C60C5A" w:rsidRPr="00881784" w:rsidRDefault="00C60C5A" w:rsidP="00E13F67">
      <w:pPr>
        <w:spacing w:after="0" w:line="240" w:lineRule="auto"/>
        <w:jc w:val="both"/>
        <w:rPr>
          <w:rFonts w:ascii="GHEA Grapalat" w:eastAsia="Times New Roman" w:hAnsi="GHEA Grapalat" w:cs="Times New Roman"/>
          <w:sz w:val="24"/>
          <w:szCs w:val="24"/>
          <w:lang w:val="en-GB" w:eastAsia="en-GB" w:bidi="en-GB"/>
        </w:rPr>
      </w:pPr>
      <w:r w:rsidRPr="00881784">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C60C5A" w:rsidRPr="007226B3" w:rsidRDefault="00C60C5A" w:rsidP="00C60C5A">
      <w:pPr>
        <w:spacing w:after="0" w:line="240" w:lineRule="auto"/>
        <w:jc w:val="both"/>
        <w:rPr>
          <w:rFonts w:ascii="GHEA Grapalat" w:eastAsia="Times New Roman" w:hAnsi="GHEA Grapalat" w:cs="Times New Roman"/>
          <w:sz w:val="24"/>
          <w:szCs w:val="24"/>
          <w:lang w:val="en-GB" w:eastAsia="en-GB" w:bidi="en-GB"/>
        </w:rPr>
      </w:pPr>
      <w:r w:rsidRPr="00881784">
        <w:rPr>
          <w:rFonts w:ascii="GHEA Grapalat" w:eastAsia="Times New Roman" w:hAnsi="GHEA Grapalat" w:cs="Times New Roman"/>
          <w:sz w:val="24"/>
          <w:szCs w:val="24"/>
          <w:lang w:val="en-GB" w:eastAsia="en-GB" w:bidi="en-GB"/>
        </w:rPr>
        <w:t>The qualification criteria</w:t>
      </w:r>
      <w:r w:rsidRPr="00C7545F">
        <w:rPr>
          <w:rFonts w:ascii="GHEA Grapalat" w:eastAsia="Times New Roman" w:hAnsi="GHEA Grapalat" w:cs="Times New Roman"/>
          <w:sz w:val="24"/>
          <w:szCs w:val="24"/>
          <w:lang w:val="en-GB" w:eastAsia="en-GB" w:bidi="en-GB"/>
        </w:rPr>
        <w:t xml:space="preserve"> for the persons ineligible to participate in the price quotation, as well as for bidders, and the documents</w:t>
      </w:r>
      <w:r w:rsidRPr="00881784">
        <w:rPr>
          <w:rFonts w:ascii="GHEA Grapalat" w:eastAsia="Times New Roman" w:hAnsi="GHEA Grapalat" w:cs="Times New Roman"/>
          <w:sz w:val="24"/>
          <w:szCs w:val="24"/>
          <w:lang w:val="en-GB" w:eastAsia="en-GB" w:bidi="en-GB"/>
        </w:rPr>
        <w:t xml:space="preserve"> to be submitted for the evaluation of those criteria shall be established by the invitation</w:t>
      </w:r>
      <w:r w:rsidRPr="007226B3">
        <w:rPr>
          <w:rFonts w:ascii="GHEA Grapalat" w:eastAsia="Times New Roman" w:hAnsi="GHEA Grapalat" w:cs="Times New Roman"/>
          <w:sz w:val="24"/>
          <w:szCs w:val="24"/>
          <w:lang w:val="en-GB" w:eastAsia="en-GB" w:bidi="en-GB"/>
        </w:rPr>
        <w:t xml:space="preserve"> for this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D64F1C" w:rsidRPr="00D64F1C">
        <w:rPr>
          <w:rFonts w:ascii="GHEA Grapalat" w:eastAsia="Times New Roman" w:hAnsi="GHEA Grapalat" w:cs="Times New Roman"/>
          <w:b/>
          <w:spacing w:val="1"/>
          <w:sz w:val="24"/>
          <w:szCs w:val="24"/>
          <w:lang w:val="en-US" w:eastAsia="en-GB" w:bidi="en-GB"/>
        </w:rPr>
        <w:t>6</w:t>
      </w:r>
      <w:r w:rsidRPr="00C60C5A">
        <w:rPr>
          <w:rFonts w:ascii="GHEA Grapalat" w:eastAsia="Times New Roman" w:hAnsi="GHEA Grapalat" w:cs="Times New Roman"/>
          <w:b/>
          <w:spacing w:val="1"/>
          <w:sz w:val="24"/>
          <w:szCs w:val="24"/>
          <w:lang w:val="en-GB" w:eastAsia="en-GB" w:bidi="en-GB"/>
        </w:rPr>
        <w:t>:</w:t>
      </w:r>
      <w:r w:rsidR="00D64F1C" w:rsidRPr="00D64F1C">
        <w:rPr>
          <w:rFonts w:ascii="GHEA Grapalat" w:eastAsia="Times New Roman" w:hAnsi="GHEA Grapalat" w:cs="Times New Roman"/>
          <w:b/>
          <w:spacing w:val="1"/>
          <w:sz w:val="24"/>
          <w:szCs w:val="24"/>
          <w:lang w:val="en-US" w:eastAsia="en-GB" w:bidi="en-GB"/>
        </w:rPr>
        <w:t>0</w:t>
      </w:r>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C247CC">
        <w:rPr>
          <w:rFonts w:ascii="GHEA Grapalat" w:eastAsia="Times New Roman" w:hAnsi="GHEA Grapalat" w:cs="Times New Roman"/>
          <w:b/>
          <w:spacing w:val="1"/>
          <w:sz w:val="24"/>
          <w:szCs w:val="24"/>
          <w:lang w:val="en-US" w:eastAsia="en-GB" w:bidi="en-GB"/>
        </w:rPr>
        <w:t>3</w:t>
      </w:r>
      <w:r w:rsidR="0072507C">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proofErr w:type="gramStart"/>
      <w:r w:rsidRPr="00C60C5A">
        <w:rPr>
          <w:rFonts w:ascii="GHEA Grapalat" w:eastAsia="Times New Roman" w:hAnsi="GHEA Grapalat" w:cs="Times New Roman"/>
          <w:sz w:val="24"/>
          <w:szCs w:val="24"/>
          <w:lang w:val="en-GB" w:eastAsia="en-GB" w:bidi="en-GB"/>
        </w:rPr>
        <w:t>In</w:t>
      </w:r>
      <w:proofErr w:type="gramEnd"/>
      <w:r w:rsidRPr="00C60C5A">
        <w:rPr>
          <w:rFonts w:ascii="GHEA Grapalat" w:eastAsia="Times New Roman" w:hAnsi="GHEA Grapalat" w:cs="Times New Roman"/>
          <w:sz w:val="24"/>
          <w:szCs w:val="24"/>
          <w:lang w:val="en-GB" w:eastAsia="en-GB" w:bidi="en-GB"/>
        </w:rPr>
        <w:t xml:space="preserve">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D64F1C" w:rsidRPr="00D64F1C">
        <w:rPr>
          <w:rFonts w:ascii="GHEA Grapalat" w:eastAsia="Times New Roman" w:hAnsi="GHEA Grapalat" w:cs="Times New Roman"/>
          <w:b/>
          <w:sz w:val="24"/>
          <w:szCs w:val="24"/>
          <w:lang w:val="en-US" w:eastAsia="en-GB" w:bidi="en-GB"/>
        </w:rPr>
        <w:t>6</w:t>
      </w:r>
      <w:r w:rsidRPr="00C60C5A">
        <w:rPr>
          <w:rFonts w:ascii="GHEA Grapalat" w:eastAsia="Times New Roman" w:hAnsi="GHEA Grapalat" w:cs="Times New Roman"/>
          <w:b/>
          <w:sz w:val="24"/>
          <w:szCs w:val="24"/>
          <w:lang w:val="en-GB" w:eastAsia="en-GB" w:bidi="en-GB"/>
        </w:rPr>
        <w:t>:</w:t>
      </w:r>
      <w:r w:rsidR="00D64F1C" w:rsidRPr="00D64F1C">
        <w:rPr>
          <w:rFonts w:ascii="GHEA Grapalat" w:eastAsia="Times New Roman" w:hAnsi="GHEA Grapalat" w:cs="Times New Roman"/>
          <w:b/>
          <w:sz w:val="24"/>
          <w:szCs w:val="24"/>
          <w:lang w:val="en-US" w:eastAsia="en-GB" w:bidi="en-GB"/>
        </w:rPr>
        <w:t>0</w:t>
      </w:r>
      <w:r w:rsidR="00F8643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C247CC">
        <w:rPr>
          <w:rFonts w:ascii="GHEA Grapalat" w:eastAsia="Times New Roman" w:hAnsi="GHEA Grapalat" w:cs="Times New Roman"/>
          <w:b/>
          <w:sz w:val="24"/>
          <w:szCs w:val="24"/>
          <w:lang w:val="en-US" w:eastAsia="en-GB" w:bidi="en-GB"/>
        </w:rPr>
        <w:t>3</w:t>
      </w:r>
      <w:r w:rsidR="0072507C">
        <w:rPr>
          <w:rFonts w:ascii="GHEA Grapalat" w:eastAsia="Times New Roman" w:hAnsi="GHEA Grapalat" w:cs="Times New Roman"/>
          <w:b/>
          <w:sz w:val="24"/>
          <w:szCs w:val="24"/>
          <w:lang w:val="en-US" w:eastAsia="en-GB" w:bidi="en-GB"/>
        </w:rPr>
        <w:t>0</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D64F1C" w:rsidRPr="00D64F1C">
        <w:rPr>
          <w:rFonts w:ascii="GHEA Grapalat" w:eastAsia="Times New Roman" w:hAnsi="GHEA Grapalat" w:cs="Times New Roman"/>
          <w:b/>
          <w:sz w:val="24"/>
          <w:szCs w:val="24"/>
          <w:lang w:val="en-US" w:eastAsia="en-GB" w:bidi="en-GB"/>
        </w:rPr>
        <w:t>6</w:t>
      </w:r>
      <w:r w:rsidRPr="00C60C5A">
        <w:rPr>
          <w:rFonts w:ascii="GHEA Grapalat" w:eastAsia="Times New Roman" w:hAnsi="GHEA Grapalat" w:cs="Times New Roman"/>
          <w:b/>
          <w:sz w:val="24"/>
          <w:szCs w:val="24"/>
          <w:lang w:val="en-GB" w:eastAsia="en-GB" w:bidi="en-GB"/>
        </w:rPr>
        <w:t>:</w:t>
      </w:r>
      <w:r w:rsidR="00D64F1C" w:rsidRPr="00D64F1C">
        <w:rPr>
          <w:rFonts w:ascii="GHEA Grapalat" w:eastAsia="Times New Roman" w:hAnsi="GHEA Grapalat" w:cs="Times New Roman"/>
          <w:b/>
          <w:sz w:val="24"/>
          <w:szCs w:val="24"/>
          <w:lang w:val="en-US" w:eastAsia="en-GB" w:bidi="en-GB"/>
        </w:rPr>
        <w:t>0</w:t>
      </w:r>
      <w:bookmarkStart w:id="0" w:name="_GoBack"/>
      <w:bookmarkEnd w:id="0"/>
      <w:r w:rsidR="00CA366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on the </w:t>
      </w:r>
      <w:r w:rsidR="00C247CC">
        <w:rPr>
          <w:rFonts w:ascii="GHEA Grapalat" w:eastAsia="Times New Roman" w:hAnsi="GHEA Grapalat" w:cs="Times New Roman"/>
          <w:b/>
          <w:sz w:val="24"/>
          <w:szCs w:val="24"/>
          <w:lang w:val="en-US" w:eastAsia="en-GB" w:bidi="en-GB"/>
        </w:rPr>
        <w:t>3</w:t>
      </w:r>
      <w:r w:rsidR="0072507C">
        <w:rPr>
          <w:rFonts w:ascii="GHEA Grapalat" w:eastAsia="Times New Roman" w:hAnsi="GHEA Grapalat" w:cs="Times New Roman"/>
          <w:b/>
          <w:sz w:val="24"/>
          <w:szCs w:val="24"/>
          <w:lang w:val="en-US" w:eastAsia="en-GB" w:bidi="en-GB"/>
        </w:rPr>
        <w:t>0</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0E4E78" w:rsidRDefault="00A11759" w:rsidP="00235214">
      <w:pPr>
        <w:spacing w:after="0" w:line="240" w:lineRule="auto"/>
        <w:ind w:firstLine="90"/>
        <w:rPr>
          <w:rFonts w:ascii="Arial LatArm" w:eastAsia="Times New Roman" w:hAnsi="Arial LatArm" w:cs="Times New Roman"/>
          <w:i/>
          <w:sz w:val="24"/>
          <w:szCs w:val="24"/>
          <w:lang w:val="hy-AM" w:eastAsia="en-GB" w:bidi="en-GB"/>
        </w:rPr>
      </w:pPr>
      <w:r>
        <w:rPr>
          <w:rFonts w:ascii="GHEA Grapalat" w:eastAsia="Times New Roman" w:hAnsi="GHEA Grapalat" w:cs="Times New Roman"/>
          <w:sz w:val="24"/>
          <w:szCs w:val="24"/>
          <w:lang w:val="en-US" w:eastAsia="en-GB" w:bidi="en-GB"/>
        </w:rPr>
        <w:t xml:space="preserve">tell: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proofErr w:type="spellStart"/>
      <w:r w:rsidR="00C60C5A" w:rsidRPr="00AC2A5B">
        <w:rPr>
          <w:rFonts w:ascii="GHEA Grapalat" w:eastAsia="Times New Roman" w:hAnsi="GHEA Grapalat" w:cs="Times New Roman"/>
          <w:sz w:val="24"/>
          <w:szCs w:val="24"/>
          <w:lang w:val="en-US" w:eastAsia="en-GB" w:bidi="en-GB"/>
        </w:rPr>
        <w:t>Abovyan</w:t>
      </w:r>
      <w:proofErr w:type="spellEnd"/>
      <w:r w:rsidR="00C60C5A" w:rsidRPr="00AC2A5B">
        <w:rPr>
          <w:rFonts w:ascii="GHEA Grapalat" w:eastAsia="Times New Roman" w:hAnsi="GHEA Grapalat" w:cs="Times New Roman"/>
          <w:sz w:val="24"/>
          <w:szCs w:val="24"/>
          <w:lang w:val="en-US" w:eastAsia="en-GB" w:bidi="en-GB"/>
        </w:rPr>
        <w:t xml:space="preserve"> </w:t>
      </w:r>
      <w:r w:rsidR="00C60C5A" w:rsidRPr="00AC2A5B">
        <w:rPr>
          <w:rFonts w:ascii="GHEA Grapalat" w:eastAsia="Times New Roman" w:hAnsi="GHEA Grapalat" w:cs="Times New Roman"/>
          <w:sz w:val="24"/>
          <w:szCs w:val="24"/>
          <w:lang w:val="en-GB" w:eastAsia="en-GB" w:bidi="en-GB"/>
        </w:rPr>
        <w:t>municipality</w:t>
      </w:r>
      <w:r w:rsidR="000E4E78">
        <w:rPr>
          <w:rFonts w:ascii="GHEA Grapalat" w:eastAsia="Times New Roman" w:hAnsi="GHEA Grapalat" w:cs="Times New Roman"/>
          <w:sz w:val="24"/>
          <w:szCs w:val="24"/>
          <w:lang w:val="hy-AM" w:eastAsia="en-GB" w:bidi="en-GB"/>
        </w:rPr>
        <w:t>.</w:t>
      </w:r>
    </w:p>
    <w:sectPr w:rsidR="00B44F78" w:rsidRPr="000E4E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37029"/>
    <w:rsid w:val="00065887"/>
    <w:rsid w:val="00085D41"/>
    <w:rsid w:val="000A3954"/>
    <w:rsid w:val="000B08D6"/>
    <w:rsid w:val="000E4E78"/>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301962"/>
    <w:rsid w:val="00333838"/>
    <w:rsid w:val="00363089"/>
    <w:rsid w:val="00373AB6"/>
    <w:rsid w:val="003844FB"/>
    <w:rsid w:val="003B10A0"/>
    <w:rsid w:val="00433A9A"/>
    <w:rsid w:val="00444BBB"/>
    <w:rsid w:val="004A073E"/>
    <w:rsid w:val="004C4633"/>
    <w:rsid w:val="004E5036"/>
    <w:rsid w:val="004F0AD9"/>
    <w:rsid w:val="005568D9"/>
    <w:rsid w:val="0056529C"/>
    <w:rsid w:val="005E0DE7"/>
    <w:rsid w:val="005F036D"/>
    <w:rsid w:val="0062150C"/>
    <w:rsid w:val="00633916"/>
    <w:rsid w:val="006C5ADF"/>
    <w:rsid w:val="007226B3"/>
    <w:rsid w:val="0072507C"/>
    <w:rsid w:val="00754774"/>
    <w:rsid w:val="00794427"/>
    <w:rsid w:val="007C0904"/>
    <w:rsid w:val="007C3D98"/>
    <w:rsid w:val="007F0C69"/>
    <w:rsid w:val="00827DA5"/>
    <w:rsid w:val="00860180"/>
    <w:rsid w:val="00881784"/>
    <w:rsid w:val="008A3F08"/>
    <w:rsid w:val="008D7A61"/>
    <w:rsid w:val="0090367B"/>
    <w:rsid w:val="0095291E"/>
    <w:rsid w:val="00981FD8"/>
    <w:rsid w:val="009C710A"/>
    <w:rsid w:val="009D3AB3"/>
    <w:rsid w:val="00A11759"/>
    <w:rsid w:val="00A7491F"/>
    <w:rsid w:val="00A863FE"/>
    <w:rsid w:val="00A971E3"/>
    <w:rsid w:val="00AC2A5B"/>
    <w:rsid w:val="00AE2C7A"/>
    <w:rsid w:val="00AF1A0E"/>
    <w:rsid w:val="00B01592"/>
    <w:rsid w:val="00B036B6"/>
    <w:rsid w:val="00B83CC8"/>
    <w:rsid w:val="00BD7780"/>
    <w:rsid w:val="00BF3F10"/>
    <w:rsid w:val="00C029D5"/>
    <w:rsid w:val="00C03175"/>
    <w:rsid w:val="00C247CC"/>
    <w:rsid w:val="00C60C5A"/>
    <w:rsid w:val="00C7545F"/>
    <w:rsid w:val="00C76B21"/>
    <w:rsid w:val="00CA3669"/>
    <w:rsid w:val="00CC301C"/>
    <w:rsid w:val="00CE4C83"/>
    <w:rsid w:val="00CE551B"/>
    <w:rsid w:val="00D0085F"/>
    <w:rsid w:val="00D034CB"/>
    <w:rsid w:val="00D12ED5"/>
    <w:rsid w:val="00D46EC3"/>
    <w:rsid w:val="00D64F1C"/>
    <w:rsid w:val="00DD5115"/>
    <w:rsid w:val="00DD6AC5"/>
    <w:rsid w:val="00DE5E1E"/>
    <w:rsid w:val="00DF2066"/>
    <w:rsid w:val="00E13F67"/>
    <w:rsid w:val="00E17F46"/>
    <w:rsid w:val="00E24CAF"/>
    <w:rsid w:val="00E262A0"/>
    <w:rsid w:val="00E70709"/>
    <w:rsid w:val="00EB2723"/>
    <w:rsid w:val="00EC0DEF"/>
    <w:rsid w:val="00EC4652"/>
    <w:rsid w:val="00EE6F38"/>
    <w:rsid w:val="00EF1D2A"/>
    <w:rsid w:val="00F11294"/>
    <w:rsid w:val="00F21C03"/>
    <w:rsid w:val="00F3397A"/>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5B8B1"/>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 w:type="paragraph" w:styleId="a3">
    <w:name w:val="Normal (Web)"/>
    <w:basedOn w:val="a"/>
    <w:uiPriority w:val="99"/>
    <w:semiHidden/>
    <w:unhideWhenUsed/>
    <w:rsid w:val="007226B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05127383">
      <w:bodyDiv w:val="1"/>
      <w:marLeft w:val="0"/>
      <w:marRight w:val="0"/>
      <w:marTop w:val="0"/>
      <w:marBottom w:val="0"/>
      <w:divBdr>
        <w:top w:val="none" w:sz="0" w:space="0" w:color="auto"/>
        <w:left w:val="none" w:sz="0" w:space="0" w:color="auto"/>
        <w:bottom w:val="none" w:sz="0" w:space="0" w:color="auto"/>
        <w:right w:val="none" w:sz="0" w:space="0" w:color="auto"/>
      </w:divBdr>
    </w:div>
    <w:div w:id="116995790">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6083089">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397751854">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462043203">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5137007">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54900457">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290362477">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746141752">
      <w:bodyDiv w:val="1"/>
      <w:marLeft w:val="0"/>
      <w:marRight w:val="0"/>
      <w:marTop w:val="0"/>
      <w:marBottom w:val="0"/>
      <w:divBdr>
        <w:top w:val="none" w:sz="0" w:space="0" w:color="auto"/>
        <w:left w:val="none" w:sz="0" w:space="0" w:color="auto"/>
        <w:bottom w:val="none" w:sz="0" w:space="0" w:color="auto"/>
        <w:right w:val="none" w:sz="0" w:space="0" w:color="auto"/>
      </w:divBdr>
      <w:divsChild>
        <w:div w:id="1859732738">
          <w:marLeft w:val="0"/>
          <w:marRight w:val="0"/>
          <w:marTop w:val="0"/>
          <w:marBottom w:val="0"/>
          <w:divBdr>
            <w:top w:val="none" w:sz="0" w:space="0" w:color="auto"/>
            <w:left w:val="none" w:sz="0" w:space="0" w:color="auto"/>
            <w:bottom w:val="none" w:sz="0" w:space="0" w:color="auto"/>
            <w:right w:val="none" w:sz="0" w:space="0" w:color="auto"/>
          </w:divBdr>
          <w:divsChild>
            <w:div w:id="850880115">
              <w:marLeft w:val="0"/>
              <w:marRight w:val="0"/>
              <w:marTop w:val="0"/>
              <w:marBottom w:val="0"/>
              <w:divBdr>
                <w:top w:val="none" w:sz="0" w:space="0" w:color="auto"/>
                <w:left w:val="none" w:sz="0" w:space="0" w:color="auto"/>
                <w:bottom w:val="none" w:sz="0" w:space="0" w:color="auto"/>
                <w:right w:val="none" w:sz="0" w:space="0" w:color="auto"/>
              </w:divBdr>
              <w:divsChild>
                <w:div w:id="2071072210">
                  <w:marLeft w:val="0"/>
                  <w:marRight w:val="0"/>
                  <w:marTop w:val="0"/>
                  <w:marBottom w:val="0"/>
                  <w:divBdr>
                    <w:top w:val="none" w:sz="0" w:space="0" w:color="auto"/>
                    <w:left w:val="none" w:sz="0" w:space="0" w:color="auto"/>
                    <w:bottom w:val="none" w:sz="0" w:space="0" w:color="auto"/>
                    <w:right w:val="none" w:sz="0" w:space="0" w:color="auto"/>
                  </w:divBdr>
                  <w:divsChild>
                    <w:div w:id="94354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890025000">
      <w:bodyDiv w:val="1"/>
      <w:marLeft w:val="0"/>
      <w:marRight w:val="0"/>
      <w:marTop w:val="0"/>
      <w:marBottom w:val="0"/>
      <w:divBdr>
        <w:top w:val="none" w:sz="0" w:space="0" w:color="auto"/>
        <w:left w:val="none" w:sz="0" w:space="0" w:color="auto"/>
        <w:bottom w:val="none" w:sz="0" w:space="0" w:color="auto"/>
        <w:right w:val="none" w:sz="0" w:space="0" w:color="auto"/>
      </w:divBdr>
    </w:div>
    <w:div w:id="19363289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38113430">
      <w:bodyDiv w:val="1"/>
      <w:marLeft w:val="0"/>
      <w:marRight w:val="0"/>
      <w:marTop w:val="0"/>
      <w:marBottom w:val="0"/>
      <w:divBdr>
        <w:top w:val="none" w:sz="0" w:space="0" w:color="auto"/>
        <w:left w:val="none" w:sz="0" w:space="0" w:color="auto"/>
        <w:bottom w:val="none" w:sz="0" w:space="0" w:color="auto"/>
        <w:right w:val="none" w:sz="0" w:space="0" w:color="auto"/>
      </w:divBdr>
    </w:div>
    <w:div w:id="2098281888">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B0E98-1075-43A3-828C-15A8C1B5D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458</Words>
  <Characters>2612</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112</cp:revision>
  <dcterms:created xsi:type="dcterms:W3CDTF">2022-04-01T06:35:00Z</dcterms:created>
  <dcterms:modified xsi:type="dcterms:W3CDTF">2026-05-06T10:45:00Z</dcterms:modified>
</cp:coreProperties>
</file>