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F328B" w14:textId="77777777" w:rsidR="000828C0" w:rsidRDefault="000828C0" w:rsidP="000828C0">
      <w:pPr>
        <w:pStyle w:val="a5"/>
        <w:spacing w:after="160"/>
        <w:jc w:val="center"/>
        <w:rPr>
          <w:rFonts w:ascii="GHEA Grapalat" w:hAnsi="GHEA Grapalat"/>
          <w:i w:val="0"/>
          <w:sz w:val="24"/>
        </w:rPr>
      </w:pPr>
      <w:r>
        <w:rPr>
          <w:rFonts w:ascii="GHEA Grapalat" w:hAnsi="GHEA Grapalat"/>
          <w:i w:val="0"/>
          <w:sz w:val="24"/>
        </w:rPr>
        <w:t>NOTICE</w:t>
      </w:r>
    </w:p>
    <w:p w14:paraId="50C2D929" w14:textId="77777777" w:rsidR="000828C0" w:rsidRDefault="000828C0" w:rsidP="000828C0">
      <w:pPr>
        <w:pStyle w:val="a5"/>
        <w:spacing w:after="160"/>
        <w:jc w:val="center"/>
        <w:rPr>
          <w:rFonts w:ascii="GHEA Grapalat" w:hAnsi="GHEA Grapalat"/>
          <w:i w:val="0"/>
          <w:sz w:val="24"/>
        </w:rPr>
      </w:pPr>
      <w:r>
        <w:rPr>
          <w:rFonts w:ascii="GHEA Grapalat" w:hAnsi="GHEA Grapalat"/>
          <w:i w:val="0"/>
          <w:sz w:val="24"/>
        </w:rPr>
        <w:t>ON PREQUALIFICATION PROCEDURE</w:t>
      </w:r>
    </w:p>
    <w:p w14:paraId="438B11E7" w14:textId="6C988943"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DF1A71">
        <w:rPr>
          <w:rFonts w:ascii="GHEA Grapalat" w:eastAsia="Times New Roman" w:hAnsi="GHEA Grapalat" w:cs="Times New Roman"/>
          <w:sz w:val="24"/>
          <w:szCs w:val="24"/>
          <w:lang w:val="en-US"/>
        </w:rPr>
        <w:t>06</w:t>
      </w:r>
      <w:r w:rsidRPr="002C1BE7">
        <w:rPr>
          <w:rFonts w:ascii="GHEA Grapalat" w:eastAsia="Times New Roman" w:hAnsi="GHEA Grapalat" w:cs="Times New Roman"/>
          <w:sz w:val="24"/>
          <w:szCs w:val="24"/>
          <w:lang w:val="en-AU"/>
        </w:rPr>
        <w:t xml:space="preserve"> </w:t>
      </w:r>
      <w:r w:rsidR="005B6622">
        <w:rPr>
          <w:rFonts w:ascii="GHEA Grapalat" w:eastAsia="Times New Roman" w:hAnsi="GHEA Grapalat" w:cs="Times New Roman"/>
          <w:sz w:val="24"/>
          <w:szCs w:val="24"/>
          <w:lang w:val="hy-AM"/>
        </w:rPr>
        <w:t>.0</w:t>
      </w:r>
      <w:r w:rsidR="00DF1A71">
        <w:rPr>
          <w:rFonts w:ascii="GHEA Grapalat" w:eastAsia="Times New Roman" w:hAnsi="GHEA Grapalat" w:cs="Times New Roman"/>
          <w:sz w:val="24"/>
          <w:szCs w:val="24"/>
          <w:lang w:val="en-US"/>
        </w:rPr>
        <w:t>5</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69C6E864" w:rsidR="002C1BE7" w:rsidRPr="00EB0D33"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w:t>
      </w:r>
      <w:r w:rsidR="00EB0D33">
        <w:rPr>
          <w:rFonts w:ascii="GHEA Grapalat" w:eastAsia="Times New Roman" w:hAnsi="GHEA Grapalat" w:cs="Times New Roman"/>
          <w:sz w:val="24"/>
          <w:szCs w:val="24"/>
          <w:lang w:val="hy-AM" w:eastAsia="ru-RU" w:bidi="ru-RU"/>
        </w:rPr>
        <w:t>GH</w:t>
      </w:r>
      <w:r w:rsidR="00F80AFA">
        <w:rPr>
          <w:rFonts w:ascii="GHEA Grapalat" w:eastAsia="Times New Roman" w:hAnsi="GHEA Grapalat" w:cs="Times New Roman"/>
          <w:sz w:val="24"/>
          <w:szCs w:val="24"/>
          <w:lang w:val="hy-AM" w:eastAsia="ru-RU" w:bidi="ru-RU"/>
        </w:rPr>
        <w:t>C</w:t>
      </w:r>
      <w:r w:rsidRPr="002C1BE7">
        <w:rPr>
          <w:rFonts w:ascii="GHEA Grapalat" w:eastAsia="Times New Roman" w:hAnsi="GHEA Grapalat" w:cs="Times New Roman"/>
          <w:sz w:val="24"/>
          <w:szCs w:val="24"/>
          <w:lang w:val="en-US" w:eastAsia="ru-RU" w:bidi="ru-RU"/>
        </w:rPr>
        <w:t>DzB-2</w:t>
      </w:r>
      <w:r w:rsidR="005B6622">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/0</w:t>
      </w:r>
      <w:r w:rsidR="00EB0D33">
        <w:rPr>
          <w:rFonts w:ascii="GHEA Grapalat" w:eastAsia="Times New Roman" w:hAnsi="GHEA Grapalat" w:cs="Times New Roman"/>
          <w:sz w:val="24"/>
          <w:szCs w:val="24"/>
          <w:lang w:val="hy-AM" w:eastAsia="ru-RU" w:bidi="ru-RU"/>
        </w:rPr>
        <w:t>2</w:t>
      </w:r>
    </w:p>
    <w:p w14:paraId="69737C49" w14:textId="05CFDFDB"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w:t>
      </w:r>
      <w:r w:rsidR="00C83C05">
        <w:rPr>
          <w:rFonts w:ascii="GHEA Grapalat" w:eastAsia="Times New Roman" w:hAnsi="GHEA Grapalat" w:cs="Times New Roman"/>
          <w:b/>
          <w:i/>
          <w:sz w:val="20"/>
          <w:szCs w:val="20"/>
          <w:lang w:val="hy-AM"/>
        </w:rPr>
        <w:t>Kotayk</w:t>
      </w:r>
      <w:r w:rsidR="00CD1E97" w:rsidRPr="00CD1E97">
        <w:rPr>
          <w:rFonts w:ascii="GHEA Grapalat" w:eastAsia="Times New Roman" w:hAnsi="GHEA Grapalat" w:cs="Times New Roman"/>
          <w:b/>
          <w:i/>
          <w:sz w:val="20"/>
          <w:szCs w:val="20"/>
          <w:lang w:val="hy-AM"/>
        </w:rPr>
        <w:t xml:space="preserve">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proofErr w:type="gramStart"/>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w:t>
      </w:r>
      <w:proofErr w:type="gramEnd"/>
      <w:r w:rsidRPr="002C1BE7">
        <w:rPr>
          <w:rFonts w:ascii="GHEA Grapalat" w:eastAsia="Times New Roman" w:hAnsi="GHEA Grapalat" w:cs="Times New Roman"/>
          <w:sz w:val="24"/>
          <w:szCs w:val="24"/>
          <w:lang w:val="en-AU"/>
        </w:rPr>
        <w:t xml:space="preserve"> notice for a price quotation which shall be carried out in one stage.</w:t>
      </w:r>
    </w:p>
    <w:p w14:paraId="0E73E6B2" w14:textId="7866BD84"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EB0D33" w:rsidRPr="00EB0D33">
        <w:rPr>
          <w:lang w:val="en-US"/>
        </w:rPr>
        <w:t xml:space="preserve"> </w:t>
      </w:r>
      <w:r w:rsidR="00EB0D33" w:rsidRPr="00EB0D33">
        <w:rPr>
          <w:rFonts w:ascii="GHEA Grapalat" w:eastAsia="Times New Roman" w:hAnsi="GHEA Grapalat" w:cs="Times New Roman"/>
          <w:sz w:val="24"/>
          <w:szCs w:val="24"/>
          <w:lang w:val="en-US"/>
        </w:rPr>
        <w:t xml:space="preserve">Modernization services for the official website of the staff of the Governor of </w:t>
      </w:r>
      <w:proofErr w:type="spellStart"/>
      <w:r w:rsidR="00EB0D33" w:rsidRPr="00EB0D33">
        <w:rPr>
          <w:rFonts w:ascii="GHEA Grapalat" w:eastAsia="Times New Roman" w:hAnsi="GHEA Grapalat" w:cs="Times New Roman"/>
          <w:sz w:val="24"/>
          <w:szCs w:val="24"/>
          <w:lang w:val="en-US"/>
        </w:rPr>
        <w:t>Tavush</w:t>
      </w:r>
      <w:proofErr w:type="spellEnd"/>
      <w:r w:rsidR="00EB0D33" w:rsidRPr="00EB0D33">
        <w:rPr>
          <w:rFonts w:ascii="GHEA Grapalat" w:eastAsia="Times New Roman" w:hAnsi="GHEA Grapalat" w:cs="Times New Roman"/>
          <w:sz w:val="24"/>
          <w:szCs w:val="24"/>
          <w:lang w:val="en-US"/>
        </w:rPr>
        <w:t xml:space="preserve"> Region of the Republic of Armenia</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 xml:space="preserve">The qualification criteria for the persons ineligible to participate in the price quotation, as well as for bidders, and the documents to </w:t>
      </w:r>
      <w:proofErr w:type="gramStart"/>
      <w:r w:rsidRPr="002C1BE7">
        <w:rPr>
          <w:rFonts w:ascii="GHEA Grapalat" w:eastAsia="Times New Roman" w:hAnsi="GHEA Grapalat" w:cs="Times New Roman"/>
          <w:sz w:val="24"/>
          <w:szCs w:val="24"/>
          <w:lang w:val="en-US"/>
        </w:rPr>
        <w:t>be submitted</w:t>
      </w:r>
      <w:proofErr w:type="gramEnd"/>
      <w:r w:rsidRPr="002C1BE7">
        <w:rPr>
          <w:rFonts w:ascii="GHEA Grapalat" w:eastAsia="Times New Roman" w:hAnsi="GHEA Grapalat" w:cs="Times New Roman"/>
          <w:sz w:val="24"/>
          <w:szCs w:val="24"/>
          <w:lang w:val="en-US"/>
        </w:rPr>
        <w:t xml:space="preserve">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72ABDE48"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w:t>
      </w:r>
      <w:proofErr w:type="gramStart"/>
      <w:r w:rsidRPr="002C1BE7">
        <w:rPr>
          <w:rFonts w:ascii="GHEA Grapalat" w:eastAsia="Times New Roman" w:hAnsi="GHEA Grapalat" w:cs="Times New Roman"/>
          <w:sz w:val="24"/>
          <w:szCs w:val="24"/>
          <w:lang w:val="en-AU"/>
        </w:rPr>
        <w:t>till</w:t>
      </w:r>
      <w:proofErr w:type="gramEnd"/>
      <w:r w:rsidRPr="002C1BE7">
        <w:rPr>
          <w:rFonts w:ascii="GHEA Grapalat" w:eastAsia="Times New Roman" w:hAnsi="GHEA Grapalat" w:cs="Times New Roman"/>
          <w:sz w:val="24"/>
          <w:szCs w:val="24"/>
          <w:lang w:val="en-AU"/>
        </w:rPr>
        <w:t xml:space="preserve"> </w:t>
      </w:r>
      <w:r w:rsidRPr="002C1BE7">
        <w:rPr>
          <w:rFonts w:ascii="GHEA Grapalat" w:eastAsia="Times New Roman" w:hAnsi="GHEA Grapalat" w:cs="Times New Roman"/>
          <w:sz w:val="24"/>
          <w:szCs w:val="24"/>
          <w:lang w:val="en-US"/>
        </w:rPr>
        <w:t>1</w:t>
      </w:r>
      <w:r w:rsidR="00EA2273">
        <w:rPr>
          <w:rFonts w:ascii="GHEA Grapalat" w:eastAsia="Times New Roman" w:hAnsi="GHEA Grapalat" w:cs="Times New Roman"/>
          <w:sz w:val="24"/>
          <w:szCs w:val="24"/>
          <w:lang w:val="en-US"/>
        </w:rPr>
        <w:t>4</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DF1A71">
        <w:rPr>
          <w:rFonts w:ascii="GHEA Grapalat" w:eastAsia="Times New Roman" w:hAnsi="GHEA Grapalat" w:cs="Times New Roman"/>
          <w:sz w:val="24"/>
          <w:szCs w:val="24"/>
          <w:lang w:val="en-US"/>
        </w:rPr>
        <w:t>14</w:t>
      </w:r>
      <w:r w:rsidRPr="002C1BE7">
        <w:rPr>
          <w:rFonts w:ascii="GHEA Grapalat" w:eastAsia="Times New Roman" w:hAnsi="GHEA Grapalat" w:cs="Times New Roman"/>
          <w:sz w:val="24"/>
          <w:szCs w:val="24"/>
          <w:lang w:val="en-US"/>
        </w:rPr>
        <w:t>.</w:t>
      </w:r>
      <w:r w:rsidR="005B6622">
        <w:rPr>
          <w:rFonts w:ascii="GHEA Grapalat" w:eastAsia="Times New Roman" w:hAnsi="GHEA Grapalat" w:cs="Times New Roman"/>
          <w:sz w:val="24"/>
          <w:szCs w:val="24"/>
          <w:lang w:val="hy-AM"/>
        </w:rPr>
        <w:t>0</w:t>
      </w:r>
      <w:r w:rsidR="00EB0D33">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US"/>
        </w:rPr>
        <w:t>.202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w:t>
      </w:r>
      <w:proofErr w:type="spellStart"/>
      <w:r w:rsidRPr="002C1BE7">
        <w:rPr>
          <w:rFonts w:ascii="GHEA Grapalat" w:eastAsia="Times New Roman" w:hAnsi="GHEA Grapalat" w:cs="Times New Roman"/>
          <w:sz w:val="24"/>
          <w:szCs w:val="24"/>
          <w:lang w:val="en-AU"/>
        </w:rPr>
        <w:t>by</w:t>
      </w:r>
      <w:proofErr w:type="spellEnd"/>
      <w:r w:rsidRPr="002C1BE7">
        <w:rPr>
          <w:rFonts w:ascii="GHEA Grapalat" w:eastAsia="Times New Roman" w:hAnsi="GHEA Grapalat" w:cs="Times New Roman"/>
          <w:sz w:val="24"/>
          <w:szCs w:val="24"/>
          <w:lang w:val="en-AU"/>
        </w:rPr>
        <w:t xml:space="preserve"> filed to the Procurement Appeals Board, to the following address: </w:t>
      </w:r>
      <w:proofErr w:type="spellStart"/>
      <w:r w:rsidRPr="002C1BE7">
        <w:rPr>
          <w:rFonts w:ascii="GHEA Grapalat" w:eastAsia="Times New Roman" w:hAnsi="GHEA Grapalat" w:cs="Times New Roman"/>
          <w:sz w:val="24"/>
          <w:szCs w:val="24"/>
          <w:lang w:val="en-AU"/>
        </w:rPr>
        <w:t>Melik-Adamyan</w:t>
      </w:r>
      <w:proofErr w:type="spellEnd"/>
      <w:r w:rsidRPr="002C1BE7">
        <w:rPr>
          <w:rFonts w:ascii="GHEA Grapalat" w:eastAsia="Times New Roman" w:hAnsi="GHEA Grapalat" w:cs="Times New Roman"/>
          <w:sz w:val="24"/>
          <w:szCs w:val="24"/>
          <w:lang w:val="en-AU"/>
        </w:rPr>
        <w:t xml:space="preserve"> St. </w:t>
      </w:r>
      <w:proofErr w:type="gramStart"/>
      <w:r w:rsidRPr="002C1BE7">
        <w:rPr>
          <w:rFonts w:ascii="GHEA Grapalat" w:eastAsia="Times New Roman" w:hAnsi="GHEA Grapalat" w:cs="Times New Roman"/>
          <w:sz w:val="24"/>
          <w:szCs w:val="24"/>
          <w:lang w:val="en-AU"/>
        </w:rPr>
        <w:t>1.,</w:t>
      </w:r>
      <w:proofErr w:type="gramEnd"/>
      <w:r w:rsidRPr="002C1BE7">
        <w:rPr>
          <w:rFonts w:ascii="GHEA Grapalat" w:eastAsia="Times New Roman" w:hAnsi="GHEA Grapalat" w:cs="Times New Roman"/>
          <w:sz w:val="24"/>
          <w:szCs w:val="24"/>
          <w:lang w:val="en-AU"/>
        </w:rPr>
        <w:t xml:space="preserve">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w:t>
      </w:r>
      <w:proofErr w:type="gramStart"/>
      <w:r w:rsidRPr="002C1BE7">
        <w:rPr>
          <w:rFonts w:ascii="GHEA Grapalat" w:eastAsia="Times New Roman" w:hAnsi="GHEA Grapalat" w:cs="Times New Roman"/>
          <w:sz w:val="24"/>
          <w:szCs w:val="24"/>
          <w:lang w:val="en-AU"/>
        </w:rPr>
        <w:t>shall be carried out</w:t>
      </w:r>
      <w:proofErr w:type="gramEnd"/>
      <w:r w:rsidRPr="002C1BE7">
        <w:rPr>
          <w:rFonts w:ascii="GHEA Grapalat" w:eastAsia="Times New Roman" w:hAnsi="GHEA Grapalat" w:cs="Times New Roman"/>
          <w:sz w:val="24"/>
          <w:szCs w:val="24"/>
          <w:lang w:val="en-AU"/>
        </w:rPr>
        <w:t xml:space="preserve"> as prescribed by the invitation for this price quotation. For filing the appeal, a fee shall be required </w:t>
      </w:r>
      <w:proofErr w:type="gramStart"/>
      <w:r w:rsidRPr="002C1BE7">
        <w:rPr>
          <w:rFonts w:ascii="GHEA Grapalat" w:eastAsia="Times New Roman" w:hAnsi="GHEA Grapalat" w:cs="Times New Roman"/>
          <w:sz w:val="24"/>
          <w:szCs w:val="24"/>
          <w:lang w:val="en-AU"/>
        </w:rPr>
        <w:t>in the amount of</w:t>
      </w:r>
      <w:proofErr w:type="gramEnd"/>
      <w:r w:rsidRPr="002C1BE7">
        <w:rPr>
          <w:rFonts w:ascii="GHEA Grapalat" w:eastAsia="Times New Roman" w:hAnsi="GHEA Grapalat" w:cs="Times New Roman"/>
          <w:sz w:val="24"/>
          <w:szCs w:val="24"/>
          <w:lang w:val="en-AU"/>
        </w:rPr>
        <w:t xml:space="preserve">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64B70753" w14:textId="77777777" w:rsidR="00C83C05" w:rsidRPr="00C83C05" w:rsidRDefault="002C1BE7" w:rsidP="00C83C05">
      <w:pPr>
        <w:pStyle w:val="HTML"/>
        <w:shd w:val="clear" w:color="auto" w:fill="F8F9FA"/>
        <w:rPr>
          <w:rFonts w:ascii="inherit" w:hAnsi="inherit"/>
          <w:color w:val="1F1F1F"/>
          <w:sz w:val="42"/>
          <w:szCs w:val="42"/>
          <w:lang w:val="en-US"/>
        </w:rPr>
      </w:pPr>
      <w:r w:rsidRPr="002C1BE7">
        <w:rPr>
          <w:rFonts w:ascii="GHEA Grapalat" w:hAnsi="GHEA Grapalat" w:cs="Times New Roman"/>
          <w:sz w:val="24"/>
          <w:szCs w:val="24"/>
          <w:lang w:val="en-AU"/>
        </w:rPr>
        <w:t xml:space="preserve">For receiving additional information concerning this notice, you may apply to </w:t>
      </w:r>
      <w:r w:rsidR="00C83C05" w:rsidRPr="00C83C05">
        <w:rPr>
          <w:rFonts w:ascii="inherit" w:hAnsi="inherit"/>
          <w:color w:val="1F1F1F"/>
          <w:sz w:val="22"/>
          <w:szCs w:val="22"/>
          <w:lang w:val="en"/>
        </w:rPr>
        <w:t xml:space="preserve">Teresa </w:t>
      </w:r>
      <w:proofErr w:type="spellStart"/>
      <w:r w:rsidR="00C83C05" w:rsidRPr="00C83C05">
        <w:rPr>
          <w:rFonts w:ascii="inherit" w:hAnsi="inherit"/>
          <w:color w:val="1F1F1F"/>
          <w:sz w:val="22"/>
          <w:szCs w:val="22"/>
          <w:lang w:val="en"/>
        </w:rPr>
        <w:t>Matevosyan</w:t>
      </w:r>
      <w:proofErr w:type="spellEnd"/>
    </w:p>
    <w:p w14:paraId="2AD9E436" w14:textId="69BBCD11" w:rsidR="002C1BE7" w:rsidRPr="002C1BE7" w:rsidRDefault="002C1BE7" w:rsidP="00C83C05">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 Secretary of the Evaluation Commission</w:t>
      </w:r>
    </w:p>
    <w:p w14:paraId="0414BF3E" w14:textId="3EC9EA9E" w:rsidR="002C1BE7" w:rsidRPr="005B6622" w:rsidRDefault="00213688" w:rsidP="002C1BE7">
      <w:pPr>
        <w:spacing w:after="0" w:line="240" w:lineRule="auto"/>
        <w:ind w:left="-851" w:firstLine="720"/>
        <w:jc w:val="both"/>
        <w:rPr>
          <w:rFonts w:ascii="GHEA Grapalat" w:eastAsia="Calibri" w:hAnsi="GHEA Grapalat" w:cs="Times New Roman"/>
          <w:sz w:val="24"/>
          <w:szCs w:val="24"/>
          <w:lang w:val="hy-AM"/>
        </w:rPr>
      </w:pPr>
      <w:r>
        <w:rPr>
          <w:rFonts w:ascii="GHEA Grapalat" w:eastAsia="Calibri" w:hAnsi="GHEA Grapalat" w:cs="Times New Roman"/>
          <w:sz w:val="24"/>
          <w:szCs w:val="24"/>
          <w:lang w:val="en-US"/>
        </w:rPr>
        <w:t xml:space="preserve">Tel: </w:t>
      </w:r>
      <w:r w:rsidR="00C83C05">
        <w:rPr>
          <w:rFonts w:ascii="GHEA Grapalat" w:eastAsia="Calibri" w:hAnsi="GHEA Grapalat" w:cs="Times New Roman"/>
          <w:sz w:val="24"/>
          <w:szCs w:val="24"/>
          <w:lang w:val="en-US"/>
        </w:rPr>
        <w:t>094177889</w:t>
      </w:r>
    </w:p>
    <w:p w14:paraId="2AF955E9" w14:textId="21EF54FB"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C83C05">
        <w:rPr>
          <w:rFonts w:ascii="GHEA Grapalat" w:hAnsi="GHEA Grapalat"/>
          <w:lang w:val="af-ZA"/>
        </w:rPr>
        <w:t>mher.tereza@mail.ru</w:t>
      </w:r>
    </w:p>
    <w:p w14:paraId="3A61A1D0" w14:textId="5A56AD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 xml:space="preserve">The staff of the governor of </w:t>
      </w:r>
      <w:bookmarkStart w:id="0" w:name="_GoBack"/>
      <w:r w:rsidR="00C83C05">
        <w:rPr>
          <w:rFonts w:ascii="GHEA Grapalat" w:eastAsia="Times New Roman" w:hAnsi="GHEA Grapalat" w:cs="Times New Roman"/>
          <w:b/>
          <w:i/>
          <w:sz w:val="20"/>
          <w:szCs w:val="20"/>
          <w:lang w:val="hy-AM"/>
        </w:rPr>
        <w:t>Kotayk</w:t>
      </w:r>
      <w:bookmarkEnd w:id="0"/>
      <w:r w:rsidR="00213688" w:rsidRPr="00CD1E97">
        <w:rPr>
          <w:rFonts w:ascii="GHEA Grapalat" w:eastAsia="Times New Roman" w:hAnsi="GHEA Grapalat" w:cs="Times New Roman"/>
          <w:b/>
          <w:i/>
          <w:sz w:val="20"/>
          <w:szCs w:val="20"/>
          <w:lang w:val="hy-AM"/>
        </w:rPr>
        <w:t xml:space="preserve">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7B4"/>
    <w:rsid w:val="000828C0"/>
    <w:rsid w:val="001650E8"/>
    <w:rsid w:val="00213688"/>
    <w:rsid w:val="002857B4"/>
    <w:rsid w:val="002C1BE7"/>
    <w:rsid w:val="003761F9"/>
    <w:rsid w:val="003963FD"/>
    <w:rsid w:val="00432FCD"/>
    <w:rsid w:val="0058035F"/>
    <w:rsid w:val="005B6622"/>
    <w:rsid w:val="0067719A"/>
    <w:rsid w:val="006B2736"/>
    <w:rsid w:val="008C1826"/>
    <w:rsid w:val="00A010F8"/>
    <w:rsid w:val="00B2035A"/>
    <w:rsid w:val="00BF5351"/>
    <w:rsid w:val="00C83C05"/>
    <w:rsid w:val="00CD1E97"/>
    <w:rsid w:val="00CD2FCC"/>
    <w:rsid w:val="00D52513"/>
    <w:rsid w:val="00D768AF"/>
    <w:rsid w:val="00DF1A71"/>
    <w:rsid w:val="00EA2273"/>
    <w:rsid w:val="00EB0D33"/>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 w:type="character" w:customStyle="1" w:styleId="a4">
    <w:name w:val="Основной текст с отступом Знак"/>
    <w:aliases w:val="Char Знак,Char Char Char Char Знак"/>
    <w:basedOn w:val="a0"/>
    <w:link w:val="a5"/>
    <w:semiHidden/>
    <w:locked/>
    <w:rsid w:val="000828C0"/>
    <w:rPr>
      <w:rFonts w:ascii="Arial LatArm" w:hAnsi="Arial LatArm"/>
      <w:i/>
      <w:lang w:val="en-GB" w:eastAsia="en-GB"/>
    </w:rPr>
  </w:style>
  <w:style w:type="paragraph" w:styleId="a5">
    <w:name w:val="Body Text Indent"/>
    <w:aliases w:val="Char,Char Char Char Char"/>
    <w:basedOn w:val="a"/>
    <w:link w:val="a4"/>
    <w:semiHidden/>
    <w:unhideWhenUsed/>
    <w:rsid w:val="000828C0"/>
    <w:pPr>
      <w:spacing w:after="0" w:line="360" w:lineRule="auto"/>
      <w:ind w:firstLine="720"/>
      <w:jc w:val="both"/>
    </w:pPr>
    <w:rPr>
      <w:rFonts w:ascii="Arial LatArm" w:hAnsi="Arial LatArm"/>
      <w:i/>
      <w:lang w:val="en-GB" w:eastAsia="en-GB"/>
    </w:rPr>
  </w:style>
  <w:style w:type="character" w:customStyle="1" w:styleId="BodyTextIndentChar1">
    <w:name w:val="Body Text Indent Char1"/>
    <w:basedOn w:val="a0"/>
    <w:uiPriority w:val="99"/>
    <w:semiHidden/>
    <w:rsid w:val="000828C0"/>
  </w:style>
  <w:style w:type="paragraph" w:styleId="HTML">
    <w:name w:val="HTML Preformatted"/>
    <w:basedOn w:val="a"/>
    <w:link w:val="HTML0"/>
    <w:uiPriority w:val="99"/>
    <w:semiHidden/>
    <w:unhideWhenUsed/>
    <w:rsid w:val="00C83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83C05"/>
    <w:rPr>
      <w:rFonts w:ascii="Courier New" w:eastAsia="Times New Roman" w:hAnsi="Courier New" w:cs="Courier New"/>
      <w:sz w:val="20"/>
      <w:szCs w:val="20"/>
      <w:lang w:eastAsia="ru-RU"/>
    </w:rPr>
  </w:style>
  <w:style w:type="character" w:customStyle="1" w:styleId="y2iqfc">
    <w:name w:val="y2iqfc"/>
    <w:basedOn w:val="a0"/>
    <w:rsid w:val="00C83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885683">
      <w:bodyDiv w:val="1"/>
      <w:marLeft w:val="0"/>
      <w:marRight w:val="0"/>
      <w:marTop w:val="0"/>
      <w:marBottom w:val="0"/>
      <w:divBdr>
        <w:top w:val="none" w:sz="0" w:space="0" w:color="auto"/>
        <w:left w:val="none" w:sz="0" w:space="0" w:color="auto"/>
        <w:bottom w:val="none" w:sz="0" w:space="0" w:color="auto"/>
        <w:right w:val="none" w:sz="0" w:space="0" w:color="auto"/>
      </w:divBdr>
    </w:div>
    <w:div w:id="118351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456</Words>
  <Characters>2605</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asc15</cp:lastModifiedBy>
  <cp:revision>22</cp:revision>
  <dcterms:created xsi:type="dcterms:W3CDTF">2023-09-19T08:20:00Z</dcterms:created>
  <dcterms:modified xsi:type="dcterms:W3CDTF">2026-05-07T07:34:00Z</dcterms:modified>
</cp:coreProperties>
</file>